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966C2" w14:textId="2EF1B471" w:rsidR="00945EF5" w:rsidRPr="0020484A" w:rsidRDefault="00945EF5" w:rsidP="00945EF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048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MATERIAL</w:t>
      </w:r>
    </w:p>
    <w:p w14:paraId="11F8125F" w14:textId="4DCCD219" w:rsidR="00945EF5" w:rsidRPr="00FE21E1" w:rsidRDefault="00945EF5" w:rsidP="00945E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E21E1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S1. Charts of the 20 most frequent chief complaints reported by patients at triage</w:t>
      </w:r>
      <w:r w:rsidR="002B6123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FE21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the 2020 and 2019 60-day periods</w:t>
      </w:r>
      <w:r w:rsidR="002B6123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FE21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stratified by modality of presentation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5"/>
        <w:gridCol w:w="355"/>
        <w:gridCol w:w="362"/>
        <w:gridCol w:w="368"/>
        <w:gridCol w:w="474"/>
        <w:gridCol w:w="474"/>
        <w:gridCol w:w="474"/>
        <w:gridCol w:w="2286"/>
        <w:gridCol w:w="356"/>
        <w:gridCol w:w="362"/>
        <w:gridCol w:w="410"/>
        <w:gridCol w:w="474"/>
        <w:gridCol w:w="474"/>
        <w:gridCol w:w="474"/>
      </w:tblGrid>
      <w:tr w:rsidR="00945EF5" w:rsidRPr="00FE21E1" w14:paraId="2B07F86C" w14:textId="77777777" w:rsidTr="005728BF">
        <w:trPr>
          <w:trHeight w:val="300"/>
        </w:trPr>
        <w:tc>
          <w:tcPr>
            <w:tcW w:w="2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7D95" w14:textId="77777777" w:rsidR="00945EF5" w:rsidRPr="00FE21E1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25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AA60" w14:textId="77777777" w:rsidR="00945EF5" w:rsidRPr="00FE21E1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2019</w:t>
            </w:r>
          </w:p>
        </w:tc>
      </w:tr>
      <w:tr w:rsidR="00945EF5" w:rsidRPr="00FE21E1" w14:paraId="3A70BA64" w14:textId="77777777" w:rsidTr="005728BF">
        <w:trPr>
          <w:trHeight w:val="288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0F03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MAIN COMPLAINT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E6BD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SP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DC37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TBA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180D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TOT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7E0B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SP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453D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TBA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572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10C6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MAIN COMPLAINT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473C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SP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9155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TBA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16C3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TOT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091C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SP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1F2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TBA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549D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TOT</w:t>
            </w:r>
          </w:p>
        </w:tc>
      </w:tr>
      <w:tr w:rsidR="00945EF5" w:rsidRPr="00FE21E1" w14:paraId="6A328AB5" w14:textId="77777777" w:rsidTr="005728BF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6061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 TRAUMA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18BD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699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103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476E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949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084C" w14:textId="5E858ECE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31%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346F" w14:textId="3C8EF78D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61%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64AA" w14:textId="62D71A66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50%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752C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 TRAUMA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E14A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1633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B896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120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2081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8246" w14:textId="70F06234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959D" w14:textId="4B8F1330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23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97%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8E3D" w14:textId="0E106BF1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09%</w:t>
            </w:r>
          </w:p>
        </w:tc>
      </w:tr>
      <w:tr w:rsidR="00945EF5" w:rsidRPr="00FE21E1" w14:paraId="0EAE8574" w14:textId="77777777" w:rsidTr="005728BF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25B6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 ABDOMINAL PAIN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766F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566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4675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D0F0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686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909B" w14:textId="385CBD9B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693E" w14:textId="0C2EDB9C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05%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4EAF" w14:textId="62D1F59E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48%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5D46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 ABDOMINAL PAIN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2E22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1091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90D0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59D2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BA76" w14:textId="49474500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85%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0D5F" w14:textId="7B0AB3B8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BA72" w14:textId="0D370F98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78%</w:t>
            </w:r>
          </w:p>
        </w:tc>
      </w:tr>
      <w:tr w:rsidR="00945EF5" w:rsidRPr="00FE21E1" w14:paraId="758B5089" w14:textId="77777777" w:rsidTr="005728BF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650B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 FEVER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2FCA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491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153A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186E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FCF1" w14:textId="70F64889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76%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803E" w14:textId="28C6451C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AA6E" w14:textId="56BAF83C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68%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2AFC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 CHEST PAIN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C409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411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79D7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0E83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538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9686" w14:textId="5DD9C43C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84%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1D8" w14:textId="6211D95C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12CE" w14:textId="7D7EC4E1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20%</w:t>
            </w:r>
          </w:p>
        </w:tc>
      </w:tr>
      <w:tr w:rsidR="00945EF5" w:rsidRPr="00FE21E1" w14:paraId="35830221" w14:textId="77777777" w:rsidTr="005728BF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8097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 DYSPNEA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258E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866F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428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45F6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732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CEF2" w14:textId="423994C8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66%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1F49" w14:textId="43CBFDDF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59%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19A6" w14:textId="6F2F6B13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BEE2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 OCULAR SYMPTOMS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CC2D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BFA7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3353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494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BFD5" w14:textId="6AFE0FAD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77%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2F8F" w14:textId="022D0D10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7157" w14:textId="59534645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77%</w:t>
            </w:r>
          </w:p>
        </w:tc>
      </w:tr>
      <w:tr w:rsidR="00945EF5" w:rsidRPr="00FE21E1" w14:paraId="5E299E0B" w14:textId="77777777" w:rsidTr="005728BF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7890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 CHEST PAIN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E94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EDC1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E4BA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5E5B" w14:textId="3CFF629B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58%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9809" w14:textId="5FA1FDDF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76%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55FA" w14:textId="4DBBAB73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4751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 FEVER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ACB1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463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D9F7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C681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548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FA50" w14:textId="155E335E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46%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26C" w14:textId="50553923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55%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1E63" w14:textId="2668C512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29%</w:t>
            </w:r>
          </w:p>
        </w:tc>
      </w:tr>
      <w:tr w:rsidR="00945EF5" w:rsidRPr="00FE21E1" w14:paraId="47BC46DD" w14:textId="77777777" w:rsidTr="005728BF">
        <w:trPr>
          <w:trHeight w:val="288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347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 NEUROLOGIC SYMPTOMS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C197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8F01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E857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1651" w14:textId="35AB240F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EA8F" w14:textId="020A31ED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2E38" w14:textId="53EFCDB6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35%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CBA7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 DYSPNEA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66B6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31ED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3AD2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6F71" w14:textId="508CF15C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2422" w14:textId="02A9363C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67%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FD46" w14:textId="74F2C4E4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18%</w:t>
            </w:r>
          </w:p>
        </w:tc>
      </w:tr>
      <w:tr w:rsidR="00945EF5" w:rsidRPr="00FE21E1" w14:paraId="2B8AF3EA" w14:textId="77777777" w:rsidTr="005728BF">
        <w:trPr>
          <w:trHeight w:val="288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5D5C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 CHOUGH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5A6D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F6CB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9280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20A7" w14:textId="41EBA9CC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6C93" w14:textId="3DF10B1E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08%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2F4C" w14:textId="4F31A77B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6606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 NEUROLOGIC SYMPTOMS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F835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BED3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9FFC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361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5FC9" w14:textId="080DDD85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23%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88AC" w14:textId="425B83DF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027B" w14:textId="404324C1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49%</w:t>
            </w:r>
          </w:p>
        </w:tc>
      </w:tr>
      <w:tr w:rsidR="00945EF5" w:rsidRPr="00FE21E1" w14:paraId="720C1FD4" w14:textId="77777777" w:rsidTr="005728BF">
        <w:trPr>
          <w:trHeight w:val="288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1993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 OCULAR SYMPTOMS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CD68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E0AE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3B25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BC4D" w14:textId="0F5D1203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42%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C937" w14:textId="1A48D58D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0464" w14:textId="53BAFEC3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601F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 HEADACHE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5F68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223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B99A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11DA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272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B64A" w14:textId="08303D55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63%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F59E" w14:textId="46995879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62%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AC34" w14:textId="5C659B43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63%</w:t>
            </w:r>
          </w:p>
        </w:tc>
      </w:tr>
      <w:tr w:rsidR="00945EF5" w:rsidRPr="00FE21E1" w14:paraId="0A9A5D9B" w14:textId="77777777" w:rsidTr="005728BF">
        <w:trPr>
          <w:trHeight w:val="288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F928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9. INFERIOR LIMB PAIN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5829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118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F490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FFB9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13A8" w14:textId="0D01F6EB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58%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D764" w14:textId="4F05D5A3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81%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FC7B" w14:textId="45382FEA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05%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DCEA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9. INFERIOR LIMB PAIN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DBDF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ABD6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28ED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273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F36C" w14:textId="7AF95855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92%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294" w14:textId="0EFC91FC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34%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BAC8" w14:textId="66EE8EC0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64%</w:t>
            </w:r>
          </w:p>
        </w:tc>
      </w:tr>
      <w:tr w:rsidR="00945EF5" w:rsidRPr="00FE21E1" w14:paraId="07BF5D4B" w14:textId="77777777" w:rsidTr="005728BF">
        <w:trPr>
          <w:trHeight w:val="288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B9B4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10. HEADACHE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29A5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976D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0D6F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730" w14:textId="0DB41D58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34%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FA70" w14:textId="29EB8483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77E5" w14:textId="09C4F79A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00%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8AE5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10. SKIN RASH/SKIN ALLERGIC REACTION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5307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223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34F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E747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235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76DF" w14:textId="23993293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63%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07F4" w14:textId="7D51D29A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64%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E54B" w14:textId="4A292F1C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27%</w:t>
            </w:r>
          </w:p>
        </w:tc>
      </w:tr>
      <w:tr w:rsidR="00945EF5" w:rsidRPr="00FE21E1" w14:paraId="0BCE1B44" w14:textId="77777777" w:rsidTr="005728BF">
        <w:trPr>
          <w:trHeight w:val="288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C110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11. PALPITATIONS/ARRHYTHMIAS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7335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7D6B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1815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CFE6" w14:textId="2C7C975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84%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5E1B" w14:textId="59C1F869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82%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0A74" w14:textId="67F10FE6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83%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B30B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11. SYNCOPE/PRESYNCOPE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A1F6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298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2551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7742" w14:textId="48E07A5A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92%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E8DC" w14:textId="5294FACA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58%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F725" w14:textId="3A232689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94%</w:t>
            </w:r>
          </w:p>
        </w:tc>
      </w:tr>
      <w:tr w:rsidR="00945EF5" w:rsidRPr="00FE21E1" w14:paraId="2AF4F6F2" w14:textId="77777777" w:rsidTr="005728BF">
        <w:trPr>
          <w:trHeight w:val="288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A47D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>12. SKIN RASH/SKIN ALLERGIC REACTION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56BA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1F92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037F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08B6" w14:textId="5B295E2C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93%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0555" w14:textId="176FA276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35%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7835" w14:textId="272F0ACC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3310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12. LUMBAR PAIN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D44B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05CE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9165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9633" w14:textId="5E020DC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83%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F972" w14:textId="58D6326A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28%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58DD" w14:textId="6B0524EE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73%</w:t>
            </w:r>
          </w:p>
        </w:tc>
      </w:tr>
      <w:tr w:rsidR="00945EF5" w:rsidRPr="00FE21E1" w14:paraId="1BF95529" w14:textId="77777777" w:rsidTr="005728BF">
        <w:trPr>
          <w:trHeight w:val="288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6188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13. EAR PAIN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5A0C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6EAE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C767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8B1E" w14:textId="62939E2D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95%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C96D" w14:textId="21517AF1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3808" w14:textId="14868AEE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36%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7827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13. PALPITAZIONI/ARITMIA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4390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CB85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FD9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4C34" w14:textId="1048D50B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83%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2E98" w14:textId="0D84FCE5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76E8" w14:textId="462617D6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76%</w:t>
            </w:r>
          </w:p>
        </w:tc>
      </w:tr>
      <w:tr w:rsidR="00945EF5" w:rsidRPr="00FE21E1" w14:paraId="495DB1B3" w14:textId="77777777" w:rsidTr="005728BF">
        <w:trPr>
          <w:trHeight w:val="288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C62F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 LUMBAR PAIN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CD12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F6C4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A521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BA5B" w14:textId="7F98C68D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58%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06F4" w14:textId="3809971C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55%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ACF0" w14:textId="34B5D383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27%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350C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 CHOUGH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0099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D581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B3AA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7FFD" w14:textId="554E00C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D0DE" w14:textId="610A727E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CB2F" w14:textId="253476E2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60%</w:t>
            </w:r>
          </w:p>
        </w:tc>
      </w:tr>
      <w:tr w:rsidR="00945EF5" w:rsidRPr="00FE21E1" w14:paraId="7D2FE620" w14:textId="77777777" w:rsidTr="005728BF">
        <w:trPr>
          <w:trHeight w:val="288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01E3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 VERTIGO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1D7C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E47A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12A2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A36C" w14:textId="6451BF5A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31%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4685" w14:textId="7EDBC994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36%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1F74" w14:textId="06C22D38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33%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7564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 EAR PAIN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5C69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153E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B0FB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75A1" w14:textId="4EF9A4F4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89%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A9A2" w14:textId="7E93DE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11%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8758" w14:textId="34AF6886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56%</w:t>
            </w:r>
          </w:p>
        </w:tc>
      </w:tr>
      <w:tr w:rsidR="00945EF5" w:rsidRPr="00FE21E1" w14:paraId="70517FF8" w14:textId="77777777" w:rsidTr="005728BF">
        <w:trPr>
          <w:trHeight w:val="288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4B71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16. WOUND/INFECTED WOUND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0498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0D31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DFB3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A22" w14:textId="4B73A5F3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779A" w14:textId="06B7E58C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3334" w14:textId="5B9AD80B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06B7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16. WOUND/INFECTED WOUND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767D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9BB5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6A29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86F3" w14:textId="7CE37813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53%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133D" w14:textId="4EA49CDD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64%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C17C" w14:textId="7ADC3051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37%</w:t>
            </w:r>
          </w:p>
        </w:tc>
      </w:tr>
      <w:tr w:rsidR="00945EF5" w:rsidRPr="00FE21E1" w14:paraId="1FBC2715" w14:textId="77777777" w:rsidTr="005728BF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49B4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 HEMATURIA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3491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5EAB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89BF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2863" w14:textId="027753EF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1E71" w14:textId="2594EBA6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35%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A749" w14:textId="54C98BEC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7E03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 VERTIGO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1D45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B449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34A7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C64E" w14:textId="36B696B0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7DCB" w14:textId="750E9514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BE51" w14:textId="238AB7F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36%</w:t>
            </w:r>
          </w:p>
        </w:tc>
      </w:tr>
      <w:tr w:rsidR="00945EF5" w:rsidRPr="00FE21E1" w14:paraId="02D9D1E7" w14:textId="77777777" w:rsidTr="005728BF">
        <w:trPr>
          <w:trHeight w:val="288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1BA3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 SUPERIOR LIMB PAIN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E8DF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96BE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C7CB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AF9C" w14:textId="3B4F5F04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23%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A6B4" w14:textId="78A9D69D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EF42" w14:textId="2E0103CE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89%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735E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 SUPERIOR LIMB PAIN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986B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0E58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3F20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A3E2" w14:textId="10022C8D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53%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1FA6" w14:textId="7EA3D778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37%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D13C" w14:textId="5A63F4FF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32%</w:t>
            </w:r>
          </w:p>
        </w:tc>
      </w:tr>
      <w:tr w:rsidR="00945EF5" w:rsidRPr="00FE21E1" w14:paraId="277311D9" w14:textId="77777777" w:rsidTr="005728BF">
        <w:trPr>
          <w:trHeight w:val="288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3BFE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 ABSCESS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7E80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F5C1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AD53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3C8B" w14:textId="6111F956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6FD8" w14:textId="091B5949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9906" w14:textId="350C0A95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78%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2FDC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 ABSCESS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B2A2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D508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681F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73C2" w14:textId="2F2CB263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B51D" w14:textId="67B045C4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F8FF" w14:textId="465D4C38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97%</w:t>
            </w:r>
          </w:p>
        </w:tc>
      </w:tr>
      <w:tr w:rsidR="00945EF5" w:rsidRPr="00FE21E1" w14:paraId="0644D4C3" w14:textId="77777777" w:rsidTr="005728BF">
        <w:trPr>
          <w:trHeight w:val="288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890D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 SYNCOPE/PRESYNCOPE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7BAF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B8BF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5EDE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1835" w14:textId="6C539AA4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94%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6D84" w14:textId="373B63F0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95%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26A3" w14:textId="4F05D504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46%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1236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 DIARRHEA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50AC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B306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C42C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A168" w14:textId="312D2694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91%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C8F5" w14:textId="717A5A3E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1EFF" w14:textId="525ED8BC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FE21E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95%</w:t>
            </w:r>
          </w:p>
        </w:tc>
      </w:tr>
      <w:tr w:rsidR="00945EF5" w:rsidRPr="00FE21E1" w14:paraId="4A99DA7D" w14:textId="77777777" w:rsidTr="005728BF">
        <w:trPr>
          <w:trHeight w:val="288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F231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TOTAL ATTENDANCES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01DE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4565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60BC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1982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0A40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6547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200E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100%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74A8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100%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1404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100%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C621" w14:textId="77777777" w:rsidR="00945EF5" w:rsidRPr="00FE21E1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TOTAL ATTENDANCES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B063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8487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9BFC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1869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DA1A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10356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0332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100%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5048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100%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C010" w14:textId="77777777" w:rsidR="00945EF5" w:rsidRPr="00FE21E1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E2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100%</w:t>
            </w:r>
          </w:p>
        </w:tc>
      </w:tr>
    </w:tbl>
    <w:p w14:paraId="0B5FBB7D" w14:textId="697C5A01" w:rsidR="00945EF5" w:rsidRPr="00024E99" w:rsidRDefault="00945EF5" w:rsidP="00945EF5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4E99">
        <w:rPr>
          <w:rFonts w:ascii="Times New Roman" w:hAnsi="Times New Roman" w:cs="Times New Roman"/>
          <w:sz w:val="20"/>
          <w:szCs w:val="20"/>
          <w:lang w:val="en-US"/>
        </w:rPr>
        <w:t xml:space="preserve">Data from the pediatric and obstetric/gynecologic area were not included due to a different registration procedure. SP= </w:t>
      </w:r>
      <w:proofErr w:type="spellStart"/>
      <w:r w:rsidRPr="00024E99">
        <w:rPr>
          <w:rFonts w:ascii="Times New Roman" w:hAnsi="Times New Roman" w:cs="Times New Roman"/>
          <w:sz w:val="20"/>
          <w:szCs w:val="20"/>
          <w:lang w:val="en-US"/>
        </w:rPr>
        <w:t>self presented</w:t>
      </w:r>
      <w:proofErr w:type="spellEnd"/>
      <w:r w:rsidR="002B6123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024E99">
        <w:rPr>
          <w:rFonts w:ascii="Times New Roman" w:hAnsi="Times New Roman" w:cs="Times New Roman"/>
          <w:sz w:val="20"/>
          <w:szCs w:val="20"/>
          <w:lang w:val="en-US"/>
        </w:rPr>
        <w:t xml:space="preserve"> TBA= transported by ambulance. </w:t>
      </w:r>
    </w:p>
    <w:p w14:paraId="72A86839" w14:textId="77777777" w:rsidR="00945EF5" w:rsidRDefault="00945EF5" w:rsidP="00945E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1B34D4A" w14:textId="5FD93DF8" w:rsidR="00945EF5" w:rsidRPr="00024E99" w:rsidRDefault="00945EF5" w:rsidP="00945E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4E9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S2. Absolute and percentage change of the most frequent complaints reported by patients at triage in the 2020 as compared to 2019</w:t>
      </w:r>
      <w:r w:rsidR="002B6123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024E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stratified by modality of presentation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2"/>
        <w:gridCol w:w="452"/>
        <w:gridCol w:w="461"/>
        <w:gridCol w:w="461"/>
        <w:gridCol w:w="452"/>
        <w:gridCol w:w="461"/>
        <w:gridCol w:w="530"/>
        <w:gridCol w:w="612"/>
        <w:gridCol w:w="500"/>
        <w:gridCol w:w="609"/>
        <w:gridCol w:w="622"/>
        <w:gridCol w:w="674"/>
        <w:gridCol w:w="622"/>
      </w:tblGrid>
      <w:tr w:rsidR="00945EF5" w:rsidRPr="00024E99" w14:paraId="79AC3C6A" w14:textId="77777777" w:rsidTr="005728BF">
        <w:trPr>
          <w:trHeight w:val="300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F005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MAIN COMPLAINT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A503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62F3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2019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A53F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ABSOLUTE CHANGE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38BB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CHANGE</w:t>
            </w:r>
          </w:p>
        </w:tc>
      </w:tr>
      <w:tr w:rsidR="00945EF5" w:rsidRPr="00024E99" w14:paraId="0BD67549" w14:textId="77777777" w:rsidTr="005728BF">
        <w:trPr>
          <w:trHeight w:val="288"/>
        </w:trPr>
        <w:tc>
          <w:tcPr>
            <w:tcW w:w="1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B095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2A8F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SP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6F0A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TBA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AA39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ALL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3383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SP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E429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TBA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BBE1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ALL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8F6B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SP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A5D4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TBA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AB6D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ALL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66A3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6697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TBA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6D7E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ALL</w:t>
            </w:r>
          </w:p>
        </w:tc>
      </w:tr>
      <w:tr w:rsidR="00945EF5" w:rsidRPr="00024E99" w14:paraId="6C1E509C" w14:textId="77777777" w:rsidTr="005728BF">
        <w:trPr>
          <w:trHeight w:val="300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2465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TRAUMA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1D57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699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8CF7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AF5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949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60ED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1633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61E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B3DC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2081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C9C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-934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9C60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-198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FADA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-1132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26DB" w14:textId="19361E08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-57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791A" w14:textId="1FE7292C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9BB6" w14:textId="2008F6DD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4%</w:t>
            </w:r>
          </w:p>
        </w:tc>
      </w:tr>
      <w:tr w:rsidR="00945EF5" w:rsidRPr="00024E99" w14:paraId="4F8EE062" w14:textId="77777777" w:rsidTr="005728BF">
        <w:trPr>
          <w:trHeight w:val="288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530D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ABDOMINAL PAIN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98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566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CC22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292A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686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10FD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A6DC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FD72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C8BE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-525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020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B58A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62E5" w14:textId="16EF2F58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-48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DD76" w14:textId="765406F3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-7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AB7E" w14:textId="3BFBFB04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-43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8%</w:t>
            </w:r>
          </w:p>
        </w:tc>
      </w:tr>
      <w:tr w:rsidR="00945EF5" w:rsidRPr="00024E99" w14:paraId="075A1B77" w14:textId="77777777" w:rsidTr="005728BF">
        <w:trPr>
          <w:trHeight w:val="288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E0C0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FEVER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4BA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4849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339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BB49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C42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463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BD79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925C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D798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CBF1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C1B4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F8A0" w14:textId="560873D6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CAA0" w14:textId="3EA0101E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298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0DF4" w14:textId="491CE230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5%</w:t>
            </w:r>
          </w:p>
        </w:tc>
      </w:tr>
      <w:tr w:rsidR="00945EF5" w:rsidRPr="00024E99" w14:paraId="003211BC" w14:textId="77777777" w:rsidTr="005728BF">
        <w:trPr>
          <w:trHeight w:val="300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532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DYSPNEA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F525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F4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428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BEB5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732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0AC1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271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88A0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1500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87A7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E5AB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75FD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2C79" w14:textId="445ABD06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F552" w14:textId="262E2CA9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430D" w14:textId="065C001D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69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1%</w:t>
            </w:r>
          </w:p>
        </w:tc>
      </w:tr>
      <w:tr w:rsidR="00945EF5" w:rsidRPr="00024E99" w14:paraId="5DA8F0A9" w14:textId="77777777" w:rsidTr="005728BF">
        <w:trPr>
          <w:trHeight w:val="288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FBC4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CHEST PAIN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56F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EB8B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F49D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343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D897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1A79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67CD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0720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-202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46CC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071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-195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9899" w14:textId="6048B785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-49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EC3D" w14:textId="2A02ABF9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C503" w14:textId="76AE483F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-36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2%</w:t>
            </w:r>
          </w:p>
        </w:tc>
      </w:tr>
      <w:tr w:rsidR="00945EF5" w:rsidRPr="00024E99" w14:paraId="7343EAFF" w14:textId="77777777" w:rsidTr="005728BF">
        <w:trPr>
          <w:trHeight w:val="300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64E1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NEUROLOGIC SYMPTOMS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CB4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3DD5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E288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4031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67E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C311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14DA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D972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B39E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-142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9FFF" w14:textId="56A03442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-48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CD2E" w14:textId="6CD9D05B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-29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4BDB" w14:textId="5D148876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-39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3%</w:t>
            </w:r>
          </w:p>
        </w:tc>
      </w:tr>
      <w:tr w:rsidR="00945EF5" w:rsidRPr="00024E99" w14:paraId="4A9AE3A4" w14:textId="77777777" w:rsidTr="005728BF">
        <w:trPr>
          <w:trHeight w:val="288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1BB2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CHOUGH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343C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C0F5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44B5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9517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7C2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CF0C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CD22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800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248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E0F4" w14:textId="37516F40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BF6E" w14:textId="21ECA58D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369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A564" w14:textId="7422C0AC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1%</w:t>
            </w:r>
          </w:p>
        </w:tc>
      </w:tr>
      <w:tr w:rsidR="00945EF5" w:rsidRPr="00024E99" w14:paraId="73C51898" w14:textId="77777777" w:rsidTr="005728BF">
        <w:trPr>
          <w:trHeight w:val="300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DD26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OCULAR SYMPTOMS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B1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C47E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E60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3C42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A624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7B7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494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69A5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-288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A154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EAC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-288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D221" w14:textId="5059634E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-58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080A" w14:textId="09C7E120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4F7C" w14:textId="27EDBC23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-58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3%</w:t>
            </w:r>
          </w:p>
        </w:tc>
      </w:tr>
      <w:tr w:rsidR="00945EF5" w:rsidRPr="00024E99" w14:paraId="36219FDE" w14:textId="77777777" w:rsidTr="005728BF">
        <w:trPr>
          <w:trHeight w:val="288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632C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INFERIOR LIMB PAIN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74D1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118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23B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AFEC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AA0E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B334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9CB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273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1078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-130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B790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05B3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-139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7D90" w14:textId="3D0DA30F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FFD7" w14:textId="4978CE06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-36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EC5" w14:textId="0A739B64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9%</w:t>
            </w:r>
          </w:p>
        </w:tc>
      </w:tr>
      <w:tr w:rsidR="00945EF5" w:rsidRPr="00024E99" w14:paraId="12A9B7FA" w14:textId="77777777" w:rsidTr="005728BF">
        <w:trPr>
          <w:trHeight w:val="288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D93F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HEADACHE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184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610B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D4BE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629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223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C204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0C77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272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F233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-116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2E2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344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-141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96A3" w14:textId="42AA3F0B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C02E" w14:textId="1FEC783E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A42B" w14:textId="66F9E1E3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8%</w:t>
            </w:r>
          </w:p>
        </w:tc>
      </w:tr>
      <w:tr w:rsidR="00945EF5" w:rsidRPr="00024E99" w14:paraId="59F45DB2" w14:textId="77777777" w:rsidTr="005728BF">
        <w:trPr>
          <w:trHeight w:val="288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A7B2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PALPITATIONS/ARRHYTHMIAS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2224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AE0C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DCA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A16D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9343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41C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58C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-71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D5BC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A07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7205" w14:textId="29E81162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-45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FB7D" w14:textId="704057E2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33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C3CC" w14:textId="78C49A42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-34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1%</w:t>
            </w:r>
          </w:p>
        </w:tc>
      </w:tr>
      <w:tr w:rsidR="00945EF5" w:rsidRPr="00024E99" w14:paraId="61087AE9" w14:textId="77777777" w:rsidTr="005728BF">
        <w:trPr>
          <w:trHeight w:val="288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67C8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SKIN RASH/SKIN ALLERGIC REACTION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2FA2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3ABD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12D1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B192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223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F91D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CDE4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5D2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-135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52EB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F297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-140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4FF1" w14:textId="32CA9CCF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-60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962A" w14:textId="558A0520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72EB" w14:textId="5AB55226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-59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6%</w:t>
            </w:r>
          </w:p>
        </w:tc>
      </w:tr>
      <w:tr w:rsidR="00945EF5" w:rsidRPr="00024E99" w14:paraId="7E09C084" w14:textId="77777777" w:rsidTr="005728BF">
        <w:trPr>
          <w:trHeight w:val="288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18CF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EAR PAIN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80B7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2D8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424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A25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EFE7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3F2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3A32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-71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5C25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C8F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772F" w14:textId="77C9F153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1C8A" w14:textId="2990CA8E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-100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CB80" w14:textId="416B4A1C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-45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1%</w:t>
            </w:r>
          </w:p>
        </w:tc>
      </w:tr>
      <w:tr w:rsidR="00945EF5" w:rsidRPr="00024E99" w14:paraId="3DDF563C" w14:textId="77777777" w:rsidTr="005728BF">
        <w:trPr>
          <w:trHeight w:val="288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920B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LUMBAR PAIN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735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75B8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E90A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EC44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B90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2B72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9AB2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-83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4FD2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E4C3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CC88" w14:textId="4338BFFE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-53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4005" w14:textId="377013A2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C5A6" w14:textId="6A4D7B49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-53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6%</w:t>
            </w:r>
          </w:p>
        </w:tc>
      </w:tr>
      <w:tr w:rsidR="00945EF5" w:rsidRPr="00024E99" w14:paraId="043C57D8" w14:textId="77777777" w:rsidTr="005728BF">
        <w:trPr>
          <w:trHeight w:val="300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08F9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VERTIGO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15BE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F95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D84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6069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85B8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BB23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F8A4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-38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9DFE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0132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D8F8" w14:textId="6B6DC3EF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-38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B0A" w14:textId="1953ED89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-37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D30C" w14:textId="11DCBA25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-38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3%</w:t>
            </w:r>
          </w:p>
        </w:tc>
      </w:tr>
      <w:tr w:rsidR="00945EF5" w:rsidRPr="00024E99" w14:paraId="3356A039" w14:textId="77777777" w:rsidTr="005728BF">
        <w:trPr>
          <w:trHeight w:val="288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9CD6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WOUND/INFECTED WOUND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8D63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1263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50E3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BDAD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6BF0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CB14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7F88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3FE7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3CE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899E" w14:textId="6B872C4B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-43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68B6" w14:textId="178F4E6D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-33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E0B0" w14:textId="4259CA15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-43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0%</w:t>
            </w:r>
          </w:p>
        </w:tc>
      </w:tr>
      <w:tr w:rsidR="00945EF5" w:rsidRPr="00024E99" w14:paraId="7CF4E531" w14:textId="77777777" w:rsidTr="005728BF">
        <w:trPr>
          <w:trHeight w:val="300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6DEC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HEMATURIA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A797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0FD1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9519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C78E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8CD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B4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421D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2988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F575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8C66" w14:textId="68EE4450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-27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31D9" w14:textId="30454C46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-22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10FF" w14:textId="299C56CC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-27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3%</w:t>
            </w:r>
          </w:p>
        </w:tc>
      </w:tr>
      <w:tr w:rsidR="00945EF5" w:rsidRPr="00024E99" w14:paraId="36680C62" w14:textId="77777777" w:rsidTr="005728BF">
        <w:trPr>
          <w:trHeight w:val="288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91D8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SUPERIOR LIMB PAIN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EDDA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8AA1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126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2542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3568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CE38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0280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-74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BF44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7A95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68AB" w14:textId="29CF46B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-56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26FC" w14:textId="03DBA9E2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-71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7A99" w14:textId="30180EB2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-57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7%</w:t>
            </w:r>
          </w:p>
        </w:tc>
      </w:tr>
      <w:tr w:rsidR="00945EF5" w:rsidRPr="00024E99" w14:paraId="1D3146C5" w14:textId="77777777" w:rsidTr="005728BF">
        <w:trPr>
          <w:trHeight w:val="288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EC69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ABSCESS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45B3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976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21A9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5445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B74E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F5D0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1B89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0AB2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23C9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96AE" w14:textId="4C1D639B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-47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880C" w14:textId="2546B75B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-100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1159" w14:textId="636714C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-49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0%</w:t>
            </w:r>
          </w:p>
        </w:tc>
      </w:tr>
      <w:tr w:rsidR="00945EF5" w:rsidRPr="00024E99" w14:paraId="211C80C3" w14:textId="77777777" w:rsidTr="005728BF">
        <w:trPr>
          <w:trHeight w:val="288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B954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SYNCOPE/PRESYNCOPE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831D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C0D4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118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884A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61B7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736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123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4DE0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8170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-35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714B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084A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1A4" w14:textId="650BA923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AAB6" w14:textId="2B64E8E9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E4CD" w14:textId="3BB2071E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-19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9%</w:t>
            </w:r>
          </w:p>
        </w:tc>
      </w:tr>
      <w:tr w:rsidR="00945EF5" w:rsidRPr="00024E99" w14:paraId="62E19321" w14:textId="77777777" w:rsidTr="005728BF">
        <w:trPr>
          <w:trHeight w:val="300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8F15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DIARRHEA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F517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52BD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FF44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AF0B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FC96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B3D3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7B60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BD90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ECD1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EDE9" w14:textId="0867B322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-61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D144" w14:textId="48EDB0FB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-28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24CC" w14:textId="0A9E8032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-54</w:t>
            </w:r>
            <w:r w:rsidR="002B612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1%</w:t>
            </w:r>
          </w:p>
        </w:tc>
      </w:tr>
      <w:tr w:rsidR="00945EF5" w:rsidRPr="00024E99" w14:paraId="5336E898" w14:textId="77777777" w:rsidTr="005728BF">
        <w:trPr>
          <w:trHeight w:val="300"/>
        </w:trPr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3DD9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TOTAL ATTENDANCES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4DAD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4565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C742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1982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FE9F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6547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1D30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8487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84FD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1869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D3D8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10356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01EC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-3922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AFB2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E54" w14:textId="77777777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-3809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5795" w14:textId="4CD8E50F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-46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CDC3" w14:textId="7FD4C87B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6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B7D" w14:textId="4F33825D" w:rsidR="00945EF5" w:rsidRPr="00024E99" w:rsidRDefault="00945EF5" w:rsidP="00572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-36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8%</w:t>
            </w:r>
          </w:p>
        </w:tc>
      </w:tr>
    </w:tbl>
    <w:p w14:paraId="7C85F56B" w14:textId="241DABE8" w:rsidR="00945EF5" w:rsidRPr="00024E99" w:rsidRDefault="00945EF5" w:rsidP="00945EF5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4E99">
        <w:rPr>
          <w:rFonts w:ascii="Times New Roman" w:hAnsi="Times New Roman" w:cs="Times New Roman"/>
          <w:sz w:val="20"/>
          <w:szCs w:val="20"/>
          <w:lang w:val="en-US"/>
        </w:rPr>
        <w:t xml:space="preserve">Data from the pediatric and obstetric/gynecologic area were not included due to a different registration procedure. SP= </w:t>
      </w:r>
      <w:proofErr w:type="spellStart"/>
      <w:r w:rsidRPr="00024E99">
        <w:rPr>
          <w:rFonts w:ascii="Times New Roman" w:hAnsi="Times New Roman" w:cs="Times New Roman"/>
          <w:sz w:val="20"/>
          <w:szCs w:val="20"/>
          <w:lang w:val="en-US"/>
        </w:rPr>
        <w:t>self presented</w:t>
      </w:r>
      <w:proofErr w:type="spellEnd"/>
      <w:r w:rsidR="002B6123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024E99">
        <w:rPr>
          <w:rFonts w:ascii="Times New Roman" w:hAnsi="Times New Roman" w:cs="Times New Roman"/>
          <w:sz w:val="20"/>
          <w:szCs w:val="20"/>
          <w:lang w:val="en-US"/>
        </w:rPr>
        <w:t xml:space="preserve"> TBA= transported by ambulance. </w:t>
      </w:r>
    </w:p>
    <w:p w14:paraId="3A2500C8" w14:textId="77777777" w:rsidR="00945EF5" w:rsidRDefault="00945EF5" w:rsidP="00945E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9BDCB0" w14:textId="77777777" w:rsidR="00945EF5" w:rsidRDefault="00945EF5" w:rsidP="00945E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6E1238" w14:textId="77777777" w:rsidR="00945EF5" w:rsidRDefault="00945EF5" w:rsidP="00945EF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FBDD6B7" w14:textId="5F8D9899" w:rsidR="00945EF5" w:rsidRPr="00024E99" w:rsidRDefault="00945EF5" w:rsidP="00945E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4E9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S3. Mean proportion (percentage) of observed major events (confirmed COVID-19 cases</w:t>
      </w:r>
      <w:r w:rsidR="002B6123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024E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B6123" w:rsidRPr="00024E99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024E99">
        <w:rPr>
          <w:rFonts w:ascii="Times New Roman" w:hAnsi="Times New Roman" w:cs="Times New Roman"/>
          <w:b/>
          <w:bCs/>
          <w:sz w:val="24"/>
          <w:szCs w:val="24"/>
          <w:lang w:val="en-US"/>
        </w:rPr>
        <w:t>dmissions</w:t>
      </w:r>
      <w:r w:rsidR="002B61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024E99">
        <w:rPr>
          <w:rFonts w:ascii="Times New Roman" w:hAnsi="Times New Roman" w:cs="Times New Roman"/>
          <w:b/>
          <w:bCs/>
          <w:sz w:val="24"/>
          <w:szCs w:val="24"/>
          <w:lang w:val="en-US"/>
        </w:rPr>
        <w:t>patients requiring oxygen therapy or NIV</w:t>
      </w:r>
      <w:r w:rsidR="002B6123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024E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in-hospital deaths) in relation to the relative mean total daily attendance</w:t>
      </w:r>
      <w:r w:rsidR="002B6123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024E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stratified and compared according to the phase of occurrence.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749"/>
        <w:gridCol w:w="459"/>
        <w:gridCol w:w="459"/>
        <w:gridCol w:w="459"/>
        <w:gridCol w:w="750"/>
        <w:gridCol w:w="459"/>
        <w:gridCol w:w="459"/>
        <w:gridCol w:w="459"/>
        <w:gridCol w:w="632"/>
        <w:gridCol w:w="632"/>
        <w:gridCol w:w="632"/>
        <w:gridCol w:w="652"/>
        <w:gridCol w:w="623"/>
        <w:gridCol w:w="632"/>
        <w:gridCol w:w="652"/>
      </w:tblGrid>
      <w:tr w:rsidR="00945EF5" w:rsidRPr="00024E99" w14:paraId="0B818072" w14:textId="77777777" w:rsidTr="005728BF">
        <w:trPr>
          <w:trHeight w:val="288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BA8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AB92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A3DA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2019</w:t>
            </w:r>
          </w:p>
        </w:tc>
        <w:tc>
          <w:tcPr>
            <w:tcW w:w="22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BA8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% CHANGE (p </w:t>
            </w:r>
            <w:proofErr w:type="spellStart"/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value</w:t>
            </w:r>
            <w:proofErr w:type="spellEnd"/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945EF5" w:rsidRPr="00024E99" w14:paraId="5D328069" w14:textId="77777777" w:rsidTr="005728BF">
        <w:trPr>
          <w:trHeight w:val="576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942AD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8F3D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OVERALL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C6F8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DE37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589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B9FE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OVERALL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1B37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3EF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153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4A0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2020 vs 2019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130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P1-2020 vs     P2-2020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77B9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P2-2020 vs    P3-2020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9A0B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P1-2020 vs     P3-2020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8DC8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P1-2020 vs     P1-2019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202D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P2-2020 vs     P2-2019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51E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P3-2020 vs     P3-2019</w:t>
            </w:r>
          </w:p>
        </w:tc>
      </w:tr>
      <w:tr w:rsidR="00945EF5" w:rsidRPr="00024E99" w14:paraId="0A580E79" w14:textId="77777777" w:rsidTr="005728BF">
        <w:trPr>
          <w:trHeight w:val="384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250B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DAILY COVID PATIENTS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C3A" w14:textId="7D8C1E6E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FFD4" w14:textId="3D494C59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227" w14:textId="4320CB08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87E" w14:textId="64DB0DDC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31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7B2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A445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C787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56D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935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4B3B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A06" w14:textId="5C7A4A3D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+489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582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84E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90BF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554" w14:textId="7777777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</w:t>
            </w:r>
          </w:p>
        </w:tc>
      </w:tr>
      <w:tr w:rsidR="00945EF5" w:rsidRPr="00024E99" w14:paraId="5BD28E6A" w14:textId="77777777" w:rsidTr="005728BF">
        <w:trPr>
          <w:trHeight w:val="576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DB3F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it-IT"/>
              </w:rPr>
              <w:t>DAILY HOSPITAL ADMISSIONS FROM ED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EEF" w14:textId="507850C4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01CB" w14:textId="70BDCD04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A0B6" w14:textId="0C1D2981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4967" w14:textId="57731BA6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46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9B62" w14:textId="5B55FABE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C376" w14:textId="50AC8CC0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6B51" w14:textId="57614E21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0087" w14:textId="38099BF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2FDB" w14:textId="60ED3C42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+57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C54B" w14:textId="58F09AC4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+73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4D4" w14:textId="408A3E3E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+96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6E6" w14:textId="31F63914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+240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763F" w14:textId="70E4FB44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-8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3% (0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6298)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FEC" w14:textId="5CF92E59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+58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2CD4" w14:textId="459E760E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+215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945EF5" w:rsidRPr="00024E99" w14:paraId="709EF948" w14:textId="77777777" w:rsidTr="005728BF">
        <w:trPr>
          <w:trHeight w:val="576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6AB3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it-IT"/>
              </w:rPr>
              <w:t>DAILY ICU ADMISSIONS FROM ED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27F9" w14:textId="577A8C9F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5837" w14:textId="09A6BD5B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13D" w14:textId="0F28E294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35B" w14:textId="5B00E9D4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5DDC" w14:textId="12256821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F07" w14:textId="03E18345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3DEA" w14:textId="238131A8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A0F" w14:textId="67E1A458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3B9F" w14:textId="33E1313C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+50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B5C" w14:textId="5DCDD2DB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+93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0485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823" w14:textId="4E8446DA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+295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053" w14:textId="2E602CE1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+595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B280" w14:textId="3DDCF073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-39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 (0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10223)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A3E2" w14:textId="0715C064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+30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7% (0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3759)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E3C" w14:textId="2D525436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+332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945EF5" w:rsidRPr="00024E99" w14:paraId="0679557B" w14:textId="77777777" w:rsidTr="005728BF">
        <w:trPr>
          <w:trHeight w:val="528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382B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it-IT"/>
              </w:rPr>
              <w:t>DAILY PATIENTS ON O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  <w:lang w:val="en-US" w:eastAsia="it-IT"/>
              </w:rPr>
              <w:t>2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it-IT"/>
              </w:rPr>
              <w:t xml:space="preserve"> THERAPY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8A96" w14:textId="15BACB9A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27A" w14:textId="36CF2523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ED2" w14:textId="2E266D34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9996" w14:textId="6F8B21C4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D87" w14:textId="2DF2B66E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C50" w14:textId="5A4414F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AB7E" w14:textId="758CDE6F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D9E" w14:textId="48CA5C3F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1CC2" w14:textId="002DE6EA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+200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0775" w14:textId="334FAD3D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+129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EA32" w14:textId="2AF6923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+278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012" w14:textId="73A13F2B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+767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7F90" w14:textId="7862D7D2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-8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7% (0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4911)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5CD" w14:textId="7EA4282C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+135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260C" w14:textId="423F4BCD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+835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945EF5" w:rsidRPr="00024E99" w14:paraId="46EFA4FD" w14:textId="77777777" w:rsidTr="005728BF">
        <w:trPr>
          <w:trHeight w:val="396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0F38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DAILY PATIENTS ON NIV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D8BF" w14:textId="238A48AB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E58A" w14:textId="634F7DE2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3EC" w14:textId="5AB1596C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3E77" w14:textId="50A63C66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6219" w14:textId="7397C99A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577C" w14:textId="16C3C614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A4B" w14:textId="67138BDB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EF8" w14:textId="588CDD5B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3CE7" w14:textId="326B2D9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+475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539" w14:textId="2FBBF96F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+272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9FB3" w14:textId="15834CB4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+400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879F" w14:textId="70104BD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+1763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053" w14:textId="092FFFD3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+17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 (0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6532)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784" w14:textId="0F4C06F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+280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B36" w14:textId="34E3B01B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+2177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945EF5" w:rsidRPr="00024E99" w14:paraId="240C60E0" w14:textId="77777777" w:rsidTr="005728BF">
        <w:trPr>
          <w:trHeight w:val="576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46D0" w14:textId="77777777" w:rsidR="00945EF5" w:rsidRPr="00024E99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DAILY IN-HOSPITAL DEATHS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8FA5" w14:textId="62DF28C2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B755" w14:textId="6EFCD7DC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2499" w14:textId="02454D72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0ED" w14:textId="4848FE9A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8AC9" w14:textId="74A2C786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74A" w14:textId="165D7006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EE7" w14:textId="11D9012D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8C5" w14:textId="4DE49205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6A49" w14:textId="21156AA8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+270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61DC" w14:textId="13440058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+193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31FA" w14:textId="1CDE359F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+120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23CF" w14:textId="4BFF8327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+547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6376" w14:textId="0CE1D1BB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6% (0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9770)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8699" w14:textId="75B57442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+395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889B" w14:textId="34171592" w:rsidR="00945EF5" w:rsidRPr="00024E99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+1029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4% (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0001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</w:tbl>
    <w:p w14:paraId="09ED3E8E" w14:textId="77777777" w:rsidR="00945EF5" w:rsidRPr="00024E99" w:rsidRDefault="00945EF5" w:rsidP="00945EF5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24E99">
        <w:rPr>
          <w:rFonts w:ascii="Times New Roman" w:hAnsi="Times New Roman" w:cs="Times New Roman"/>
          <w:sz w:val="20"/>
          <w:szCs w:val="20"/>
          <w:lang w:val="en-US"/>
        </w:rPr>
        <w:t>P-values were obtained by the chi square test. NA =</w:t>
      </w:r>
      <w:r w:rsidRPr="00024E99">
        <w:rPr>
          <w:sz w:val="18"/>
          <w:szCs w:val="18"/>
          <w:lang w:val="en-US"/>
        </w:rPr>
        <w:t xml:space="preserve"> </w:t>
      </w:r>
      <w:r w:rsidRPr="00024E99">
        <w:rPr>
          <w:rFonts w:ascii="Times New Roman" w:hAnsi="Times New Roman" w:cs="Times New Roman"/>
          <w:sz w:val="20"/>
          <w:szCs w:val="20"/>
          <w:lang w:val="en-US"/>
        </w:rPr>
        <w:t>not applicable.</w:t>
      </w:r>
    </w:p>
    <w:p w14:paraId="6D858482" w14:textId="6552E896" w:rsidR="00945EF5" w:rsidRDefault="00945EF5" w:rsidP="00945EF5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38B1BECD" w14:textId="15F17F10" w:rsidR="00945EF5" w:rsidRDefault="00945EF5" w:rsidP="00945EF5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4F86B968" w14:textId="406A615F" w:rsidR="00945EF5" w:rsidRPr="00024E99" w:rsidRDefault="00945EF5" w:rsidP="00945E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4E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024E99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024E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Absolute and relative differences in admissions regarding non-COVID patients in the whole 2020 and 2019 time-windows</w:t>
      </w:r>
      <w:r w:rsidR="002B6123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024E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in the P2+P3 phases. P values were obtained by Mann-Whitney U test comparing the distributions of daily admissions. </w:t>
      </w: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040"/>
        <w:gridCol w:w="1200"/>
        <w:gridCol w:w="880"/>
        <w:gridCol w:w="800"/>
      </w:tblGrid>
      <w:tr w:rsidR="00945EF5" w:rsidRPr="00AA4982" w14:paraId="26740A64" w14:textId="77777777" w:rsidTr="005728BF">
        <w:trPr>
          <w:trHeight w:val="5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A3D" w14:textId="77777777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non-COVID ADMISSIONS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FBD" w14:textId="77777777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ABSOLUTE NUMBER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697" w14:textId="77777777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DIFFERENCE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09C9" w14:textId="77777777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% CHANGE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3013" w14:textId="77777777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 </w:t>
            </w:r>
            <w:proofErr w:type="spellStart"/>
            <w:r w:rsidRPr="00A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value</w:t>
            </w:r>
            <w:proofErr w:type="spellEnd"/>
          </w:p>
        </w:tc>
      </w:tr>
      <w:tr w:rsidR="00945EF5" w:rsidRPr="00AA4982" w14:paraId="7CC2DA99" w14:textId="77777777" w:rsidTr="005728B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6EBA" w14:textId="77777777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AB96" w14:textId="77777777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1377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876A" w14:textId="77777777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-477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B2E4" w14:textId="3931021C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-25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AA49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B650" w14:textId="0C402FA9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AA49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0001</w:t>
            </w:r>
          </w:p>
        </w:tc>
      </w:tr>
      <w:tr w:rsidR="00945EF5" w:rsidRPr="00AA4982" w14:paraId="570903F5" w14:textId="77777777" w:rsidTr="005728B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20FB" w14:textId="77777777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31B2" w14:textId="77777777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1854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64D0" w14:textId="77777777" w:rsidR="00945EF5" w:rsidRPr="00AA4982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4FA8" w14:textId="77777777" w:rsidR="00945EF5" w:rsidRPr="00AA4982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E6E6" w14:textId="77777777" w:rsidR="00945EF5" w:rsidRPr="00AA4982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945EF5" w:rsidRPr="00AA4982" w14:paraId="0C3A34A3" w14:textId="77777777" w:rsidTr="005728B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B841" w14:textId="77777777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P2+P3 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5ED2" w14:textId="77777777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817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6386" w14:textId="77777777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-402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DF39" w14:textId="3155F687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-33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2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7BD9" w14:textId="18FFBF8A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&lt;0</w:t>
            </w:r>
            <w:r w:rsidR="002B6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AA49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0001</w:t>
            </w:r>
          </w:p>
        </w:tc>
      </w:tr>
      <w:tr w:rsidR="00945EF5" w:rsidRPr="00AA4982" w14:paraId="7D82B143" w14:textId="77777777" w:rsidTr="005728B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0DFC" w14:textId="77777777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P2+P3 2019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3BEF" w14:textId="77777777" w:rsidR="00945EF5" w:rsidRPr="00AA4982" w:rsidRDefault="00945EF5" w:rsidP="0057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A49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1219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3349" w14:textId="77777777" w:rsidR="00945EF5" w:rsidRPr="00AA4982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7434" w14:textId="77777777" w:rsidR="00945EF5" w:rsidRPr="00AA4982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ABF5" w14:textId="77777777" w:rsidR="00945EF5" w:rsidRPr="00AA4982" w:rsidRDefault="00945EF5" w:rsidP="0057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19D760B0" w14:textId="77777777" w:rsidR="00945EF5" w:rsidRPr="007D128C" w:rsidRDefault="00945EF5" w:rsidP="00945EF5">
      <w:pPr>
        <w:spacing w:line="240" w:lineRule="auto"/>
        <w:rPr>
          <w:lang w:val="en-US"/>
        </w:rPr>
      </w:pPr>
    </w:p>
    <w:p w14:paraId="1CD9C24B" w14:textId="77777777" w:rsidR="00E932AF" w:rsidRDefault="00E932AF"/>
    <w:sectPr w:rsidR="00E93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83363"/>
    <w:multiLevelType w:val="multilevel"/>
    <w:tmpl w:val="3E2813E4"/>
    <w:lvl w:ilvl="0"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3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F5"/>
    <w:rsid w:val="002B6123"/>
    <w:rsid w:val="00945EF5"/>
    <w:rsid w:val="00B34EB1"/>
    <w:rsid w:val="00E9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A11D"/>
  <w15:chartTrackingRefBased/>
  <w15:docId w15:val="{D34FBDFE-E69D-455B-A67D-2D853094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E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45E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EF5"/>
    <w:rPr>
      <w:rFonts w:ascii="Segoe UI" w:hAnsi="Segoe UI" w:cs="Segoe UI"/>
      <w:sz w:val="18"/>
      <w:szCs w:val="18"/>
    </w:rPr>
  </w:style>
  <w:style w:type="paragraph" w:styleId="Bibliografia">
    <w:name w:val="Bibliography"/>
    <w:basedOn w:val="Normale"/>
    <w:next w:val="Normale"/>
    <w:uiPriority w:val="37"/>
    <w:unhideWhenUsed/>
    <w:rsid w:val="00945EF5"/>
    <w:pPr>
      <w:tabs>
        <w:tab w:val="left" w:pos="264"/>
      </w:tabs>
      <w:spacing w:after="240" w:line="240" w:lineRule="auto"/>
      <w:ind w:left="264" w:hanging="264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5E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5EF5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945EF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5EF5"/>
    <w:pPr>
      <w:spacing w:line="25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5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EF5"/>
  </w:style>
  <w:style w:type="paragraph" w:styleId="Pidipagina">
    <w:name w:val="footer"/>
    <w:basedOn w:val="Normale"/>
    <w:link w:val="PidipaginaCarattere"/>
    <w:uiPriority w:val="99"/>
    <w:unhideWhenUsed/>
    <w:rsid w:val="00945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EF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5E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5EF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45EF5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945E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Franchini</dc:creator>
  <cp:keywords/>
  <dc:description/>
  <cp:lastModifiedBy>Stefano Franchini</cp:lastModifiedBy>
  <cp:revision>3</cp:revision>
  <dcterms:created xsi:type="dcterms:W3CDTF">2020-05-16T22:31:00Z</dcterms:created>
  <dcterms:modified xsi:type="dcterms:W3CDTF">2020-05-26T15:39:00Z</dcterms:modified>
</cp:coreProperties>
</file>