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B4C75" w14:textId="77777777" w:rsidR="00504116" w:rsidRPr="00BC3A96" w:rsidRDefault="00504116" w:rsidP="00504116">
      <w:pPr>
        <w:rPr>
          <w:rFonts w:ascii="Times New Roman" w:hAnsi="Times New Roman" w:cs="Times New Roman"/>
        </w:rPr>
      </w:pPr>
      <w:proofErr w:type="spellStart"/>
      <w:r w:rsidRPr="00BC3A96">
        <w:rPr>
          <w:rFonts w:ascii="Times New Roman" w:hAnsi="Times New Roman" w:cs="Times New Roman"/>
          <w:b/>
          <w:bCs/>
        </w:rPr>
        <w:t>eTable</w:t>
      </w:r>
      <w:proofErr w:type="spellEnd"/>
      <w:r w:rsidRPr="00BC3A96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2</w:t>
      </w:r>
      <w:r w:rsidRPr="00BC3A96">
        <w:rPr>
          <w:rFonts w:ascii="Times New Roman" w:hAnsi="Times New Roman" w:cs="Times New Roman"/>
          <w:b/>
          <w:bCs/>
        </w:rPr>
        <w:t>:</w:t>
      </w:r>
      <w:r w:rsidRPr="00BC3A96">
        <w:rPr>
          <w:rFonts w:ascii="Times New Roman" w:hAnsi="Times New Roman" w:cs="Times New Roman"/>
        </w:rPr>
        <w:t xml:space="preserve"> Missing SOFA scores, including subcategories, in total and by day of reassessment for those patients present in the NYSVAG simulation.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67"/>
        <w:gridCol w:w="1039"/>
        <w:gridCol w:w="692"/>
        <w:gridCol w:w="692"/>
        <w:gridCol w:w="692"/>
        <w:gridCol w:w="692"/>
        <w:gridCol w:w="784"/>
        <w:gridCol w:w="2292"/>
      </w:tblGrid>
      <w:tr w:rsidR="00504116" w:rsidRPr="00F234DC" w14:paraId="4963F99F" w14:textId="77777777" w:rsidTr="00C00568">
        <w:trPr>
          <w:jc w:val="center"/>
        </w:trPr>
        <w:tc>
          <w:tcPr>
            <w:tcW w:w="0" w:type="auto"/>
          </w:tcPr>
          <w:p w14:paraId="1D40D5CF" w14:textId="77777777" w:rsidR="00504116" w:rsidRPr="00BC3A96" w:rsidRDefault="00504116" w:rsidP="00C005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B572D9B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Intubation</w:t>
            </w:r>
          </w:p>
        </w:tc>
        <w:tc>
          <w:tcPr>
            <w:tcW w:w="0" w:type="auto"/>
          </w:tcPr>
          <w:p w14:paraId="3A7D711F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Day 2</w:t>
            </w:r>
          </w:p>
        </w:tc>
        <w:tc>
          <w:tcPr>
            <w:tcW w:w="0" w:type="auto"/>
          </w:tcPr>
          <w:p w14:paraId="7969759E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Day 5</w:t>
            </w:r>
          </w:p>
        </w:tc>
        <w:tc>
          <w:tcPr>
            <w:tcW w:w="0" w:type="auto"/>
          </w:tcPr>
          <w:p w14:paraId="5DD239EA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Day 7</w:t>
            </w:r>
          </w:p>
        </w:tc>
        <w:tc>
          <w:tcPr>
            <w:tcW w:w="0" w:type="auto"/>
          </w:tcPr>
          <w:p w14:paraId="6504A83D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Day 9</w:t>
            </w:r>
          </w:p>
        </w:tc>
        <w:tc>
          <w:tcPr>
            <w:tcW w:w="0" w:type="auto"/>
            <w:tcBorders>
              <w:right w:val="single" w:sz="8" w:space="0" w:color="auto"/>
            </w:tcBorders>
          </w:tcPr>
          <w:p w14:paraId="7EB70B04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Day 11</w:t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14:paraId="4F2E9702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Patient-SOFA-Days %, (N)</w:t>
            </w:r>
          </w:p>
        </w:tc>
      </w:tr>
      <w:tr w:rsidR="00504116" w:rsidRPr="00F234DC" w14:paraId="12DF45D4" w14:textId="77777777" w:rsidTr="00C00568">
        <w:trPr>
          <w:jc w:val="center"/>
        </w:trPr>
        <w:tc>
          <w:tcPr>
            <w:tcW w:w="0" w:type="auto"/>
          </w:tcPr>
          <w:p w14:paraId="1B6C370F" w14:textId="77777777" w:rsidR="00504116" w:rsidRPr="00BC3A96" w:rsidRDefault="00504116" w:rsidP="00C00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Patients Present (N)</w:t>
            </w:r>
          </w:p>
        </w:tc>
        <w:tc>
          <w:tcPr>
            <w:tcW w:w="0" w:type="auto"/>
          </w:tcPr>
          <w:p w14:paraId="2188FC50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884</w:t>
            </w:r>
          </w:p>
        </w:tc>
        <w:tc>
          <w:tcPr>
            <w:tcW w:w="0" w:type="auto"/>
          </w:tcPr>
          <w:p w14:paraId="1F4455F1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678</w:t>
            </w:r>
          </w:p>
        </w:tc>
        <w:tc>
          <w:tcPr>
            <w:tcW w:w="0" w:type="auto"/>
          </w:tcPr>
          <w:p w14:paraId="1BA1BFF7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0" w:type="auto"/>
          </w:tcPr>
          <w:p w14:paraId="274E3029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0" w:type="auto"/>
          </w:tcPr>
          <w:p w14:paraId="7D9A6F08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tcBorders>
              <w:right w:val="single" w:sz="8" w:space="0" w:color="auto"/>
            </w:tcBorders>
          </w:tcPr>
          <w:p w14:paraId="28A27374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14:paraId="7B33F231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100 (1,852)</w:t>
            </w:r>
          </w:p>
        </w:tc>
      </w:tr>
      <w:tr w:rsidR="00504116" w:rsidRPr="00F234DC" w14:paraId="59A0AF01" w14:textId="77777777" w:rsidTr="00C00568">
        <w:trPr>
          <w:jc w:val="center"/>
        </w:trPr>
        <w:tc>
          <w:tcPr>
            <w:tcW w:w="0" w:type="auto"/>
          </w:tcPr>
          <w:p w14:paraId="1A868B98" w14:textId="77777777" w:rsidR="00504116" w:rsidRPr="00BC3A96" w:rsidRDefault="00504116" w:rsidP="00C00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Any data missing (%)</w:t>
            </w:r>
          </w:p>
        </w:tc>
        <w:tc>
          <w:tcPr>
            <w:tcW w:w="0" w:type="auto"/>
          </w:tcPr>
          <w:p w14:paraId="36A5F4D3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95.5</w:t>
            </w:r>
          </w:p>
        </w:tc>
        <w:tc>
          <w:tcPr>
            <w:tcW w:w="0" w:type="auto"/>
          </w:tcPr>
          <w:p w14:paraId="17AE1BBF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75.9</w:t>
            </w:r>
          </w:p>
        </w:tc>
        <w:tc>
          <w:tcPr>
            <w:tcW w:w="0" w:type="auto"/>
          </w:tcPr>
          <w:p w14:paraId="0D6B20BE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88.1</w:t>
            </w:r>
          </w:p>
        </w:tc>
        <w:tc>
          <w:tcPr>
            <w:tcW w:w="0" w:type="auto"/>
          </w:tcPr>
          <w:p w14:paraId="61D3CEE5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89.3</w:t>
            </w:r>
          </w:p>
        </w:tc>
        <w:tc>
          <w:tcPr>
            <w:tcW w:w="0" w:type="auto"/>
          </w:tcPr>
          <w:p w14:paraId="15B51809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83.3</w:t>
            </w:r>
          </w:p>
        </w:tc>
        <w:tc>
          <w:tcPr>
            <w:tcW w:w="0" w:type="auto"/>
            <w:tcBorders>
              <w:right w:val="single" w:sz="8" w:space="0" w:color="auto"/>
            </w:tcBorders>
          </w:tcPr>
          <w:p w14:paraId="5F67D9E0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14:paraId="2E1E4097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89.9 (1,665)</w:t>
            </w:r>
          </w:p>
        </w:tc>
      </w:tr>
      <w:tr w:rsidR="00504116" w:rsidRPr="00F234DC" w14:paraId="33A89380" w14:textId="77777777" w:rsidTr="00C00568">
        <w:trPr>
          <w:jc w:val="center"/>
        </w:trPr>
        <w:tc>
          <w:tcPr>
            <w:tcW w:w="0" w:type="auto"/>
          </w:tcPr>
          <w:p w14:paraId="0466A484" w14:textId="77777777" w:rsidR="00504116" w:rsidRPr="00BC3A96" w:rsidRDefault="00504116" w:rsidP="00C00568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Pulmonary (%)</w:t>
            </w:r>
          </w:p>
        </w:tc>
        <w:tc>
          <w:tcPr>
            <w:tcW w:w="0" w:type="auto"/>
          </w:tcPr>
          <w:p w14:paraId="70C205AF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31.9</w:t>
            </w:r>
          </w:p>
        </w:tc>
        <w:tc>
          <w:tcPr>
            <w:tcW w:w="0" w:type="auto"/>
          </w:tcPr>
          <w:p w14:paraId="5E611172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10.9</w:t>
            </w:r>
          </w:p>
        </w:tc>
        <w:tc>
          <w:tcPr>
            <w:tcW w:w="0" w:type="auto"/>
          </w:tcPr>
          <w:p w14:paraId="4CE71A74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0" w:type="auto"/>
          </w:tcPr>
          <w:p w14:paraId="58EEBE63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10.7</w:t>
            </w:r>
          </w:p>
        </w:tc>
        <w:tc>
          <w:tcPr>
            <w:tcW w:w="0" w:type="auto"/>
          </w:tcPr>
          <w:p w14:paraId="5A0ACB88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16.7</w:t>
            </w:r>
          </w:p>
        </w:tc>
        <w:tc>
          <w:tcPr>
            <w:tcW w:w="0" w:type="auto"/>
            <w:tcBorders>
              <w:right w:val="single" w:sz="8" w:space="0" w:color="auto"/>
            </w:tcBorders>
          </w:tcPr>
          <w:p w14:paraId="6B2F0C00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14:paraId="06EC55EA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21.2 (393)</w:t>
            </w:r>
          </w:p>
        </w:tc>
      </w:tr>
      <w:tr w:rsidR="00504116" w:rsidRPr="00F234DC" w14:paraId="4795B088" w14:textId="77777777" w:rsidTr="00C00568">
        <w:trPr>
          <w:jc w:val="center"/>
        </w:trPr>
        <w:tc>
          <w:tcPr>
            <w:tcW w:w="0" w:type="auto"/>
          </w:tcPr>
          <w:p w14:paraId="652F76C1" w14:textId="77777777" w:rsidR="00504116" w:rsidRPr="00BC3A96" w:rsidRDefault="00504116" w:rsidP="00C00568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Coagulation (%)</w:t>
            </w:r>
          </w:p>
        </w:tc>
        <w:tc>
          <w:tcPr>
            <w:tcW w:w="0" w:type="auto"/>
          </w:tcPr>
          <w:p w14:paraId="68EBC179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56.2</w:t>
            </w:r>
          </w:p>
        </w:tc>
        <w:tc>
          <w:tcPr>
            <w:tcW w:w="0" w:type="auto"/>
          </w:tcPr>
          <w:p w14:paraId="376A265C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0" w:type="auto"/>
          </w:tcPr>
          <w:p w14:paraId="7E4E645F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0" w:type="auto"/>
          </w:tcPr>
          <w:p w14:paraId="206D7F42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0" w:type="auto"/>
          </w:tcPr>
          <w:p w14:paraId="23B7CC70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right w:val="single" w:sz="8" w:space="0" w:color="auto"/>
            </w:tcBorders>
          </w:tcPr>
          <w:p w14:paraId="5D2AA6C6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14:paraId="484CDBB6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28.5 (528)</w:t>
            </w:r>
          </w:p>
        </w:tc>
      </w:tr>
      <w:tr w:rsidR="00504116" w:rsidRPr="00F234DC" w14:paraId="3C650BC1" w14:textId="77777777" w:rsidTr="00C00568">
        <w:trPr>
          <w:jc w:val="center"/>
        </w:trPr>
        <w:tc>
          <w:tcPr>
            <w:tcW w:w="0" w:type="auto"/>
          </w:tcPr>
          <w:p w14:paraId="54A21BF5" w14:textId="77777777" w:rsidR="00504116" w:rsidRPr="00BC3A96" w:rsidRDefault="00504116" w:rsidP="00C00568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Hepatic (%)</w:t>
            </w:r>
          </w:p>
        </w:tc>
        <w:tc>
          <w:tcPr>
            <w:tcW w:w="0" w:type="auto"/>
          </w:tcPr>
          <w:p w14:paraId="6A177BF0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66.4</w:t>
            </w:r>
          </w:p>
        </w:tc>
        <w:tc>
          <w:tcPr>
            <w:tcW w:w="0" w:type="auto"/>
          </w:tcPr>
          <w:p w14:paraId="21FAA2A5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22.8</w:t>
            </w:r>
          </w:p>
        </w:tc>
        <w:tc>
          <w:tcPr>
            <w:tcW w:w="0" w:type="auto"/>
          </w:tcPr>
          <w:p w14:paraId="273E6278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28.8</w:t>
            </w:r>
          </w:p>
        </w:tc>
        <w:tc>
          <w:tcPr>
            <w:tcW w:w="0" w:type="auto"/>
          </w:tcPr>
          <w:p w14:paraId="1F5456DC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32.1</w:t>
            </w:r>
          </w:p>
        </w:tc>
        <w:tc>
          <w:tcPr>
            <w:tcW w:w="0" w:type="auto"/>
          </w:tcPr>
          <w:p w14:paraId="0194F16B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33.3</w:t>
            </w:r>
          </w:p>
        </w:tc>
        <w:tc>
          <w:tcPr>
            <w:tcW w:w="0" w:type="auto"/>
            <w:tcBorders>
              <w:right w:val="single" w:sz="8" w:space="0" w:color="auto"/>
            </w:tcBorders>
          </w:tcPr>
          <w:p w14:paraId="49FE51E3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14:paraId="3C985E43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45.4 (841)</w:t>
            </w:r>
          </w:p>
        </w:tc>
      </w:tr>
      <w:tr w:rsidR="00504116" w:rsidRPr="00F234DC" w14:paraId="6B01631E" w14:textId="77777777" w:rsidTr="00C00568">
        <w:trPr>
          <w:jc w:val="center"/>
        </w:trPr>
        <w:tc>
          <w:tcPr>
            <w:tcW w:w="0" w:type="auto"/>
          </w:tcPr>
          <w:p w14:paraId="0B80B5AC" w14:textId="77777777" w:rsidR="00504116" w:rsidRPr="00BC3A96" w:rsidRDefault="00504116" w:rsidP="00C00568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Cardiovascular (%)</w:t>
            </w:r>
          </w:p>
        </w:tc>
        <w:tc>
          <w:tcPr>
            <w:tcW w:w="0" w:type="auto"/>
          </w:tcPr>
          <w:p w14:paraId="63C630B1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0" w:type="auto"/>
          </w:tcPr>
          <w:p w14:paraId="4546F2C2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0" w:type="auto"/>
          </w:tcPr>
          <w:p w14:paraId="4DDBCB00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0" w:type="auto"/>
          </w:tcPr>
          <w:p w14:paraId="0407A6A1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0" w:type="auto"/>
          </w:tcPr>
          <w:p w14:paraId="349029FB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right w:val="single" w:sz="8" w:space="0" w:color="auto"/>
            </w:tcBorders>
          </w:tcPr>
          <w:p w14:paraId="19A76491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14:paraId="45C9D51C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5.7 (106)</w:t>
            </w:r>
          </w:p>
        </w:tc>
      </w:tr>
      <w:tr w:rsidR="00504116" w:rsidRPr="00F234DC" w14:paraId="131A6887" w14:textId="77777777" w:rsidTr="00C00568">
        <w:trPr>
          <w:jc w:val="center"/>
        </w:trPr>
        <w:tc>
          <w:tcPr>
            <w:tcW w:w="0" w:type="auto"/>
          </w:tcPr>
          <w:p w14:paraId="2F446ED6" w14:textId="77777777" w:rsidR="00504116" w:rsidRPr="00BC3A96" w:rsidRDefault="00504116" w:rsidP="00C00568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Neurology (%)</w:t>
            </w:r>
          </w:p>
        </w:tc>
        <w:tc>
          <w:tcPr>
            <w:tcW w:w="0" w:type="auto"/>
          </w:tcPr>
          <w:p w14:paraId="6F5CC1CF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79.3</w:t>
            </w:r>
          </w:p>
        </w:tc>
        <w:tc>
          <w:tcPr>
            <w:tcW w:w="0" w:type="auto"/>
          </w:tcPr>
          <w:p w14:paraId="548419A2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65.5</w:t>
            </w:r>
          </w:p>
        </w:tc>
        <w:tc>
          <w:tcPr>
            <w:tcW w:w="0" w:type="auto"/>
          </w:tcPr>
          <w:p w14:paraId="6AD84A5E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77.4</w:t>
            </w:r>
          </w:p>
        </w:tc>
        <w:tc>
          <w:tcPr>
            <w:tcW w:w="0" w:type="auto"/>
          </w:tcPr>
          <w:p w14:paraId="06A9F548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78.6</w:t>
            </w:r>
          </w:p>
        </w:tc>
        <w:tc>
          <w:tcPr>
            <w:tcW w:w="0" w:type="auto"/>
          </w:tcPr>
          <w:p w14:paraId="41338BD2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83.3</w:t>
            </w:r>
          </w:p>
        </w:tc>
        <w:tc>
          <w:tcPr>
            <w:tcW w:w="0" w:type="auto"/>
            <w:tcBorders>
              <w:right w:val="single" w:sz="8" w:space="0" w:color="auto"/>
            </w:tcBorders>
          </w:tcPr>
          <w:p w14:paraId="7187C7C2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14:paraId="010760D4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76.4 (1415)</w:t>
            </w:r>
          </w:p>
        </w:tc>
      </w:tr>
      <w:tr w:rsidR="00504116" w:rsidRPr="00F234DC" w14:paraId="0B5F44AA" w14:textId="77777777" w:rsidTr="00C00568">
        <w:trPr>
          <w:jc w:val="center"/>
        </w:trPr>
        <w:tc>
          <w:tcPr>
            <w:tcW w:w="0" w:type="auto"/>
          </w:tcPr>
          <w:p w14:paraId="7728CFC5" w14:textId="77777777" w:rsidR="00504116" w:rsidRPr="00BC3A96" w:rsidRDefault="00504116" w:rsidP="00C00568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Nephrology (%)</w:t>
            </w:r>
          </w:p>
        </w:tc>
        <w:tc>
          <w:tcPr>
            <w:tcW w:w="0" w:type="auto"/>
          </w:tcPr>
          <w:p w14:paraId="73B79DE7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25.1</w:t>
            </w:r>
          </w:p>
        </w:tc>
        <w:tc>
          <w:tcPr>
            <w:tcW w:w="0" w:type="auto"/>
          </w:tcPr>
          <w:p w14:paraId="6631ADB6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0" w:type="auto"/>
          </w:tcPr>
          <w:p w14:paraId="1AE216A1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0" w:type="auto"/>
          </w:tcPr>
          <w:p w14:paraId="6E8AED76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14:paraId="62C4B2F0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right w:val="single" w:sz="8" w:space="0" w:color="auto"/>
            </w:tcBorders>
          </w:tcPr>
          <w:p w14:paraId="2F1190C2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14:paraId="4FEB27B6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12.6 (233)</w:t>
            </w:r>
          </w:p>
        </w:tc>
      </w:tr>
      <w:tr w:rsidR="00504116" w:rsidRPr="00F234DC" w14:paraId="094F4E60" w14:textId="77777777" w:rsidTr="00C00568">
        <w:trPr>
          <w:jc w:val="center"/>
        </w:trPr>
        <w:tc>
          <w:tcPr>
            <w:tcW w:w="0" w:type="auto"/>
          </w:tcPr>
          <w:p w14:paraId="60D9F58A" w14:textId="77777777" w:rsidR="00504116" w:rsidRPr="00BC3A96" w:rsidRDefault="00504116" w:rsidP="00C005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3A96">
              <w:rPr>
                <w:rFonts w:ascii="Times New Roman" w:hAnsi="Times New Roman" w:cs="Times New Roman"/>
                <w:sz w:val="20"/>
                <w:szCs w:val="20"/>
              </w:rPr>
              <w:t>All data missing (%)</w:t>
            </w:r>
          </w:p>
        </w:tc>
        <w:tc>
          <w:tcPr>
            <w:tcW w:w="0" w:type="auto"/>
          </w:tcPr>
          <w:p w14:paraId="24AD896C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0" w:type="auto"/>
          </w:tcPr>
          <w:p w14:paraId="307DC95B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14:paraId="64A268B8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14:paraId="459851AE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</w:tcPr>
          <w:p w14:paraId="7F825D32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right w:val="single" w:sz="8" w:space="0" w:color="auto"/>
            </w:tcBorders>
          </w:tcPr>
          <w:p w14:paraId="473E30F6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0" w:type="auto"/>
            <w:tcBorders>
              <w:left w:val="single" w:sz="8" w:space="0" w:color="auto"/>
            </w:tcBorders>
          </w:tcPr>
          <w:p w14:paraId="37E9397D" w14:textId="77777777" w:rsidR="00504116" w:rsidRPr="00BC3A96" w:rsidRDefault="00504116" w:rsidP="00C00568">
            <w:pPr>
              <w:jc w:val="center"/>
              <w:rPr>
                <w:rFonts w:ascii="Times New Roman" w:hAnsi="Times New Roman" w:cs="Times New Roman"/>
              </w:rPr>
            </w:pPr>
            <w:r w:rsidRPr="00BC3A96">
              <w:rPr>
                <w:rFonts w:ascii="Times New Roman" w:hAnsi="Times New Roman" w:cs="Times New Roman"/>
              </w:rPr>
              <w:t>5.4 (100)</w:t>
            </w:r>
          </w:p>
        </w:tc>
      </w:tr>
    </w:tbl>
    <w:p w14:paraId="427E63CF" w14:textId="77777777" w:rsidR="00504116" w:rsidRPr="00BC3A96" w:rsidRDefault="00504116" w:rsidP="00504116">
      <w:pPr>
        <w:rPr>
          <w:rFonts w:ascii="Times New Roman" w:hAnsi="Times New Roman" w:cs="Times New Roman"/>
          <w:sz w:val="18"/>
          <w:szCs w:val="18"/>
        </w:rPr>
      </w:pPr>
      <w:r w:rsidRPr="00BC3A96">
        <w:rPr>
          <w:rFonts w:ascii="Times New Roman" w:hAnsi="Times New Roman" w:cs="Times New Roman"/>
          <w:sz w:val="18"/>
          <w:szCs w:val="18"/>
        </w:rPr>
        <w:t>A patient-SOFA-day is a SOFA score for each day a ventilated patient was assessed.</w:t>
      </w:r>
    </w:p>
    <w:p w14:paraId="05C7D91D" w14:textId="77777777" w:rsidR="00504116" w:rsidRDefault="00504116" w:rsidP="00504116">
      <w:pPr>
        <w:rPr>
          <w:rFonts w:ascii="Times New Roman" w:hAnsi="Times New Roman" w:cs="Times New Roman"/>
          <w:b/>
          <w:bCs/>
        </w:rPr>
      </w:pPr>
    </w:p>
    <w:p w14:paraId="3065CE28" w14:textId="7A7CC608" w:rsidR="00504116" w:rsidRPr="00504116" w:rsidRDefault="00504116" w:rsidP="00504116">
      <w:pPr>
        <w:spacing w:after="160" w:line="259" w:lineRule="auto"/>
        <w:rPr>
          <w:rFonts w:ascii="Times New Roman" w:hAnsi="Times New Roman" w:cs="Times New Roman"/>
          <w:b/>
          <w:bCs/>
          <w:noProof/>
        </w:rPr>
      </w:pPr>
    </w:p>
    <w:sectPr w:rsidR="00504116" w:rsidRPr="005041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16"/>
    <w:rsid w:val="0050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AD330"/>
  <w15:chartTrackingRefBased/>
  <w15:docId w15:val="{545145B1-DF32-4354-8756-C6F906C17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116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041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 Walsh</dc:creator>
  <cp:keywords/>
  <dc:description/>
  <cp:lastModifiedBy>Corbett Walsh</cp:lastModifiedBy>
  <cp:revision>1</cp:revision>
  <dcterms:created xsi:type="dcterms:W3CDTF">2021-12-01T12:57:00Z</dcterms:created>
  <dcterms:modified xsi:type="dcterms:W3CDTF">2021-12-01T12:57:00Z</dcterms:modified>
</cp:coreProperties>
</file>