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ED78" w14:textId="7962209E" w:rsidR="003D423D" w:rsidRPr="003A5A5B" w:rsidRDefault="00533B16" w:rsidP="003D423D">
      <w:pPr>
        <w:spacing w:after="0"/>
        <w:rPr>
          <w:b/>
          <w:bCs/>
        </w:rPr>
      </w:pPr>
      <w:r>
        <w:rPr>
          <w:b/>
          <w:bCs/>
        </w:rPr>
        <w:t>Supplementary t</w:t>
      </w:r>
      <w:r w:rsidR="003D423D" w:rsidRPr="003A5A5B">
        <w:rPr>
          <w:b/>
          <w:bCs/>
        </w:rPr>
        <w:t xml:space="preserve">able </w:t>
      </w:r>
      <w:r w:rsidR="00D10272">
        <w:rPr>
          <w:b/>
          <w:bCs/>
        </w:rPr>
        <w:t>S</w:t>
      </w:r>
      <w:r w:rsidR="003D423D" w:rsidRPr="003A5A5B">
        <w:rPr>
          <w:b/>
          <w:bCs/>
        </w:rPr>
        <w:t>1. Characteristics of TIDES study participants</w:t>
      </w:r>
      <w:r w:rsidR="003D423D">
        <w:rPr>
          <w:b/>
          <w:bCs/>
        </w:rPr>
        <w:t xml:space="preserve"> including UCSF center</w:t>
      </w:r>
      <w:r w:rsidR="003D423D" w:rsidRPr="003A5A5B">
        <w:rPr>
          <w:b/>
          <w:bCs/>
        </w:rPr>
        <w:t xml:space="preserve"> (n=</w:t>
      </w:r>
      <w:r w:rsidR="004462F8">
        <w:rPr>
          <w:b/>
          <w:bCs/>
        </w:rPr>
        <w:t>424</w:t>
      </w:r>
      <w:r w:rsidR="003D423D" w:rsidRPr="003A5A5B">
        <w:rPr>
          <w:b/>
          <w:bCs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1433"/>
        <w:gridCol w:w="1633"/>
        <w:gridCol w:w="1633"/>
        <w:gridCol w:w="1633"/>
      </w:tblGrid>
      <w:tr w:rsidR="00D10272" w:rsidRPr="00C43675" w14:paraId="67CF4A6D" w14:textId="77777777" w:rsidTr="00D10272">
        <w:tc>
          <w:tcPr>
            <w:tcW w:w="3075" w:type="dxa"/>
          </w:tcPr>
          <w:p w14:paraId="2F3F0CA1" w14:textId="77777777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B681055" w14:textId="291189CD" w:rsidR="00D10272" w:rsidRPr="00C43675" w:rsidRDefault="00D10272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Missing (n)</w:t>
            </w:r>
          </w:p>
        </w:tc>
        <w:tc>
          <w:tcPr>
            <w:tcW w:w="1608" w:type="dxa"/>
          </w:tcPr>
          <w:p w14:paraId="20D45608" w14:textId="5DACA6B3" w:rsidR="00D10272" w:rsidRPr="00C43675" w:rsidRDefault="00D10272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Total sample (n=</w:t>
            </w:r>
            <w:r w:rsidR="004462F8">
              <w:rPr>
                <w:b/>
                <w:bCs/>
                <w:sz w:val="20"/>
                <w:szCs w:val="20"/>
              </w:rPr>
              <w:t>424</w:t>
            </w:r>
            <w:r w:rsidRPr="00C4367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83" w:type="dxa"/>
          </w:tcPr>
          <w:p w14:paraId="0CF526B5" w14:textId="661E4EE8" w:rsidR="00D10272" w:rsidRPr="00C43675" w:rsidRDefault="00D10272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Males (n=</w:t>
            </w:r>
            <w:r w:rsidR="004462F8">
              <w:rPr>
                <w:b/>
                <w:bCs/>
                <w:sz w:val="20"/>
                <w:szCs w:val="20"/>
              </w:rPr>
              <w:t>200</w:t>
            </w:r>
            <w:r w:rsidRPr="00C4367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1" w:type="dxa"/>
          </w:tcPr>
          <w:p w14:paraId="33DAB144" w14:textId="386220BE" w:rsidR="00D10272" w:rsidRPr="00C43675" w:rsidRDefault="00D10272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Females (n=</w:t>
            </w:r>
            <w:r w:rsidR="004462F8">
              <w:rPr>
                <w:b/>
                <w:bCs/>
                <w:sz w:val="20"/>
                <w:szCs w:val="20"/>
              </w:rPr>
              <w:t>224</w:t>
            </w:r>
            <w:r w:rsidRPr="00C4367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10272" w:rsidRPr="00C43675" w14:paraId="0A2C5811" w14:textId="77777777" w:rsidTr="00D10272">
        <w:tc>
          <w:tcPr>
            <w:tcW w:w="3075" w:type="dxa"/>
          </w:tcPr>
          <w:p w14:paraId="166737CE" w14:textId="77777777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D21BA34" w14:textId="77777777" w:rsidR="00D10272" w:rsidRPr="00C43675" w:rsidRDefault="00D10272" w:rsidP="00E93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10D48526" w14:textId="62478763" w:rsidR="00D10272" w:rsidRPr="00C43675" w:rsidRDefault="00D10272" w:rsidP="00E93367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Mean </w:t>
            </w:r>
            <w:r w:rsidRPr="00C43675">
              <w:rPr>
                <w:rFonts w:cstheme="minorHAnsi"/>
                <w:sz w:val="20"/>
                <w:szCs w:val="20"/>
              </w:rPr>
              <w:t>±</w:t>
            </w:r>
            <w:r w:rsidRPr="00C43675">
              <w:rPr>
                <w:sz w:val="20"/>
                <w:szCs w:val="20"/>
              </w:rPr>
              <w:t xml:space="preserve"> SD</w:t>
            </w:r>
          </w:p>
        </w:tc>
        <w:tc>
          <w:tcPr>
            <w:tcW w:w="1583" w:type="dxa"/>
          </w:tcPr>
          <w:p w14:paraId="4404B5D5" w14:textId="77777777" w:rsidR="00D10272" w:rsidRPr="00C43675" w:rsidRDefault="00D10272" w:rsidP="00E93367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Mean </w:t>
            </w:r>
            <w:r w:rsidRPr="00C43675">
              <w:rPr>
                <w:rFonts w:cstheme="minorHAnsi"/>
                <w:sz w:val="20"/>
                <w:szCs w:val="20"/>
              </w:rPr>
              <w:t>±</w:t>
            </w:r>
            <w:r w:rsidRPr="00C43675">
              <w:rPr>
                <w:sz w:val="20"/>
                <w:szCs w:val="20"/>
              </w:rPr>
              <w:t xml:space="preserve"> SD</w:t>
            </w:r>
          </w:p>
        </w:tc>
        <w:tc>
          <w:tcPr>
            <w:tcW w:w="1631" w:type="dxa"/>
          </w:tcPr>
          <w:p w14:paraId="03C07A9C" w14:textId="77777777" w:rsidR="00D10272" w:rsidRPr="00C43675" w:rsidRDefault="00D10272" w:rsidP="00E93367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Mean </w:t>
            </w:r>
            <w:r w:rsidRPr="00C43675">
              <w:rPr>
                <w:rFonts w:cstheme="minorHAnsi"/>
                <w:sz w:val="20"/>
                <w:szCs w:val="20"/>
              </w:rPr>
              <w:t>±</w:t>
            </w:r>
            <w:r w:rsidRPr="00C43675">
              <w:rPr>
                <w:sz w:val="20"/>
                <w:szCs w:val="20"/>
              </w:rPr>
              <w:t xml:space="preserve"> SD</w:t>
            </w:r>
          </w:p>
        </w:tc>
      </w:tr>
      <w:tr w:rsidR="00D10272" w:rsidRPr="00C43675" w14:paraId="4C354BC6" w14:textId="77777777" w:rsidTr="00D10272">
        <w:tc>
          <w:tcPr>
            <w:tcW w:w="3075" w:type="dxa"/>
            <w:shd w:val="clear" w:color="auto" w:fill="D9D9D9" w:themeFill="background1" w:themeFillShade="D9"/>
          </w:tcPr>
          <w:p w14:paraId="623B29CA" w14:textId="77777777" w:rsidR="00D10272" w:rsidRPr="00C43675" w:rsidRDefault="00D10272" w:rsidP="00E93367">
            <w:pPr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Continuous variables (maternal)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5FB8FFA4" w14:textId="77777777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14:paraId="12BF0B45" w14:textId="41F1438B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46200439" w14:textId="77777777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554ED459" w14:textId="77777777" w:rsidR="00D10272" w:rsidRPr="00C43675" w:rsidRDefault="00D10272" w:rsidP="00E93367">
            <w:pPr>
              <w:rPr>
                <w:sz w:val="20"/>
                <w:szCs w:val="20"/>
              </w:rPr>
            </w:pPr>
          </w:p>
        </w:tc>
      </w:tr>
      <w:tr w:rsidR="00D10272" w:rsidRPr="00C43675" w14:paraId="34ACC524" w14:textId="77777777" w:rsidTr="004462F8">
        <w:tc>
          <w:tcPr>
            <w:tcW w:w="3075" w:type="dxa"/>
          </w:tcPr>
          <w:p w14:paraId="33A8C4EB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Age (years)</w:t>
            </w:r>
          </w:p>
        </w:tc>
        <w:tc>
          <w:tcPr>
            <w:tcW w:w="1453" w:type="dxa"/>
          </w:tcPr>
          <w:p w14:paraId="034CCBB6" w14:textId="448A3BD8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14:paraId="6C974AFA" w14:textId="2A8198F3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5.43</w:t>
            </w:r>
          </w:p>
        </w:tc>
        <w:tc>
          <w:tcPr>
            <w:tcW w:w="1583" w:type="dxa"/>
          </w:tcPr>
          <w:p w14:paraId="03245056" w14:textId="13700D70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31.16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5.29</w:t>
            </w:r>
          </w:p>
        </w:tc>
        <w:tc>
          <w:tcPr>
            <w:tcW w:w="1631" w:type="dxa"/>
          </w:tcPr>
          <w:p w14:paraId="232A9BEE" w14:textId="10C5E12D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5.55</w:t>
            </w:r>
          </w:p>
        </w:tc>
      </w:tr>
      <w:tr w:rsidR="00D10272" w:rsidRPr="00C43675" w14:paraId="75CCA477" w14:textId="77777777" w:rsidTr="004462F8">
        <w:tc>
          <w:tcPr>
            <w:tcW w:w="3075" w:type="dxa"/>
          </w:tcPr>
          <w:p w14:paraId="53B679B9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Maternal hormones</w:t>
            </w:r>
          </w:p>
          <w:p w14:paraId="1A688B92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Estriol (E1)</w:t>
            </w:r>
          </w:p>
          <w:p w14:paraId="37BF1FF4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Estradiol (E2)</w:t>
            </w:r>
          </w:p>
          <w:p w14:paraId="3A39AB28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Estrone (E3)</w:t>
            </w:r>
          </w:p>
          <w:p w14:paraId="5167FD5D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Free testosterone (</w:t>
            </w:r>
            <w:proofErr w:type="spellStart"/>
            <w:r w:rsidRPr="00C43675">
              <w:rPr>
                <w:sz w:val="20"/>
                <w:szCs w:val="20"/>
              </w:rPr>
              <w:t>fT</w:t>
            </w:r>
            <w:proofErr w:type="spellEnd"/>
            <w:r w:rsidRPr="00C43675">
              <w:rPr>
                <w:sz w:val="20"/>
                <w:szCs w:val="20"/>
              </w:rPr>
              <w:t>)</w:t>
            </w:r>
          </w:p>
          <w:p w14:paraId="1D6FBED7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Total testosterone (TT)</w:t>
            </w:r>
          </w:p>
        </w:tc>
        <w:tc>
          <w:tcPr>
            <w:tcW w:w="1453" w:type="dxa"/>
          </w:tcPr>
          <w:p w14:paraId="1271E472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63FA5D7D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14:paraId="67A47F7E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14:paraId="7BA7FD96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14:paraId="081A0E4B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14:paraId="2031DA34" w14:textId="0BDB3228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08" w:type="dxa"/>
          </w:tcPr>
          <w:p w14:paraId="74357511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0F391E90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968.80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907.43</w:t>
            </w:r>
          </w:p>
          <w:p w14:paraId="4A7FAE9D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1656.34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1266.32</w:t>
            </w:r>
          </w:p>
          <w:p w14:paraId="06C3F841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161.85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259.05</w:t>
            </w:r>
          </w:p>
          <w:p w14:paraId="63DE8733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0.21</w:t>
            </w:r>
          </w:p>
          <w:p w14:paraId="62F900B7" w14:textId="59BD3C0B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70.48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42.83</w:t>
            </w:r>
          </w:p>
        </w:tc>
        <w:tc>
          <w:tcPr>
            <w:tcW w:w="1583" w:type="dxa"/>
          </w:tcPr>
          <w:p w14:paraId="07FCA1F5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3795B56B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917.55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875.78</w:t>
            </w:r>
          </w:p>
          <w:p w14:paraId="34B9D0F2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1646.01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1355.98</w:t>
            </w:r>
          </w:p>
          <w:p w14:paraId="7B3883AA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167.32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264.20</w:t>
            </w:r>
          </w:p>
          <w:p w14:paraId="64F99308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0.23</w:t>
            </w:r>
          </w:p>
          <w:p w14:paraId="059D58AE" w14:textId="457C71A0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45.05</w:t>
            </w:r>
          </w:p>
        </w:tc>
        <w:tc>
          <w:tcPr>
            <w:tcW w:w="1631" w:type="dxa"/>
          </w:tcPr>
          <w:p w14:paraId="2CF4CAAB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4AFE0F76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1014.33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934.74</w:t>
            </w:r>
          </w:p>
          <w:p w14:paraId="2F3A0170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1665.53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1184.77</w:t>
            </w:r>
          </w:p>
          <w:p w14:paraId="671CE108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156.94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254.99</w:t>
            </w:r>
          </w:p>
          <w:p w14:paraId="56BEC8EE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0.20</w:t>
            </w:r>
          </w:p>
          <w:p w14:paraId="005FC9C8" w14:textId="122E4AA1" w:rsidR="004462F8" w:rsidRPr="00C43675" w:rsidRDefault="00FC1D0D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156.94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254.99</w:t>
            </w:r>
          </w:p>
        </w:tc>
      </w:tr>
      <w:tr w:rsidR="00D10272" w:rsidRPr="00C43675" w14:paraId="76133580" w14:textId="77777777" w:rsidTr="00FC1D0D">
        <w:tc>
          <w:tcPr>
            <w:tcW w:w="3075" w:type="dxa"/>
          </w:tcPr>
          <w:p w14:paraId="46CE6CE1" w14:textId="29777B4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Gestational age at blood collection</w:t>
            </w:r>
            <w:r w:rsidR="00FC1D0D">
              <w:rPr>
                <w:sz w:val="20"/>
                <w:szCs w:val="20"/>
              </w:rPr>
              <w:t xml:space="preserve"> (days)</w:t>
            </w:r>
          </w:p>
        </w:tc>
        <w:tc>
          <w:tcPr>
            <w:tcW w:w="1453" w:type="dxa"/>
            <w:vAlign w:val="center"/>
          </w:tcPr>
          <w:p w14:paraId="3BBDA520" w14:textId="2A982FC2" w:rsidR="00D10272" w:rsidRPr="00C43675" w:rsidRDefault="004462F8" w:rsidP="00FC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08" w:type="dxa"/>
            <w:vAlign w:val="center"/>
          </w:tcPr>
          <w:p w14:paraId="7833E181" w14:textId="00C28D7A" w:rsidR="00D10272" w:rsidRPr="00C43675" w:rsidRDefault="00FC1D0D" w:rsidP="00FC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76.95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17.80</w:t>
            </w:r>
          </w:p>
        </w:tc>
        <w:tc>
          <w:tcPr>
            <w:tcW w:w="1583" w:type="dxa"/>
            <w:vAlign w:val="center"/>
          </w:tcPr>
          <w:p w14:paraId="795F1609" w14:textId="6D4DD52D" w:rsidR="00D10272" w:rsidRPr="00C43675" w:rsidRDefault="00FC1D0D" w:rsidP="00FC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75.92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18.68</w:t>
            </w:r>
          </w:p>
        </w:tc>
        <w:tc>
          <w:tcPr>
            <w:tcW w:w="1631" w:type="dxa"/>
            <w:vAlign w:val="center"/>
          </w:tcPr>
          <w:p w14:paraId="4FDD40FE" w14:textId="24223E0C" w:rsidR="00D10272" w:rsidRPr="00C43675" w:rsidRDefault="00FC1D0D" w:rsidP="00FC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77.85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17.01</w:t>
            </w:r>
          </w:p>
        </w:tc>
      </w:tr>
      <w:tr w:rsidR="00D10272" w:rsidRPr="00C43675" w14:paraId="491CC6E9" w14:textId="77777777" w:rsidTr="004462F8">
        <w:tc>
          <w:tcPr>
            <w:tcW w:w="3075" w:type="dxa"/>
          </w:tcPr>
          <w:p w14:paraId="59F8588C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Parental attitudes about gender-atypical play</w:t>
            </w:r>
          </w:p>
          <w:p w14:paraId="2769E62D" w14:textId="6EC05EA5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Boys</w:t>
            </w:r>
            <w:r w:rsidR="0081633E">
              <w:rPr>
                <w:sz w:val="20"/>
                <w:szCs w:val="20"/>
              </w:rPr>
              <w:t xml:space="preserve"> (PAB)</w:t>
            </w:r>
          </w:p>
          <w:p w14:paraId="24B014BB" w14:textId="139A854E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Girls</w:t>
            </w:r>
            <w:r w:rsidR="0081633E">
              <w:rPr>
                <w:sz w:val="20"/>
                <w:szCs w:val="20"/>
              </w:rPr>
              <w:t xml:space="preserve"> (PAG)</w:t>
            </w:r>
          </w:p>
        </w:tc>
        <w:tc>
          <w:tcPr>
            <w:tcW w:w="1453" w:type="dxa"/>
          </w:tcPr>
          <w:p w14:paraId="0EBCA16A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2511F196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</w:p>
          <w:p w14:paraId="0C28BC0A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40AECEC" w14:textId="11C27B97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</w:tcPr>
          <w:p w14:paraId="7F7ACE55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38A04250" w14:textId="77777777" w:rsidR="00FC1D0D" w:rsidRDefault="00FC1D0D" w:rsidP="004462F8">
            <w:pPr>
              <w:jc w:val="center"/>
              <w:rPr>
                <w:sz w:val="20"/>
                <w:szCs w:val="20"/>
              </w:rPr>
            </w:pPr>
          </w:p>
          <w:p w14:paraId="37B76EAA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1.79</w:t>
            </w:r>
          </w:p>
          <w:p w14:paraId="12180F3F" w14:textId="40D4A9CD" w:rsidR="0081633E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1.61</w:t>
            </w:r>
          </w:p>
        </w:tc>
        <w:tc>
          <w:tcPr>
            <w:tcW w:w="1583" w:type="dxa"/>
          </w:tcPr>
          <w:p w14:paraId="5ACFAC30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61ABF6B1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</w:p>
          <w:p w14:paraId="64C142E6" w14:textId="77777777" w:rsidR="0081633E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1.87</w:t>
            </w:r>
          </w:p>
          <w:p w14:paraId="400D980A" w14:textId="65306C83" w:rsidR="0081633E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1.67</w:t>
            </w:r>
          </w:p>
        </w:tc>
        <w:tc>
          <w:tcPr>
            <w:tcW w:w="1631" w:type="dxa"/>
          </w:tcPr>
          <w:p w14:paraId="6FC11075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326245B2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</w:p>
          <w:p w14:paraId="104FD854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1.71</w:t>
            </w:r>
          </w:p>
          <w:p w14:paraId="648E7B4B" w14:textId="672DC735" w:rsidR="0081633E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1.56</w:t>
            </w:r>
          </w:p>
        </w:tc>
      </w:tr>
      <w:tr w:rsidR="00D10272" w:rsidRPr="00C43675" w14:paraId="03D33F38" w14:textId="77777777" w:rsidTr="004462F8">
        <w:tc>
          <w:tcPr>
            <w:tcW w:w="3075" w:type="dxa"/>
            <w:shd w:val="clear" w:color="auto" w:fill="D9D9D9" w:themeFill="background1" w:themeFillShade="D9"/>
          </w:tcPr>
          <w:p w14:paraId="7007AA3D" w14:textId="77777777" w:rsidR="00D10272" w:rsidRPr="00C43675" w:rsidRDefault="00D10272" w:rsidP="00E93367">
            <w:pPr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Continuous variables (child)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029AB75B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14:paraId="711ADEF1" w14:textId="022FE61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14:paraId="2EE7BC43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B2E21CC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</w:p>
        </w:tc>
      </w:tr>
      <w:tr w:rsidR="00D10272" w:rsidRPr="00C43675" w14:paraId="2AD0FF15" w14:textId="77777777" w:rsidTr="004462F8">
        <w:tc>
          <w:tcPr>
            <w:tcW w:w="3075" w:type="dxa"/>
          </w:tcPr>
          <w:p w14:paraId="5A2CEBFB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Age at infant exam (days)</w:t>
            </w:r>
          </w:p>
        </w:tc>
        <w:tc>
          <w:tcPr>
            <w:tcW w:w="1453" w:type="dxa"/>
          </w:tcPr>
          <w:p w14:paraId="2BE887F9" w14:textId="6D0C0CEB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0865F592" w14:textId="12A1A11E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14.26</w:t>
            </w:r>
          </w:p>
        </w:tc>
        <w:tc>
          <w:tcPr>
            <w:tcW w:w="1583" w:type="dxa"/>
          </w:tcPr>
          <w:p w14:paraId="4A8A9F68" w14:textId="54914EFF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13.90</w:t>
            </w:r>
          </w:p>
        </w:tc>
        <w:tc>
          <w:tcPr>
            <w:tcW w:w="1631" w:type="dxa"/>
          </w:tcPr>
          <w:p w14:paraId="4312298E" w14:textId="0F7A19B5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14.57</w:t>
            </w:r>
          </w:p>
        </w:tc>
      </w:tr>
      <w:tr w:rsidR="00D10272" w:rsidRPr="00C43675" w14:paraId="558D16D3" w14:textId="77777777" w:rsidTr="0081633E">
        <w:tc>
          <w:tcPr>
            <w:tcW w:w="3075" w:type="dxa"/>
          </w:tcPr>
          <w:p w14:paraId="2ED6A1F2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Body size at infant exam (weight for length z-score)</w:t>
            </w:r>
          </w:p>
        </w:tc>
        <w:tc>
          <w:tcPr>
            <w:tcW w:w="1453" w:type="dxa"/>
            <w:vAlign w:val="center"/>
          </w:tcPr>
          <w:p w14:paraId="4B2FF2C1" w14:textId="02589500" w:rsidR="00D10272" w:rsidRPr="00C43675" w:rsidRDefault="004462F8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8" w:type="dxa"/>
            <w:vAlign w:val="center"/>
          </w:tcPr>
          <w:p w14:paraId="7B0F882B" w14:textId="216569D9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1.32</w:t>
            </w:r>
          </w:p>
        </w:tc>
        <w:tc>
          <w:tcPr>
            <w:tcW w:w="1583" w:type="dxa"/>
            <w:vAlign w:val="center"/>
          </w:tcPr>
          <w:p w14:paraId="1DE7CFDC" w14:textId="4303FEE6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1.25</w:t>
            </w:r>
          </w:p>
        </w:tc>
        <w:tc>
          <w:tcPr>
            <w:tcW w:w="1631" w:type="dxa"/>
            <w:vAlign w:val="center"/>
          </w:tcPr>
          <w:p w14:paraId="611DF6AC" w14:textId="52D5867C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-0.36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1.37</w:t>
            </w:r>
          </w:p>
        </w:tc>
      </w:tr>
      <w:tr w:rsidR="00D10272" w:rsidRPr="00C43675" w14:paraId="05B1D241" w14:textId="77777777" w:rsidTr="0081633E">
        <w:tc>
          <w:tcPr>
            <w:tcW w:w="3075" w:type="dxa"/>
          </w:tcPr>
          <w:p w14:paraId="20B17D89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Infant AGD-AP (boys)/AGD-AC (girls)</w:t>
            </w:r>
          </w:p>
        </w:tc>
        <w:tc>
          <w:tcPr>
            <w:tcW w:w="1453" w:type="dxa"/>
            <w:vAlign w:val="center"/>
          </w:tcPr>
          <w:p w14:paraId="2AE08EB6" w14:textId="31429DE5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46E3E940" w14:textId="77777777" w:rsidR="00D10272" w:rsidRDefault="00D10272" w:rsidP="0081633E">
            <w:pPr>
              <w:jc w:val="center"/>
              <w:rPr>
                <w:sz w:val="20"/>
                <w:szCs w:val="20"/>
              </w:rPr>
            </w:pPr>
          </w:p>
          <w:p w14:paraId="5429C54A" w14:textId="1A5501EC" w:rsidR="0081633E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14:paraId="61827D86" w14:textId="39E18751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5.54</w:t>
            </w:r>
          </w:p>
        </w:tc>
        <w:tc>
          <w:tcPr>
            <w:tcW w:w="1631" w:type="dxa"/>
            <w:vAlign w:val="center"/>
          </w:tcPr>
          <w:p w14:paraId="66166F1E" w14:textId="79724EB6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3.67</w:t>
            </w:r>
          </w:p>
        </w:tc>
      </w:tr>
      <w:tr w:rsidR="00D10272" w:rsidRPr="00C43675" w14:paraId="31BF14E4" w14:textId="77777777" w:rsidTr="0081633E">
        <w:tc>
          <w:tcPr>
            <w:tcW w:w="3075" w:type="dxa"/>
          </w:tcPr>
          <w:p w14:paraId="11DBC0DD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Infant AGD-AS (boys)/AGD-AF (girls)</w:t>
            </w:r>
          </w:p>
        </w:tc>
        <w:tc>
          <w:tcPr>
            <w:tcW w:w="1453" w:type="dxa"/>
            <w:vAlign w:val="center"/>
          </w:tcPr>
          <w:p w14:paraId="4DA4C1CD" w14:textId="63B024BE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vAlign w:val="center"/>
          </w:tcPr>
          <w:p w14:paraId="36828912" w14:textId="4A377242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  <w:vAlign w:val="center"/>
          </w:tcPr>
          <w:p w14:paraId="48D14683" w14:textId="2C30F9CA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24.40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4.27</w:t>
            </w:r>
          </w:p>
        </w:tc>
        <w:tc>
          <w:tcPr>
            <w:tcW w:w="1631" w:type="dxa"/>
            <w:vAlign w:val="center"/>
          </w:tcPr>
          <w:p w14:paraId="1F8AFAAA" w14:textId="77C62A94" w:rsidR="00D10272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3.06</w:t>
            </w:r>
          </w:p>
        </w:tc>
      </w:tr>
      <w:tr w:rsidR="00D10272" w:rsidRPr="00C43675" w14:paraId="20DAB776" w14:textId="77777777" w:rsidTr="004462F8">
        <w:tc>
          <w:tcPr>
            <w:tcW w:w="3075" w:type="dxa"/>
          </w:tcPr>
          <w:p w14:paraId="0A912D19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Age at digit measurement (years)</w:t>
            </w:r>
          </w:p>
        </w:tc>
        <w:tc>
          <w:tcPr>
            <w:tcW w:w="1453" w:type="dxa"/>
          </w:tcPr>
          <w:p w14:paraId="0CF23963" w14:textId="1B58DDC5" w:rsidR="00D10272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E7BC962" w14:textId="54C1B82B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0.32</w:t>
            </w:r>
          </w:p>
        </w:tc>
        <w:tc>
          <w:tcPr>
            <w:tcW w:w="1583" w:type="dxa"/>
          </w:tcPr>
          <w:p w14:paraId="6DE9A25E" w14:textId="58D34F2D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0.33</w:t>
            </w:r>
          </w:p>
        </w:tc>
        <w:tc>
          <w:tcPr>
            <w:tcW w:w="1631" w:type="dxa"/>
          </w:tcPr>
          <w:p w14:paraId="3706F466" w14:textId="1CF3A313" w:rsidR="00D10272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0.31</w:t>
            </w:r>
          </w:p>
        </w:tc>
      </w:tr>
      <w:tr w:rsidR="00D10272" w:rsidRPr="00C43675" w14:paraId="68316E5F" w14:textId="77777777" w:rsidTr="004462F8">
        <w:tc>
          <w:tcPr>
            <w:tcW w:w="3075" w:type="dxa"/>
          </w:tcPr>
          <w:p w14:paraId="01BCEB82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Digit length and ratio</w:t>
            </w:r>
          </w:p>
          <w:p w14:paraId="47A39233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2</w:t>
            </w:r>
            <w:r w:rsidRPr="00C43675">
              <w:rPr>
                <w:sz w:val="20"/>
                <w:szCs w:val="20"/>
                <w:vertAlign w:val="superscript"/>
              </w:rPr>
              <w:t>nd</w:t>
            </w:r>
            <w:r w:rsidRPr="00C43675">
              <w:rPr>
                <w:sz w:val="20"/>
                <w:szCs w:val="20"/>
              </w:rPr>
              <w:t xml:space="preserve"> digit (mm)</w:t>
            </w:r>
          </w:p>
          <w:p w14:paraId="692C7C4E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4</w:t>
            </w:r>
            <w:r w:rsidRPr="00C43675">
              <w:rPr>
                <w:sz w:val="20"/>
                <w:szCs w:val="20"/>
                <w:vertAlign w:val="superscript"/>
              </w:rPr>
              <w:t>th</w:t>
            </w:r>
            <w:r w:rsidRPr="00C43675">
              <w:rPr>
                <w:sz w:val="20"/>
                <w:szCs w:val="20"/>
              </w:rPr>
              <w:t xml:space="preserve"> digit (mm)</w:t>
            </w:r>
          </w:p>
          <w:p w14:paraId="6AA99BA4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2D:4D </w:t>
            </w:r>
          </w:p>
        </w:tc>
        <w:tc>
          <w:tcPr>
            <w:tcW w:w="1453" w:type="dxa"/>
          </w:tcPr>
          <w:p w14:paraId="3692D41C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559AD899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F7B1381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26FE76E" w14:textId="4FA7EEBD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6A3EC7A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49FCE7C0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44.95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3.10</w:t>
            </w:r>
          </w:p>
          <w:p w14:paraId="2647B9A7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3.46</w:t>
            </w:r>
          </w:p>
          <w:p w14:paraId="07C4E495" w14:textId="2FA819B8" w:rsidR="0081633E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0.07</w:t>
            </w:r>
          </w:p>
        </w:tc>
        <w:tc>
          <w:tcPr>
            <w:tcW w:w="1583" w:type="dxa"/>
          </w:tcPr>
          <w:p w14:paraId="2634DDE7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5BE0E2D5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45.31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3.03</w:t>
            </w:r>
          </w:p>
          <w:p w14:paraId="186A79F7" w14:textId="77777777" w:rsidR="0081633E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3.28</w:t>
            </w:r>
          </w:p>
          <w:p w14:paraId="2781E13A" w14:textId="6566EE6F" w:rsidR="0081633E" w:rsidRPr="00C43675" w:rsidRDefault="0081633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0.06</w:t>
            </w:r>
          </w:p>
        </w:tc>
        <w:tc>
          <w:tcPr>
            <w:tcW w:w="1631" w:type="dxa"/>
          </w:tcPr>
          <w:p w14:paraId="33EC214F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585F327A" w14:textId="77777777" w:rsidR="0081633E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44.62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3.14</w:t>
            </w:r>
          </w:p>
          <w:p w14:paraId="0CF13440" w14:textId="77777777" w:rsidR="0081633E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45.99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3.58</w:t>
            </w:r>
          </w:p>
          <w:p w14:paraId="3CAA3148" w14:textId="4AE9ED93" w:rsidR="0081633E" w:rsidRPr="00C43675" w:rsidRDefault="0081633E" w:rsidP="00816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0.07</w:t>
            </w:r>
          </w:p>
        </w:tc>
      </w:tr>
      <w:tr w:rsidR="00D10272" w:rsidRPr="00C43675" w14:paraId="016D91E0" w14:textId="77777777" w:rsidTr="004462F8">
        <w:tc>
          <w:tcPr>
            <w:tcW w:w="3075" w:type="dxa"/>
          </w:tcPr>
          <w:p w14:paraId="4B641CD6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Gender-typed play behavior</w:t>
            </w:r>
          </w:p>
          <w:p w14:paraId="5AB30DEA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Composite</w:t>
            </w:r>
          </w:p>
          <w:p w14:paraId="2229B17C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Masculine sub-scale</w:t>
            </w:r>
          </w:p>
          <w:p w14:paraId="348AB5F8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Feminine sub-scale</w:t>
            </w:r>
          </w:p>
        </w:tc>
        <w:tc>
          <w:tcPr>
            <w:tcW w:w="1453" w:type="dxa"/>
          </w:tcPr>
          <w:p w14:paraId="2F18640F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3C8966B6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4E6D3682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A0D8CE1" w14:textId="407FAB0E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8" w:type="dxa"/>
          </w:tcPr>
          <w:p w14:paraId="7B228155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095924D4" w14:textId="37D2363A" w:rsidR="0081633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49.51</w:t>
            </w:r>
            <w:r>
              <w:rPr>
                <w:rFonts w:cstheme="minorHAnsi"/>
                <w:sz w:val="20"/>
                <w:szCs w:val="20"/>
              </w:rPr>
              <w:t>±17.13</w:t>
            </w:r>
          </w:p>
          <w:p w14:paraId="11377606" w14:textId="31A51C60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37.06</w:t>
            </w:r>
            <w:r>
              <w:rPr>
                <w:rFonts w:cstheme="minorHAnsi"/>
                <w:sz w:val="20"/>
                <w:szCs w:val="20"/>
              </w:rPr>
              <w:t>±8.22</w:t>
            </w:r>
          </w:p>
          <w:p w14:paraId="4873AF5A" w14:textId="38BCE680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36.10</w:t>
            </w:r>
            <w:r>
              <w:rPr>
                <w:rFonts w:cstheme="minorHAnsi"/>
                <w:sz w:val="20"/>
                <w:szCs w:val="20"/>
              </w:rPr>
              <w:t>±10.38</w:t>
            </w:r>
          </w:p>
        </w:tc>
        <w:tc>
          <w:tcPr>
            <w:tcW w:w="1583" w:type="dxa"/>
          </w:tcPr>
          <w:p w14:paraId="529E1E31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7C6ED07" w14:textId="12E943CF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64.32</w:t>
            </w:r>
            <w:r>
              <w:rPr>
                <w:rFonts w:cstheme="minorHAnsi"/>
                <w:sz w:val="20"/>
                <w:szCs w:val="20"/>
              </w:rPr>
              <w:t>±8.92</w:t>
            </w:r>
          </w:p>
          <w:p w14:paraId="2572DD33" w14:textId="258643D3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42.27</w:t>
            </w:r>
            <w:r>
              <w:rPr>
                <w:rFonts w:cstheme="minorHAnsi"/>
                <w:sz w:val="20"/>
                <w:szCs w:val="20"/>
              </w:rPr>
              <w:t>±6.26</w:t>
            </w:r>
          </w:p>
          <w:p w14:paraId="191AFBBF" w14:textId="6BA24AD4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27.64</w:t>
            </w:r>
            <w:r>
              <w:rPr>
                <w:rFonts w:cstheme="minorHAnsi"/>
                <w:sz w:val="20"/>
                <w:szCs w:val="20"/>
              </w:rPr>
              <w:t>±5.75</w:t>
            </w:r>
          </w:p>
        </w:tc>
        <w:tc>
          <w:tcPr>
            <w:tcW w:w="1631" w:type="dxa"/>
          </w:tcPr>
          <w:p w14:paraId="2620FE10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3606C8DA" w14:textId="41EC4539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35.89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10.12</w:t>
            </w:r>
          </w:p>
          <w:p w14:paraId="3D5FB126" w14:textId="4E39F10C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32.43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6.87</w:t>
            </w:r>
          </w:p>
          <w:p w14:paraId="3B387F04" w14:textId="21C8F56A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43.97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6.97</w:t>
            </w:r>
          </w:p>
        </w:tc>
      </w:tr>
      <w:tr w:rsidR="00D10272" w:rsidRPr="00C43675" w14:paraId="1B52838E" w14:textId="77777777" w:rsidTr="004462F8">
        <w:tc>
          <w:tcPr>
            <w:tcW w:w="3075" w:type="dxa"/>
          </w:tcPr>
          <w:p w14:paraId="6381F48C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Siblings</w:t>
            </w:r>
          </w:p>
          <w:p w14:paraId="0B8F8537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Number of brothers</w:t>
            </w:r>
          </w:p>
          <w:p w14:paraId="1BF65291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Number of sisters</w:t>
            </w:r>
          </w:p>
        </w:tc>
        <w:tc>
          <w:tcPr>
            <w:tcW w:w="1453" w:type="dxa"/>
          </w:tcPr>
          <w:p w14:paraId="22DB3934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63A98D7D" w14:textId="77777777" w:rsidR="004462F8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A39FEF9" w14:textId="7AA5F07D" w:rsidR="004462F8" w:rsidRPr="00C43675" w:rsidRDefault="004462F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6313DF6E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70C8D30" w14:textId="57027E91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  <w:r>
              <w:rPr>
                <w:rFonts w:cstheme="minorHAnsi"/>
                <w:sz w:val="20"/>
                <w:szCs w:val="20"/>
              </w:rPr>
              <w:t>±0.70</w:t>
            </w:r>
          </w:p>
          <w:p w14:paraId="53CA585F" w14:textId="2C117EF2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  <w:r>
              <w:rPr>
                <w:rFonts w:cstheme="minorHAnsi"/>
                <w:sz w:val="20"/>
                <w:szCs w:val="20"/>
              </w:rPr>
              <w:t>±0.66</w:t>
            </w:r>
          </w:p>
        </w:tc>
        <w:tc>
          <w:tcPr>
            <w:tcW w:w="1583" w:type="dxa"/>
          </w:tcPr>
          <w:p w14:paraId="48D55A08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5C53E162" w14:textId="06FF01B9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  <w:r>
              <w:rPr>
                <w:rFonts w:cstheme="minorHAnsi"/>
                <w:sz w:val="20"/>
                <w:szCs w:val="20"/>
              </w:rPr>
              <w:t>±0.70</w:t>
            </w:r>
          </w:p>
          <w:p w14:paraId="14AD0A3C" w14:textId="351393B0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  <w:r>
              <w:rPr>
                <w:rFonts w:cstheme="minorHAnsi"/>
                <w:sz w:val="20"/>
                <w:szCs w:val="20"/>
              </w:rPr>
              <w:t>±0.60</w:t>
            </w:r>
          </w:p>
        </w:tc>
        <w:tc>
          <w:tcPr>
            <w:tcW w:w="1631" w:type="dxa"/>
          </w:tcPr>
          <w:p w14:paraId="1766E83C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0FB7E53A" w14:textId="77777777" w:rsidR="00D6145E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0.70</w:t>
            </w:r>
          </w:p>
          <w:p w14:paraId="4D6E4B7B" w14:textId="66B81530" w:rsidR="00D6145E" w:rsidRPr="00C43675" w:rsidRDefault="00D6145E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0.70</w:t>
            </w:r>
          </w:p>
        </w:tc>
      </w:tr>
      <w:tr w:rsidR="00D10272" w:rsidRPr="00C43675" w14:paraId="6A31FA04" w14:textId="77777777" w:rsidTr="004462F8">
        <w:tc>
          <w:tcPr>
            <w:tcW w:w="3075" w:type="dxa"/>
            <w:shd w:val="clear" w:color="auto" w:fill="D9D9D9" w:themeFill="background1" w:themeFillShade="D9"/>
          </w:tcPr>
          <w:p w14:paraId="478D9835" w14:textId="77777777" w:rsidR="00D10272" w:rsidRPr="00C43675" w:rsidRDefault="00D10272" w:rsidP="00E93367">
            <w:pPr>
              <w:rPr>
                <w:b/>
                <w:bCs/>
                <w:sz w:val="20"/>
                <w:szCs w:val="20"/>
              </w:rPr>
            </w:pPr>
            <w:r w:rsidRPr="00C43675">
              <w:rPr>
                <w:b/>
                <w:bCs/>
                <w:sz w:val="20"/>
                <w:szCs w:val="20"/>
              </w:rPr>
              <w:t>Categorical variables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2E5BA311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14:paraId="1E14F6E2" w14:textId="4DF796A9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N (%)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254FF679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N (%)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7AF468B" w14:textId="77777777" w:rsidR="00D10272" w:rsidRPr="00C43675" w:rsidRDefault="00D10272" w:rsidP="004462F8">
            <w:pPr>
              <w:jc w:val="center"/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N (%)</w:t>
            </w:r>
          </w:p>
        </w:tc>
      </w:tr>
      <w:tr w:rsidR="00D10272" w:rsidRPr="00C43675" w14:paraId="2DBFABAE" w14:textId="77777777" w:rsidTr="004462F8">
        <w:tc>
          <w:tcPr>
            <w:tcW w:w="3075" w:type="dxa"/>
          </w:tcPr>
          <w:p w14:paraId="1A515C26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Maternal education</w:t>
            </w:r>
          </w:p>
          <w:p w14:paraId="3E48D879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Less than college graduate</w:t>
            </w:r>
          </w:p>
          <w:p w14:paraId="0BA57C6B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College graduate or higher</w:t>
            </w:r>
          </w:p>
        </w:tc>
        <w:tc>
          <w:tcPr>
            <w:tcW w:w="1453" w:type="dxa"/>
          </w:tcPr>
          <w:p w14:paraId="08BBC53C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630234E6" w14:textId="67ACCE58" w:rsidR="004462F8" w:rsidRPr="00C43675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</w:tcPr>
          <w:p w14:paraId="7E41F3CA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6F62E57" w14:textId="2A866A43" w:rsidR="004E1118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(22.64)</w:t>
            </w:r>
          </w:p>
          <w:p w14:paraId="66A2BBE8" w14:textId="085E73A0" w:rsidR="004E1118" w:rsidRPr="00C43675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(76.89)</w:t>
            </w:r>
          </w:p>
        </w:tc>
        <w:tc>
          <w:tcPr>
            <w:tcW w:w="1583" w:type="dxa"/>
          </w:tcPr>
          <w:p w14:paraId="0C6CB6E1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F440417" w14:textId="4A1C0151" w:rsidR="004E1118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(22.50)</w:t>
            </w:r>
          </w:p>
          <w:p w14:paraId="0C0FA57A" w14:textId="4DCFAF70" w:rsidR="004E1118" w:rsidRPr="00C43675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(77.00)</w:t>
            </w:r>
          </w:p>
        </w:tc>
        <w:tc>
          <w:tcPr>
            <w:tcW w:w="1631" w:type="dxa"/>
          </w:tcPr>
          <w:p w14:paraId="080F21F7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5DE58898" w14:textId="6236B9BF" w:rsidR="004E1118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51(22.77)</w:t>
            </w:r>
          </w:p>
          <w:p w14:paraId="4F4BE5E7" w14:textId="57BAB2EB" w:rsidR="004E1118" w:rsidRPr="00C43675" w:rsidRDefault="004E1118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172(76.79)</w:t>
            </w:r>
          </w:p>
        </w:tc>
      </w:tr>
      <w:tr w:rsidR="00D10272" w:rsidRPr="00C43675" w14:paraId="22203B53" w14:textId="77777777" w:rsidTr="00E67944">
        <w:tc>
          <w:tcPr>
            <w:tcW w:w="3075" w:type="dxa"/>
          </w:tcPr>
          <w:p w14:paraId="2D2A071B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>Child race</w:t>
            </w:r>
          </w:p>
          <w:p w14:paraId="405F68EE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White</w:t>
            </w:r>
          </w:p>
          <w:p w14:paraId="27494F4D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Other</w:t>
            </w:r>
          </w:p>
        </w:tc>
        <w:tc>
          <w:tcPr>
            <w:tcW w:w="1453" w:type="dxa"/>
            <w:vAlign w:val="center"/>
          </w:tcPr>
          <w:p w14:paraId="2E148B77" w14:textId="7A1502C5" w:rsidR="00D10272" w:rsidRPr="00C43675" w:rsidRDefault="00E67944" w:rsidP="00E67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24D1B4A0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A79CACA" w14:textId="306ED4B0" w:rsidR="00E67944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(63.4</w:t>
            </w:r>
            <w:r w:rsidR="004E11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14:paraId="4273F279" w14:textId="01759899" w:rsidR="00E67944" w:rsidRPr="00C43675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(36.</w:t>
            </w:r>
            <w:r w:rsidR="004E1118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83" w:type="dxa"/>
          </w:tcPr>
          <w:p w14:paraId="0D9A9821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67D025F8" w14:textId="64A5FD39" w:rsidR="00E67944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(65.0)</w:t>
            </w:r>
          </w:p>
          <w:p w14:paraId="7529D9F4" w14:textId="6D6D0C04" w:rsidR="00E67944" w:rsidRPr="00C43675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(35.0)</w:t>
            </w:r>
          </w:p>
        </w:tc>
        <w:tc>
          <w:tcPr>
            <w:tcW w:w="1631" w:type="dxa"/>
          </w:tcPr>
          <w:p w14:paraId="638E2286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1B95A591" w14:textId="6E4C5F49" w:rsidR="00E67944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139(62.</w:t>
            </w:r>
            <w:r w:rsidR="004E111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)</w:t>
            </w:r>
          </w:p>
          <w:p w14:paraId="619B6937" w14:textId="618BE5C2" w:rsidR="00E67944" w:rsidRPr="00C43675" w:rsidRDefault="00E6794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85(37</w:t>
            </w:r>
            <w:r w:rsidR="004E11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4E111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</w:tr>
      <w:tr w:rsidR="00D10272" w:rsidRPr="00C43675" w14:paraId="2B52BDB5" w14:textId="77777777" w:rsidTr="004A0EA4">
        <w:tc>
          <w:tcPr>
            <w:tcW w:w="3075" w:type="dxa"/>
          </w:tcPr>
          <w:p w14:paraId="4990988C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Study Center </w:t>
            </w:r>
          </w:p>
          <w:p w14:paraId="4B3911F1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UCSF</w:t>
            </w:r>
          </w:p>
          <w:p w14:paraId="677237A5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UMN</w:t>
            </w:r>
          </w:p>
          <w:p w14:paraId="23CDA0C4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URMC</w:t>
            </w:r>
          </w:p>
          <w:p w14:paraId="229D414B" w14:textId="77777777" w:rsidR="00D10272" w:rsidRPr="00C43675" w:rsidRDefault="00D10272" w:rsidP="00E93367">
            <w:pPr>
              <w:rPr>
                <w:sz w:val="20"/>
                <w:szCs w:val="20"/>
              </w:rPr>
            </w:pPr>
            <w:r w:rsidRPr="00C43675">
              <w:rPr>
                <w:sz w:val="20"/>
                <w:szCs w:val="20"/>
              </w:rPr>
              <w:t xml:space="preserve">    UW</w:t>
            </w:r>
          </w:p>
        </w:tc>
        <w:tc>
          <w:tcPr>
            <w:tcW w:w="1453" w:type="dxa"/>
            <w:vAlign w:val="center"/>
          </w:tcPr>
          <w:p w14:paraId="00AB4FD2" w14:textId="77777777" w:rsidR="00D10272" w:rsidRDefault="00D10272" w:rsidP="004A0EA4">
            <w:pPr>
              <w:jc w:val="center"/>
              <w:rPr>
                <w:sz w:val="20"/>
                <w:szCs w:val="20"/>
              </w:rPr>
            </w:pPr>
          </w:p>
          <w:p w14:paraId="0C3DB046" w14:textId="281844C9" w:rsidR="004A0EA4" w:rsidRPr="00C43675" w:rsidRDefault="004A0EA4" w:rsidP="004A0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A2C18FD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03A72282" w14:textId="7DC5ED17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(</w:t>
            </w:r>
            <w:r w:rsidR="004E1118">
              <w:rPr>
                <w:sz w:val="20"/>
                <w:szCs w:val="20"/>
              </w:rPr>
              <w:t>24.29</w:t>
            </w:r>
            <w:r>
              <w:rPr>
                <w:sz w:val="20"/>
                <w:szCs w:val="20"/>
              </w:rPr>
              <w:t>)</w:t>
            </w:r>
          </w:p>
          <w:p w14:paraId="5904A3AA" w14:textId="284D7A2A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(28.</w:t>
            </w:r>
            <w:r w:rsidR="004E1118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)</w:t>
            </w:r>
          </w:p>
          <w:p w14:paraId="54FD7E80" w14:textId="3F546544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(27.1</w:t>
            </w:r>
            <w:r w:rsidR="004E11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14:paraId="05DE95AB" w14:textId="23BDAA89" w:rsidR="004A0EA4" w:rsidRPr="00C43675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(19.8</w:t>
            </w:r>
            <w:r w:rsidR="004E11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83" w:type="dxa"/>
          </w:tcPr>
          <w:p w14:paraId="2E885393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262BFA03" w14:textId="6E95E28C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(23.0)</w:t>
            </w:r>
          </w:p>
          <w:p w14:paraId="0151272F" w14:textId="072110A5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(31.0)</w:t>
            </w:r>
          </w:p>
          <w:p w14:paraId="4153E356" w14:textId="1A88401E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(28.0)</w:t>
            </w:r>
          </w:p>
          <w:p w14:paraId="4720762C" w14:textId="78107EE2" w:rsidR="004A0EA4" w:rsidRPr="00C43675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(18.0)</w:t>
            </w:r>
          </w:p>
        </w:tc>
        <w:tc>
          <w:tcPr>
            <w:tcW w:w="1631" w:type="dxa"/>
          </w:tcPr>
          <w:p w14:paraId="6316218F" w14:textId="77777777" w:rsidR="00D10272" w:rsidRDefault="00D10272" w:rsidP="004462F8">
            <w:pPr>
              <w:jc w:val="center"/>
              <w:rPr>
                <w:sz w:val="20"/>
                <w:szCs w:val="20"/>
              </w:rPr>
            </w:pPr>
          </w:p>
          <w:p w14:paraId="25E70A71" w14:textId="4EFA3644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(25.4</w:t>
            </w:r>
            <w:r w:rsidR="004E111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  <w:p w14:paraId="54BF1F5C" w14:textId="22F44EDA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</w:t>
            </w:r>
            <w:r w:rsidR="004E1118">
              <w:rPr>
                <w:sz w:val="20"/>
                <w:szCs w:val="20"/>
              </w:rPr>
              <w:t>26.79</w:t>
            </w:r>
            <w:r>
              <w:rPr>
                <w:sz w:val="20"/>
                <w:szCs w:val="20"/>
              </w:rPr>
              <w:t>)</w:t>
            </w:r>
          </w:p>
          <w:p w14:paraId="2DCE6F56" w14:textId="3BE0F249" w:rsidR="004A0EA4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(</w:t>
            </w:r>
            <w:r w:rsidR="004E1118">
              <w:rPr>
                <w:sz w:val="20"/>
                <w:szCs w:val="20"/>
              </w:rPr>
              <w:t>26.34</w:t>
            </w:r>
            <w:r>
              <w:rPr>
                <w:sz w:val="20"/>
                <w:szCs w:val="20"/>
              </w:rPr>
              <w:t>)</w:t>
            </w:r>
          </w:p>
          <w:p w14:paraId="4362408A" w14:textId="388E4DEA" w:rsidR="004A0EA4" w:rsidRPr="00C43675" w:rsidRDefault="004A0EA4" w:rsidP="0044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(</w:t>
            </w:r>
            <w:r w:rsidR="004E1118">
              <w:rPr>
                <w:sz w:val="20"/>
                <w:szCs w:val="20"/>
              </w:rPr>
              <w:t>21.43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C6D9062" w14:textId="77777777" w:rsidR="003D423D" w:rsidRDefault="003D423D" w:rsidP="00C906FE">
      <w:pPr>
        <w:rPr>
          <w:b/>
          <w:bCs/>
        </w:rPr>
        <w:sectPr w:rsidR="003D423D" w:rsidSect="003D42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6F598" w14:textId="3B459D26" w:rsidR="00C906FE" w:rsidRPr="00FF6F4F" w:rsidRDefault="00533B16" w:rsidP="00C906FE">
      <w:pPr>
        <w:rPr>
          <w:b/>
          <w:bCs/>
        </w:rPr>
      </w:pPr>
      <w:r>
        <w:rPr>
          <w:b/>
          <w:bCs/>
        </w:rPr>
        <w:lastRenderedPageBreak/>
        <w:t>Supplementary</w:t>
      </w:r>
      <w:r w:rsidRPr="00C906FE">
        <w:rPr>
          <w:b/>
          <w:bCs/>
        </w:rPr>
        <w:t xml:space="preserve"> </w:t>
      </w:r>
      <w:r>
        <w:rPr>
          <w:b/>
          <w:bCs/>
        </w:rPr>
        <w:t>t</w:t>
      </w:r>
      <w:r w:rsidR="00C906FE" w:rsidRPr="00C906FE">
        <w:rPr>
          <w:b/>
          <w:bCs/>
        </w:rPr>
        <w:t xml:space="preserve">able </w:t>
      </w:r>
      <w:r w:rsidR="00D10272">
        <w:rPr>
          <w:b/>
          <w:bCs/>
        </w:rPr>
        <w:t>S</w:t>
      </w:r>
      <w:r w:rsidR="00C906FE" w:rsidRPr="00C906FE">
        <w:rPr>
          <w:b/>
          <w:bCs/>
        </w:rPr>
        <w:t>2.</w:t>
      </w:r>
      <w:r w:rsidR="00C906FE">
        <w:t xml:space="preserve"> </w:t>
      </w:r>
      <w:r w:rsidR="00C906FE" w:rsidRPr="00FF6F4F">
        <w:rPr>
          <w:b/>
          <w:bCs/>
        </w:rPr>
        <w:t>Digit ratio</w:t>
      </w:r>
      <w:r w:rsidR="00C906FE" w:rsidRPr="00940BBB">
        <w:rPr>
          <w:b/>
          <w:bCs/>
          <w:vertAlign w:val="superscript"/>
        </w:rPr>
        <w:t>1</w:t>
      </w:r>
      <w:r w:rsidR="00C906FE" w:rsidRPr="00FF6F4F">
        <w:rPr>
          <w:b/>
          <w:bCs/>
        </w:rPr>
        <w:t xml:space="preserve"> in relation to </w:t>
      </w:r>
      <w:r w:rsidR="0034099C" w:rsidRPr="00FF6F4F">
        <w:rPr>
          <w:b/>
          <w:bCs/>
        </w:rPr>
        <w:t>anogenital distance</w:t>
      </w:r>
      <w:r w:rsidR="0034099C">
        <w:rPr>
          <w:b/>
          <w:bCs/>
        </w:rPr>
        <w:t xml:space="preserve"> (Models 1-4), sex (Model 5), and covariates</w:t>
      </w:r>
      <w:r w:rsidR="00F711C7">
        <w:rPr>
          <w:b/>
          <w:bCs/>
        </w:rPr>
        <w:t xml:space="preserve"> </w:t>
      </w:r>
      <w:r w:rsidR="00C906FE">
        <w:rPr>
          <w:b/>
          <w:bCs/>
        </w:rPr>
        <w:t>with all study centers (including UCSF).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881"/>
        <w:gridCol w:w="1890"/>
        <w:gridCol w:w="1890"/>
        <w:gridCol w:w="1800"/>
        <w:gridCol w:w="1980"/>
      </w:tblGrid>
      <w:tr w:rsidR="00F711C7" w14:paraId="592CC16E" w14:textId="5AEF3250" w:rsidTr="00F711C7">
        <w:tc>
          <w:tcPr>
            <w:tcW w:w="1624" w:type="dxa"/>
          </w:tcPr>
          <w:p w14:paraId="7B38B3F6" w14:textId="77777777" w:rsidR="00F711C7" w:rsidRPr="00940BBB" w:rsidRDefault="00F711C7" w:rsidP="00E93367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vAlign w:val="center"/>
          </w:tcPr>
          <w:p w14:paraId="0CE47957" w14:textId="77777777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3690" w:type="dxa"/>
            <w:gridSpan w:val="2"/>
            <w:vAlign w:val="center"/>
          </w:tcPr>
          <w:p w14:paraId="340FB202" w14:textId="77777777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980" w:type="dxa"/>
          </w:tcPr>
          <w:p w14:paraId="256A033A" w14:textId="2AACA2DF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Both sexes</w:t>
            </w:r>
          </w:p>
        </w:tc>
      </w:tr>
      <w:tr w:rsidR="00F711C7" w14:paraId="461B95D5" w14:textId="6F0A8B94" w:rsidTr="00F711C7">
        <w:tc>
          <w:tcPr>
            <w:tcW w:w="1624" w:type="dxa"/>
          </w:tcPr>
          <w:p w14:paraId="25057679" w14:textId="77777777" w:rsidR="00F711C7" w:rsidRPr="00940BBB" w:rsidRDefault="00F711C7" w:rsidP="00E93367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0BD445D7" w14:textId="77777777" w:rsidR="00F711C7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1</w:t>
            </w:r>
          </w:p>
          <w:p w14:paraId="304A4D7A" w14:textId="5640B7B4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(n=</w:t>
            </w:r>
            <w:r>
              <w:rPr>
                <w:b/>
                <w:bCs/>
                <w:sz w:val="20"/>
                <w:szCs w:val="20"/>
              </w:rPr>
              <w:t>220</w:t>
            </w:r>
            <w:r w:rsidRPr="004E5A7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368A7159" w14:textId="77777777" w:rsidR="00F711C7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2</w:t>
            </w:r>
          </w:p>
          <w:p w14:paraId="2D8AFB8B" w14:textId="7EDB1A3C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(n=</w:t>
            </w:r>
            <w:r>
              <w:rPr>
                <w:b/>
                <w:bCs/>
                <w:sz w:val="20"/>
                <w:szCs w:val="20"/>
              </w:rPr>
              <w:t>221</w:t>
            </w:r>
            <w:r w:rsidRPr="004E5A7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09334980" w14:textId="77777777" w:rsidR="00F711C7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3</w:t>
            </w:r>
          </w:p>
          <w:p w14:paraId="47E0BC24" w14:textId="70084B07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(n=1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4E5A7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61D30777" w14:textId="77777777" w:rsidR="00F711C7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4</w:t>
            </w:r>
          </w:p>
          <w:p w14:paraId="139E9735" w14:textId="1D33A87A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(n=154)</w:t>
            </w:r>
          </w:p>
        </w:tc>
        <w:tc>
          <w:tcPr>
            <w:tcW w:w="1980" w:type="dxa"/>
          </w:tcPr>
          <w:p w14:paraId="5AFE68B0" w14:textId="77777777" w:rsidR="00F711C7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5</w:t>
            </w:r>
          </w:p>
          <w:p w14:paraId="02999FDC" w14:textId="77D25471" w:rsidR="00F711C7" w:rsidRPr="004E5A70" w:rsidRDefault="00F711C7" w:rsidP="00E9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(n=424)</w:t>
            </w:r>
          </w:p>
        </w:tc>
      </w:tr>
      <w:tr w:rsidR="00F711C7" w14:paraId="662F80EE" w14:textId="5A966E65" w:rsidTr="00F711C7">
        <w:tc>
          <w:tcPr>
            <w:tcW w:w="1624" w:type="dxa"/>
          </w:tcPr>
          <w:p w14:paraId="2B4FF475" w14:textId="77777777" w:rsidR="00F711C7" w:rsidRPr="00940BBB" w:rsidRDefault="00F711C7" w:rsidP="00E93367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08923E13" w14:textId="77777777" w:rsidR="00F711C7" w:rsidRPr="00940BBB" w:rsidRDefault="00F711C7" w:rsidP="00E93367">
            <w:pPr>
              <w:jc w:val="center"/>
              <w:rPr>
                <w:sz w:val="20"/>
                <w:szCs w:val="20"/>
              </w:rPr>
            </w:pPr>
            <w:r w:rsidRPr="00940BBB">
              <w:rPr>
                <w:rFonts w:cstheme="minorHAnsi"/>
                <w:sz w:val="20"/>
                <w:szCs w:val="20"/>
              </w:rPr>
              <w:t>β</w:t>
            </w:r>
            <w:r w:rsidRPr="00940BBB">
              <w:rPr>
                <w:sz w:val="20"/>
                <w:szCs w:val="20"/>
              </w:rPr>
              <w:t xml:space="preserve"> (95% CI)</w:t>
            </w:r>
          </w:p>
        </w:tc>
        <w:tc>
          <w:tcPr>
            <w:tcW w:w="1890" w:type="dxa"/>
          </w:tcPr>
          <w:p w14:paraId="6D640138" w14:textId="331A6718" w:rsidR="00F711C7" w:rsidRPr="00940BBB" w:rsidRDefault="00F711C7" w:rsidP="00E933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BBB">
              <w:rPr>
                <w:rFonts w:cstheme="minorHAnsi"/>
                <w:sz w:val="20"/>
                <w:szCs w:val="20"/>
              </w:rPr>
              <w:t>β</w:t>
            </w:r>
            <w:r w:rsidRPr="00940BBB">
              <w:rPr>
                <w:sz w:val="20"/>
                <w:szCs w:val="20"/>
              </w:rPr>
              <w:t xml:space="preserve"> (95% CI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308FA287" w14:textId="77777777" w:rsidR="00F711C7" w:rsidRPr="00940BBB" w:rsidRDefault="00F711C7" w:rsidP="00E933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BBB">
              <w:rPr>
                <w:rFonts w:cstheme="minorHAnsi"/>
                <w:sz w:val="20"/>
                <w:szCs w:val="20"/>
              </w:rPr>
              <w:t>β</w:t>
            </w:r>
            <w:r w:rsidRPr="00940BBB">
              <w:rPr>
                <w:sz w:val="20"/>
                <w:szCs w:val="20"/>
              </w:rPr>
              <w:t xml:space="preserve"> (95% CI)</w:t>
            </w:r>
          </w:p>
        </w:tc>
        <w:tc>
          <w:tcPr>
            <w:tcW w:w="1800" w:type="dxa"/>
          </w:tcPr>
          <w:p w14:paraId="115ADF26" w14:textId="77777777" w:rsidR="00F711C7" w:rsidRPr="00940BBB" w:rsidRDefault="00F711C7" w:rsidP="00E933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BBB">
              <w:rPr>
                <w:rFonts w:cstheme="minorHAnsi"/>
                <w:sz w:val="20"/>
                <w:szCs w:val="20"/>
              </w:rPr>
              <w:t>β</w:t>
            </w:r>
            <w:r w:rsidRPr="00940BBB">
              <w:rPr>
                <w:sz w:val="20"/>
                <w:szCs w:val="20"/>
              </w:rPr>
              <w:t xml:space="preserve"> (95% CI</w:t>
            </w:r>
          </w:p>
        </w:tc>
        <w:tc>
          <w:tcPr>
            <w:tcW w:w="1980" w:type="dxa"/>
          </w:tcPr>
          <w:p w14:paraId="581610BA" w14:textId="70A8EA0D" w:rsidR="00F711C7" w:rsidRPr="00940BBB" w:rsidRDefault="00F711C7" w:rsidP="00E933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0BBB">
              <w:rPr>
                <w:rFonts w:cstheme="minorHAnsi"/>
                <w:sz w:val="20"/>
                <w:szCs w:val="20"/>
              </w:rPr>
              <w:t>β</w:t>
            </w:r>
            <w:r w:rsidRPr="00940BBB">
              <w:rPr>
                <w:sz w:val="20"/>
                <w:szCs w:val="20"/>
              </w:rPr>
              <w:t xml:space="preserve"> (95% CI)</w:t>
            </w:r>
          </w:p>
        </w:tc>
      </w:tr>
      <w:tr w:rsidR="00D23122" w14:paraId="61850134" w14:textId="77777777" w:rsidTr="00F711C7">
        <w:tc>
          <w:tcPr>
            <w:tcW w:w="1624" w:type="dxa"/>
          </w:tcPr>
          <w:p w14:paraId="79B71052" w14:textId="4176DEF1" w:rsidR="00D23122" w:rsidRPr="004E5A70" w:rsidRDefault="00D23122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AGD-AC (female)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AF50055" w14:textId="66086695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 (-0.67, 1.46)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41A9320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0A8AE8BA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0E0EE098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6BCAE375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</w:tr>
      <w:tr w:rsidR="00D23122" w14:paraId="7882359B" w14:textId="77777777" w:rsidTr="00F711C7">
        <w:tc>
          <w:tcPr>
            <w:tcW w:w="1624" w:type="dxa"/>
          </w:tcPr>
          <w:p w14:paraId="1FB9BD81" w14:textId="08539394" w:rsidR="00D23122" w:rsidRPr="004E5A70" w:rsidRDefault="00D23122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AGD-AF (female)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81" w:type="dxa"/>
            <w:vMerge w:val="restart"/>
            <w:shd w:val="clear" w:color="auto" w:fill="D9D9D9" w:themeFill="background1" w:themeFillShade="D9"/>
            <w:vAlign w:val="center"/>
          </w:tcPr>
          <w:p w14:paraId="467B838C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B727E22" w14:textId="10FCB35B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 (-1.02, 1.80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425DA3E3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1D650486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476B3FFA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</w:tr>
      <w:tr w:rsidR="00D23122" w14:paraId="44FACD3B" w14:textId="77777777" w:rsidTr="00F711C7">
        <w:tc>
          <w:tcPr>
            <w:tcW w:w="1624" w:type="dxa"/>
          </w:tcPr>
          <w:p w14:paraId="2DF1DE6F" w14:textId="18212102" w:rsidR="00D23122" w:rsidRPr="004E5A70" w:rsidRDefault="00D23122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AGD-A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E5A70">
              <w:rPr>
                <w:b/>
                <w:bCs/>
                <w:sz w:val="20"/>
                <w:szCs w:val="20"/>
              </w:rPr>
              <w:t xml:space="preserve"> (male)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176C600F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33ADD89F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2F5C15F1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AC291A5" w14:textId="1333FB08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 (-0.69, 1.16)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155A51A4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</w:tr>
      <w:tr w:rsidR="00D23122" w14:paraId="5DF41047" w14:textId="77777777" w:rsidTr="00F711C7">
        <w:tc>
          <w:tcPr>
            <w:tcW w:w="1624" w:type="dxa"/>
          </w:tcPr>
          <w:p w14:paraId="4FDB44B6" w14:textId="65A0295E" w:rsidR="00D23122" w:rsidRPr="004E5A70" w:rsidRDefault="00D23122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AGD-A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4E5A70">
              <w:rPr>
                <w:b/>
                <w:bCs/>
                <w:sz w:val="20"/>
                <w:szCs w:val="20"/>
              </w:rPr>
              <w:t xml:space="preserve"> (male)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3D36F5A0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0079D245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5C845E0E" w14:textId="1B1F0A86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(-0.57, 0.98)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5D1939BE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BC92097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</w:tr>
      <w:tr w:rsidR="00D23122" w14:paraId="71B9E91B" w14:textId="618C9FF6" w:rsidTr="00F711C7">
        <w:tc>
          <w:tcPr>
            <w:tcW w:w="1624" w:type="dxa"/>
          </w:tcPr>
          <w:p w14:paraId="47721948" w14:textId="77777777" w:rsidR="00D23122" w:rsidRPr="004E5A70" w:rsidRDefault="00D23122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Sex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6EFD97B7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11B231F5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C333BD2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548AF3DB" w14:textId="77777777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E18BE3" w14:textId="2C968FCA" w:rsidR="00D23122" w:rsidRPr="00940BBB" w:rsidRDefault="00D23122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 (-3.83, 6.57)</w:t>
            </w:r>
          </w:p>
        </w:tc>
      </w:tr>
      <w:tr w:rsidR="00F711C7" w14:paraId="4E335AC2" w14:textId="69C07667" w:rsidTr="00F711C7">
        <w:tc>
          <w:tcPr>
            <w:tcW w:w="1624" w:type="dxa"/>
          </w:tcPr>
          <w:p w14:paraId="043094C4" w14:textId="77777777" w:rsidR="00F711C7" w:rsidRPr="004E5A70" w:rsidRDefault="00F711C7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Child age at digit measurement</w:t>
            </w:r>
          </w:p>
        </w:tc>
        <w:tc>
          <w:tcPr>
            <w:tcW w:w="1881" w:type="dxa"/>
            <w:vAlign w:val="center"/>
          </w:tcPr>
          <w:p w14:paraId="4D4F8E31" w14:textId="0D3BD318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 (-8.83, 15.87)</w:t>
            </w:r>
          </w:p>
        </w:tc>
        <w:tc>
          <w:tcPr>
            <w:tcW w:w="1890" w:type="dxa"/>
            <w:vAlign w:val="center"/>
          </w:tcPr>
          <w:p w14:paraId="000EC000" w14:textId="2AA43EA7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 (-8.33, 17.03)</w:t>
            </w:r>
          </w:p>
        </w:tc>
        <w:tc>
          <w:tcPr>
            <w:tcW w:w="1890" w:type="dxa"/>
            <w:vAlign w:val="center"/>
          </w:tcPr>
          <w:p w14:paraId="50E87D71" w14:textId="6DFCF2F4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-7.85 (-20.22, 4.52)</w:t>
            </w:r>
          </w:p>
        </w:tc>
        <w:tc>
          <w:tcPr>
            <w:tcW w:w="1800" w:type="dxa"/>
            <w:vAlign w:val="center"/>
          </w:tcPr>
          <w:p w14:paraId="02212FCC" w14:textId="7C6460CC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-7.46 (-19.81, 4.90)</w:t>
            </w:r>
          </w:p>
        </w:tc>
        <w:tc>
          <w:tcPr>
            <w:tcW w:w="1980" w:type="dxa"/>
            <w:vAlign w:val="center"/>
          </w:tcPr>
          <w:p w14:paraId="178B3FD6" w14:textId="27170C9B" w:rsidR="00F711C7" w:rsidRDefault="00F711C7" w:rsidP="00F711C7">
            <w:pPr>
              <w:jc w:val="center"/>
              <w:rPr>
                <w:sz w:val="20"/>
                <w:szCs w:val="20"/>
              </w:rPr>
            </w:pPr>
            <w:bookmarkStart w:id="0" w:name="_Hlk45636324"/>
            <w:r>
              <w:rPr>
                <w:sz w:val="20"/>
                <w:szCs w:val="20"/>
              </w:rPr>
              <w:t>-1.67 (-10.14, 6.81)</w:t>
            </w:r>
            <w:bookmarkEnd w:id="0"/>
          </w:p>
        </w:tc>
      </w:tr>
      <w:tr w:rsidR="00F711C7" w14:paraId="40E58ED5" w14:textId="541CB63B" w:rsidTr="00F711C7">
        <w:tc>
          <w:tcPr>
            <w:tcW w:w="1624" w:type="dxa"/>
          </w:tcPr>
          <w:p w14:paraId="232DA06B" w14:textId="77777777" w:rsidR="00F711C7" w:rsidRPr="004E5A70" w:rsidRDefault="00F711C7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Race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81" w:type="dxa"/>
            <w:vAlign w:val="center"/>
          </w:tcPr>
          <w:p w14:paraId="691CB4B4" w14:textId="2B266C4A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-3.71 (-11.85, 4.44)</w:t>
            </w:r>
          </w:p>
        </w:tc>
        <w:tc>
          <w:tcPr>
            <w:tcW w:w="1890" w:type="dxa"/>
          </w:tcPr>
          <w:p w14:paraId="0D4D5D4C" w14:textId="1A1512AD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 (-11.53, 4.69)</w:t>
            </w:r>
          </w:p>
        </w:tc>
        <w:tc>
          <w:tcPr>
            <w:tcW w:w="1890" w:type="dxa"/>
          </w:tcPr>
          <w:p w14:paraId="6C00E268" w14:textId="4447AFDB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-6.46 (-14.79, 1.87)</w:t>
            </w:r>
          </w:p>
        </w:tc>
        <w:tc>
          <w:tcPr>
            <w:tcW w:w="1800" w:type="dxa"/>
          </w:tcPr>
          <w:p w14:paraId="78FA99A7" w14:textId="5B234610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-6.35 (-13.67, 1.96)</w:t>
            </w:r>
          </w:p>
        </w:tc>
        <w:tc>
          <w:tcPr>
            <w:tcW w:w="1980" w:type="dxa"/>
            <w:vAlign w:val="center"/>
          </w:tcPr>
          <w:p w14:paraId="6C87C5D4" w14:textId="3A4B5014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-4.16 (-9.82, 1.50)</w:t>
            </w:r>
          </w:p>
        </w:tc>
      </w:tr>
      <w:tr w:rsidR="00F711C7" w14:paraId="591329A4" w14:textId="2FBD5266" w:rsidTr="00F711C7">
        <w:tc>
          <w:tcPr>
            <w:tcW w:w="1624" w:type="dxa"/>
          </w:tcPr>
          <w:p w14:paraId="41A56243" w14:textId="77777777" w:rsidR="00F711C7" w:rsidRPr="004E5A70" w:rsidRDefault="00F711C7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>Study center</w:t>
            </w:r>
            <w:r w:rsidRPr="004E5A70"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  <w:p w14:paraId="00B778DD" w14:textId="77777777" w:rsidR="00F711C7" w:rsidRPr="004E5A70" w:rsidRDefault="00F711C7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   URMC</w:t>
            </w:r>
          </w:p>
          <w:p w14:paraId="0D9E4173" w14:textId="77777777" w:rsidR="00F711C7" w:rsidRDefault="00F711C7" w:rsidP="00F711C7">
            <w:pPr>
              <w:rPr>
                <w:b/>
                <w:bCs/>
                <w:sz w:val="20"/>
                <w:szCs w:val="20"/>
              </w:rPr>
            </w:pPr>
            <w:r w:rsidRPr="004E5A70">
              <w:rPr>
                <w:b/>
                <w:bCs/>
                <w:sz w:val="20"/>
                <w:szCs w:val="20"/>
              </w:rPr>
              <w:t xml:space="preserve">    UW</w:t>
            </w:r>
          </w:p>
          <w:p w14:paraId="19A46591" w14:textId="0BFD7A08" w:rsidR="00F711C7" w:rsidRPr="004E5A70" w:rsidRDefault="00F711C7" w:rsidP="00F711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UCSF</w:t>
            </w:r>
          </w:p>
        </w:tc>
        <w:tc>
          <w:tcPr>
            <w:tcW w:w="1881" w:type="dxa"/>
            <w:vAlign w:val="bottom"/>
          </w:tcPr>
          <w:p w14:paraId="74AD4AC3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-5.16 (-15.93, 5.61)</w:t>
            </w:r>
          </w:p>
          <w:p w14:paraId="23F2D7DB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-5.51 (-16.51, 5.49)</w:t>
            </w:r>
          </w:p>
          <w:p w14:paraId="4406ED63" w14:textId="195F8089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 (11.88, 32.70)</w:t>
            </w:r>
          </w:p>
        </w:tc>
        <w:tc>
          <w:tcPr>
            <w:tcW w:w="1890" w:type="dxa"/>
            <w:vAlign w:val="bottom"/>
          </w:tcPr>
          <w:p w14:paraId="5EC5FFAE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-5.15 (-15.95, 5.64)</w:t>
            </w:r>
          </w:p>
          <w:p w14:paraId="001BA1D6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-6.77 (-18.23, 4.69)</w:t>
            </w:r>
          </w:p>
          <w:p w14:paraId="67AC0EE1" w14:textId="59793F64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 (12.36, 33.63)</w:t>
            </w:r>
          </w:p>
        </w:tc>
        <w:tc>
          <w:tcPr>
            <w:tcW w:w="1890" w:type="dxa"/>
            <w:vAlign w:val="bottom"/>
          </w:tcPr>
          <w:p w14:paraId="1571BD40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-0.65 (-10.99, 9.68)</w:t>
            </w:r>
          </w:p>
          <w:p w14:paraId="66ED32FE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 (-7.34, 17.21)</w:t>
            </w:r>
          </w:p>
          <w:p w14:paraId="464AE48C" w14:textId="4D8D4D67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 (7.04, 28.30)</w:t>
            </w:r>
          </w:p>
        </w:tc>
        <w:tc>
          <w:tcPr>
            <w:tcW w:w="1800" w:type="dxa"/>
            <w:vAlign w:val="bottom"/>
          </w:tcPr>
          <w:p w14:paraId="27313A56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-1.09 (-11.32, 9.13)</w:t>
            </w:r>
          </w:p>
          <w:p w14:paraId="050EC19B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 (-8.89, 15.02)</w:t>
            </w:r>
          </w:p>
          <w:p w14:paraId="103EECE8" w14:textId="1089869D" w:rsidR="00F711C7" w:rsidRPr="00940BBB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(6.81, 28.08)</w:t>
            </w:r>
          </w:p>
        </w:tc>
        <w:tc>
          <w:tcPr>
            <w:tcW w:w="1980" w:type="dxa"/>
            <w:vAlign w:val="bottom"/>
          </w:tcPr>
          <w:p w14:paraId="764BEAD3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-3.81 (-11.12, 3.49)</w:t>
            </w:r>
          </w:p>
          <w:p w14:paraId="597C9F81" w14:textId="77777777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-2.38 (-10.25, 5.50)</w:t>
            </w:r>
          </w:p>
          <w:p w14:paraId="0D0EDA9D" w14:textId="1D0005A3" w:rsidR="00F711C7" w:rsidRDefault="00F711C7" w:rsidP="00F7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19.46 (12.21, 26.7)</w:t>
            </w:r>
          </w:p>
        </w:tc>
      </w:tr>
    </w:tbl>
    <w:p w14:paraId="69287E4E" w14:textId="5F08C2B8" w:rsidR="00C906FE" w:rsidRDefault="00C906FE" w:rsidP="00C906FE">
      <w:pPr>
        <w:spacing w:after="0"/>
        <w:rPr>
          <w:sz w:val="18"/>
          <w:szCs w:val="18"/>
        </w:rPr>
      </w:pPr>
      <w:r w:rsidRPr="00FF6F4F">
        <w:rPr>
          <w:sz w:val="18"/>
          <w:szCs w:val="18"/>
        </w:rPr>
        <w:t xml:space="preserve">1 </w:t>
      </w:r>
      <w:r>
        <w:rPr>
          <w:sz w:val="18"/>
          <w:szCs w:val="18"/>
        </w:rPr>
        <w:t xml:space="preserve">Dependent </w:t>
      </w:r>
      <w:r w:rsidR="00F711C7">
        <w:rPr>
          <w:sz w:val="18"/>
          <w:szCs w:val="18"/>
        </w:rPr>
        <w:t>variable (digit ratio) is log10 transformed and multiplied by 1000.</w:t>
      </w:r>
    </w:p>
    <w:p w14:paraId="518277D0" w14:textId="77777777" w:rsidR="00C906FE" w:rsidRPr="00FF6F4F" w:rsidRDefault="00C906FE" w:rsidP="00C906F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FF6F4F">
        <w:rPr>
          <w:sz w:val="18"/>
          <w:szCs w:val="18"/>
        </w:rPr>
        <w:t>Reference=male</w:t>
      </w:r>
    </w:p>
    <w:p w14:paraId="153B3B9C" w14:textId="77777777" w:rsidR="00C906FE" w:rsidRPr="00FF6F4F" w:rsidRDefault="00C906FE" w:rsidP="00C906FE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FF6F4F">
        <w:rPr>
          <w:sz w:val="18"/>
          <w:szCs w:val="18"/>
        </w:rPr>
        <w:t xml:space="preserve"> Reference=white</w:t>
      </w:r>
    </w:p>
    <w:p w14:paraId="1C6A895F" w14:textId="77777777" w:rsidR="00C906FE" w:rsidRPr="00FF6F4F" w:rsidRDefault="00C906FE" w:rsidP="00C906FE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FF6F4F">
        <w:rPr>
          <w:sz w:val="18"/>
          <w:szCs w:val="18"/>
        </w:rPr>
        <w:t xml:space="preserve"> Reference=U</w:t>
      </w:r>
      <w:r>
        <w:rPr>
          <w:sz w:val="18"/>
          <w:szCs w:val="18"/>
        </w:rPr>
        <w:t>MN</w:t>
      </w:r>
    </w:p>
    <w:p w14:paraId="1ACB6F46" w14:textId="4B0FA1A6" w:rsidR="003D423D" w:rsidRPr="003D423D" w:rsidRDefault="00C906FE" w:rsidP="003D423D">
      <w:pPr>
        <w:spacing w:after="0"/>
        <w:rPr>
          <w:sz w:val="18"/>
          <w:szCs w:val="18"/>
        </w:rPr>
        <w:sectPr w:rsidR="003D423D" w:rsidRPr="003D423D" w:rsidSect="003D423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18"/>
          <w:szCs w:val="18"/>
        </w:rPr>
        <w:t>5</w:t>
      </w:r>
      <w:r w:rsidRPr="00FF6F4F">
        <w:rPr>
          <w:sz w:val="18"/>
          <w:szCs w:val="18"/>
        </w:rPr>
        <w:t xml:space="preserve"> Residual AGD after adjusting for age at exam and weight for length z-score</w:t>
      </w:r>
      <w:r w:rsidR="003D423D">
        <w:rPr>
          <w:sz w:val="18"/>
          <w:szCs w:val="18"/>
        </w:rPr>
        <w:t>.</w:t>
      </w:r>
    </w:p>
    <w:p w14:paraId="32F7C98D" w14:textId="64DED4E1" w:rsidR="003D423D" w:rsidRPr="00056843" w:rsidRDefault="00533B16" w:rsidP="003D423D">
      <w:pPr>
        <w:spacing w:after="0"/>
        <w:ind w:right="5490"/>
        <w:rPr>
          <w:b/>
          <w:bCs/>
        </w:rPr>
      </w:pPr>
      <w:r>
        <w:rPr>
          <w:b/>
          <w:bCs/>
        </w:rPr>
        <w:lastRenderedPageBreak/>
        <w:t>Supplementary t</w:t>
      </w:r>
      <w:r w:rsidR="003D423D" w:rsidRPr="00056843">
        <w:rPr>
          <w:b/>
          <w:bCs/>
        </w:rPr>
        <w:t xml:space="preserve">able </w:t>
      </w:r>
      <w:r w:rsidR="00D10272">
        <w:rPr>
          <w:b/>
          <w:bCs/>
        </w:rPr>
        <w:t>S</w:t>
      </w:r>
      <w:r w:rsidR="003D423D" w:rsidRPr="00056843">
        <w:rPr>
          <w:b/>
          <w:bCs/>
        </w:rPr>
        <w:t xml:space="preserve">3. </w:t>
      </w:r>
      <w:r w:rsidR="00D23122">
        <w:rPr>
          <w:b/>
          <w:bCs/>
        </w:rPr>
        <w:t>Adjusted linear regression models examining m</w:t>
      </w:r>
      <w:r w:rsidR="00D23122" w:rsidRPr="00056843">
        <w:rPr>
          <w:b/>
          <w:bCs/>
        </w:rPr>
        <w:t>aternal hormones</w:t>
      </w:r>
      <w:r w:rsidR="00D23122" w:rsidRPr="00C43675">
        <w:rPr>
          <w:b/>
          <w:bCs/>
          <w:vertAlign w:val="superscript"/>
        </w:rPr>
        <w:t>1</w:t>
      </w:r>
      <w:r w:rsidR="00D23122" w:rsidRPr="00056843">
        <w:rPr>
          <w:b/>
          <w:bCs/>
        </w:rPr>
        <w:t xml:space="preserve"> in relation to child digit ratio</w:t>
      </w:r>
      <w:r w:rsidR="00D23122">
        <w:rPr>
          <w:b/>
          <w:bCs/>
        </w:rPr>
        <w:t xml:space="preserve"> </w:t>
      </w:r>
      <w:r w:rsidR="003D423D">
        <w:rPr>
          <w:b/>
          <w:bCs/>
        </w:rPr>
        <w:t>in all TIDES participants (including UCSF site)</w:t>
      </w:r>
      <w:r w:rsidR="003D423D" w:rsidRPr="003D423D">
        <w:rPr>
          <w:b/>
          <w:bCs/>
          <w:vertAlign w:val="superscript"/>
        </w:rPr>
        <w:t xml:space="preserve"> </w:t>
      </w:r>
      <w:r w:rsidR="003D423D" w:rsidRPr="00C4237A">
        <w:rPr>
          <w:b/>
          <w:bCs/>
          <w:vertAlign w:val="superscript"/>
        </w:rPr>
        <w:t>2</w:t>
      </w:r>
      <w:r w:rsidR="003D423D">
        <w:rPr>
          <w:b/>
          <w:bCs/>
          <w:vertAlign w:val="superscript"/>
        </w:rPr>
        <w:t>,3</w:t>
      </w:r>
      <w:r w:rsidR="003D423D">
        <w:rPr>
          <w:b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712"/>
        <w:gridCol w:w="1980"/>
        <w:gridCol w:w="2340"/>
      </w:tblGrid>
      <w:tr w:rsidR="003D423D" w14:paraId="5CE9A23E" w14:textId="77777777" w:rsidTr="0006100B">
        <w:tc>
          <w:tcPr>
            <w:tcW w:w="2523" w:type="dxa"/>
          </w:tcPr>
          <w:p w14:paraId="66FBF798" w14:textId="77777777" w:rsidR="003D423D" w:rsidRDefault="003D423D" w:rsidP="00E93367"/>
        </w:tc>
        <w:tc>
          <w:tcPr>
            <w:tcW w:w="712" w:type="dxa"/>
            <w:vAlign w:val="center"/>
          </w:tcPr>
          <w:p w14:paraId="6B566619" w14:textId="77777777" w:rsidR="003D423D" w:rsidRPr="008337DE" w:rsidRDefault="003D423D" w:rsidP="00E93367">
            <w:pPr>
              <w:jc w:val="center"/>
              <w:rPr>
                <w:b/>
                <w:bCs/>
              </w:rPr>
            </w:pPr>
            <w:r w:rsidRPr="008337DE">
              <w:rPr>
                <w:b/>
                <w:bCs/>
              </w:rPr>
              <w:t>n</w:t>
            </w:r>
          </w:p>
        </w:tc>
        <w:tc>
          <w:tcPr>
            <w:tcW w:w="1980" w:type="dxa"/>
            <w:vAlign w:val="center"/>
          </w:tcPr>
          <w:p w14:paraId="6C97ABCA" w14:textId="77777777" w:rsidR="003D423D" w:rsidRPr="008337DE" w:rsidRDefault="003D423D" w:rsidP="00E93367">
            <w:pPr>
              <w:jc w:val="center"/>
              <w:rPr>
                <w:b/>
                <w:bCs/>
              </w:rPr>
            </w:pPr>
            <w:r w:rsidRPr="008337DE">
              <w:rPr>
                <w:b/>
                <w:bCs/>
              </w:rPr>
              <w:t>Male</w:t>
            </w:r>
            <w:r w:rsidRPr="008337DE">
              <w:rPr>
                <w:b/>
                <w:bCs/>
                <w:vertAlign w:val="superscript"/>
              </w:rPr>
              <w:t>4</w:t>
            </w:r>
          </w:p>
          <w:p w14:paraId="11A65501" w14:textId="77777777" w:rsidR="003D423D" w:rsidRPr="008337DE" w:rsidRDefault="003D423D" w:rsidP="00E93367">
            <w:pPr>
              <w:jc w:val="center"/>
              <w:rPr>
                <w:b/>
                <w:bCs/>
              </w:rPr>
            </w:pPr>
            <w:r w:rsidRPr="008337DE">
              <w:rPr>
                <w:rFonts w:cstheme="minorHAnsi"/>
                <w:b/>
                <w:bCs/>
              </w:rPr>
              <w:t>β (</w:t>
            </w:r>
            <w:r w:rsidRPr="008337DE">
              <w:rPr>
                <w:b/>
                <w:bCs/>
              </w:rPr>
              <w:t>95% CI)</w:t>
            </w:r>
          </w:p>
        </w:tc>
        <w:tc>
          <w:tcPr>
            <w:tcW w:w="2340" w:type="dxa"/>
            <w:vAlign w:val="center"/>
          </w:tcPr>
          <w:p w14:paraId="3517BB24" w14:textId="77777777" w:rsidR="003D423D" w:rsidRPr="008337DE" w:rsidRDefault="003D423D" w:rsidP="00E93367">
            <w:pPr>
              <w:jc w:val="center"/>
              <w:rPr>
                <w:b/>
                <w:bCs/>
              </w:rPr>
            </w:pPr>
            <w:r w:rsidRPr="008337DE">
              <w:rPr>
                <w:b/>
                <w:bCs/>
              </w:rPr>
              <w:t>Female</w:t>
            </w:r>
            <w:r w:rsidRPr="008337DE">
              <w:rPr>
                <w:b/>
                <w:bCs/>
                <w:vertAlign w:val="superscript"/>
              </w:rPr>
              <w:t>4</w:t>
            </w:r>
          </w:p>
          <w:p w14:paraId="6A731B42" w14:textId="77777777" w:rsidR="003D423D" w:rsidRPr="008337DE" w:rsidRDefault="003D423D" w:rsidP="00E93367">
            <w:pPr>
              <w:jc w:val="center"/>
              <w:rPr>
                <w:b/>
                <w:bCs/>
              </w:rPr>
            </w:pPr>
            <w:r w:rsidRPr="008337DE">
              <w:rPr>
                <w:rFonts w:cstheme="minorHAnsi"/>
                <w:b/>
                <w:bCs/>
              </w:rPr>
              <w:t>β (</w:t>
            </w:r>
            <w:r w:rsidRPr="008337DE">
              <w:rPr>
                <w:b/>
                <w:bCs/>
              </w:rPr>
              <w:t>95% CI)</w:t>
            </w:r>
          </w:p>
        </w:tc>
      </w:tr>
      <w:tr w:rsidR="003D423D" w14:paraId="0E498DBD" w14:textId="77777777" w:rsidTr="0006100B">
        <w:tc>
          <w:tcPr>
            <w:tcW w:w="2523" w:type="dxa"/>
          </w:tcPr>
          <w:p w14:paraId="0A021A9D" w14:textId="77777777" w:rsidR="003D423D" w:rsidRPr="008337DE" w:rsidRDefault="003D423D" w:rsidP="00E93367">
            <w:pPr>
              <w:rPr>
                <w:b/>
                <w:bCs/>
              </w:rPr>
            </w:pPr>
            <w:r w:rsidRPr="008337DE">
              <w:rPr>
                <w:b/>
                <w:bCs/>
              </w:rPr>
              <w:t>Estrone (E1)</w:t>
            </w:r>
          </w:p>
        </w:tc>
        <w:tc>
          <w:tcPr>
            <w:tcW w:w="712" w:type="dxa"/>
            <w:vAlign w:val="center"/>
          </w:tcPr>
          <w:p w14:paraId="0DC3B6B4" w14:textId="09758E46" w:rsidR="003D423D" w:rsidRDefault="0006100B" w:rsidP="00E93367">
            <w:pPr>
              <w:jc w:val="center"/>
            </w:pPr>
            <w:r>
              <w:t>338</w:t>
            </w:r>
          </w:p>
        </w:tc>
        <w:tc>
          <w:tcPr>
            <w:tcW w:w="1980" w:type="dxa"/>
            <w:vAlign w:val="center"/>
          </w:tcPr>
          <w:p w14:paraId="2844DDAD" w14:textId="4B17EADB" w:rsidR="003D423D" w:rsidRDefault="0006100B" w:rsidP="00E93367">
            <w:pPr>
              <w:jc w:val="center"/>
            </w:pPr>
            <w:r>
              <w:t>8.56 (-4.35, 21.48)</w:t>
            </w:r>
          </w:p>
        </w:tc>
        <w:tc>
          <w:tcPr>
            <w:tcW w:w="2340" w:type="dxa"/>
            <w:vAlign w:val="center"/>
          </w:tcPr>
          <w:p w14:paraId="74F8F7DB" w14:textId="163CDA8A" w:rsidR="003D423D" w:rsidRDefault="0006100B" w:rsidP="00E93367">
            <w:pPr>
              <w:jc w:val="center"/>
            </w:pPr>
            <w:r>
              <w:t>6.44 (-5.44, 18.32)</w:t>
            </w:r>
          </w:p>
        </w:tc>
      </w:tr>
      <w:tr w:rsidR="003D423D" w14:paraId="778DDF50" w14:textId="77777777" w:rsidTr="0006100B">
        <w:tc>
          <w:tcPr>
            <w:tcW w:w="2523" w:type="dxa"/>
          </w:tcPr>
          <w:p w14:paraId="36CF44D5" w14:textId="77777777" w:rsidR="003D423D" w:rsidRPr="008337DE" w:rsidRDefault="003D423D" w:rsidP="00E93367">
            <w:pPr>
              <w:rPr>
                <w:b/>
                <w:bCs/>
              </w:rPr>
            </w:pPr>
            <w:r w:rsidRPr="008337DE">
              <w:rPr>
                <w:b/>
                <w:bCs/>
              </w:rPr>
              <w:t>Estradiol E2)</w:t>
            </w:r>
          </w:p>
        </w:tc>
        <w:tc>
          <w:tcPr>
            <w:tcW w:w="712" w:type="dxa"/>
            <w:vAlign w:val="center"/>
          </w:tcPr>
          <w:p w14:paraId="4890698F" w14:textId="7D0A332D" w:rsidR="003D423D" w:rsidRDefault="0006100B" w:rsidP="00E93367">
            <w:pPr>
              <w:jc w:val="center"/>
            </w:pPr>
            <w:r>
              <w:t>338</w:t>
            </w:r>
          </w:p>
        </w:tc>
        <w:tc>
          <w:tcPr>
            <w:tcW w:w="1980" w:type="dxa"/>
            <w:vAlign w:val="center"/>
          </w:tcPr>
          <w:p w14:paraId="672E660B" w14:textId="7962A5F1" w:rsidR="003D423D" w:rsidRDefault="0006100B" w:rsidP="00E93367">
            <w:pPr>
              <w:jc w:val="center"/>
            </w:pPr>
            <w:r>
              <w:t>2.06 (-13.59, 17.71)</w:t>
            </w:r>
          </w:p>
        </w:tc>
        <w:tc>
          <w:tcPr>
            <w:tcW w:w="2340" w:type="dxa"/>
            <w:vAlign w:val="center"/>
          </w:tcPr>
          <w:p w14:paraId="7A0D9EB1" w14:textId="73A98C51" w:rsidR="003D423D" w:rsidRDefault="0006100B" w:rsidP="00E93367">
            <w:pPr>
              <w:jc w:val="center"/>
            </w:pPr>
            <w:r>
              <w:t>-0.40 (-15.19, 14.39)</w:t>
            </w:r>
          </w:p>
        </w:tc>
      </w:tr>
      <w:tr w:rsidR="003D423D" w14:paraId="09BBCC79" w14:textId="77777777" w:rsidTr="0006100B">
        <w:tc>
          <w:tcPr>
            <w:tcW w:w="2523" w:type="dxa"/>
          </w:tcPr>
          <w:p w14:paraId="18BCF960" w14:textId="77777777" w:rsidR="003D423D" w:rsidRPr="008337DE" w:rsidRDefault="003D423D" w:rsidP="00E93367">
            <w:pPr>
              <w:rPr>
                <w:b/>
                <w:bCs/>
              </w:rPr>
            </w:pPr>
            <w:r w:rsidRPr="008337DE">
              <w:rPr>
                <w:b/>
                <w:bCs/>
              </w:rPr>
              <w:t>Estriol (E3)</w:t>
            </w:r>
          </w:p>
        </w:tc>
        <w:tc>
          <w:tcPr>
            <w:tcW w:w="712" w:type="dxa"/>
            <w:vAlign w:val="center"/>
          </w:tcPr>
          <w:p w14:paraId="24B78E5A" w14:textId="45E31E7C" w:rsidR="003D423D" w:rsidRDefault="0006100B" w:rsidP="00E93367">
            <w:pPr>
              <w:jc w:val="center"/>
            </w:pPr>
            <w:r>
              <w:t>336</w:t>
            </w:r>
          </w:p>
        </w:tc>
        <w:tc>
          <w:tcPr>
            <w:tcW w:w="1980" w:type="dxa"/>
            <w:vAlign w:val="center"/>
          </w:tcPr>
          <w:p w14:paraId="30DCC832" w14:textId="38DEBC38" w:rsidR="003D423D" w:rsidRDefault="0006100B" w:rsidP="00E93367">
            <w:pPr>
              <w:jc w:val="center"/>
            </w:pPr>
            <w:r>
              <w:t>-8.10 (-21.38, 5.18)</w:t>
            </w:r>
          </w:p>
        </w:tc>
        <w:tc>
          <w:tcPr>
            <w:tcW w:w="2340" w:type="dxa"/>
            <w:vAlign w:val="center"/>
          </w:tcPr>
          <w:p w14:paraId="20F8F42B" w14:textId="56C03141" w:rsidR="003D423D" w:rsidRDefault="0006100B" w:rsidP="00E93367">
            <w:pPr>
              <w:jc w:val="center"/>
            </w:pPr>
            <w:r>
              <w:t>3.29 (-8.47, 15.04)</w:t>
            </w:r>
          </w:p>
        </w:tc>
      </w:tr>
      <w:tr w:rsidR="003D423D" w14:paraId="09DB3FF1" w14:textId="77777777" w:rsidTr="0006100B">
        <w:tc>
          <w:tcPr>
            <w:tcW w:w="2523" w:type="dxa"/>
          </w:tcPr>
          <w:p w14:paraId="049FEFF0" w14:textId="77777777" w:rsidR="003D423D" w:rsidRPr="008337DE" w:rsidRDefault="003D423D" w:rsidP="00E93367">
            <w:pPr>
              <w:rPr>
                <w:b/>
                <w:bCs/>
              </w:rPr>
            </w:pPr>
            <w:r w:rsidRPr="008337DE">
              <w:rPr>
                <w:b/>
                <w:bCs/>
              </w:rPr>
              <w:t>Free testosterone (</w:t>
            </w:r>
            <w:proofErr w:type="spellStart"/>
            <w:r w:rsidRPr="008337DE">
              <w:rPr>
                <w:b/>
                <w:bCs/>
              </w:rPr>
              <w:t>fT</w:t>
            </w:r>
            <w:proofErr w:type="spellEnd"/>
            <w:r w:rsidRPr="008337DE">
              <w:rPr>
                <w:b/>
                <w:bCs/>
              </w:rPr>
              <w:t>)</w:t>
            </w:r>
          </w:p>
        </w:tc>
        <w:tc>
          <w:tcPr>
            <w:tcW w:w="712" w:type="dxa"/>
            <w:vAlign w:val="center"/>
          </w:tcPr>
          <w:p w14:paraId="06C48396" w14:textId="0CC36332" w:rsidR="003D423D" w:rsidRDefault="0006100B" w:rsidP="00E93367">
            <w:pPr>
              <w:jc w:val="center"/>
            </w:pPr>
            <w:r>
              <w:t>335</w:t>
            </w:r>
          </w:p>
        </w:tc>
        <w:tc>
          <w:tcPr>
            <w:tcW w:w="1980" w:type="dxa"/>
            <w:vAlign w:val="center"/>
          </w:tcPr>
          <w:p w14:paraId="3BF8CA37" w14:textId="4902596D" w:rsidR="003D423D" w:rsidRDefault="0006100B" w:rsidP="00E93367">
            <w:pPr>
              <w:jc w:val="center"/>
            </w:pPr>
            <w:r>
              <w:t>6.11 (-10.36, 22.58)</w:t>
            </w:r>
          </w:p>
        </w:tc>
        <w:tc>
          <w:tcPr>
            <w:tcW w:w="2340" w:type="dxa"/>
            <w:vAlign w:val="center"/>
          </w:tcPr>
          <w:p w14:paraId="527266B6" w14:textId="198FD681" w:rsidR="003D423D" w:rsidRDefault="0006100B" w:rsidP="00E93367">
            <w:pPr>
              <w:jc w:val="center"/>
            </w:pPr>
            <w:r>
              <w:t>-29.63 (-46.48, -12.78)</w:t>
            </w:r>
          </w:p>
        </w:tc>
      </w:tr>
      <w:tr w:rsidR="003D423D" w14:paraId="446A265E" w14:textId="77777777" w:rsidTr="0006100B">
        <w:tc>
          <w:tcPr>
            <w:tcW w:w="2523" w:type="dxa"/>
          </w:tcPr>
          <w:p w14:paraId="3B30C2A3" w14:textId="77777777" w:rsidR="003D423D" w:rsidRPr="008337DE" w:rsidRDefault="003D423D" w:rsidP="00E93367">
            <w:pPr>
              <w:rPr>
                <w:b/>
                <w:bCs/>
              </w:rPr>
            </w:pPr>
            <w:r w:rsidRPr="008337DE">
              <w:rPr>
                <w:b/>
                <w:bCs/>
              </w:rPr>
              <w:t>Total testosterone (TT)</w:t>
            </w:r>
          </w:p>
        </w:tc>
        <w:tc>
          <w:tcPr>
            <w:tcW w:w="712" w:type="dxa"/>
            <w:vAlign w:val="center"/>
          </w:tcPr>
          <w:p w14:paraId="58A7C8FF" w14:textId="2181D228" w:rsidR="003D423D" w:rsidRDefault="0006100B" w:rsidP="00E93367">
            <w:pPr>
              <w:jc w:val="center"/>
            </w:pPr>
            <w:r>
              <w:t>339</w:t>
            </w:r>
          </w:p>
        </w:tc>
        <w:tc>
          <w:tcPr>
            <w:tcW w:w="1980" w:type="dxa"/>
            <w:vAlign w:val="center"/>
          </w:tcPr>
          <w:p w14:paraId="37D6BA0D" w14:textId="163AB694" w:rsidR="003D423D" w:rsidRDefault="0006100B" w:rsidP="00E93367">
            <w:pPr>
              <w:jc w:val="center"/>
            </w:pPr>
            <w:r>
              <w:t>7.30 (-10.01, 24.67)</w:t>
            </w:r>
          </w:p>
        </w:tc>
        <w:tc>
          <w:tcPr>
            <w:tcW w:w="2340" w:type="dxa"/>
            <w:vAlign w:val="center"/>
          </w:tcPr>
          <w:p w14:paraId="43AC4F47" w14:textId="5ED6ABBD" w:rsidR="003D423D" w:rsidRDefault="0006100B" w:rsidP="00E93367">
            <w:pPr>
              <w:jc w:val="center"/>
            </w:pPr>
            <w:r>
              <w:t>-5.37 (-23.65, 12.91)</w:t>
            </w:r>
          </w:p>
        </w:tc>
      </w:tr>
    </w:tbl>
    <w:p w14:paraId="202ABEEF" w14:textId="77777777" w:rsidR="00D23122" w:rsidRDefault="00D23122" w:rsidP="00D23122">
      <w:pPr>
        <w:spacing w:after="0"/>
        <w:rPr>
          <w:sz w:val="18"/>
          <w:szCs w:val="18"/>
        </w:rPr>
      </w:pPr>
      <w:r w:rsidRPr="00056843">
        <w:rPr>
          <w:sz w:val="18"/>
          <w:szCs w:val="18"/>
        </w:rPr>
        <w:t xml:space="preserve">1 </w:t>
      </w:r>
      <w:r>
        <w:rPr>
          <w:sz w:val="18"/>
          <w:szCs w:val="18"/>
        </w:rPr>
        <w:t>All hormones are adjusted for gestational age at blood collection and log10 transformed.</w:t>
      </w:r>
    </w:p>
    <w:p w14:paraId="22EBA8CC" w14:textId="77777777" w:rsidR="00D23122" w:rsidRDefault="00D23122" w:rsidP="00D2312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Dependent variable (digit ratio) is log10 transformed and </w:t>
      </w:r>
      <w:proofErr w:type="gramStart"/>
      <w:r>
        <w:rPr>
          <w:sz w:val="18"/>
          <w:szCs w:val="18"/>
        </w:rPr>
        <w:t>multiplied  by</w:t>
      </w:r>
      <w:proofErr w:type="gramEnd"/>
      <w:r>
        <w:rPr>
          <w:sz w:val="18"/>
          <w:szCs w:val="18"/>
        </w:rPr>
        <w:t xml:space="preserve"> 1000.</w:t>
      </w:r>
    </w:p>
    <w:p w14:paraId="45B76902" w14:textId="77777777" w:rsidR="00D23122" w:rsidRDefault="00D23122" w:rsidP="00D2312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056843">
        <w:rPr>
          <w:sz w:val="18"/>
          <w:szCs w:val="18"/>
        </w:rPr>
        <w:t xml:space="preserve">Adjusted for child sex, </w:t>
      </w:r>
      <w:r>
        <w:rPr>
          <w:sz w:val="18"/>
          <w:szCs w:val="18"/>
        </w:rPr>
        <w:t xml:space="preserve">sex*hormone, </w:t>
      </w:r>
      <w:r w:rsidRPr="00056843">
        <w:rPr>
          <w:sz w:val="18"/>
          <w:szCs w:val="18"/>
        </w:rPr>
        <w:t>child age at digit measurement, race, study center</w:t>
      </w:r>
    </w:p>
    <w:p w14:paraId="284455D5" w14:textId="77777777" w:rsidR="00D23122" w:rsidRDefault="00D23122" w:rsidP="00D2312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 Models were </w:t>
      </w:r>
      <w:proofErr w:type="spellStart"/>
      <w:r>
        <w:rPr>
          <w:sz w:val="18"/>
          <w:szCs w:val="18"/>
        </w:rPr>
        <w:t>reparameterized</w:t>
      </w:r>
      <w:proofErr w:type="spellEnd"/>
      <w:r>
        <w:rPr>
          <w:sz w:val="18"/>
          <w:szCs w:val="18"/>
        </w:rPr>
        <w:t xml:space="preserve"> to provide coefficients for the sex-specific slopes</w:t>
      </w:r>
    </w:p>
    <w:p w14:paraId="127DC3E7" w14:textId="7DD12146" w:rsidR="003D423D" w:rsidRDefault="003D423D" w:rsidP="003D423D">
      <w:pPr>
        <w:spacing w:after="0"/>
        <w:rPr>
          <w:sz w:val="18"/>
          <w:szCs w:val="18"/>
        </w:rPr>
      </w:pPr>
    </w:p>
    <w:p w14:paraId="12464D56" w14:textId="3879DE63" w:rsidR="00FA5257" w:rsidRDefault="00FA5257" w:rsidP="003D423D">
      <w:pPr>
        <w:spacing w:after="0"/>
        <w:ind w:right="2700"/>
        <w:rPr>
          <w:b/>
          <w:bCs/>
        </w:rPr>
      </w:pPr>
      <w:r>
        <w:rPr>
          <w:b/>
          <w:bCs/>
        </w:rPr>
        <w:br w:type="page"/>
      </w:r>
    </w:p>
    <w:p w14:paraId="3A1989A3" w14:textId="02D2E666" w:rsidR="003D423D" w:rsidRPr="00056843" w:rsidRDefault="00533B16" w:rsidP="003D423D">
      <w:pPr>
        <w:spacing w:after="0"/>
        <w:ind w:right="6210"/>
        <w:rPr>
          <w:b/>
          <w:bCs/>
        </w:rPr>
      </w:pPr>
      <w:r>
        <w:rPr>
          <w:b/>
          <w:bCs/>
        </w:rPr>
        <w:lastRenderedPageBreak/>
        <w:t>Supplementary t</w:t>
      </w:r>
      <w:r w:rsidR="003D423D" w:rsidRPr="00056843">
        <w:rPr>
          <w:b/>
          <w:bCs/>
        </w:rPr>
        <w:t xml:space="preserve">able </w:t>
      </w:r>
      <w:r w:rsidR="00D10272">
        <w:rPr>
          <w:b/>
          <w:bCs/>
        </w:rPr>
        <w:t>S</w:t>
      </w:r>
      <w:r w:rsidR="003D423D" w:rsidRPr="00056843">
        <w:rPr>
          <w:b/>
          <w:bCs/>
        </w:rPr>
        <w:t xml:space="preserve">4. </w:t>
      </w:r>
      <w:r w:rsidR="003D423D">
        <w:rPr>
          <w:b/>
          <w:bCs/>
        </w:rPr>
        <w:t>Adjusted l</w:t>
      </w:r>
      <w:r w:rsidR="003D423D" w:rsidRPr="00056843">
        <w:rPr>
          <w:b/>
          <w:bCs/>
        </w:rPr>
        <w:t>inear regression models examining child digit ratio in relation to gender-typed play behavior (PSAI scores)</w:t>
      </w:r>
      <w:r w:rsidR="003D423D" w:rsidRPr="008E7B1D">
        <w:rPr>
          <w:b/>
          <w:bCs/>
          <w:vertAlign w:val="superscript"/>
        </w:rPr>
        <w:t>1</w:t>
      </w:r>
      <w:r w:rsidR="003D423D">
        <w:rPr>
          <w:b/>
          <w:bCs/>
        </w:rPr>
        <w:t xml:space="preserve"> in all TIDES participants (including UCSF site).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"/>
        <w:gridCol w:w="2070"/>
        <w:gridCol w:w="2070"/>
      </w:tblGrid>
      <w:tr w:rsidR="008E596F" w:rsidRPr="00056843" w14:paraId="5E9B5B7B" w14:textId="77777777" w:rsidTr="008E596F">
        <w:tc>
          <w:tcPr>
            <w:tcW w:w="2245" w:type="dxa"/>
          </w:tcPr>
          <w:p w14:paraId="00C20A2F" w14:textId="77777777" w:rsidR="008E596F" w:rsidRPr="00056843" w:rsidRDefault="008E596F" w:rsidP="00E93367"/>
        </w:tc>
        <w:tc>
          <w:tcPr>
            <w:tcW w:w="810" w:type="dxa"/>
          </w:tcPr>
          <w:p w14:paraId="6BC21D35" w14:textId="1B66D530" w:rsidR="008E596F" w:rsidRPr="00F93242" w:rsidRDefault="008E596F" w:rsidP="00E93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070" w:type="dxa"/>
          </w:tcPr>
          <w:p w14:paraId="2F0D69FE" w14:textId="37CA6CF1" w:rsidR="008E596F" w:rsidRPr="00F93242" w:rsidRDefault="008E596F" w:rsidP="00E93367">
            <w:pPr>
              <w:jc w:val="center"/>
              <w:rPr>
                <w:b/>
                <w:bCs/>
              </w:rPr>
            </w:pPr>
            <w:r w:rsidRPr="00F93242">
              <w:rPr>
                <w:b/>
                <w:bCs/>
              </w:rPr>
              <w:t>Male</w:t>
            </w:r>
            <w:r w:rsidRPr="00F93242">
              <w:rPr>
                <w:b/>
                <w:bCs/>
                <w:vertAlign w:val="superscript"/>
              </w:rPr>
              <w:t>2</w:t>
            </w:r>
          </w:p>
          <w:p w14:paraId="30A8029A" w14:textId="77777777" w:rsidR="008E596F" w:rsidRPr="00F93242" w:rsidRDefault="008E596F" w:rsidP="00E93367">
            <w:pPr>
              <w:jc w:val="center"/>
              <w:rPr>
                <w:b/>
                <w:bCs/>
              </w:rPr>
            </w:pPr>
            <w:r w:rsidRPr="00F93242">
              <w:rPr>
                <w:rFonts w:cstheme="minorHAnsi"/>
                <w:b/>
                <w:bCs/>
              </w:rPr>
              <w:t>β (</w:t>
            </w:r>
            <w:r w:rsidRPr="00F93242">
              <w:rPr>
                <w:b/>
                <w:bCs/>
              </w:rPr>
              <w:t>95% CI)</w:t>
            </w:r>
          </w:p>
        </w:tc>
        <w:tc>
          <w:tcPr>
            <w:tcW w:w="2070" w:type="dxa"/>
          </w:tcPr>
          <w:p w14:paraId="38789E4F" w14:textId="77777777" w:rsidR="008E596F" w:rsidRPr="00F93242" w:rsidRDefault="008E596F" w:rsidP="00E93367">
            <w:pPr>
              <w:jc w:val="center"/>
              <w:rPr>
                <w:b/>
                <w:bCs/>
              </w:rPr>
            </w:pPr>
            <w:r w:rsidRPr="00F93242">
              <w:rPr>
                <w:b/>
                <w:bCs/>
              </w:rPr>
              <w:t>Female</w:t>
            </w:r>
            <w:r w:rsidRPr="00F93242">
              <w:rPr>
                <w:b/>
                <w:bCs/>
                <w:vertAlign w:val="superscript"/>
              </w:rPr>
              <w:t>2</w:t>
            </w:r>
          </w:p>
          <w:p w14:paraId="065DFC0E" w14:textId="77777777" w:rsidR="008E596F" w:rsidRPr="00F93242" w:rsidRDefault="008E596F" w:rsidP="00E93367">
            <w:pPr>
              <w:jc w:val="center"/>
              <w:rPr>
                <w:b/>
                <w:bCs/>
              </w:rPr>
            </w:pPr>
            <w:r w:rsidRPr="00F93242">
              <w:rPr>
                <w:rFonts w:cstheme="minorHAnsi"/>
                <w:b/>
                <w:bCs/>
              </w:rPr>
              <w:t>β (</w:t>
            </w:r>
            <w:r w:rsidRPr="00F93242">
              <w:rPr>
                <w:b/>
                <w:bCs/>
              </w:rPr>
              <w:t>95% CI)</w:t>
            </w:r>
          </w:p>
        </w:tc>
      </w:tr>
      <w:tr w:rsidR="008E596F" w:rsidRPr="00056843" w14:paraId="3A4A5BBA" w14:textId="77777777" w:rsidTr="008E596F">
        <w:tc>
          <w:tcPr>
            <w:tcW w:w="2245" w:type="dxa"/>
          </w:tcPr>
          <w:p w14:paraId="091178F2" w14:textId="77777777" w:rsidR="008E596F" w:rsidRPr="00F93242" w:rsidRDefault="008E596F" w:rsidP="00E93367">
            <w:pPr>
              <w:rPr>
                <w:b/>
                <w:bCs/>
              </w:rPr>
            </w:pPr>
            <w:r w:rsidRPr="00F93242">
              <w:rPr>
                <w:b/>
                <w:bCs/>
              </w:rPr>
              <w:t>PSAI composite score</w:t>
            </w:r>
          </w:p>
        </w:tc>
        <w:tc>
          <w:tcPr>
            <w:tcW w:w="810" w:type="dxa"/>
          </w:tcPr>
          <w:p w14:paraId="1B714AE8" w14:textId="022502E6" w:rsidR="008E596F" w:rsidRDefault="008E596F" w:rsidP="00E93367">
            <w:pPr>
              <w:jc w:val="center"/>
            </w:pPr>
            <w:r>
              <w:t>403</w:t>
            </w:r>
          </w:p>
        </w:tc>
        <w:tc>
          <w:tcPr>
            <w:tcW w:w="2070" w:type="dxa"/>
            <w:vAlign w:val="center"/>
          </w:tcPr>
          <w:p w14:paraId="7E5987AB" w14:textId="10E77B49" w:rsidR="008E596F" w:rsidRPr="00056843" w:rsidRDefault="008E596F" w:rsidP="00E93367">
            <w:pPr>
              <w:jc w:val="center"/>
            </w:pPr>
            <w:r>
              <w:t>2.38 (-19.55, 24.31)</w:t>
            </w:r>
          </w:p>
        </w:tc>
        <w:tc>
          <w:tcPr>
            <w:tcW w:w="2070" w:type="dxa"/>
            <w:vAlign w:val="center"/>
          </w:tcPr>
          <w:p w14:paraId="4BB6AE52" w14:textId="307C89BC" w:rsidR="008E596F" w:rsidRPr="00056843" w:rsidRDefault="008E596F" w:rsidP="00E93367">
            <w:pPr>
              <w:jc w:val="center"/>
            </w:pPr>
            <w:r>
              <w:t>-3.09 (-23.27, 17.09)</w:t>
            </w:r>
          </w:p>
        </w:tc>
      </w:tr>
      <w:tr w:rsidR="008E596F" w:rsidRPr="00056843" w14:paraId="774ED078" w14:textId="77777777" w:rsidTr="008E596F">
        <w:tc>
          <w:tcPr>
            <w:tcW w:w="2245" w:type="dxa"/>
          </w:tcPr>
          <w:p w14:paraId="51ADC38A" w14:textId="77777777" w:rsidR="008E596F" w:rsidRPr="00F93242" w:rsidRDefault="008E596F" w:rsidP="00E93367">
            <w:pPr>
              <w:rPr>
                <w:b/>
                <w:bCs/>
              </w:rPr>
            </w:pPr>
            <w:r w:rsidRPr="00F93242">
              <w:rPr>
                <w:b/>
                <w:bCs/>
              </w:rPr>
              <w:t>Masculine sub-score</w:t>
            </w:r>
          </w:p>
        </w:tc>
        <w:tc>
          <w:tcPr>
            <w:tcW w:w="810" w:type="dxa"/>
          </w:tcPr>
          <w:p w14:paraId="6DA14DE5" w14:textId="1539236A" w:rsidR="008E596F" w:rsidRDefault="008E596F" w:rsidP="00E93367">
            <w:pPr>
              <w:jc w:val="center"/>
            </w:pPr>
            <w:r>
              <w:t>412</w:t>
            </w:r>
          </w:p>
        </w:tc>
        <w:tc>
          <w:tcPr>
            <w:tcW w:w="2070" w:type="dxa"/>
            <w:vAlign w:val="center"/>
          </w:tcPr>
          <w:p w14:paraId="12335E3A" w14:textId="64536046" w:rsidR="008E596F" w:rsidRPr="00056843" w:rsidRDefault="008E596F" w:rsidP="00E93367">
            <w:pPr>
              <w:jc w:val="center"/>
            </w:pPr>
            <w:r>
              <w:t>-2.19 (-17.21, 12.83)</w:t>
            </w:r>
          </w:p>
        </w:tc>
        <w:tc>
          <w:tcPr>
            <w:tcW w:w="2070" w:type="dxa"/>
            <w:vAlign w:val="center"/>
          </w:tcPr>
          <w:p w14:paraId="57B2896C" w14:textId="721C1191" w:rsidR="008E596F" w:rsidRPr="00056843" w:rsidRDefault="008E596F" w:rsidP="00E93367">
            <w:pPr>
              <w:jc w:val="center"/>
            </w:pPr>
            <w:r>
              <w:t>-3.05 (-16.70, 10.57)</w:t>
            </w:r>
          </w:p>
        </w:tc>
      </w:tr>
      <w:tr w:rsidR="008E596F" w:rsidRPr="00056843" w14:paraId="011BF0CE" w14:textId="77777777" w:rsidTr="008E596F">
        <w:tc>
          <w:tcPr>
            <w:tcW w:w="2245" w:type="dxa"/>
          </w:tcPr>
          <w:p w14:paraId="25A07C70" w14:textId="77777777" w:rsidR="008E596F" w:rsidRPr="00F93242" w:rsidRDefault="008E596F" w:rsidP="00E93367">
            <w:pPr>
              <w:rPr>
                <w:b/>
                <w:bCs/>
              </w:rPr>
            </w:pPr>
            <w:r w:rsidRPr="00F93242">
              <w:rPr>
                <w:b/>
                <w:bCs/>
              </w:rPr>
              <w:t>Feminine sub-score</w:t>
            </w:r>
          </w:p>
        </w:tc>
        <w:tc>
          <w:tcPr>
            <w:tcW w:w="810" w:type="dxa"/>
          </w:tcPr>
          <w:p w14:paraId="1BC2CE08" w14:textId="0ACA2FEE" w:rsidR="008E596F" w:rsidRDefault="008E596F" w:rsidP="00E93367">
            <w:pPr>
              <w:jc w:val="center"/>
            </w:pPr>
            <w:r>
              <w:t>409</w:t>
            </w:r>
          </w:p>
        </w:tc>
        <w:tc>
          <w:tcPr>
            <w:tcW w:w="2070" w:type="dxa"/>
            <w:vAlign w:val="center"/>
          </w:tcPr>
          <w:p w14:paraId="18D29D72" w14:textId="60363CAE" w:rsidR="008E596F" w:rsidRPr="00056843" w:rsidRDefault="008E596F" w:rsidP="00E93367">
            <w:pPr>
              <w:jc w:val="center"/>
            </w:pPr>
            <w:r>
              <w:t>-4.08 (-18.5, 10.36)</w:t>
            </w:r>
          </w:p>
        </w:tc>
        <w:tc>
          <w:tcPr>
            <w:tcW w:w="2070" w:type="dxa"/>
            <w:vAlign w:val="center"/>
          </w:tcPr>
          <w:p w14:paraId="62EEE033" w14:textId="0F2D596C" w:rsidR="008E596F" w:rsidRPr="00056843" w:rsidRDefault="008E596F" w:rsidP="00E93367">
            <w:pPr>
              <w:jc w:val="center"/>
            </w:pPr>
            <w:r>
              <w:t>1.86 (-11.11, 14.83)</w:t>
            </w:r>
          </w:p>
        </w:tc>
      </w:tr>
    </w:tbl>
    <w:p w14:paraId="52E5E936" w14:textId="77777777" w:rsidR="00D23122" w:rsidRDefault="00D23122" w:rsidP="00D23122">
      <w:pPr>
        <w:tabs>
          <w:tab w:val="left" w:pos="7200"/>
        </w:tabs>
        <w:spacing w:after="0"/>
        <w:ind w:right="5760"/>
        <w:rPr>
          <w:sz w:val="18"/>
          <w:szCs w:val="18"/>
        </w:rPr>
      </w:pPr>
      <w:r w:rsidRPr="00056843">
        <w:rPr>
          <w:sz w:val="18"/>
          <w:szCs w:val="18"/>
        </w:rPr>
        <w:t xml:space="preserve">1 Adjusted for child sex, </w:t>
      </w:r>
      <w:r>
        <w:rPr>
          <w:sz w:val="18"/>
          <w:szCs w:val="18"/>
        </w:rPr>
        <w:t>maternal education, child’s race, parental attitudes about gender-atypical play for the gender of the child, number of brothers, number of sisters,</w:t>
      </w:r>
    </w:p>
    <w:p w14:paraId="593098A1" w14:textId="77777777" w:rsidR="00D23122" w:rsidRDefault="00D23122" w:rsidP="00D2312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 Models were </w:t>
      </w:r>
      <w:proofErr w:type="spellStart"/>
      <w:r>
        <w:rPr>
          <w:sz w:val="18"/>
          <w:szCs w:val="18"/>
        </w:rPr>
        <w:t>reparameterized</w:t>
      </w:r>
      <w:proofErr w:type="spellEnd"/>
      <w:r>
        <w:rPr>
          <w:sz w:val="18"/>
          <w:szCs w:val="18"/>
        </w:rPr>
        <w:t xml:space="preserve"> to provide coefficients for the sex-specific slopes</w:t>
      </w:r>
    </w:p>
    <w:p w14:paraId="7C4120D1" w14:textId="77777777" w:rsidR="003D423D" w:rsidRDefault="003D423D" w:rsidP="00D23122">
      <w:pPr>
        <w:ind w:right="5760"/>
        <w:rPr>
          <w:sz w:val="18"/>
          <w:szCs w:val="18"/>
        </w:rPr>
      </w:pPr>
    </w:p>
    <w:p w14:paraId="066B633A" w14:textId="77777777" w:rsidR="00FA5257" w:rsidRDefault="00FA5257" w:rsidP="003D423D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4D8BDDB5" w14:textId="3E57AB11" w:rsidR="00FA5257" w:rsidRDefault="00533B16" w:rsidP="00FA5257">
      <w:pPr>
        <w:spacing w:after="0"/>
        <w:rPr>
          <w:b/>
          <w:bCs/>
        </w:rPr>
      </w:pPr>
      <w:r>
        <w:rPr>
          <w:b/>
          <w:bCs/>
        </w:rPr>
        <w:lastRenderedPageBreak/>
        <w:t>Supplementary</w:t>
      </w:r>
      <w:r w:rsidRPr="00FA5257">
        <w:rPr>
          <w:b/>
          <w:bCs/>
        </w:rPr>
        <w:t xml:space="preserve"> </w:t>
      </w:r>
      <w:r>
        <w:rPr>
          <w:b/>
          <w:bCs/>
        </w:rPr>
        <w:t>f</w:t>
      </w:r>
      <w:r w:rsidR="00FA5257" w:rsidRPr="00FA5257">
        <w:rPr>
          <w:b/>
          <w:bCs/>
        </w:rPr>
        <w:t xml:space="preserve">igure </w:t>
      </w:r>
      <w:r w:rsidR="00D10272">
        <w:rPr>
          <w:b/>
          <w:bCs/>
        </w:rPr>
        <w:t>S</w:t>
      </w:r>
      <w:r w:rsidR="00FA5257" w:rsidRPr="00FA5257">
        <w:rPr>
          <w:b/>
          <w:bCs/>
        </w:rPr>
        <w:t xml:space="preserve">1. </w:t>
      </w:r>
      <w:r w:rsidR="00FA5257" w:rsidRPr="00EA1A47">
        <w:t>Digit ratio by study center</w:t>
      </w:r>
      <w:r w:rsidR="008E5C79">
        <w:t xml:space="preserve"> in TIDES</w:t>
      </w:r>
      <w:r w:rsidR="00FA5257" w:rsidRPr="00EA1A47">
        <w:t>.</w:t>
      </w:r>
      <w:r w:rsidR="00FA5257">
        <w:rPr>
          <w:b/>
          <w:bCs/>
        </w:rPr>
        <w:t xml:space="preserve"> </w:t>
      </w:r>
    </w:p>
    <w:p w14:paraId="729DD019" w14:textId="2B4552CF" w:rsidR="00FA5257" w:rsidRDefault="00FA5257" w:rsidP="00FA5257">
      <w:pPr>
        <w:spacing w:after="0"/>
        <w:rPr>
          <w:b/>
          <w:bCs/>
        </w:rPr>
      </w:pPr>
    </w:p>
    <w:p w14:paraId="1D868F44" w14:textId="1811D851" w:rsidR="00FA5257" w:rsidRDefault="008E5C79" w:rsidP="00FA5257">
      <w:pPr>
        <w:spacing w:after="0"/>
        <w:rPr>
          <w:b/>
          <w:bCs/>
        </w:rPr>
      </w:pPr>
      <w:r>
        <w:rPr>
          <w:noProof/>
          <w:sz w:val="18"/>
          <w:szCs w:val="18"/>
        </w:rPr>
        <w:drawing>
          <wp:inline distT="0" distB="0" distL="0" distR="0" wp14:anchorId="7FA459FD" wp14:editId="5F1D3273">
            <wp:extent cx="5586388" cy="4229100"/>
            <wp:effectExtent l="0" t="0" r="0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288" cy="423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94AD" w14:textId="066602DA" w:rsidR="00286ED0" w:rsidRDefault="00286ED0" w:rsidP="00421E01">
      <w:pPr>
        <w:spacing w:after="0"/>
      </w:pPr>
    </w:p>
    <w:sectPr w:rsidR="00286ED0" w:rsidSect="003D42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FE"/>
    <w:rsid w:val="0006100B"/>
    <w:rsid w:val="00286ED0"/>
    <w:rsid w:val="0034099C"/>
    <w:rsid w:val="003D423D"/>
    <w:rsid w:val="00421E01"/>
    <w:rsid w:val="004462F8"/>
    <w:rsid w:val="004A0EA4"/>
    <w:rsid w:val="004E1118"/>
    <w:rsid w:val="00533B16"/>
    <w:rsid w:val="0081633E"/>
    <w:rsid w:val="008E596F"/>
    <w:rsid w:val="008E5C79"/>
    <w:rsid w:val="00C02A27"/>
    <w:rsid w:val="00C906FE"/>
    <w:rsid w:val="00D10272"/>
    <w:rsid w:val="00D23122"/>
    <w:rsid w:val="00D6145E"/>
    <w:rsid w:val="00E67944"/>
    <w:rsid w:val="00EA1A47"/>
    <w:rsid w:val="00F711C7"/>
    <w:rsid w:val="00FA5257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FCA6"/>
  <w15:chartTrackingRefBased/>
  <w15:docId w15:val="{06EE0691-420F-40D1-AA18-79BC59A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Barrett</dc:creator>
  <cp:keywords/>
  <dc:description/>
  <cp:lastModifiedBy>Emily Barrett</cp:lastModifiedBy>
  <cp:revision>11</cp:revision>
  <dcterms:created xsi:type="dcterms:W3CDTF">2020-08-19T15:34:00Z</dcterms:created>
  <dcterms:modified xsi:type="dcterms:W3CDTF">2020-09-14T00:58:00Z</dcterms:modified>
</cp:coreProperties>
</file>