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417"/>
        <w:gridCol w:w="1276"/>
        <w:gridCol w:w="992"/>
        <w:gridCol w:w="709"/>
        <w:gridCol w:w="709"/>
        <w:gridCol w:w="850"/>
        <w:gridCol w:w="1134"/>
        <w:gridCol w:w="709"/>
        <w:gridCol w:w="709"/>
        <w:gridCol w:w="850"/>
        <w:gridCol w:w="1134"/>
        <w:gridCol w:w="709"/>
        <w:gridCol w:w="709"/>
        <w:gridCol w:w="850"/>
        <w:gridCol w:w="1418"/>
        <w:tblGridChange w:id="0">
          <w:tblGrid>
            <w:gridCol w:w="992"/>
            <w:gridCol w:w="993"/>
            <w:gridCol w:w="1417"/>
            <w:gridCol w:w="1276"/>
            <w:gridCol w:w="992"/>
            <w:gridCol w:w="709"/>
            <w:gridCol w:w="709"/>
            <w:gridCol w:w="850"/>
            <w:gridCol w:w="1134"/>
            <w:gridCol w:w="709"/>
            <w:gridCol w:w="709"/>
            <w:gridCol w:w="850"/>
            <w:gridCol w:w="1134"/>
            <w:gridCol w:w="709"/>
            <w:gridCol w:w="709"/>
            <w:gridCol w:w="850"/>
            <w:gridCol w:w="1418"/>
          </w:tblGrid>
        </w:tblGridChange>
      </w:tblGrid>
      <w:tr w:rsidR="00134D27" w:rsidRPr="00134D27" w14:paraId="7F2CF61B" w14:textId="5EC4A42D" w:rsidTr="00786872">
        <w:trPr>
          <w:trHeight w:val="300"/>
        </w:trPr>
        <w:tc>
          <w:tcPr>
            <w:tcW w:w="16160" w:type="dxa"/>
            <w:gridSpan w:val="17"/>
          </w:tcPr>
          <w:p w14:paraId="38DB3A93" w14:textId="2DA4DDCA" w:rsidR="00134D27" w:rsidRPr="00134D27" w:rsidRDefault="00A812E8" w:rsidP="00B27D72">
            <w:pPr>
              <w:spacing w:line="300" w:lineRule="auto"/>
              <w:ind w:firstLine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Supplementary</w:t>
            </w:r>
            <w:r w:rsidR="00546E13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34D27"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Table </w:t>
            </w:r>
            <w:r w:rsidR="000C5ED0">
              <w:rPr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  <w:r w:rsidR="00134D27"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: Model comparison of the explained variances of the subclinical psychosis dimensions </w:t>
            </w:r>
          </w:p>
        </w:tc>
      </w:tr>
      <w:tr w:rsidR="00786872" w:rsidRPr="00134D27" w14:paraId="20F1AC59" w14:textId="4D62E647" w:rsidTr="00786872">
        <w:trPr>
          <w:trHeight w:val="300"/>
        </w:trPr>
        <w:tc>
          <w:tcPr>
            <w:tcW w:w="992" w:type="dxa"/>
            <w:vMerge w:val="restart"/>
            <w:tcBorders>
              <w:right w:val="single" w:sz="18" w:space="0" w:color="auto"/>
            </w:tcBorders>
            <w:vAlign w:val="center"/>
          </w:tcPr>
          <w:p w14:paraId="73A27E5F" w14:textId="77777777" w:rsidR="004E2E81" w:rsidRPr="000B528F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center"/>
          </w:tcPr>
          <w:p w14:paraId="4B925E53" w14:textId="40CB99D3" w:rsidR="004E2E81" w:rsidRPr="000B528F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Number of non-available data of the CAPE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AEA74B9" w14:textId="33291EE1" w:rsidR="004E2E81" w:rsidRPr="000B528F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8CD46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Explained variance by the models (R²)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E66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PRS-SZ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0DAA0D4" w14:textId="03DF8AF3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 xml:space="preserve">LRT: comparison of “G” and </w:t>
            </w:r>
          </w:p>
          <w:p w14:paraId="7902F58F" w14:textId="77777777" w:rsidR="004E2E81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 xml:space="preserve">“E + G” models </w:t>
            </w:r>
          </w:p>
          <w:p w14:paraId="18EC52F1" w14:textId="1C26010C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(p-values)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264F" w14:textId="3C796A35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Environmental factor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7DB970F" w14:textId="04BDD0E6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LRT: comparison of “E” and</w:t>
            </w:r>
          </w:p>
          <w:p w14:paraId="0E8C6ED2" w14:textId="77777777" w:rsidR="004E2E81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 xml:space="preserve">“E + G” models </w:t>
            </w:r>
          </w:p>
          <w:p w14:paraId="0E0BCB25" w14:textId="019364BE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(p-values)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6835" w14:textId="1C2D39B6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Interaction term between the PRS-SZ and the environmental factor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</w:tcBorders>
            <w:vAlign w:val="center"/>
          </w:tcPr>
          <w:p w14:paraId="6FA08A7C" w14:textId="053A6C0D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LRT: comparison of “E + G” and</w:t>
            </w:r>
          </w:p>
          <w:p w14:paraId="339A5EAE" w14:textId="77777777" w:rsidR="004E2E81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 xml:space="preserve">“E + G + E*G” models </w:t>
            </w:r>
          </w:p>
          <w:p w14:paraId="66291991" w14:textId="3C841EB2" w:rsidR="004E2E81" w:rsidRPr="00835BD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35BD6">
              <w:rPr>
                <w:color w:val="000000"/>
                <w:sz w:val="20"/>
                <w:szCs w:val="20"/>
                <w:lang w:val="en-GB"/>
              </w:rPr>
              <w:t>(p-values)</w:t>
            </w:r>
          </w:p>
        </w:tc>
      </w:tr>
      <w:tr w:rsidR="00786872" w:rsidRPr="00134D27" w14:paraId="28C55C4D" w14:textId="51C6BF78" w:rsidTr="00786872">
        <w:trPr>
          <w:trHeight w:val="300"/>
        </w:trPr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3A57E62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  <w:vAlign w:val="center"/>
          </w:tcPr>
          <w:p w14:paraId="57E55C69" w14:textId="0306E3A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726D85CE" w14:textId="3D25381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B327D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0D6F8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ß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7D507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134D27">
              <w:rPr>
                <w:color w:val="000000"/>
                <w:sz w:val="20"/>
                <w:szCs w:val="20"/>
                <w:lang w:val="en-GB"/>
              </w:rPr>
              <w:t>sd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895A" w14:textId="7D24CD5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p-value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A4103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95E3F0" w14:textId="3D36994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ß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564867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134D27">
              <w:rPr>
                <w:color w:val="000000"/>
                <w:sz w:val="20"/>
                <w:szCs w:val="20"/>
                <w:lang w:val="en-GB"/>
              </w:rPr>
              <w:t>sd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7C93" w14:textId="07E61B0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p-value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71A728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CBCF1F" w14:textId="757CFD9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ß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D5A93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134D27">
              <w:rPr>
                <w:color w:val="000000"/>
                <w:sz w:val="20"/>
                <w:szCs w:val="20"/>
                <w:lang w:val="en-GB"/>
              </w:rPr>
              <w:t>sd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5082" w14:textId="21A7E42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  <w:t>p-value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50AC38B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rFonts w:eastAsiaTheme="minorHAnsi"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86872" w:rsidRPr="00134D27" w14:paraId="3E44B3F9" w14:textId="7A094B7A" w:rsidTr="00786872">
        <w:trPr>
          <w:trHeight w:val="300"/>
        </w:trPr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729FFE8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Positive dimension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3672BDFB" w14:textId="6EE0043F" w:rsidR="004E2E81" w:rsidRPr="00134D27" w:rsidRDefault="000B19F5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EF0F03" w14:textId="40E7F19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1FD535" w14:textId="4A5C860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0 %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0433A7B" w14:textId="6430020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E274DA2" w14:textId="22B2EEB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A2E98" w14:textId="694A11C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045863A" w14:textId="775F33E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13A690B" w14:textId="1B0DECE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8DC8D1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D406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7834820" w14:textId="4C00639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D3CE305" w14:textId="2CA9C1F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3DE1FB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B73A31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1A17697" w14:textId="7034694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AE274F7" w14:textId="3A4F4EA8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EBC8AE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6CB932A4" w14:textId="3C60201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7D8BFF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Self-reported discrimination experiences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48CF9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5035BD" w14:textId="0779F16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9.19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2A468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0DC6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EF3A" w14:textId="0F42BD4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3E16F6C" w14:textId="5A401D67" w:rsidR="004E2E81" w:rsidRPr="00653F83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0A75AA" w14:textId="6D2F482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0BC52" w14:textId="232629A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6D28" w14:textId="10DC669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&lt;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2453059" w14:textId="45F892EF" w:rsidR="004E2E81" w:rsidRPr="00653F83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49696E" w14:textId="52729ED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E68E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EADB0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F8947AB" w14:textId="25B7DB4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7D4DC3D" w14:textId="208F2D49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2C726A2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2CADE925" w14:textId="64304FC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26D5F9D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DFBA2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F5315A" w14:textId="3640273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10.00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7312C0" w14:textId="7E03654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A32D68" w14:textId="624004D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F0EF" w14:textId="799106E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CC290AD" w14:textId="29DA5ACF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&lt; </w:t>
            </w: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54C7EE" w14:textId="64D13CD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6DDC4" w14:textId="7A78742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55AF" w14:textId="2921D1D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C9A58CF" w14:textId="295391A9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41FE3B" w14:textId="035C725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2E73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2DE5C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2FC90BE8" w14:textId="196410D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1321725F" w14:textId="4EDA9A92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1871E37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0C11B4A7" w14:textId="0BBE23D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E4C2FC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D0C4B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17BD3B" w14:textId="59997E9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10.02 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C359FA" w14:textId="05A3020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F819E" w14:textId="44BC219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7446" w14:textId="7F02857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284C1BE" w14:textId="68B4CC09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05799F" w14:textId="55F23A2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179A95" w14:textId="3752838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2D74" w14:textId="3BB371E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5F3005D" w14:textId="6C29ABD2" w:rsidR="004E2E81" w:rsidRPr="00653F83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E6A77D" w14:textId="06C7543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43310" w14:textId="77A5C0D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17BFAE" w14:textId="6D1B321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.833</w:t>
            </w:r>
          </w:p>
        </w:tc>
        <w:tc>
          <w:tcPr>
            <w:tcW w:w="1418" w:type="dxa"/>
          </w:tcPr>
          <w:p w14:paraId="3368C455" w14:textId="1E5341C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0.809</w:t>
            </w:r>
          </w:p>
        </w:tc>
      </w:tr>
      <w:tr w:rsidR="00786872" w:rsidRPr="00134D27" w14:paraId="36034C58" w14:textId="5540BCEE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0968923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052D593E" w14:textId="269A52D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7C551E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Childhood trauma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E2DA9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E98384" w14:textId="2CB5BE8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1.62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67278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5732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E06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89391C3" w14:textId="7B046A61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50E0ED" w14:textId="7B68767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1DA8F" w14:textId="3B4F566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8074" w14:textId="220DF98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52C9B12" w14:textId="15B17EB1" w:rsidR="004E2E81" w:rsidRPr="00653F83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DEE08B" w14:textId="0661E8C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91ED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002E77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2F9CDE50" w14:textId="2EE66D4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3AD9E86" w14:textId="30097376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587F4C2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37949FE4" w14:textId="21AF2DD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5BC6B21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AAE20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AE709F" w14:textId="2520E44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2.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237F9E" w14:textId="2108098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07</w:t>
            </w:r>
            <w:r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3B3E7" w14:textId="1AFA2B9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8726" w14:textId="616AE21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D8DBDE3" w14:textId="6A7F84C6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429BAA" w14:textId="31C7CC8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AA11A" w14:textId="4190130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1BD7" w14:textId="21532DA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4C3EA1E" w14:textId="0640E221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0.04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AFE630" w14:textId="4B45EDE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EAC8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CDC93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759F4BE2" w14:textId="58FB3BF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5A4D2D21" w14:textId="7B2F0B05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2F350FE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36A73619" w14:textId="660D81A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47D3387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2B2AB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1197E0" w14:textId="119A7D0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2.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FC4277" w14:textId="64AE5AB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07</w:t>
            </w:r>
            <w:r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EC41E" w14:textId="1D81EF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9A87" w14:textId="4EF2D5B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8959329" w14:textId="737207C4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62E888" w14:textId="1ACC90F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7FB226" w14:textId="13DDF5B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48AC" w14:textId="09A85CC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A0F825C" w14:textId="63139AFE" w:rsidR="004E2E81" w:rsidRPr="00653F83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0AEBC4" w14:textId="5501A05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38CA7" w14:textId="54431B4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37C354" w14:textId="62036BD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.918</w:t>
            </w:r>
          </w:p>
        </w:tc>
        <w:tc>
          <w:tcPr>
            <w:tcW w:w="1418" w:type="dxa"/>
          </w:tcPr>
          <w:p w14:paraId="56C6AAA3" w14:textId="2155B3A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0.945</w:t>
            </w:r>
          </w:p>
        </w:tc>
      </w:tr>
      <w:tr w:rsidR="00786872" w:rsidRPr="00134D27" w14:paraId="66474435" w14:textId="1E8D17BE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6BDF069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DC92CFE" w14:textId="7EADC80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9CFFC9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Stressful life events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1A116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1AB9D9" w14:textId="389CE55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585EF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13A1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C8C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8E0644F" w14:textId="78A0E635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ECB7B5" w14:textId="5345737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50A226" w14:textId="5A37C4B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6E57" w14:textId="486ED79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F00664D" w14:textId="5556194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BAAD9C" w14:textId="5008DC8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327B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8775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25D49669" w14:textId="3937961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50A557CD" w14:textId="679B116F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2D19E2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7108BE8" w14:textId="07CC472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30D41747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DCA0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8C09BF" w14:textId="6FBF2CC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17 %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5E9563" w14:textId="22E6331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08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95EF39" w14:textId="2CB8D5F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579D" w14:textId="267E04C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99566D1" w14:textId="54490022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B91042" w14:textId="6ACD11F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16EF2" w14:textId="299C31C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11E0" w14:textId="04123EB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473C3F5" w14:textId="78FC5653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8CC804" w14:textId="4D619A9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E2353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0713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42F8C09E" w14:textId="2486E99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2802737" w14:textId="5C023973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F804B0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72262C1C" w14:textId="09C7C29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3D7729C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8B929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835AA9" w14:textId="4F57DA8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.19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39DAE3" w14:textId="4707494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08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8F19F9" w14:textId="1F7B8C4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42152" w14:textId="31D27AC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3EE147E" w14:textId="4FAC70C5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DF4C03" w14:textId="152DA51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3E76E" w14:textId="2AFDD88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46B9" w14:textId="2BD1122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8DFCCDB" w14:textId="022DEDF3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DFDFEE" w14:textId="2524D44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9E7431" w14:textId="00B8E41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DC67A0" w14:textId="0B2B41A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06</w:t>
            </w:r>
          </w:p>
        </w:tc>
        <w:tc>
          <w:tcPr>
            <w:tcW w:w="1418" w:type="dxa"/>
          </w:tcPr>
          <w:p w14:paraId="5C62D8A0" w14:textId="1BDC3F5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0.862</w:t>
            </w:r>
          </w:p>
        </w:tc>
      </w:tr>
      <w:tr w:rsidR="00786872" w:rsidRPr="00134D27" w14:paraId="74E2EA69" w14:textId="571D68E3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7F55631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296D2467" w14:textId="748722F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B1A43F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Low level of social capital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AE5A4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CAE5A2" w14:textId="3CC78D4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D8516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7457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B64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D1A1583" w14:textId="256F169A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EADB3F" w14:textId="38E073B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E9D9BA" w14:textId="6AEBE6E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863F" w14:textId="0577C88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.077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B76170B" w14:textId="370E376E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F4D1E9" w14:textId="3CC2E27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5CC3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18F10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1E4DA27C" w14:textId="66BD41B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7233660C" w14:textId="235F369B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1F53FFC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4047B4AE" w14:textId="6252D8C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9EB5ED7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A2199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BCE4F6" w14:textId="715F510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A89E3C" w14:textId="7AECBA3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B6114" w14:textId="60104D9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0AB8" w14:textId="3910DDC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3EFD72E" w14:textId="61DD5B44" w:rsidR="004E2E81" w:rsidRPr="004374F9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374F9">
              <w:rPr>
                <w:color w:val="000000"/>
                <w:sz w:val="20"/>
                <w:szCs w:val="20"/>
                <w:lang w:val="en-GB"/>
              </w:rPr>
              <w:t>0.077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9FEF23" w14:textId="26895BD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A5F7B2" w14:textId="6530657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234E" w14:textId="0984DDE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.075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971E9CA" w14:textId="3AB12835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0.013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8357A6" w14:textId="1C5EBC7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6863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18098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16BE9DB2" w14:textId="058FECB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8273164" w14:textId="29B470C9" w:rsidTr="00786872">
        <w:trPr>
          <w:trHeight w:val="300"/>
        </w:trPr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14:paraId="160F418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8DED5EB" w14:textId="790A2A8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C1601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8FB29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C2FDBC" w14:textId="1FEB348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9.00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8CD596" w14:textId="13C3FB3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EAAF7D" w14:textId="18941DC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19A4" w14:textId="3E9A62A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1B7E5F4" w14:textId="31C2CE0A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F36A23" w14:textId="49811AB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06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3BBE73" w14:textId="47FB0B1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ED77" w14:textId="6FAC8CD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.085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A5CFA9" w14:textId="37713AA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739DBD" w14:textId="580B59D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771548" w14:textId="51CB6BC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7838C9" w14:textId="493EC33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.460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A578E90" w14:textId="38847A6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0.759</w:t>
            </w:r>
          </w:p>
        </w:tc>
      </w:tr>
      <w:tr w:rsidR="00786872" w:rsidRPr="00134D27" w14:paraId="16B5A95C" w14:textId="5C04DEFC" w:rsidTr="00786872">
        <w:trPr>
          <w:trHeight w:val="300"/>
        </w:trPr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2276ABF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Negative dimension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29E8FEA" w14:textId="370B56C9" w:rsidR="004E2E81" w:rsidRPr="00134D27" w:rsidRDefault="000B19F5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03BB8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3E1ABC" w14:textId="7F888C5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.58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3949656" w14:textId="67BA461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6581444" w14:textId="3D02D8B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E694B" w14:textId="7D2EEB8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.688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C6D6D67" w14:textId="24B7DC19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FEA2E00" w14:textId="16FDA9F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5F381F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E34B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38DDC03" w14:textId="0DE2D76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6C8B1E9" w14:textId="4D1C58F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C5E0D4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F309AF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1EB5DFC" w14:textId="7D79086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3032C61C" w14:textId="7D8170B9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65F13427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22EE7AB" w14:textId="097B9AE0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C7A5C4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Self-reported discrimination experiences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32920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1974DC" w14:textId="4806048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3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A4CCA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4AF28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640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FF3D093" w14:textId="19672309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776116" w14:textId="1905781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48A64" w14:textId="1A4222B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12D8" w14:textId="2AECF22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&lt; 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473991A" w14:textId="526F5F7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B5AD53" w14:textId="043E489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7469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B9EA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69CE63CA" w14:textId="2743AAF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17679D90" w14:textId="2DD71C84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707667DE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26E6FECF" w14:textId="7F300680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06CA0E7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9A893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8F82A4" w14:textId="2163B91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3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9377C4" w14:textId="56EC7E7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657CB" w14:textId="55F00EE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EC6D" w14:textId="1956FDB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.661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4E7F119" w14:textId="4E49CB1D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74D7BC" w14:textId="73EFC63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84FB60" w14:textId="0167E9A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4E91" w14:textId="1B23E05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&lt; 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D55C2A0" w14:textId="64CE091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0.636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4EEF75" w14:textId="41C568E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45531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916F4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306DCF84" w14:textId="6A036A7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0587620" w14:textId="7FBED371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02E7518B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7D1466D0" w14:textId="57EEE580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2B9410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00B95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D2BB28" w14:textId="20424BE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62E018" w14:textId="40D5547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BEE94" w14:textId="1C1F1BD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9954" w14:textId="28B53C6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.663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0ECB113" w14:textId="3C837E07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D30534" w14:textId="6115663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B85FD" w14:textId="33C9DA0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1C8C" w14:textId="04737DD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&lt; 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80610CA" w14:textId="15AF380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E3CDF9" w14:textId="4ECFBC0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19C41" w14:textId="1502005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B44F70" w14:textId="1DEA6D4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.900</w:t>
            </w:r>
          </w:p>
        </w:tc>
        <w:tc>
          <w:tcPr>
            <w:tcW w:w="1418" w:type="dxa"/>
          </w:tcPr>
          <w:p w14:paraId="56C283BF" w14:textId="52603F5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0.895</w:t>
            </w:r>
          </w:p>
        </w:tc>
      </w:tr>
      <w:tr w:rsidR="00786872" w:rsidRPr="00134D27" w14:paraId="3DCF31FA" w14:textId="7F450D3A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9B5A10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CB85575" w14:textId="3249866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6B34D5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Childhood trauma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A9B5D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B14F98" w14:textId="60E6B12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47624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2BC8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36E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9EA036B" w14:textId="1B86AF4F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3E1E6A" w14:textId="3AA6C7B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21D00D" w14:textId="4405E44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7332" w14:textId="3ACB195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36B57BB" w14:textId="7E04EA1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4AEB00" w14:textId="5BBED7D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654C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F918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171957EB" w14:textId="2018978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0806BD6" w14:textId="424E90F0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64DD0A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0BD0B4D" w14:textId="0CDE46C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7F676DB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EA445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4D1639" w14:textId="116F827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5A6745" w14:textId="2EF33AC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- 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87E62" w14:textId="6A52AFC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57E9" w14:textId="4E64EF5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.956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E19083E" w14:textId="6E2EB827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1A451B" w14:textId="07958B8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A173E" w14:textId="51A66F7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861B" w14:textId="3B31ABA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EC5B074" w14:textId="25B5C49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0.918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B798D1" w14:textId="081167B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E700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CD92A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B1B145D" w14:textId="6A78C06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1C70E23" w14:textId="38E91112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008BC3A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79B5AFAE" w14:textId="3C3962B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4A21963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8D1E3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CBFF97" w14:textId="0D537EE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5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1909C3" w14:textId="1526198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- 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9869BD" w14:textId="6787D42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40B8" w14:textId="7A0A144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.9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61D57B3" w14:textId="1900183B" w:rsidR="004E2E81" w:rsidRPr="00FB2F5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488A25" w14:textId="1ED444E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22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862DE" w14:textId="71C3739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5A5AE" w14:textId="59B10DF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9E9BDF7" w14:textId="1D9538C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51E58B" w14:textId="3F2E724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FDD76" w14:textId="6179E5E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FDB25" w14:textId="6C35D38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1418" w:type="dxa"/>
          </w:tcPr>
          <w:p w14:paraId="6040BED9" w14:textId="50B2B90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0.037</w:t>
            </w:r>
          </w:p>
        </w:tc>
      </w:tr>
      <w:tr w:rsidR="00786872" w:rsidRPr="00134D27" w14:paraId="5C0B8822" w14:textId="2EE66678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41D89B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4C75F336" w14:textId="0A8FA79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40035A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Stressful life events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186DF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3F6C13" w14:textId="1E7BF1F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5.86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2222E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166C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09D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692B8CD" w14:textId="33AE618E" w:rsidR="004E2E81" w:rsidRPr="00FB2F5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B5CC54" w14:textId="08C4B2C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C82D6" w14:textId="1691EC7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4128" w14:textId="63499FC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ED1A414" w14:textId="00AF8AE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A46736" w14:textId="7729849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847A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80AA2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7F5E90D" w14:textId="357ACE8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5083BAD" w14:textId="0FFA814D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1220ACBE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41725984" w14:textId="5413AEA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5AE0FCA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48D15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9374BB" w14:textId="09758D6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5.87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F21561" w14:textId="09D2499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B165D" w14:textId="3C61F43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A563" w14:textId="7DC391C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.828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50DABF4" w14:textId="443B7B68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A671E6" w14:textId="176A60A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C6178" w14:textId="6C19F85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F510" w14:textId="0ECB124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7B4C72F" w14:textId="6BD3302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0.782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3D30B2" w14:textId="1B903E5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1D3E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AA804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183F17D4" w14:textId="4352862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76EAAB1F" w14:textId="4781E3FA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5468D08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47E61671" w14:textId="462A00A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60F7C88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D527A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5F237C" w14:textId="4150E72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.03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E12284" w14:textId="38651E2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F5ECF5" w14:textId="4AD06DC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4606" w14:textId="70EF2DA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.870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01D66AA" w14:textId="53D1B515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DB37EA" w14:textId="36B573E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CB66B" w14:textId="59AFD1F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F95E" w14:textId="37A9314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C79F69A" w14:textId="69706F4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E16477" w14:textId="74C2B4C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04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7F07D" w14:textId="7BF07B4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31BB4A" w14:textId="2325CD7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.332</w:t>
            </w:r>
          </w:p>
        </w:tc>
        <w:tc>
          <w:tcPr>
            <w:tcW w:w="1418" w:type="dxa"/>
          </w:tcPr>
          <w:p w14:paraId="5D13BDFE" w14:textId="0A6CAC6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0.477</w:t>
            </w:r>
          </w:p>
        </w:tc>
      </w:tr>
      <w:tr w:rsidR="00786872" w:rsidRPr="00134D27" w14:paraId="1EE6B87C" w14:textId="596CA0C0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68D4C8D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23B3A8AB" w14:textId="75DAE01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E5A6AE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Low level of social capital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C333D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A9CEB3" w14:textId="494C6E4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5</w:t>
            </w:r>
            <w:r>
              <w:rPr>
                <w:color w:val="000000"/>
                <w:sz w:val="20"/>
                <w:szCs w:val="20"/>
                <w:lang w:val="en-GB"/>
              </w:rPr>
              <w:t>.48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6B76F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F44E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26EA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F23AC8C" w14:textId="2F1CC3D7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1B4991" w14:textId="290E4CE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21E29" w14:textId="457DD28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E69C" w14:textId="20301B0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C47B561" w14:textId="1969A27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BAAEBD" w14:textId="4DF6487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E47B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A3685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375FB9AC" w14:textId="4FF0A5C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6D642B24" w14:textId="6E62BFBE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D133B6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14402F96" w14:textId="5DE8F53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7D6E4C5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74281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338721" w14:textId="0E84502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5</w:t>
            </w:r>
            <w:r>
              <w:rPr>
                <w:color w:val="000000"/>
                <w:sz w:val="20"/>
                <w:szCs w:val="20"/>
                <w:lang w:val="en-GB"/>
              </w:rPr>
              <w:t>.51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D39F02" w14:textId="30CC34E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7D50B" w14:textId="76CD0EE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ABCA" w14:textId="182A76B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.703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F064E37" w14:textId="706D472B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DD443B">
              <w:rPr>
                <w:b/>
                <w:bCs/>
                <w:color w:val="000000"/>
                <w:sz w:val="20"/>
                <w:szCs w:val="20"/>
                <w:lang w:val="en-GB"/>
              </w:rPr>
              <w:t>0.0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3F1EFB" w14:textId="37AECBB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4384F" w14:textId="5FE0FA8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0038" w14:textId="7F793A1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8BEF5AF" w14:textId="711FC84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0.696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B25628" w14:textId="66063F8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0395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56FF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D62C812" w14:textId="5E15DFC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6CBD497" w14:textId="31A231AF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4363921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36D80614" w14:textId="77A656F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86E0CC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EDDEA7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837FC3" w14:textId="3E79C30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5</w:t>
            </w:r>
            <w:r>
              <w:rPr>
                <w:color w:val="000000"/>
                <w:sz w:val="20"/>
                <w:szCs w:val="20"/>
                <w:lang w:val="en-GB"/>
              </w:rPr>
              <w:t>.53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C94689" w14:textId="584B099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1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A3E8C9" w14:textId="27BF310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39E3" w14:textId="0D28FB4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B5565C1" w14:textId="7D91E771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87B59F" w14:textId="6B8C771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09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4F6DD9" w14:textId="0C997DF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1CEA" w14:textId="1ACED24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258A417" w14:textId="048B03A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FFF2E2" w14:textId="5CBAFE4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59294" w14:textId="28EA1E5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A526BD" w14:textId="528A5FE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1418" w:type="dxa"/>
          </w:tcPr>
          <w:p w14:paraId="3658C391" w14:textId="1726507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0.994</w:t>
            </w:r>
          </w:p>
        </w:tc>
      </w:tr>
      <w:tr w:rsidR="00786872" w:rsidRPr="00134D27" w14:paraId="68FEE1EF" w14:textId="065365F9" w:rsidTr="00786872">
        <w:trPr>
          <w:trHeight w:val="300"/>
        </w:trPr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4647775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Depressive dimension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4A7539C" w14:textId="21985A50" w:rsidR="004E2E81" w:rsidRPr="00134D27" w:rsidRDefault="000B19F5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3F6EB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869980" w14:textId="7E2707C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6</w:t>
            </w:r>
            <w:r>
              <w:rPr>
                <w:color w:val="000000"/>
                <w:sz w:val="20"/>
                <w:szCs w:val="20"/>
                <w:lang w:val="en-GB"/>
              </w:rPr>
              <w:t>.61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4BBA07D" w14:textId="640C663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04</w:t>
            </w:r>
            <w:r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D089ED9" w14:textId="61650B0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B096" w14:textId="1585124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9086284" w14:textId="6168E02C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DFD6ED1" w14:textId="062D75A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E91196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73C5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75F96A97" w14:textId="6417F5A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2237002" w14:textId="4D9C085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48CEDB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D88826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87BC232" w14:textId="0836862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41192B29" w14:textId="4ED5CF9B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7BF2D33E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152E8317" w14:textId="7158EFC2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467C71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Self-reported discrimination experiences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4DD75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4ABC23" w14:textId="6C544C8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.94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203F8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26D2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006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D09DAEB" w14:textId="0F6CD739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255E35" w14:textId="4557269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BF058" w14:textId="11DF4E9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38AF" w14:textId="092B688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8A4034E" w14:textId="06372B2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6B6DD0" w14:textId="7C7B136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08F0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5C619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7B8A462C" w14:textId="2EC523C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E9FFFC8" w14:textId="02B2F029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3CB7C6F8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7D99920B" w14:textId="6166B843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07849B2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40AAB2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E11062" w14:textId="24717DD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8.10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3E4F68" w14:textId="422F557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8E70D" w14:textId="0465091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C641" w14:textId="5C29F3C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.2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7DEB35A" w14:textId="611F9080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765319" w14:textId="172F4FE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EDBB8" w14:textId="4E35A26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026D" w14:textId="3E527D8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C97DC2B" w14:textId="5A6726B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0.270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9EE9C" w14:textId="671F735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3967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7F1046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25B41735" w14:textId="5BF9E66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FAA18F5" w14:textId="08EB1C95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2A64358A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4B2477E5" w14:textId="1169FEE4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511856A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C1CD17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E5C591" w14:textId="5F4C06C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8.12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D94030" w14:textId="5EAA870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805CA9" w14:textId="0F07141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9676" w14:textId="0B1FB12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.5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8A21001" w14:textId="5D895403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EC0941" w14:textId="3D3DE99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BDB07" w14:textId="1E9F3D0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8244" w14:textId="63CFE1F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5DCD63" w14:textId="0D7E84A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586C09" w14:textId="39D438A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01</w:t>
            </w:r>
            <w:r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5362A" w14:textId="6ECA2F5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6BB922" w14:textId="1848E69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418" w:type="dxa"/>
          </w:tcPr>
          <w:p w14:paraId="3EB43FD2" w14:textId="2CACC15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0.716</w:t>
            </w:r>
          </w:p>
        </w:tc>
      </w:tr>
      <w:tr w:rsidR="00786872" w:rsidRPr="00134D27" w14:paraId="327929B0" w14:textId="24011DE7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3435DCF2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0B8C2D0C" w14:textId="05C3663D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BA8E81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Childhood trauma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DDC10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B432C99" w14:textId="17FAB82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.67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12912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70EB0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2C0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D826288" w14:textId="7868DAAB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3534A8" w14:textId="0FB531A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1E447" w14:textId="1E3A118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4A11" w14:textId="0937D2E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1F44EC" w14:textId="33C0B5F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993296" w14:textId="269D219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6781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AABF4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9E4ECC0" w14:textId="1D07D85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22E9E192" w14:textId="3E5B66AE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6586F720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6D411A94" w14:textId="26C8197F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75A5913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C0786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D781F3" w14:textId="15D8D21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.7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2 %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A1173A" w14:textId="36503B4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4DEA4" w14:textId="74DA632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19DC" w14:textId="26EB2DF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537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01169E64" w14:textId="0063B58B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92F66B" w14:textId="63ADE8A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045D7B" w14:textId="5551CBC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2620" w14:textId="167EE6C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6C4BE43B" w14:textId="17A7A2C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0.563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5A8FC9" w14:textId="4BA3F71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4AFD0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D96AF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37EEE63" w14:textId="5103C89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363CC7C6" w14:textId="478C2940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09FF6B68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017F7556" w14:textId="1EF3CCAA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11C508C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EFB94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A2BF9A" w14:textId="54F9E58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10.02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9D55F4" w14:textId="34F841A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757C4" w14:textId="4A935F0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EA26" w14:textId="709EE0F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5</w:t>
            </w:r>
            <w:r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7DDBE5AE" w14:textId="6999BB51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9975AC" w14:textId="48951CE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16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43EE00" w14:textId="0D9064A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376B" w14:textId="0AA048E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8C35696" w14:textId="0312AC3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70A6F0" w14:textId="3EA697A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05</w:t>
            </w: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13654" w14:textId="178BF95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4DEAFD" w14:textId="64855E2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1418" w:type="dxa"/>
          </w:tcPr>
          <w:p w14:paraId="67175B8F" w14:textId="137EDE9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0.114</w:t>
            </w:r>
          </w:p>
        </w:tc>
      </w:tr>
      <w:tr w:rsidR="00786872" w:rsidRPr="00134D27" w14:paraId="34BA4C76" w14:textId="06205897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37C86C69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4C8C4EE" w14:textId="4D971333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537BBA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Stressful life events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278DD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78B76A" w14:textId="623F1DD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8.84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21163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5E9C2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E31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A1A855B" w14:textId="49B41387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A96D15" w14:textId="43DE151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CAA377" w14:textId="6F49C89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DA4F" w14:textId="3A91E9A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A2C170E" w14:textId="1199054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DCC684" w14:textId="58DDA5B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B88A2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999A1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21F351F4" w14:textId="193419A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E39EDEE" w14:textId="0E9BC0DB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51EB5E8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6A14235B" w14:textId="5108993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219D47C1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D68DF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10B77D" w14:textId="6C84898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8.93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5BF4D3" w14:textId="1A920D0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C2842" w14:textId="623C8A0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2B25" w14:textId="3058FF4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05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5F8D49FC" w14:textId="50121784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50E2A3" w14:textId="47554D3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369E6" w14:textId="15ADB0E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14:paraId="52D2587F" w14:textId="3EA28B0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1B17A3C8" w14:textId="579FB42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0.350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99E5F6" w14:textId="187D544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808CD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1672AC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842426A" w14:textId="7EC92E1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58172CBC" w14:textId="70FAA077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77D211F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5F6974D6" w14:textId="3F1DDDC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6BB42A7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E8A5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9F48B0" w14:textId="016E107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.18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B44A41" w14:textId="52D6EAF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914992" w14:textId="081712D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5B74" w14:textId="248C3EC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4E23E4AB" w14:textId="1C5DFA9C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813CE4" w14:textId="10D9B2A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9E92A" w14:textId="019607E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hideMark/>
          </w:tcPr>
          <w:p w14:paraId="6942F7A7" w14:textId="6B6361D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42E8A77" w14:textId="366CA31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23A433" w14:textId="6083025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5F0CE5" w14:textId="4122845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7E9B44" w14:textId="016664C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color w:val="000000"/>
                <w:sz w:val="20"/>
                <w:szCs w:val="20"/>
                <w:lang w:val="en-GB"/>
              </w:rPr>
              <w:t>43</w:t>
            </w:r>
          </w:p>
        </w:tc>
        <w:tc>
          <w:tcPr>
            <w:tcW w:w="1418" w:type="dxa"/>
          </w:tcPr>
          <w:p w14:paraId="59EAEBC4" w14:textId="59B271D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0.191</w:t>
            </w:r>
          </w:p>
        </w:tc>
      </w:tr>
      <w:tr w:rsidR="00786872" w:rsidRPr="00134D27" w14:paraId="23FE6CC1" w14:textId="2463A5D5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517CE303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0C1C0882" w14:textId="01310AED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A7F1F6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Low level of social capital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E43A0F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943F84" w14:textId="5636BFC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.68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55A4A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99DA7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E7AC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23366CF5" w14:textId="5C6400F8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9991BE" w14:textId="5491984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78F154" w14:textId="090A7026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EC0C" w14:textId="5FF0127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06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CA43C55" w14:textId="00B8FCC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425B9B" w14:textId="2882CAA1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C11B94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4BE78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1DDD97E0" w14:textId="06F98C4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04236C67" w14:textId="59182864" w:rsidTr="00786872">
        <w:trPr>
          <w:trHeight w:val="300"/>
        </w:trPr>
        <w:tc>
          <w:tcPr>
            <w:tcW w:w="992" w:type="dxa"/>
            <w:vMerge/>
            <w:vAlign w:val="center"/>
          </w:tcPr>
          <w:p w14:paraId="38F7457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vAlign w:val="center"/>
          </w:tcPr>
          <w:p w14:paraId="729EF6DC" w14:textId="2968EA7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57715274" w14:textId="77777777" w:rsidR="004E2E81" w:rsidRPr="00134D27" w:rsidRDefault="004E2E81" w:rsidP="000B528F">
            <w:pPr>
              <w:spacing w:line="30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7501C9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D24718" w14:textId="3654089E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.86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FE6412" w14:textId="3DACD2C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1E639" w14:textId="5BBE479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037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F0D2" w14:textId="32326445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.273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39AD09B3" w14:textId="7A18682B" w:rsidR="004E2E81" w:rsidRPr="00DD443B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&lt; 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989981" w14:textId="256F667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45D54F" w14:textId="0D16343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23D2" w14:textId="4534512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07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</w:tcPr>
          <w:p w14:paraId="62446F83" w14:textId="555D5AA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0.272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0C0D40" w14:textId="03AB6B6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65218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C4D4C5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ED27121" w14:textId="2E869579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786872" w:rsidRPr="00134D27" w14:paraId="1181E794" w14:textId="3A4AA893" w:rsidTr="00786872">
        <w:trPr>
          <w:trHeight w:val="300"/>
        </w:trPr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14:paraId="6EAE225B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14:paraId="5E024F02" w14:textId="1F9693BB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E448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4B6EDA" w14:textId="7777777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E + G + E*G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E89316" w14:textId="0C1C32E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7</w:t>
            </w:r>
            <w:r>
              <w:rPr>
                <w:color w:val="000000"/>
                <w:sz w:val="20"/>
                <w:szCs w:val="20"/>
                <w:lang w:val="en-GB"/>
              </w:rPr>
              <w:t>.95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 xml:space="preserve"> %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906E" w14:textId="5D7D360A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04</w:t>
            </w: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92D8" w14:textId="4D8E8E2F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3BDE" w14:textId="1812020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589B0C" w14:textId="0386232F" w:rsidR="004E2E81" w:rsidRPr="00FB2F56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6D7E" w14:textId="40DB1C63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5D4F" w14:textId="0D767902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4DB5" w14:textId="4FB7206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b/>
                <w:bCs/>
                <w:color w:val="000000"/>
                <w:sz w:val="20"/>
                <w:szCs w:val="20"/>
                <w:lang w:val="en-GB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9E240B7" w14:textId="53C60ED8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1E076" w14:textId="289203E0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E22F" w14:textId="2AF2A9E7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134D27">
              <w:rPr>
                <w:color w:val="000000"/>
                <w:sz w:val="20"/>
                <w:szCs w:val="20"/>
                <w:lang w:val="en-GB"/>
              </w:rPr>
              <w:t>03</w:t>
            </w:r>
            <w:r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24AD" w14:textId="778BC2CC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134D27">
              <w:rPr>
                <w:color w:val="000000"/>
                <w:sz w:val="20"/>
                <w:szCs w:val="20"/>
                <w:lang w:val="en-GB"/>
              </w:rPr>
              <w:t>0</w:t>
            </w:r>
            <w:r>
              <w:rPr>
                <w:color w:val="000000"/>
                <w:sz w:val="20"/>
                <w:szCs w:val="20"/>
                <w:lang w:val="en-GB"/>
              </w:rPr>
              <w:t>.477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5D31E1F9" w14:textId="54539014" w:rsidR="004E2E81" w:rsidRPr="00134D27" w:rsidRDefault="004E2E81" w:rsidP="000B528F">
            <w:pPr>
              <w:spacing w:line="300" w:lineRule="auto"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0.165</w:t>
            </w:r>
          </w:p>
        </w:tc>
      </w:tr>
      <w:tr w:rsidR="000B528F" w:rsidRPr="00134D27" w14:paraId="6E227537" w14:textId="5DB6EDBD" w:rsidTr="00786872">
        <w:trPr>
          <w:trHeight w:val="300"/>
        </w:trPr>
        <w:tc>
          <w:tcPr>
            <w:tcW w:w="16160" w:type="dxa"/>
            <w:gridSpan w:val="17"/>
            <w:tcBorders>
              <w:bottom w:val="single" w:sz="8" w:space="0" w:color="auto"/>
            </w:tcBorders>
          </w:tcPr>
          <w:p w14:paraId="1831B02B" w14:textId="66A9A4E8" w:rsidR="000B528F" w:rsidRPr="00134D27" w:rsidRDefault="000B528F" w:rsidP="000B528F">
            <w:pPr>
              <w:spacing w:line="300" w:lineRule="auto"/>
              <w:ind w:firstLine="0"/>
              <w:rPr>
                <w:color w:val="000000"/>
                <w:sz w:val="20"/>
                <w:szCs w:val="20"/>
              </w:rPr>
            </w:pPr>
            <w:r w:rsidRPr="00134D27">
              <w:rPr>
                <w:color w:val="000000"/>
                <w:sz w:val="20"/>
                <w:szCs w:val="20"/>
              </w:rPr>
              <w:t>The different models were adjusted on age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D27">
              <w:rPr>
                <w:color w:val="000000"/>
                <w:sz w:val="20"/>
                <w:szCs w:val="20"/>
              </w:rPr>
              <w:t xml:space="preserve"> sex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D27">
              <w:rPr>
                <w:color w:val="000000"/>
                <w:sz w:val="20"/>
                <w:szCs w:val="20"/>
              </w:rPr>
              <w:t xml:space="preserve"> and the first ten principal components of the ethnicity-based genetic variance.</w:t>
            </w:r>
          </w:p>
          <w:p w14:paraId="45401C5D" w14:textId="77777777" w:rsidR="000B528F" w:rsidRPr="00134D27" w:rsidRDefault="000B528F" w:rsidP="000B528F">
            <w:pPr>
              <w:spacing w:line="300" w:lineRule="auto"/>
              <w:ind w:firstLine="0"/>
              <w:rPr>
                <w:color w:val="000000"/>
                <w:sz w:val="20"/>
                <w:szCs w:val="20"/>
              </w:rPr>
            </w:pPr>
            <w:r w:rsidRPr="00134D27">
              <w:rPr>
                <w:color w:val="000000"/>
                <w:sz w:val="20"/>
                <w:szCs w:val="20"/>
              </w:rPr>
              <w:t>The significant associations are shown in bold.</w:t>
            </w:r>
          </w:p>
          <w:p w14:paraId="4DCB5529" w14:textId="16AF5107" w:rsidR="000B528F" w:rsidRPr="00134D27" w:rsidRDefault="000B528F" w:rsidP="000B528F">
            <w:pPr>
              <w:spacing w:line="300" w:lineRule="auto"/>
              <w:ind w:firstLine="0"/>
              <w:rPr>
                <w:color w:val="000000"/>
                <w:sz w:val="20"/>
                <w:szCs w:val="20"/>
              </w:rPr>
            </w:pPr>
            <w:r w:rsidRPr="00134D27">
              <w:rPr>
                <w:color w:val="000000"/>
                <w:sz w:val="20"/>
                <w:szCs w:val="20"/>
              </w:rPr>
              <w:t>Abbreviations: E: Environmental model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D27">
              <w:rPr>
                <w:color w:val="000000"/>
                <w:sz w:val="20"/>
                <w:szCs w:val="20"/>
              </w:rPr>
              <w:t xml:space="preserve"> E + G: Independent model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D27">
              <w:rPr>
                <w:color w:val="000000"/>
                <w:sz w:val="20"/>
                <w:szCs w:val="20"/>
              </w:rPr>
              <w:t>E + G + E*G: Interaction model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34D27">
              <w:rPr>
                <w:color w:val="000000"/>
                <w:sz w:val="20"/>
                <w:szCs w:val="20"/>
              </w:rPr>
              <w:t xml:space="preserve"> G: Genetic model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D27">
              <w:rPr>
                <w:color w:val="000000"/>
                <w:sz w:val="20"/>
                <w:szCs w:val="20"/>
              </w:rPr>
              <w:t>LRT: Likelihood ratio test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4D27">
              <w:rPr>
                <w:color w:val="000000"/>
                <w:sz w:val="20"/>
                <w:szCs w:val="20"/>
              </w:rPr>
              <w:t>PRS-SZ: polygenic risk score for schizophrenia.</w:t>
            </w:r>
          </w:p>
        </w:tc>
      </w:tr>
    </w:tbl>
    <w:p w14:paraId="3AF7C0E8" w14:textId="77777777" w:rsidR="00B27D72" w:rsidRDefault="00B27D72" w:rsidP="00B27D72">
      <w:pPr>
        <w:spacing w:line="300" w:lineRule="auto"/>
      </w:pPr>
    </w:p>
    <w:sectPr w:rsidR="00B27D72" w:rsidSect="00B27D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72"/>
    <w:rsid w:val="0000702D"/>
    <w:rsid w:val="00012EB8"/>
    <w:rsid w:val="000B19F5"/>
    <w:rsid w:val="000B528F"/>
    <w:rsid w:val="000C1244"/>
    <w:rsid w:val="000C5ED0"/>
    <w:rsid w:val="00134D27"/>
    <w:rsid w:val="001B06B6"/>
    <w:rsid w:val="001F4A1E"/>
    <w:rsid w:val="002362C5"/>
    <w:rsid w:val="00237263"/>
    <w:rsid w:val="0025460F"/>
    <w:rsid w:val="0029678C"/>
    <w:rsid w:val="002E41E9"/>
    <w:rsid w:val="002F28DC"/>
    <w:rsid w:val="00334948"/>
    <w:rsid w:val="00341B17"/>
    <w:rsid w:val="00342400"/>
    <w:rsid w:val="003A52F7"/>
    <w:rsid w:val="003E549F"/>
    <w:rsid w:val="004269BA"/>
    <w:rsid w:val="004374F9"/>
    <w:rsid w:val="0044644C"/>
    <w:rsid w:val="00454E5F"/>
    <w:rsid w:val="004872A7"/>
    <w:rsid w:val="004956CA"/>
    <w:rsid w:val="004A333D"/>
    <w:rsid w:val="004C0C64"/>
    <w:rsid w:val="004E2E81"/>
    <w:rsid w:val="004E67AA"/>
    <w:rsid w:val="004F3B1F"/>
    <w:rsid w:val="004F621B"/>
    <w:rsid w:val="005074D9"/>
    <w:rsid w:val="00546E13"/>
    <w:rsid w:val="0055347D"/>
    <w:rsid w:val="00554AE7"/>
    <w:rsid w:val="005B3921"/>
    <w:rsid w:val="00603192"/>
    <w:rsid w:val="00653F83"/>
    <w:rsid w:val="006548A4"/>
    <w:rsid w:val="00662A1F"/>
    <w:rsid w:val="006746B0"/>
    <w:rsid w:val="006F03A8"/>
    <w:rsid w:val="0075616C"/>
    <w:rsid w:val="00786872"/>
    <w:rsid w:val="007C1D6C"/>
    <w:rsid w:val="008146DE"/>
    <w:rsid w:val="00835BD6"/>
    <w:rsid w:val="008A1757"/>
    <w:rsid w:val="00907900"/>
    <w:rsid w:val="009860C3"/>
    <w:rsid w:val="009A0751"/>
    <w:rsid w:val="009F5DC4"/>
    <w:rsid w:val="00A669A4"/>
    <w:rsid w:val="00A812E8"/>
    <w:rsid w:val="00AD7D46"/>
    <w:rsid w:val="00B27D72"/>
    <w:rsid w:val="00B31AC0"/>
    <w:rsid w:val="00BE612A"/>
    <w:rsid w:val="00C1319D"/>
    <w:rsid w:val="00C64BA9"/>
    <w:rsid w:val="00C72539"/>
    <w:rsid w:val="00CA693B"/>
    <w:rsid w:val="00D00684"/>
    <w:rsid w:val="00D75A86"/>
    <w:rsid w:val="00DD443B"/>
    <w:rsid w:val="00E06F6D"/>
    <w:rsid w:val="00ED1D7B"/>
    <w:rsid w:val="00FB2F56"/>
    <w:rsid w:val="00FD0611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51E2"/>
  <w15:chartTrackingRefBased/>
  <w15:docId w15:val="{DD00A2A8-C7E9-1646-8935-5E345DD9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72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rsid w:val="00B27D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7D7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B27D72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0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02D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Rvision">
    <w:name w:val="Revision"/>
    <w:hidden/>
    <w:uiPriority w:val="99"/>
    <w:semiHidden/>
    <w:rsid w:val="0075616C"/>
    <w:rPr>
      <w:rFonts w:ascii="Times New Roman" w:eastAsia="Times New Roman" w:hAnsi="Times New Roman" w:cs="Times New Roman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Pignon</dc:creator>
  <cp:keywords/>
  <dc:description/>
  <cp:lastModifiedBy>Baptiste Pignon</cp:lastModifiedBy>
  <cp:revision>4</cp:revision>
  <dcterms:created xsi:type="dcterms:W3CDTF">2022-05-31T18:04:00Z</dcterms:created>
  <dcterms:modified xsi:type="dcterms:W3CDTF">2022-05-31T18:12:00Z</dcterms:modified>
</cp:coreProperties>
</file>