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CAB9" w14:textId="77777777" w:rsidR="0040072C" w:rsidRDefault="0040072C" w:rsidP="0040072C">
      <w:pPr>
        <w:spacing w:line="360" w:lineRule="auto"/>
        <w:rPr>
          <w:color w:val="000000"/>
        </w:rPr>
      </w:pPr>
      <w:r>
        <w:rPr>
          <w:color w:val="000000"/>
        </w:rPr>
        <w:t>Appendix 1</w:t>
      </w: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555"/>
      </w:tblGrid>
      <w:tr w:rsidR="0040072C" w14:paraId="0C9AF6FF" w14:textId="77777777" w:rsidTr="00103F6F">
        <w:tc>
          <w:tcPr>
            <w:tcW w:w="1795" w:type="dxa"/>
          </w:tcPr>
          <w:p w14:paraId="7BA6CC22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Meeting number </w:t>
            </w:r>
          </w:p>
        </w:tc>
        <w:tc>
          <w:tcPr>
            <w:tcW w:w="7555" w:type="dxa"/>
          </w:tcPr>
          <w:p w14:paraId="48F225A5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Outcomes </w:t>
            </w:r>
          </w:p>
        </w:tc>
      </w:tr>
      <w:tr w:rsidR="0040072C" w14:paraId="3FD6E35B" w14:textId="77777777" w:rsidTr="00103F6F">
        <w:tc>
          <w:tcPr>
            <w:tcW w:w="1795" w:type="dxa"/>
          </w:tcPr>
          <w:p w14:paraId="30025620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55" w:type="dxa"/>
          </w:tcPr>
          <w:p w14:paraId="64AEDA05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Introductions of </w:t>
            </w:r>
            <w:r>
              <w:rPr>
                <w:rFonts w:ascii="Times New Roman" w:eastAsia="Times New Roman" w:hAnsi="Times New Roman" w:cs="Times New Roman"/>
              </w:rPr>
              <w:t>researchers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community members.</w:t>
            </w:r>
          </w:p>
          <w:p w14:paraId="22EEEE33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Discussion of grant goals.</w:t>
            </w:r>
          </w:p>
          <w:p w14:paraId="4334E216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Community members shared why they are interested in participation. </w:t>
            </w:r>
          </w:p>
          <w:p w14:paraId="5ED22B60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Conducted brain-storming exercise on barriers to seeking out mental health care in the Muslim community.</w:t>
            </w:r>
          </w:p>
        </w:tc>
      </w:tr>
      <w:tr w:rsidR="0040072C" w14:paraId="35D074C4" w14:textId="77777777" w:rsidTr="00103F6F">
        <w:tc>
          <w:tcPr>
            <w:tcW w:w="1795" w:type="dxa"/>
          </w:tcPr>
          <w:p w14:paraId="31DCFFF6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55" w:type="dxa"/>
          </w:tcPr>
          <w:p w14:paraId="06545B69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Introductions for new members.</w:t>
            </w:r>
          </w:p>
          <w:p w14:paraId="6D4372DB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CAB </w:t>
            </w:r>
            <w:r>
              <w:rPr>
                <w:rFonts w:ascii="Times New Roman" w:eastAsia="Times New Roman" w:hAnsi="Times New Roman" w:cs="Times New Roman"/>
              </w:rPr>
              <w:t>brainstorming meeting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norms and sharing ideas on how to conduct effective meetings. </w:t>
            </w:r>
          </w:p>
          <w:p w14:paraId="4F9A1FBD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Examining expectations and documenting CAB roles. </w:t>
            </w:r>
          </w:p>
          <w:p w14:paraId="66C069F4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Explanation of the concept of CBPR and discussing different models. </w:t>
            </w:r>
          </w:p>
          <w:p w14:paraId="7EAD9CBD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Introducing the concept of IRB and discussing confidentiality.</w:t>
            </w:r>
          </w:p>
          <w:p w14:paraId="6562FC76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Introducing the idea of the focus groups and discussing its appropriateness to the community.</w:t>
            </w:r>
          </w:p>
          <w:p w14:paraId="217C3A2C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CAB developing recruitment matrix</w:t>
            </w:r>
            <w:r>
              <w:rPr>
                <w:rFonts w:ascii="Times New Roman" w:eastAsia="Times New Roman" w:hAnsi="Times New Roman" w:cs="Times New Roman"/>
              </w:rPr>
              <w:t xml:space="preserve"> for the focus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groups.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40072C" w14:paraId="43E5E2D9" w14:textId="77777777" w:rsidTr="00103F6F">
        <w:tc>
          <w:tcPr>
            <w:tcW w:w="1795" w:type="dxa"/>
          </w:tcPr>
          <w:p w14:paraId="191C4152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55" w:type="dxa"/>
          </w:tcPr>
          <w:p w14:paraId="6C02B084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Discussing locations and logistics of the focus groups.</w:t>
            </w:r>
          </w:p>
          <w:p w14:paraId="3E3AADF7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CAB </w:t>
            </w:r>
            <w:r>
              <w:rPr>
                <w:rFonts w:ascii="Times New Roman" w:eastAsia="Times New Roman" w:hAnsi="Times New Roman" w:cs="Times New Roman"/>
              </w:rPr>
              <w:t>nominates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community members for recruitment and discussing their fit to the recruitment matrix.</w:t>
            </w:r>
          </w:p>
          <w:p w14:paraId="6C30B9DD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CAB </w:t>
            </w:r>
            <w:r>
              <w:rPr>
                <w:rFonts w:ascii="Times New Roman" w:eastAsia="Times New Roman" w:hAnsi="Times New Roman" w:cs="Times New Roman"/>
              </w:rPr>
              <w:t>developed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recruitment plan and </w:t>
            </w:r>
            <w:r>
              <w:rPr>
                <w:rFonts w:ascii="Times New Roman" w:eastAsia="Times New Roman" w:hAnsi="Times New Roman" w:cs="Times New Roman"/>
              </w:rPr>
              <w:t>led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the recruitment process.</w:t>
            </w:r>
          </w:p>
          <w:p w14:paraId="24574B06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CAB </w:t>
            </w:r>
            <w:r>
              <w:rPr>
                <w:rFonts w:ascii="Times New Roman" w:eastAsia="Times New Roman" w:hAnsi="Times New Roman" w:cs="Times New Roman"/>
              </w:rPr>
              <w:t>creates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list of mental health needs and research topics that are important to Bay Area Muslims.</w:t>
            </w:r>
          </w:p>
        </w:tc>
      </w:tr>
      <w:tr w:rsidR="0040072C" w14:paraId="64C473E3" w14:textId="77777777" w:rsidTr="00103F6F">
        <w:tc>
          <w:tcPr>
            <w:tcW w:w="1795" w:type="dxa"/>
          </w:tcPr>
          <w:p w14:paraId="653C651D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55" w:type="dxa"/>
          </w:tcPr>
          <w:p w14:paraId="58FFF1E9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Assigning roles for the CAB (</w:t>
            </w:r>
            <w:r>
              <w:rPr>
                <w:rFonts w:ascii="Times New Roman" w:eastAsia="Times New Roman" w:hAnsi="Times New Roman" w:cs="Times New Roman"/>
              </w:rPr>
              <w:t>bringing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snacks, focus groups registration, audiotaping, facilitation).</w:t>
            </w:r>
          </w:p>
          <w:p w14:paraId="6DF05275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Presenting the 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ocus Group facilitation training for the CAB.</w:t>
            </w:r>
          </w:p>
          <w:p w14:paraId="3798320A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CAB developing case scenarios for the focus groups with the help of the PI.</w:t>
            </w:r>
          </w:p>
        </w:tc>
      </w:tr>
      <w:tr w:rsidR="0040072C" w14:paraId="169A56BC" w14:textId="77777777" w:rsidTr="00103F6F">
        <w:tc>
          <w:tcPr>
            <w:tcW w:w="1795" w:type="dxa"/>
          </w:tcPr>
          <w:p w14:paraId="5F9EA587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55" w:type="dxa"/>
          </w:tcPr>
          <w:p w14:paraId="6441129E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Conducting four focus groups.</w:t>
            </w:r>
          </w:p>
          <w:p w14:paraId="2F742ACA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 focus group debrief.</w:t>
            </w:r>
          </w:p>
        </w:tc>
      </w:tr>
      <w:tr w:rsidR="0040072C" w14:paraId="1F7F3BE0" w14:textId="77777777" w:rsidTr="00103F6F">
        <w:tc>
          <w:tcPr>
            <w:tcW w:w="1795" w:type="dxa"/>
          </w:tcPr>
          <w:p w14:paraId="39FE2B7C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55" w:type="dxa"/>
          </w:tcPr>
          <w:p w14:paraId="66D70EEF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Discussing next steps.</w:t>
            </w:r>
          </w:p>
          <w:p w14:paraId="6364CD53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Finding funding</w:t>
            </w:r>
          </w:p>
          <w:p w14:paraId="2D25D593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Inception of the Crisis Response team.</w:t>
            </w:r>
          </w:p>
        </w:tc>
      </w:tr>
      <w:tr w:rsidR="0040072C" w14:paraId="482D5593" w14:textId="77777777" w:rsidTr="00103F6F">
        <w:tc>
          <w:tcPr>
            <w:tcW w:w="1795" w:type="dxa"/>
          </w:tcPr>
          <w:p w14:paraId="6F28C12F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55" w:type="dxa"/>
          </w:tcPr>
          <w:p w14:paraId="09882CDA" w14:textId="77777777" w:rsidR="0040072C" w:rsidRDefault="0040072C" w:rsidP="00103F6F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Evaluation of the partnership by a team </w:t>
            </w:r>
            <w:r>
              <w:rPr>
                <w:rFonts w:ascii="Times New Roman" w:eastAsia="Times New Roman" w:hAnsi="Times New Roman" w:cs="Times New Roman"/>
              </w:rPr>
              <w:t>from the Office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Community Engagement at the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Center for Population Health Sciences at Stanford.</w:t>
            </w:r>
          </w:p>
        </w:tc>
      </w:tr>
    </w:tbl>
    <w:p w14:paraId="0E38D2F4" w14:textId="7A3DF4FB" w:rsidR="0040072C" w:rsidRDefault="0040072C" w:rsidP="0040072C">
      <w:pPr>
        <w:spacing w:line="360" w:lineRule="auto"/>
        <w:rPr>
          <w:color w:val="000000"/>
        </w:rPr>
      </w:pPr>
    </w:p>
    <w:p w14:paraId="35EC3639" w14:textId="41E8F80E" w:rsidR="0040072C" w:rsidRDefault="0040072C" w:rsidP="0040072C">
      <w:pPr>
        <w:spacing w:line="360" w:lineRule="auto"/>
        <w:rPr>
          <w:color w:val="000000"/>
        </w:rPr>
      </w:pPr>
    </w:p>
    <w:p w14:paraId="218118A4" w14:textId="709B001A" w:rsidR="0040072C" w:rsidRDefault="0040072C" w:rsidP="0040072C">
      <w:pPr>
        <w:spacing w:line="360" w:lineRule="auto"/>
        <w:rPr>
          <w:color w:val="000000"/>
        </w:rPr>
      </w:pPr>
    </w:p>
    <w:p w14:paraId="055FCBF3" w14:textId="77777777" w:rsidR="0040072C" w:rsidRDefault="0040072C" w:rsidP="0040072C">
      <w:pPr>
        <w:spacing w:line="360" w:lineRule="auto"/>
        <w:rPr>
          <w:color w:val="000000"/>
        </w:rPr>
      </w:pPr>
    </w:p>
    <w:p w14:paraId="3501995B" w14:textId="77777777" w:rsidR="0040072C" w:rsidRDefault="0040072C" w:rsidP="0040072C">
      <w:pPr>
        <w:spacing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Appendix 2: </w:t>
      </w:r>
    </w:p>
    <w:p w14:paraId="1965132D" w14:textId="77777777" w:rsidR="0040072C" w:rsidRDefault="0040072C" w:rsidP="0040072C">
      <w:r>
        <w:t>Selected questions from (Schulz, Israel, &amp; Lantz, 2002) that were utilized in the evaluation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072C" w14:paraId="0FAD709B" w14:textId="77777777" w:rsidTr="00103F6F">
        <w:tc>
          <w:tcPr>
            <w:tcW w:w="9350" w:type="dxa"/>
          </w:tcPr>
          <w:p w14:paraId="559D5407" w14:textId="77777777" w:rsidR="0040072C" w:rsidRPr="00566678" w:rsidRDefault="0040072C" w:rsidP="00103F6F">
            <w:pPr>
              <w:jc w:val="center"/>
              <w:rPr>
                <w:b/>
                <w:bCs/>
              </w:rPr>
            </w:pPr>
            <w:r w:rsidRPr="00566678">
              <w:rPr>
                <w:b/>
                <w:bCs/>
              </w:rPr>
              <w:t>CAB Evaluation Questions</w:t>
            </w:r>
          </w:p>
        </w:tc>
      </w:tr>
      <w:tr w:rsidR="0040072C" w14:paraId="3679C2BF" w14:textId="77777777" w:rsidTr="00103F6F">
        <w:tc>
          <w:tcPr>
            <w:tcW w:w="9350" w:type="dxa"/>
          </w:tcPr>
          <w:p w14:paraId="0BC5988B" w14:textId="77777777" w:rsidR="0040072C" w:rsidRDefault="0040072C" w:rsidP="00103F6F">
            <w:r w:rsidRPr="00566678">
              <w:t>What is your understanding of the purpose of this group?</w:t>
            </w:r>
          </w:p>
        </w:tc>
      </w:tr>
      <w:tr w:rsidR="0040072C" w14:paraId="61EDF728" w14:textId="77777777" w:rsidTr="00103F6F">
        <w:tc>
          <w:tcPr>
            <w:tcW w:w="9350" w:type="dxa"/>
          </w:tcPr>
          <w:p w14:paraId="7830E057" w14:textId="77777777" w:rsidR="0040072C" w:rsidRDefault="0040072C" w:rsidP="00103F6F">
            <w:r>
              <w:t>Thoughts regarding meeting…</w:t>
            </w:r>
          </w:p>
          <w:p w14:paraId="061B6A56" w14:textId="77777777" w:rsidR="0040072C" w:rsidRDefault="0040072C" w:rsidP="00103F6F">
            <w:pPr>
              <w:pStyle w:val="ListParagraph"/>
              <w:numPr>
                <w:ilvl w:val="1"/>
                <w:numId w:val="1"/>
              </w:numPr>
            </w:pPr>
            <w:r>
              <w:t>Usefulness</w:t>
            </w:r>
          </w:p>
          <w:p w14:paraId="64CB1B1D" w14:textId="77777777" w:rsidR="0040072C" w:rsidRDefault="0040072C" w:rsidP="00103F6F">
            <w:pPr>
              <w:pStyle w:val="ListParagraph"/>
              <w:numPr>
                <w:ilvl w:val="1"/>
                <w:numId w:val="1"/>
              </w:numPr>
            </w:pPr>
            <w:r>
              <w:t>Enjoyment</w:t>
            </w:r>
          </w:p>
          <w:p w14:paraId="5EDC1860" w14:textId="77777777" w:rsidR="0040072C" w:rsidRDefault="0040072C" w:rsidP="00103F6F">
            <w:pPr>
              <w:pStyle w:val="ListParagraph"/>
              <w:numPr>
                <w:ilvl w:val="1"/>
                <w:numId w:val="1"/>
              </w:numPr>
            </w:pPr>
            <w:r>
              <w:t>Organization</w:t>
            </w:r>
          </w:p>
          <w:p w14:paraId="3CA009D8" w14:textId="77777777" w:rsidR="0040072C" w:rsidRDefault="0040072C" w:rsidP="00103F6F">
            <w:pPr>
              <w:pStyle w:val="ListParagraph"/>
              <w:numPr>
                <w:ilvl w:val="1"/>
                <w:numId w:val="1"/>
              </w:numPr>
            </w:pPr>
            <w:r>
              <w:t xml:space="preserve">Frequency </w:t>
            </w:r>
          </w:p>
          <w:p w14:paraId="62A67DAE" w14:textId="77777777" w:rsidR="0040072C" w:rsidRDefault="0040072C" w:rsidP="00103F6F">
            <w:pPr>
              <w:pStyle w:val="ListParagraph"/>
              <w:numPr>
                <w:ilvl w:val="1"/>
                <w:numId w:val="1"/>
              </w:numPr>
            </w:pPr>
            <w:r>
              <w:t>Agenda</w:t>
            </w:r>
          </w:p>
          <w:p w14:paraId="283070BA" w14:textId="77777777" w:rsidR="0040072C" w:rsidRDefault="0040072C" w:rsidP="00103F6F">
            <w:pPr>
              <w:pStyle w:val="ListParagraph"/>
              <w:numPr>
                <w:ilvl w:val="1"/>
                <w:numId w:val="1"/>
              </w:numPr>
            </w:pPr>
            <w:r>
              <w:t>Relational Dynamics</w:t>
            </w:r>
          </w:p>
          <w:p w14:paraId="6561545A" w14:textId="77777777" w:rsidR="0040072C" w:rsidRDefault="0040072C" w:rsidP="00103F6F">
            <w:pPr>
              <w:pStyle w:val="ListParagraph"/>
              <w:numPr>
                <w:ilvl w:val="1"/>
                <w:numId w:val="1"/>
              </w:numPr>
            </w:pPr>
            <w:r>
              <w:t>Location</w:t>
            </w:r>
          </w:p>
        </w:tc>
      </w:tr>
      <w:tr w:rsidR="0040072C" w14:paraId="095835BD" w14:textId="77777777" w:rsidTr="00103F6F">
        <w:tc>
          <w:tcPr>
            <w:tcW w:w="9350" w:type="dxa"/>
          </w:tcPr>
          <w:p w14:paraId="012F9A0B" w14:textId="77777777" w:rsidR="0040072C" w:rsidRDefault="0040072C" w:rsidP="00103F6F">
            <w:r>
              <w:t>How satisfied are you with the way group meetings are prepared and structured? What</w:t>
            </w:r>
          </w:p>
          <w:p w14:paraId="1A3549AD" w14:textId="77777777" w:rsidR="0040072C" w:rsidRDefault="0040072C" w:rsidP="00103F6F">
            <w:r>
              <w:t>would you do differently?</w:t>
            </w:r>
          </w:p>
        </w:tc>
      </w:tr>
      <w:tr w:rsidR="0040072C" w14:paraId="0F7AF440" w14:textId="77777777" w:rsidTr="00103F6F">
        <w:tc>
          <w:tcPr>
            <w:tcW w:w="9350" w:type="dxa"/>
          </w:tcPr>
          <w:p w14:paraId="18124202" w14:textId="77777777" w:rsidR="0040072C" w:rsidRDefault="0040072C" w:rsidP="00103F6F">
            <w:r>
              <w:t>How comfortable are you about expressing your opinion in group meetings?</w:t>
            </w:r>
          </w:p>
        </w:tc>
      </w:tr>
      <w:tr w:rsidR="0040072C" w14:paraId="19B5D689" w14:textId="77777777" w:rsidTr="00103F6F">
        <w:tc>
          <w:tcPr>
            <w:tcW w:w="9350" w:type="dxa"/>
          </w:tcPr>
          <w:p w14:paraId="7AF8E8D7" w14:textId="77777777" w:rsidR="0040072C" w:rsidRDefault="0040072C" w:rsidP="00103F6F">
            <w:r>
              <w:t xml:space="preserve">Since you joined the group, would you say group </w:t>
            </w:r>
            <w:proofErr w:type="gramStart"/>
            <w:r>
              <w:t>members’</w:t>
            </w:r>
            <w:proofErr w:type="gramEnd"/>
            <w:r>
              <w:t xml:space="preserve"> are more willing to express</w:t>
            </w:r>
          </w:p>
          <w:p w14:paraId="3A098165" w14:textId="77777777" w:rsidR="0040072C" w:rsidRDefault="0040072C" w:rsidP="00103F6F">
            <w:r>
              <w:t>their points of view, the same, or less willing to express their opinions?</w:t>
            </w:r>
          </w:p>
        </w:tc>
      </w:tr>
      <w:tr w:rsidR="0040072C" w14:paraId="00AD3508" w14:textId="77777777" w:rsidTr="00103F6F">
        <w:tc>
          <w:tcPr>
            <w:tcW w:w="9350" w:type="dxa"/>
          </w:tcPr>
          <w:p w14:paraId="6FF40D40" w14:textId="77777777" w:rsidR="0040072C" w:rsidRDefault="0040072C" w:rsidP="00103F6F">
            <w:r>
              <w:t>In your opinion, how much trust and openness exists between group members?</w:t>
            </w:r>
          </w:p>
        </w:tc>
      </w:tr>
      <w:tr w:rsidR="0040072C" w14:paraId="7431D7D7" w14:textId="77777777" w:rsidTr="00103F6F">
        <w:tc>
          <w:tcPr>
            <w:tcW w:w="9350" w:type="dxa"/>
          </w:tcPr>
          <w:p w14:paraId="0FD83339" w14:textId="77777777" w:rsidR="0040072C" w:rsidRDefault="0040072C" w:rsidP="00103F6F">
            <w:r>
              <w:t>What was your experience in forming and/or conducting the focus groups?</w:t>
            </w:r>
          </w:p>
        </w:tc>
      </w:tr>
      <w:tr w:rsidR="0040072C" w14:paraId="1CC34CD1" w14:textId="77777777" w:rsidTr="00103F6F">
        <w:tc>
          <w:tcPr>
            <w:tcW w:w="9350" w:type="dxa"/>
          </w:tcPr>
          <w:p w14:paraId="3732390C" w14:textId="77777777" w:rsidR="0040072C" w:rsidRDefault="0040072C" w:rsidP="00103F6F">
            <w:r>
              <w:t>How important do you think the work of the group is to the community as a whole?</w:t>
            </w:r>
          </w:p>
        </w:tc>
      </w:tr>
      <w:tr w:rsidR="0040072C" w14:paraId="1B0AB4AB" w14:textId="77777777" w:rsidTr="00103F6F">
        <w:tc>
          <w:tcPr>
            <w:tcW w:w="9350" w:type="dxa"/>
          </w:tcPr>
          <w:p w14:paraId="0B669E09" w14:textId="77777777" w:rsidR="0040072C" w:rsidRDefault="0040072C" w:rsidP="00103F6F">
            <w:r>
              <w:t>It is our intent in these group meetings to be respectful to the Muslim culture. How can</w:t>
            </w:r>
          </w:p>
          <w:p w14:paraId="7AC963E8" w14:textId="77777777" w:rsidR="0040072C" w:rsidRDefault="0040072C" w:rsidP="00103F6F">
            <w:r>
              <w:t>the meetings be more respectful to the Muslim Culture?</w:t>
            </w:r>
          </w:p>
        </w:tc>
      </w:tr>
      <w:tr w:rsidR="0040072C" w14:paraId="6AEF4291" w14:textId="77777777" w:rsidTr="00103F6F">
        <w:tc>
          <w:tcPr>
            <w:tcW w:w="9350" w:type="dxa"/>
          </w:tcPr>
          <w:p w14:paraId="04C1C17E" w14:textId="77777777" w:rsidR="0040072C" w:rsidRDefault="0040072C" w:rsidP="00103F6F">
            <w:r>
              <w:t>Do we have enough diversity on the CAB? If not, what steps should we take to become</w:t>
            </w:r>
          </w:p>
          <w:p w14:paraId="1828A930" w14:textId="77777777" w:rsidR="0040072C" w:rsidRDefault="0040072C" w:rsidP="00103F6F">
            <w:r>
              <w:t>more diverse?</w:t>
            </w:r>
          </w:p>
        </w:tc>
      </w:tr>
      <w:tr w:rsidR="0040072C" w14:paraId="75E8CE50" w14:textId="77777777" w:rsidTr="00103F6F">
        <w:tc>
          <w:tcPr>
            <w:tcW w:w="9350" w:type="dxa"/>
          </w:tcPr>
          <w:p w14:paraId="77D9B45A" w14:textId="77777777" w:rsidR="0040072C" w:rsidRDefault="0040072C" w:rsidP="00103F6F">
            <w:r>
              <w:t>How long do you intend to be a member of this CAB?</w:t>
            </w:r>
          </w:p>
        </w:tc>
      </w:tr>
      <w:tr w:rsidR="0040072C" w14:paraId="4D1D3A85" w14:textId="77777777" w:rsidTr="00103F6F">
        <w:tc>
          <w:tcPr>
            <w:tcW w:w="9350" w:type="dxa"/>
          </w:tcPr>
          <w:p w14:paraId="7F3FC95F" w14:textId="77777777" w:rsidR="0040072C" w:rsidRDefault="0040072C" w:rsidP="00103F6F">
            <w:r>
              <w:t>Moving forward, what do you see as the vision for this group?</w:t>
            </w:r>
          </w:p>
        </w:tc>
      </w:tr>
      <w:tr w:rsidR="0040072C" w14:paraId="3B756AED" w14:textId="77777777" w:rsidTr="00103F6F">
        <w:tc>
          <w:tcPr>
            <w:tcW w:w="9350" w:type="dxa"/>
          </w:tcPr>
          <w:p w14:paraId="755AE7A4" w14:textId="77777777" w:rsidR="0040072C" w:rsidRDefault="0040072C" w:rsidP="00103F6F">
            <w:r>
              <w:t>What ideas do you have for sustaining the group?</w:t>
            </w:r>
          </w:p>
        </w:tc>
      </w:tr>
      <w:tr w:rsidR="0040072C" w14:paraId="1C08E2A0" w14:textId="77777777" w:rsidTr="00103F6F">
        <w:tc>
          <w:tcPr>
            <w:tcW w:w="9350" w:type="dxa"/>
          </w:tcPr>
          <w:p w14:paraId="2293D2C0" w14:textId="77777777" w:rsidR="0040072C" w:rsidRDefault="0040072C" w:rsidP="00103F6F">
            <w:r>
              <w:t>14. What ideas do you have for activities organized by the group?</w:t>
            </w:r>
          </w:p>
        </w:tc>
      </w:tr>
      <w:tr w:rsidR="0040072C" w14:paraId="185CF79A" w14:textId="77777777" w:rsidTr="00103F6F">
        <w:tc>
          <w:tcPr>
            <w:tcW w:w="9350" w:type="dxa"/>
          </w:tcPr>
          <w:p w14:paraId="1BEAC38F" w14:textId="77777777" w:rsidR="0040072C" w:rsidRDefault="0040072C" w:rsidP="00103F6F">
            <w:r>
              <w:t>15. What ideas do you have for connecting with other groups doing similar work?</w:t>
            </w:r>
          </w:p>
        </w:tc>
      </w:tr>
    </w:tbl>
    <w:p w14:paraId="4193A0B1" w14:textId="77777777" w:rsidR="0040072C" w:rsidRDefault="0040072C" w:rsidP="004007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072C" w:rsidRPr="00566678" w14:paraId="2BA2CB80" w14:textId="77777777" w:rsidTr="00103F6F">
        <w:tc>
          <w:tcPr>
            <w:tcW w:w="9350" w:type="dxa"/>
          </w:tcPr>
          <w:p w14:paraId="578886A8" w14:textId="77777777" w:rsidR="0040072C" w:rsidRPr="00566678" w:rsidRDefault="0040072C" w:rsidP="00103F6F">
            <w:pPr>
              <w:jc w:val="center"/>
              <w:rPr>
                <w:b/>
                <w:bCs/>
              </w:rPr>
            </w:pPr>
            <w:r w:rsidRPr="00566678">
              <w:rPr>
                <w:b/>
                <w:bCs/>
              </w:rPr>
              <w:t>Small Group Discussion</w:t>
            </w:r>
          </w:p>
        </w:tc>
      </w:tr>
      <w:tr w:rsidR="0040072C" w:rsidRPr="00566678" w14:paraId="1C8F1DF2" w14:textId="77777777" w:rsidTr="00103F6F">
        <w:tc>
          <w:tcPr>
            <w:tcW w:w="9350" w:type="dxa"/>
          </w:tcPr>
          <w:p w14:paraId="1F65B9A1" w14:textId="77777777" w:rsidR="0040072C" w:rsidRPr="00566678" w:rsidRDefault="0040072C" w:rsidP="00103F6F">
            <w:r w:rsidRPr="00566678">
              <w:t>Count off in 3’s</w:t>
            </w:r>
          </w:p>
        </w:tc>
      </w:tr>
      <w:tr w:rsidR="0040072C" w:rsidRPr="00566678" w14:paraId="7C0DC331" w14:textId="77777777" w:rsidTr="00103F6F">
        <w:tc>
          <w:tcPr>
            <w:tcW w:w="9350" w:type="dxa"/>
          </w:tcPr>
          <w:p w14:paraId="397C9931" w14:textId="77777777" w:rsidR="0040072C" w:rsidRPr="00566678" w:rsidRDefault="0040072C" w:rsidP="00103F6F">
            <w:r w:rsidRPr="00566678">
              <w:t>Groups:</w:t>
            </w:r>
          </w:p>
        </w:tc>
      </w:tr>
      <w:tr w:rsidR="0040072C" w:rsidRPr="00566678" w14:paraId="000190AC" w14:textId="77777777" w:rsidTr="00103F6F">
        <w:tc>
          <w:tcPr>
            <w:tcW w:w="9350" w:type="dxa"/>
          </w:tcPr>
          <w:p w14:paraId="37061933" w14:textId="77777777" w:rsidR="0040072C" w:rsidRPr="00566678" w:rsidRDefault="0040072C" w:rsidP="00103F6F">
            <w:r w:rsidRPr="00566678">
              <w:t>Group 1: How to ensure that the environment is safe for all diverse opinions?</w:t>
            </w:r>
          </w:p>
        </w:tc>
      </w:tr>
      <w:tr w:rsidR="0040072C" w:rsidRPr="00566678" w14:paraId="4818C39E" w14:textId="77777777" w:rsidTr="00103F6F">
        <w:tc>
          <w:tcPr>
            <w:tcW w:w="9350" w:type="dxa"/>
          </w:tcPr>
          <w:p w14:paraId="5717D37A" w14:textId="77777777" w:rsidR="0040072C" w:rsidRPr="00566678" w:rsidRDefault="0040072C" w:rsidP="00103F6F">
            <w:r w:rsidRPr="00566678">
              <w:t>Group 2: How to enhance diversity and inclusion?</w:t>
            </w:r>
          </w:p>
        </w:tc>
      </w:tr>
      <w:tr w:rsidR="0040072C" w:rsidRPr="00566678" w14:paraId="421DEF3B" w14:textId="77777777" w:rsidTr="00103F6F">
        <w:tc>
          <w:tcPr>
            <w:tcW w:w="9350" w:type="dxa"/>
          </w:tcPr>
          <w:p w14:paraId="791552FF" w14:textId="77777777" w:rsidR="0040072C" w:rsidRPr="00566678" w:rsidRDefault="0040072C" w:rsidP="00103F6F">
            <w:r w:rsidRPr="00566678">
              <w:t>Group 3: Plan for sustainability</w:t>
            </w:r>
          </w:p>
        </w:tc>
      </w:tr>
      <w:tr w:rsidR="0040072C" w:rsidRPr="00566678" w14:paraId="7EC7BC60" w14:textId="77777777" w:rsidTr="00103F6F">
        <w:tc>
          <w:tcPr>
            <w:tcW w:w="9350" w:type="dxa"/>
          </w:tcPr>
          <w:p w14:paraId="116F882C" w14:textId="77777777" w:rsidR="0040072C" w:rsidRPr="00566678" w:rsidRDefault="0040072C" w:rsidP="00103F6F">
            <w:r w:rsidRPr="00566678">
              <w:t>Brainstorm ideas for CAB consideration</w:t>
            </w:r>
          </w:p>
        </w:tc>
      </w:tr>
      <w:tr w:rsidR="0040072C" w:rsidRPr="00566678" w14:paraId="45E3CB96" w14:textId="77777777" w:rsidTr="00103F6F">
        <w:tc>
          <w:tcPr>
            <w:tcW w:w="9350" w:type="dxa"/>
          </w:tcPr>
          <w:p w14:paraId="4F929826" w14:textId="77777777" w:rsidR="0040072C" w:rsidRPr="00566678" w:rsidRDefault="0040072C" w:rsidP="00103F6F">
            <w:r w:rsidRPr="00566678">
              <w:t>Pick top 3-5 ideas to share</w:t>
            </w:r>
          </w:p>
        </w:tc>
      </w:tr>
      <w:tr w:rsidR="0040072C" w:rsidRPr="00566678" w14:paraId="375CD2D6" w14:textId="77777777" w:rsidTr="00103F6F">
        <w:tc>
          <w:tcPr>
            <w:tcW w:w="9350" w:type="dxa"/>
          </w:tcPr>
          <w:p w14:paraId="4F0614E7" w14:textId="77777777" w:rsidR="0040072C" w:rsidRPr="00566678" w:rsidRDefault="0040072C" w:rsidP="00103F6F">
            <w:r w:rsidRPr="00566678">
              <w:t>Report out</w:t>
            </w:r>
          </w:p>
        </w:tc>
      </w:tr>
    </w:tbl>
    <w:p w14:paraId="7F112B50" w14:textId="77777777" w:rsidR="0040072C" w:rsidRDefault="0040072C" w:rsidP="0040072C"/>
    <w:p w14:paraId="4141EC7A" w14:textId="77777777" w:rsidR="00DB7B64" w:rsidRDefault="00000000"/>
    <w:sectPr w:rsidR="00DB7B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30918"/>
    <w:multiLevelType w:val="multilevel"/>
    <w:tmpl w:val="136445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818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2C"/>
    <w:rsid w:val="0040072C"/>
    <w:rsid w:val="005F0916"/>
    <w:rsid w:val="00B772C9"/>
    <w:rsid w:val="00C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35B38"/>
  <w15:chartTrackingRefBased/>
  <w15:docId w15:val="{9DA553A1-D918-E140-BAB2-491EE9A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2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2C"/>
    <w:pPr>
      <w:ind w:left="720"/>
      <w:contextualSpacing/>
    </w:pPr>
  </w:style>
  <w:style w:type="table" w:styleId="TableGrid">
    <w:name w:val="Table Grid"/>
    <w:basedOn w:val="TableNormal"/>
    <w:uiPriority w:val="39"/>
    <w:rsid w:val="0040072C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 Ali</dc:creator>
  <cp:keywords/>
  <dc:description/>
  <cp:lastModifiedBy>Sara S Ali</cp:lastModifiedBy>
  <cp:revision>2</cp:revision>
  <dcterms:created xsi:type="dcterms:W3CDTF">2022-11-27T21:01:00Z</dcterms:created>
  <dcterms:modified xsi:type="dcterms:W3CDTF">2022-11-27T21:14:00Z</dcterms:modified>
</cp:coreProperties>
</file>