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94FF1" w14:textId="77777777" w:rsidR="005E7EE6" w:rsidRPr="00E44A04" w:rsidRDefault="005E7EE6" w:rsidP="005E7EE6">
      <w:pPr>
        <w:rPr>
          <w:rFonts w:ascii="Calibri" w:hAnsi="Calibri" w:cs="Calibri"/>
          <w:b/>
          <w:bCs/>
        </w:rPr>
      </w:pPr>
      <w:r w:rsidRPr="00E44A04">
        <w:rPr>
          <w:rFonts w:ascii="Calibri" w:hAnsi="Calibri" w:cs="Calibri"/>
          <w:b/>
          <w:bCs/>
        </w:rPr>
        <w:t>Supplementary Table</w:t>
      </w:r>
      <w:r>
        <w:rPr>
          <w:rFonts w:ascii="Calibri" w:hAnsi="Calibri" w:cs="Calibri"/>
          <w:b/>
          <w:bCs/>
        </w:rPr>
        <w:t xml:space="preserve"> 1</w:t>
      </w:r>
      <w:r w:rsidRPr="00E44A04">
        <w:rPr>
          <w:rFonts w:ascii="Calibri" w:hAnsi="Calibri" w:cs="Calibri"/>
          <w:b/>
          <w:bCs/>
        </w:rPr>
        <w:t xml:space="preserve">. Incidence of all-cause mortality, death by external causes and death due to self-inflicted injuries by number of </w:t>
      </w:r>
      <w:r>
        <w:rPr>
          <w:rFonts w:ascii="Calibri" w:hAnsi="Calibri" w:cs="Calibri"/>
          <w:b/>
          <w:bCs/>
        </w:rPr>
        <w:t>months</w:t>
      </w:r>
      <w:r w:rsidRPr="00E44A04">
        <w:rPr>
          <w:rFonts w:ascii="Calibri" w:hAnsi="Calibri" w:cs="Calibri"/>
          <w:b/>
          <w:bCs/>
        </w:rPr>
        <w:t xml:space="preserve"> since </w:t>
      </w:r>
      <w:r>
        <w:rPr>
          <w:rFonts w:ascii="Calibri" w:hAnsi="Calibri" w:cs="Calibri"/>
          <w:b/>
          <w:bCs/>
        </w:rPr>
        <w:t>first recorded ideation presentation</w:t>
      </w:r>
      <w:r w:rsidRPr="00E44A04">
        <w:rPr>
          <w:rFonts w:ascii="Calibri" w:hAnsi="Calibri" w:cs="Calibri"/>
          <w:b/>
          <w:bCs/>
        </w:rPr>
        <w:t xml:space="preserve"> per 100,000 person years (95% confidence intervals)</w:t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045"/>
        <w:gridCol w:w="2047"/>
        <w:gridCol w:w="1780"/>
        <w:gridCol w:w="2017"/>
        <w:gridCol w:w="1894"/>
        <w:gridCol w:w="2015"/>
        <w:gridCol w:w="2016"/>
      </w:tblGrid>
      <w:tr w:rsidR="005E7EE6" w:rsidRPr="00EF503F" w14:paraId="3955DE34" w14:textId="77777777" w:rsidTr="13DFBD15">
        <w:trPr>
          <w:trHeight w:val="625"/>
        </w:trPr>
        <w:tc>
          <w:tcPr>
            <w:tcW w:w="2045" w:type="dxa"/>
          </w:tcPr>
          <w:p w14:paraId="22BC9320" w14:textId="77777777" w:rsidR="005E7EE6" w:rsidRPr="00EF503F" w:rsidRDefault="005E7EE6" w:rsidP="00CA1A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7650828" w14:textId="77777777" w:rsidR="005E7EE6" w:rsidRPr="00EF503F" w:rsidRDefault="005E7EE6" w:rsidP="00CA1A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503F">
              <w:rPr>
                <w:rFonts w:cstheme="minorHAnsi"/>
                <w:bCs/>
                <w:sz w:val="20"/>
                <w:szCs w:val="20"/>
              </w:rPr>
              <w:t>All-cause mortality (N=</w:t>
            </w:r>
            <w:r>
              <w:rPr>
                <w:rFonts w:cstheme="minorHAnsi"/>
                <w:bCs/>
                <w:sz w:val="20"/>
                <w:szCs w:val="20"/>
              </w:rPr>
              <w:t>1,067</w:t>
            </w:r>
            <w:r w:rsidRPr="00EF503F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11" w:type="dxa"/>
            <w:gridSpan w:val="2"/>
            <w:vAlign w:val="center"/>
          </w:tcPr>
          <w:p w14:paraId="39F6BA57" w14:textId="77777777" w:rsidR="005E7EE6" w:rsidRPr="00EF503F" w:rsidRDefault="005E7EE6" w:rsidP="00CA1A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503F">
              <w:rPr>
                <w:rFonts w:cstheme="minorHAnsi"/>
                <w:bCs/>
                <w:sz w:val="20"/>
                <w:szCs w:val="20"/>
              </w:rPr>
              <w:t>External death (N=</w:t>
            </w:r>
            <w:r>
              <w:rPr>
                <w:rFonts w:cstheme="minorHAnsi"/>
                <w:bCs/>
                <w:sz w:val="20"/>
                <w:szCs w:val="20"/>
              </w:rPr>
              <w:t>466</w:t>
            </w:r>
            <w:r w:rsidRPr="00EF503F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031" w:type="dxa"/>
            <w:gridSpan w:val="2"/>
            <w:vAlign w:val="center"/>
          </w:tcPr>
          <w:p w14:paraId="495768A2" w14:textId="77777777" w:rsidR="005E7EE6" w:rsidRPr="00EF503F" w:rsidRDefault="005E7EE6" w:rsidP="00CA1A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503F">
              <w:rPr>
                <w:rFonts w:cstheme="minorHAnsi"/>
                <w:bCs/>
                <w:sz w:val="20"/>
                <w:szCs w:val="20"/>
              </w:rPr>
              <w:t>Self-inflicted death (N=</w:t>
            </w:r>
            <w:r>
              <w:rPr>
                <w:rFonts w:cstheme="minorHAnsi"/>
                <w:bCs/>
                <w:sz w:val="20"/>
                <w:szCs w:val="20"/>
              </w:rPr>
              <w:t>166</w:t>
            </w:r>
            <w:r w:rsidRPr="00EF503F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5E7EE6" w:rsidRPr="00EF503F" w14:paraId="7B22C80B" w14:textId="77777777" w:rsidTr="13DFBD15">
        <w:trPr>
          <w:trHeight w:val="774"/>
        </w:trPr>
        <w:tc>
          <w:tcPr>
            <w:tcW w:w="2045" w:type="dxa"/>
          </w:tcPr>
          <w:p w14:paraId="2E3A3214" w14:textId="77777777" w:rsidR="005E7EE6" w:rsidRPr="00EF503F" w:rsidRDefault="005E7EE6" w:rsidP="00CA1A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09A0042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Number of deaths (% col)</w:t>
            </w:r>
          </w:p>
        </w:tc>
        <w:tc>
          <w:tcPr>
            <w:tcW w:w="1780" w:type="dxa"/>
            <w:vAlign w:val="center"/>
          </w:tcPr>
          <w:p w14:paraId="5ACC32A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Incidence rate</w:t>
            </w:r>
          </w:p>
        </w:tc>
        <w:tc>
          <w:tcPr>
            <w:tcW w:w="2017" w:type="dxa"/>
            <w:vAlign w:val="center"/>
          </w:tcPr>
          <w:p w14:paraId="66C0B68A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Number of deaths (% col)</w:t>
            </w:r>
          </w:p>
        </w:tc>
        <w:tc>
          <w:tcPr>
            <w:tcW w:w="1894" w:type="dxa"/>
            <w:vAlign w:val="center"/>
          </w:tcPr>
          <w:p w14:paraId="0A27C5F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Incidence rate</w:t>
            </w:r>
          </w:p>
        </w:tc>
        <w:tc>
          <w:tcPr>
            <w:tcW w:w="2015" w:type="dxa"/>
            <w:vAlign w:val="center"/>
          </w:tcPr>
          <w:p w14:paraId="32E27BE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Number of deaths (% col)</w:t>
            </w:r>
          </w:p>
        </w:tc>
        <w:tc>
          <w:tcPr>
            <w:tcW w:w="2016" w:type="dxa"/>
            <w:vAlign w:val="center"/>
          </w:tcPr>
          <w:p w14:paraId="35B851B1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03F">
              <w:rPr>
                <w:rFonts w:cstheme="minorHAnsi"/>
                <w:sz w:val="20"/>
                <w:szCs w:val="20"/>
              </w:rPr>
              <w:t>Incidence rate</w:t>
            </w:r>
          </w:p>
        </w:tc>
      </w:tr>
      <w:tr w:rsidR="005E7EE6" w:rsidRPr="00EF503F" w14:paraId="5FA624F8" w14:textId="77777777" w:rsidTr="13DFBD15">
        <w:trPr>
          <w:trHeight w:val="289"/>
        </w:trPr>
        <w:tc>
          <w:tcPr>
            <w:tcW w:w="2045" w:type="dxa"/>
          </w:tcPr>
          <w:p w14:paraId="0061388C" w14:textId="77777777" w:rsidR="005E7EE6" w:rsidRPr="00EF503F" w:rsidRDefault="005E7EE6" w:rsidP="00CA1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months</w:t>
            </w:r>
          </w:p>
        </w:tc>
        <w:tc>
          <w:tcPr>
            <w:tcW w:w="2047" w:type="dxa"/>
            <w:vAlign w:val="center"/>
          </w:tcPr>
          <w:p w14:paraId="2CC311BA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 (14.9)</w:t>
            </w:r>
          </w:p>
        </w:tc>
        <w:tc>
          <w:tcPr>
            <w:tcW w:w="1780" w:type="dxa"/>
            <w:vAlign w:val="center"/>
          </w:tcPr>
          <w:p w14:paraId="528BCF42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2168</w:t>
            </w:r>
          </w:p>
        </w:tc>
        <w:tc>
          <w:tcPr>
            <w:tcW w:w="2017" w:type="dxa"/>
            <w:vAlign w:val="center"/>
          </w:tcPr>
          <w:p w14:paraId="589AF22A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 (21.0)</w:t>
            </w:r>
          </w:p>
        </w:tc>
        <w:tc>
          <w:tcPr>
            <w:tcW w:w="1894" w:type="dxa"/>
            <w:vAlign w:val="center"/>
          </w:tcPr>
          <w:p w14:paraId="4B491145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1336</w:t>
            </w:r>
          </w:p>
        </w:tc>
        <w:tc>
          <w:tcPr>
            <w:tcW w:w="2015" w:type="dxa"/>
            <w:vAlign w:val="center"/>
          </w:tcPr>
          <w:p w14:paraId="4D286001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(36.1)</w:t>
            </w:r>
          </w:p>
        </w:tc>
        <w:tc>
          <w:tcPr>
            <w:tcW w:w="2016" w:type="dxa"/>
            <w:vAlign w:val="center"/>
          </w:tcPr>
          <w:p w14:paraId="20F7DB56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818</w:t>
            </w:r>
          </w:p>
        </w:tc>
      </w:tr>
      <w:tr w:rsidR="005E7EE6" w:rsidRPr="00EF503F" w14:paraId="36B5A31C" w14:textId="77777777" w:rsidTr="13DFBD15">
        <w:trPr>
          <w:trHeight w:val="295"/>
        </w:trPr>
        <w:tc>
          <w:tcPr>
            <w:tcW w:w="2045" w:type="dxa"/>
          </w:tcPr>
          <w:p w14:paraId="03E516D0" w14:textId="77777777" w:rsidR="005E7EE6" w:rsidRPr="00EF503F" w:rsidRDefault="005E7EE6" w:rsidP="00CA1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months</w:t>
            </w:r>
          </w:p>
        </w:tc>
        <w:tc>
          <w:tcPr>
            <w:tcW w:w="2047" w:type="dxa"/>
            <w:vAlign w:val="center"/>
          </w:tcPr>
          <w:p w14:paraId="06A8DF71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 (11.5)</w:t>
            </w:r>
          </w:p>
        </w:tc>
        <w:tc>
          <w:tcPr>
            <w:tcW w:w="1780" w:type="dxa"/>
            <w:vAlign w:val="center"/>
          </w:tcPr>
          <w:p w14:paraId="1790962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1838</w:t>
            </w:r>
          </w:p>
        </w:tc>
        <w:tc>
          <w:tcPr>
            <w:tcW w:w="2017" w:type="dxa"/>
            <w:vAlign w:val="center"/>
          </w:tcPr>
          <w:p w14:paraId="20DDB83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 (13.7)</w:t>
            </w:r>
          </w:p>
        </w:tc>
        <w:tc>
          <w:tcPr>
            <w:tcW w:w="1894" w:type="dxa"/>
            <w:vAlign w:val="center"/>
          </w:tcPr>
          <w:p w14:paraId="74F1634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957</w:t>
            </w:r>
          </w:p>
        </w:tc>
        <w:tc>
          <w:tcPr>
            <w:tcW w:w="2015" w:type="dxa"/>
            <w:vAlign w:val="center"/>
          </w:tcPr>
          <w:p w14:paraId="6B7AB5A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 (13.9)</w:t>
            </w:r>
          </w:p>
        </w:tc>
        <w:tc>
          <w:tcPr>
            <w:tcW w:w="2016" w:type="dxa"/>
            <w:vAlign w:val="center"/>
          </w:tcPr>
          <w:p w14:paraId="5D984C5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344</w:t>
            </w:r>
          </w:p>
        </w:tc>
      </w:tr>
      <w:tr w:rsidR="005E7EE6" w:rsidRPr="00EF503F" w14:paraId="19C4EF8E" w14:textId="77777777" w:rsidTr="13DFBD15">
        <w:trPr>
          <w:trHeight w:val="289"/>
        </w:trPr>
        <w:tc>
          <w:tcPr>
            <w:tcW w:w="2045" w:type="dxa"/>
          </w:tcPr>
          <w:p w14:paraId="713F4C86" w14:textId="77777777" w:rsidR="005E7EE6" w:rsidRPr="00EF503F" w:rsidRDefault="005E7EE6" w:rsidP="00CA1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months</w:t>
            </w:r>
          </w:p>
        </w:tc>
        <w:tc>
          <w:tcPr>
            <w:tcW w:w="2047" w:type="dxa"/>
            <w:vAlign w:val="center"/>
          </w:tcPr>
          <w:p w14:paraId="2467AB57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 (10.1)</w:t>
            </w:r>
          </w:p>
        </w:tc>
        <w:tc>
          <w:tcPr>
            <w:tcW w:w="1780" w:type="dxa"/>
            <w:vAlign w:val="center"/>
          </w:tcPr>
          <w:p w14:paraId="3824E96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1770</w:t>
            </w:r>
          </w:p>
        </w:tc>
        <w:tc>
          <w:tcPr>
            <w:tcW w:w="2017" w:type="dxa"/>
            <w:vAlign w:val="center"/>
          </w:tcPr>
          <w:p w14:paraId="7B1B8C47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 (11.4)</w:t>
            </w:r>
          </w:p>
        </w:tc>
        <w:tc>
          <w:tcPr>
            <w:tcW w:w="1894" w:type="dxa"/>
            <w:vAlign w:val="center"/>
          </w:tcPr>
          <w:p w14:paraId="6AE17AE6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869</w:t>
            </w:r>
          </w:p>
        </w:tc>
        <w:tc>
          <w:tcPr>
            <w:tcW w:w="2015" w:type="dxa"/>
            <w:vAlign w:val="center"/>
          </w:tcPr>
          <w:p w14:paraId="6734B42D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(12.0)</w:t>
            </w:r>
          </w:p>
        </w:tc>
        <w:tc>
          <w:tcPr>
            <w:tcW w:w="2016" w:type="dxa"/>
            <w:vAlign w:val="center"/>
          </w:tcPr>
          <w:p w14:paraId="6BF10E7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328</w:t>
            </w:r>
          </w:p>
        </w:tc>
      </w:tr>
      <w:tr w:rsidR="005E7EE6" w:rsidRPr="00EF503F" w14:paraId="54EA5699" w14:textId="77777777" w:rsidTr="13DFBD15">
        <w:trPr>
          <w:trHeight w:val="289"/>
        </w:trPr>
        <w:tc>
          <w:tcPr>
            <w:tcW w:w="2045" w:type="dxa"/>
          </w:tcPr>
          <w:p w14:paraId="3326EC09" w14:textId="77777777" w:rsidR="005E7EE6" w:rsidRDefault="005E7EE6" w:rsidP="00CA1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months *(&lt;18 months for self-inflicted)</w:t>
            </w:r>
          </w:p>
        </w:tc>
        <w:tc>
          <w:tcPr>
            <w:tcW w:w="2047" w:type="dxa"/>
            <w:vAlign w:val="center"/>
          </w:tcPr>
          <w:p w14:paraId="7739D9C0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 (8.3)</w:t>
            </w:r>
          </w:p>
        </w:tc>
        <w:tc>
          <w:tcPr>
            <w:tcW w:w="1780" w:type="dxa"/>
            <w:vAlign w:val="center"/>
          </w:tcPr>
          <w:p w14:paraId="01639BB5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1616</w:t>
            </w:r>
          </w:p>
        </w:tc>
        <w:tc>
          <w:tcPr>
            <w:tcW w:w="2017" w:type="dxa"/>
            <w:vAlign w:val="center"/>
          </w:tcPr>
          <w:p w14:paraId="6559131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 (8.2)</w:t>
            </w:r>
          </w:p>
        </w:tc>
        <w:tc>
          <w:tcPr>
            <w:tcW w:w="1894" w:type="dxa"/>
            <w:vAlign w:val="center"/>
          </w:tcPr>
          <w:p w14:paraId="253E5D3B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690</w:t>
            </w:r>
          </w:p>
        </w:tc>
        <w:tc>
          <w:tcPr>
            <w:tcW w:w="2015" w:type="dxa"/>
            <w:vAlign w:val="center"/>
          </w:tcPr>
          <w:p w14:paraId="648B79BF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 (38.0)</w:t>
            </w:r>
          </w:p>
        </w:tc>
        <w:tc>
          <w:tcPr>
            <w:tcW w:w="2016" w:type="dxa"/>
            <w:vAlign w:val="center"/>
          </w:tcPr>
          <w:p w14:paraId="55CA8201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</w:p>
        </w:tc>
      </w:tr>
      <w:tr w:rsidR="005E7EE6" w:rsidRPr="00EF503F" w14:paraId="10117482" w14:textId="77777777" w:rsidTr="13DFBD15">
        <w:trPr>
          <w:trHeight w:val="289"/>
        </w:trPr>
        <w:tc>
          <w:tcPr>
            <w:tcW w:w="2045" w:type="dxa"/>
          </w:tcPr>
          <w:p w14:paraId="3D091D8C" w14:textId="77777777" w:rsidR="005E7EE6" w:rsidRDefault="005E7EE6" w:rsidP="00CA1A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&gt;24 months</w:t>
            </w:r>
          </w:p>
        </w:tc>
        <w:tc>
          <w:tcPr>
            <w:tcW w:w="2047" w:type="dxa"/>
            <w:vAlign w:val="center"/>
          </w:tcPr>
          <w:p w14:paraId="21BF6844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588 (55.1)</w:t>
            </w:r>
          </w:p>
        </w:tc>
        <w:tc>
          <w:tcPr>
            <w:tcW w:w="1780" w:type="dxa"/>
            <w:vAlign w:val="center"/>
          </w:tcPr>
          <w:p w14:paraId="470FBB77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1975</w:t>
            </w:r>
          </w:p>
        </w:tc>
        <w:tc>
          <w:tcPr>
            <w:tcW w:w="2017" w:type="dxa"/>
            <w:vAlign w:val="center"/>
          </w:tcPr>
          <w:p w14:paraId="41979800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213 (45.7)</w:t>
            </w:r>
          </w:p>
        </w:tc>
        <w:tc>
          <w:tcPr>
            <w:tcW w:w="1894" w:type="dxa"/>
            <w:vAlign w:val="center"/>
          </w:tcPr>
          <w:p w14:paraId="6FAF14AF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715</w:t>
            </w:r>
          </w:p>
        </w:tc>
        <w:tc>
          <w:tcPr>
            <w:tcW w:w="2015" w:type="dxa"/>
            <w:vAlign w:val="center"/>
          </w:tcPr>
          <w:p w14:paraId="2AB971DD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6" w:type="dxa"/>
            <w:vAlign w:val="center"/>
          </w:tcPr>
          <w:p w14:paraId="27520188" w14:textId="77777777" w:rsidR="005E7EE6" w:rsidRPr="00EF503F" w:rsidRDefault="005E7EE6" w:rsidP="00CA1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69CF6B6C" w14:textId="77777777" w:rsidR="005E7EE6" w:rsidRPr="000826BA" w:rsidRDefault="005E7EE6" w:rsidP="005E7EE6">
      <w:pPr>
        <w:spacing w:after="0"/>
        <w:contextualSpacing/>
        <w:rPr>
          <w:rFonts w:ascii="Calibri" w:hAnsi="Calibri" w:cs="Calibri"/>
          <w:sz w:val="18"/>
          <w:szCs w:val="18"/>
        </w:rPr>
      </w:pPr>
      <w:r w:rsidRPr="000826B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Incidence rates for self-inflicted deaths cut off at &gt;18</w:t>
      </w:r>
      <w:r w:rsidRPr="000826B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months to ensure conformity with principles of statistical disclosure control</w:t>
      </w:r>
    </w:p>
    <w:p w14:paraId="5558FDA7" w14:textId="77777777" w:rsidR="005E7EE6" w:rsidRPr="00814815" w:rsidRDefault="005E7EE6" w:rsidP="005E7EE6">
      <w:pPr>
        <w:rPr>
          <w:bCs/>
        </w:rPr>
      </w:pPr>
    </w:p>
    <w:p w14:paraId="72ACAE7B" w14:textId="77777777" w:rsidR="005E7EE6" w:rsidRDefault="005E7EE6" w:rsidP="005E7EE6">
      <w:pPr>
        <w:rPr>
          <w:b/>
        </w:rPr>
        <w:sectPr w:rsidR="005E7EE6" w:rsidSect="00665C7F">
          <w:headerReference w:type="default" r:id="rId9"/>
          <w:foot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377F1C5" w14:textId="77777777" w:rsidR="004B07F8" w:rsidRPr="00416F2B" w:rsidRDefault="004B07F8" w:rsidP="004B07F8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bookmarkStart w:id="0" w:name="_GoBack"/>
      <w:r>
        <w:rPr>
          <w:b/>
          <w:bCs/>
        </w:rPr>
        <w:t xml:space="preserve">Table 2. </w:t>
      </w:r>
      <w:r w:rsidRPr="00416F2B">
        <w:rPr>
          <w:b/>
          <w:bCs/>
        </w:rPr>
        <w:t xml:space="preserve">ICD-10 codes </w:t>
      </w:r>
      <w:bookmarkEnd w:id="0"/>
      <w:r w:rsidRPr="00416F2B">
        <w:rPr>
          <w:b/>
          <w:bCs/>
        </w:rPr>
        <w:t>identifying external causes of morbidity and mortality (V01-Y98)</w:t>
      </w:r>
    </w:p>
    <w:p w14:paraId="4B82E241" w14:textId="77777777" w:rsidR="004B07F8" w:rsidRPr="00416F2B" w:rsidRDefault="004B07F8" w:rsidP="004B07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B07F8" w:rsidRPr="00416F2B" w14:paraId="5342163E" w14:textId="77777777" w:rsidTr="00CA1AED">
        <w:trPr>
          <w:trHeight w:val="284"/>
        </w:trPr>
        <w:tc>
          <w:tcPr>
            <w:tcW w:w="2689" w:type="dxa"/>
          </w:tcPr>
          <w:p w14:paraId="772EA4F9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ICD-10 Code</w:t>
            </w:r>
          </w:p>
        </w:tc>
        <w:tc>
          <w:tcPr>
            <w:tcW w:w="6327" w:type="dxa"/>
          </w:tcPr>
          <w:p w14:paraId="537BE662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Description</w:t>
            </w:r>
          </w:p>
        </w:tc>
      </w:tr>
      <w:tr w:rsidR="004B07F8" w:rsidRPr="00416F2B" w14:paraId="4DEFC358" w14:textId="77777777" w:rsidTr="00CA1AED">
        <w:trPr>
          <w:trHeight w:val="284"/>
        </w:trPr>
        <w:tc>
          <w:tcPr>
            <w:tcW w:w="9016" w:type="dxa"/>
            <w:gridSpan w:val="2"/>
          </w:tcPr>
          <w:p w14:paraId="295C1DCB" w14:textId="77777777" w:rsidR="004B07F8" w:rsidRPr="00416F2B" w:rsidRDefault="004B07F8" w:rsidP="00CA1AED"/>
        </w:tc>
      </w:tr>
      <w:tr w:rsidR="004B07F8" w:rsidRPr="00416F2B" w14:paraId="142C761F" w14:textId="77777777" w:rsidTr="00CA1AED">
        <w:trPr>
          <w:trHeight w:val="284"/>
        </w:trPr>
        <w:tc>
          <w:tcPr>
            <w:tcW w:w="2689" w:type="dxa"/>
          </w:tcPr>
          <w:p w14:paraId="0225F591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V01-X59</w:t>
            </w:r>
          </w:p>
        </w:tc>
        <w:tc>
          <w:tcPr>
            <w:tcW w:w="6327" w:type="dxa"/>
          </w:tcPr>
          <w:p w14:paraId="054A730D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Accidents</w:t>
            </w:r>
          </w:p>
        </w:tc>
      </w:tr>
      <w:tr w:rsidR="004B07F8" w:rsidRPr="00416F2B" w14:paraId="0E8608E9" w14:textId="77777777" w:rsidTr="00CA1AED">
        <w:trPr>
          <w:trHeight w:val="284"/>
        </w:trPr>
        <w:tc>
          <w:tcPr>
            <w:tcW w:w="2689" w:type="dxa"/>
          </w:tcPr>
          <w:p w14:paraId="08BC36CF" w14:textId="77777777" w:rsidR="004B07F8" w:rsidRPr="00416F2B" w:rsidRDefault="004B07F8" w:rsidP="00CA1AED">
            <w:r w:rsidRPr="00416F2B">
              <w:t xml:space="preserve">V01-V99 </w:t>
            </w:r>
          </w:p>
        </w:tc>
        <w:tc>
          <w:tcPr>
            <w:tcW w:w="6327" w:type="dxa"/>
          </w:tcPr>
          <w:p w14:paraId="378F463B" w14:textId="77777777" w:rsidR="004B07F8" w:rsidRPr="00416F2B" w:rsidRDefault="004B07F8" w:rsidP="00CA1AED">
            <w:r w:rsidRPr="00416F2B">
              <w:t>Transport Accidents</w:t>
            </w:r>
          </w:p>
        </w:tc>
      </w:tr>
      <w:tr w:rsidR="004B07F8" w:rsidRPr="00416F2B" w14:paraId="14943864" w14:textId="77777777" w:rsidTr="00CA1AED">
        <w:trPr>
          <w:trHeight w:val="284"/>
        </w:trPr>
        <w:tc>
          <w:tcPr>
            <w:tcW w:w="2689" w:type="dxa"/>
          </w:tcPr>
          <w:p w14:paraId="471088BE" w14:textId="77777777" w:rsidR="004B07F8" w:rsidRPr="00416F2B" w:rsidRDefault="004B07F8" w:rsidP="00CA1AED">
            <w:r w:rsidRPr="00416F2B">
              <w:t xml:space="preserve">W00-W19 </w:t>
            </w:r>
          </w:p>
        </w:tc>
        <w:tc>
          <w:tcPr>
            <w:tcW w:w="6327" w:type="dxa"/>
          </w:tcPr>
          <w:p w14:paraId="605AC068" w14:textId="77777777" w:rsidR="004B07F8" w:rsidRPr="00416F2B" w:rsidRDefault="004B07F8" w:rsidP="00CA1AED">
            <w:r w:rsidRPr="00416F2B">
              <w:t>Falls</w:t>
            </w:r>
          </w:p>
        </w:tc>
      </w:tr>
      <w:tr w:rsidR="004B07F8" w:rsidRPr="00416F2B" w14:paraId="3834096E" w14:textId="77777777" w:rsidTr="00CA1AED">
        <w:trPr>
          <w:trHeight w:val="284"/>
        </w:trPr>
        <w:tc>
          <w:tcPr>
            <w:tcW w:w="2689" w:type="dxa"/>
          </w:tcPr>
          <w:p w14:paraId="1544094E" w14:textId="77777777" w:rsidR="004B07F8" w:rsidRPr="00416F2B" w:rsidRDefault="004B07F8" w:rsidP="00CA1AED">
            <w:r w:rsidRPr="00416F2B">
              <w:t xml:space="preserve">W20-W49 </w:t>
            </w:r>
          </w:p>
        </w:tc>
        <w:tc>
          <w:tcPr>
            <w:tcW w:w="6327" w:type="dxa"/>
          </w:tcPr>
          <w:p w14:paraId="6E25B8EB" w14:textId="77777777" w:rsidR="004B07F8" w:rsidRPr="00416F2B" w:rsidRDefault="004B07F8" w:rsidP="00CA1AED">
            <w:r w:rsidRPr="00416F2B">
              <w:t>Exposure to inanimate mechanical forces</w:t>
            </w:r>
          </w:p>
        </w:tc>
      </w:tr>
      <w:tr w:rsidR="004B07F8" w:rsidRPr="00416F2B" w14:paraId="355A1ABC" w14:textId="77777777" w:rsidTr="00CA1AED">
        <w:trPr>
          <w:trHeight w:val="284"/>
        </w:trPr>
        <w:tc>
          <w:tcPr>
            <w:tcW w:w="2689" w:type="dxa"/>
          </w:tcPr>
          <w:p w14:paraId="3F5A96C1" w14:textId="77777777" w:rsidR="004B07F8" w:rsidRPr="00416F2B" w:rsidRDefault="004B07F8" w:rsidP="00CA1AED">
            <w:r w:rsidRPr="00416F2B">
              <w:t xml:space="preserve">W50-W64 </w:t>
            </w:r>
          </w:p>
        </w:tc>
        <w:tc>
          <w:tcPr>
            <w:tcW w:w="6327" w:type="dxa"/>
          </w:tcPr>
          <w:p w14:paraId="11564322" w14:textId="77777777" w:rsidR="004B07F8" w:rsidRPr="00416F2B" w:rsidRDefault="004B07F8" w:rsidP="00CA1AED">
            <w:r w:rsidRPr="00416F2B">
              <w:t>Exposure to animate mechanical forces</w:t>
            </w:r>
          </w:p>
        </w:tc>
      </w:tr>
      <w:tr w:rsidR="004B07F8" w:rsidRPr="00416F2B" w14:paraId="0CAFB3D8" w14:textId="77777777" w:rsidTr="00CA1AED">
        <w:trPr>
          <w:trHeight w:val="284"/>
        </w:trPr>
        <w:tc>
          <w:tcPr>
            <w:tcW w:w="2689" w:type="dxa"/>
          </w:tcPr>
          <w:p w14:paraId="5CC07EA7" w14:textId="77777777" w:rsidR="004B07F8" w:rsidRPr="00416F2B" w:rsidRDefault="004B07F8" w:rsidP="00CA1AED">
            <w:r w:rsidRPr="00416F2B">
              <w:t xml:space="preserve">W65-W74 </w:t>
            </w:r>
          </w:p>
        </w:tc>
        <w:tc>
          <w:tcPr>
            <w:tcW w:w="6327" w:type="dxa"/>
          </w:tcPr>
          <w:p w14:paraId="5FC7BD22" w14:textId="77777777" w:rsidR="004B07F8" w:rsidRPr="00416F2B" w:rsidRDefault="004B07F8" w:rsidP="00CA1AED">
            <w:r w:rsidRPr="00416F2B">
              <w:t>Accidental drowning and submersion</w:t>
            </w:r>
          </w:p>
        </w:tc>
      </w:tr>
      <w:tr w:rsidR="004B07F8" w:rsidRPr="00416F2B" w14:paraId="394F9E45" w14:textId="77777777" w:rsidTr="00CA1AED">
        <w:trPr>
          <w:trHeight w:val="284"/>
        </w:trPr>
        <w:tc>
          <w:tcPr>
            <w:tcW w:w="2689" w:type="dxa"/>
          </w:tcPr>
          <w:p w14:paraId="4B932DED" w14:textId="77777777" w:rsidR="004B07F8" w:rsidRPr="00416F2B" w:rsidRDefault="004B07F8" w:rsidP="00CA1AED">
            <w:r w:rsidRPr="00416F2B">
              <w:t xml:space="preserve">W75-W84 </w:t>
            </w:r>
          </w:p>
        </w:tc>
        <w:tc>
          <w:tcPr>
            <w:tcW w:w="6327" w:type="dxa"/>
          </w:tcPr>
          <w:p w14:paraId="6855A95F" w14:textId="77777777" w:rsidR="004B07F8" w:rsidRPr="00416F2B" w:rsidRDefault="004B07F8" w:rsidP="00CA1AED">
            <w:r w:rsidRPr="00416F2B">
              <w:t>Other accidental threats to breathing</w:t>
            </w:r>
          </w:p>
        </w:tc>
      </w:tr>
      <w:tr w:rsidR="004B07F8" w:rsidRPr="00416F2B" w14:paraId="7DE1431F" w14:textId="77777777" w:rsidTr="00CA1AED">
        <w:trPr>
          <w:trHeight w:val="284"/>
        </w:trPr>
        <w:tc>
          <w:tcPr>
            <w:tcW w:w="2689" w:type="dxa"/>
          </w:tcPr>
          <w:p w14:paraId="3E77811A" w14:textId="77777777" w:rsidR="004B07F8" w:rsidRPr="00416F2B" w:rsidRDefault="004B07F8" w:rsidP="00CA1AED">
            <w:r w:rsidRPr="00416F2B">
              <w:t xml:space="preserve">W85-W99 </w:t>
            </w:r>
          </w:p>
          <w:p w14:paraId="09A09997" w14:textId="77777777" w:rsidR="004B07F8" w:rsidRPr="00416F2B" w:rsidRDefault="004B07F8" w:rsidP="00CA1AED"/>
        </w:tc>
        <w:tc>
          <w:tcPr>
            <w:tcW w:w="6327" w:type="dxa"/>
          </w:tcPr>
          <w:p w14:paraId="7130F2D8" w14:textId="77777777" w:rsidR="004B07F8" w:rsidRPr="00416F2B" w:rsidRDefault="004B07F8" w:rsidP="00CA1AED">
            <w:r w:rsidRPr="00416F2B">
              <w:t>Exposure to electric current, radiation and extreme ambient air temperature and pressure</w:t>
            </w:r>
          </w:p>
        </w:tc>
      </w:tr>
      <w:tr w:rsidR="004B07F8" w:rsidRPr="00416F2B" w14:paraId="3C5821B7" w14:textId="77777777" w:rsidTr="00CA1AED">
        <w:trPr>
          <w:trHeight w:val="284"/>
        </w:trPr>
        <w:tc>
          <w:tcPr>
            <w:tcW w:w="2689" w:type="dxa"/>
          </w:tcPr>
          <w:p w14:paraId="45D909CD" w14:textId="77777777" w:rsidR="004B07F8" w:rsidRPr="00416F2B" w:rsidRDefault="004B07F8" w:rsidP="00CA1AED">
            <w:r w:rsidRPr="00416F2B">
              <w:t xml:space="preserve">X00-X09 </w:t>
            </w:r>
          </w:p>
        </w:tc>
        <w:tc>
          <w:tcPr>
            <w:tcW w:w="6327" w:type="dxa"/>
          </w:tcPr>
          <w:p w14:paraId="3259DBF5" w14:textId="77777777" w:rsidR="004B07F8" w:rsidRPr="00416F2B" w:rsidRDefault="004B07F8" w:rsidP="00CA1AED">
            <w:r w:rsidRPr="00416F2B">
              <w:t>Exposure to smoke, fire and flames</w:t>
            </w:r>
          </w:p>
        </w:tc>
      </w:tr>
      <w:tr w:rsidR="004B07F8" w:rsidRPr="00416F2B" w14:paraId="0E426FE4" w14:textId="77777777" w:rsidTr="00CA1AED">
        <w:trPr>
          <w:trHeight w:val="284"/>
        </w:trPr>
        <w:tc>
          <w:tcPr>
            <w:tcW w:w="2689" w:type="dxa"/>
          </w:tcPr>
          <w:p w14:paraId="1C124FE9" w14:textId="77777777" w:rsidR="004B07F8" w:rsidRPr="00416F2B" w:rsidRDefault="004B07F8" w:rsidP="00CA1AED">
            <w:r w:rsidRPr="00416F2B">
              <w:t xml:space="preserve">X10-X19 </w:t>
            </w:r>
          </w:p>
        </w:tc>
        <w:tc>
          <w:tcPr>
            <w:tcW w:w="6327" w:type="dxa"/>
          </w:tcPr>
          <w:p w14:paraId="05905CBD" w14:textId="77777777" w:rsidR="004B07F8" w:rsidRPr="00416F2B" w:rsidRDefault="004B07F8" w:rsidP="00CA1AED">
            <w:r w:rsidRPr="00416F2B">
              <w:t>Contact with heat and hot substances</w:t>
            </w:r>
          </w:p>
        </w:tc>
      </w:tr>
      <w:tr w:rsidR="004B07F8" w:rsidRPr="00416F2B" w14:paraId="5A8C6833" w14:textId="77777777" w:rsidTr="00CA1AED">
        <w:trPr>
          <w:trHeight w:val="284"/>
        </w:trPr>
        <w:tc>
          <w:tcPr>
            <w:tcW w:w="2689" w:type="dxa"/>
          </w:tcPr>
          <w:p w14:paraId="25CB3E45" w14:textId="77777777" w:rsidR="004B07F8" w:rsidRPr="00416F2B" w:rsidRDefault="004B07F8" w:rsidP="00CA1AED">
            <w:r w:rsidRPr="00416F2B">
              <w:t xml:space="preserve">X20-X29 </w:t>
            </w:r>
          </w:p>
        </w:tc>
        <w:tc>
          <w:tcPr>
            <w:tcW w:w="6327" w:type="dxa"/>
          </w:tcPr>
          <w:p w14:paraId="012098A3" w14:textId="77777777" w:rsidR="004B07F8" w:rsidRPr="00416F2B" w:rsidRDefault="004B07F8" w:rsidP="00CA1AED">
            <w:r w:rsidRPr="00416F2B">
              <w:t>Contact with venomous animals and plants</w:t>
            </w:r>
          </w:p>
        </w:tc>
      </w:tr>
      <w:tr w:rsidR="004B07F8" w:rsidRPr="00416F2B" w14:paraId="5284E53E" w14:textId="77777777" w:rsidTr="00CA1AED">
        <w:trPr>
          <w:trHeight w:val="284"/>
        </w:trPr>
        <w:tc>
          <w:tcPr>
            <w:tcW w:w="2689" w:type="dxa"/>
          </w:tcPr>
          <w:p w14:paraId="57865534" w14:textId="77777777" w:rsidR="004B07F8" w:rsidRPr="00416F2B" w:rsidRDefault="004B07F8" w:rsidP="00CA1AED">
            <w:r w:rsidRPr="00416F2B">
              <w:t xml:space="preserve">X30-X39 </w:t>
            </w:r>
          </w:p>
        </w:tc>
        <w:tc>
          <w:tcPr>
            <w:tcW w:w="6327" w:type="dxa"/>
          </w:tcPr>
          <w:p w14:paraId="577F87AD" w14:textId="77777777" w:rsidR="004B07F8" w:rsidRPr="00416F2B" w:rsidRDefault="004B07F8" w:rsidP="00CA1AED">
            <w:r w:rsidRPr="00416F2B">
              <w:t>Exposure to forces of nature</w:t>
            </w:r>
          </w:p>
        </w:tc>
      </w:tr>
      <w:tr w:rsidR="004B07F8" w:rsidRPr="00416F2B" w14:paraId="277498F6" w14:textId="77777777" w:rsidTr="00CA1AED">
        <w:trPr>
          <w:trHeight w:val="284"/>
        </w:trPr>
        <w:tc>
          <w:tcPr>
            <w:tcW w:w="2689" w:type="dxa"/>
          </w:tcPr>
          <w:p w14:paraId="4F5B5CDB" w14:textId="77777777" w:rsidR="004B07F8" w:rsidRPr="00416F2B" w:rsidRDefault="004B07F8" w:rsidP="00CA1AED">
            <w:r w:rsidRPr="00416F2B">
              <w:t>X40-X49</w:t>
            </w:r>
          </w:p>
        </w:tc>
        <w:tc>
          <w:tcPr>
            <w:tcW w:w="6327" w:type="dxa"/>
          </w:tcPr>
          <w:p w14:paraId="7F061585" w14:textId="77777777" w:rsidR="004B07F8" w:rsidRPr="00416F2B" w:rsidRDefault="004B07F8" w:rsidP="00CA1AED">
            <w:r w:rsidRPr="00416F2B">
              <w:t>Accidental poisoning by and exposure to noxious substances</w:t>
            </w:r>
          </w:p>
        </w:tc>
      </w:tr>
      <w:tr w:rsidR="004B07F8" w:rsidRPr="00416F2B" w14:paraId="4008D4A3" w14:textId="77777777" w:rsidTr="00CA1AED">
        <w:trPr>
          <w:trHeight w:val="284"/>
        </w:trPr>
        <w:tc>
          <w:tcPr>
            <w:tcW w:w="2689" w:type="dxa"/>
          </w:tcPr>
          <w:p w14:paraId="3F1CE2C5" w14:textId="77777777" w:rsidR="004B07F8" w:rsidRPr="00416F2B" w:rsidRDefault="004B07F8" w:rsidP="00CA1AED">
            <w:r w:rsidRPr="00416F2B">
              <w:t xml:space="preserve">X50-X57 </w:t>
            </w:r>
          </w:p>
        </w:tc>
        <w:tc>
          <w:tcPr>
            <w:tcW w:w="6327" w:type="dxa"/>
          </w:tcPr>
          <w:p w14:paraId="52346B65" w14:textId="77777777" w:rsidR="004B07F8" w:rsidRPr="00416F2B" w:rsidRDefault="004B07F8" w:rsidP="00CA1AED">
            <w:r w:rsidRPr="00416F2B">
              <w:t>Overexertion, travel and privation</w:t>
            </w:r>
          </w:p>
        </w:tc>
      </w:tr>
      <w:tr w:rsidR="004B07F8" w:rsidRPr="00416F2B" w14:paraId="2386F29B" w14:textId="77777777" w:rsidTr="00CA1AED">
        <w:trPr>
          <w:trHeight w:val="284"/>
        </w:trPr>
        <w:tc>
          <w:tcPr>
            <w:tcW w:w="2689" w:type="dxa"/>
          </w:tcPr>
          <w:p w14:paraId="2DD24DFA" w14:textId="77777777" w:rsidR="004B07F8" w:rsidRPr="00416F2B" w:rsidRDefault="004B07F8" w:rsidP="00CA1AED">
            <w:r w:rsidRPr="00416F2B">
              <w:t xml:space="preserve">X58-X59 </w:t>
            </w:r>
          </w:p>
        </w:tc>
        <w:tc>
          <w:tcPr>
            <w:tcW w:w="6327" w:type="dxa"/>
          </w:tcPr>
          <w:p w14:paraId="780644B6" w14:textId="77777777" w:rsidR="004B07F8" w:rsidRPr="00416F2B" w:rsidRDefault="004B07F8" w:rsidP="00CA1AED">
            <w:r w:rsidRPr="00416F2B">
              <w:t>Accidental exposure to other and unspecified factors</w:t>
            </w:r>
          </w:p>
        </w:tc>
      </w:tr>
      <w:tr w:rsidR="004B07F8" w:rsidRPr="00416F2B" w14:paraId="60770684" w14:textId="77777777" w:rsidTr="00CA1AED">
        <w:trPr>
          <w:trHeight w:val="284"/>
        </w:trPr>
        <w:tc>
          <w:tcPr>
            <w:tcW w:w="9016" w:type="dxa"/>
            <w:gridSpan w:val="2"/>
          </w:tcPr>
          <w:p w14:paraId="0B15DAC9" w14:textId="77777777" w:rsidR="004B07F8" w:rsidRPr="00416F2B" w:rsidRDefault="004B07F8" w:rsidP="00CA1AED"/>
        </w:tc>
      </w:tr>
      <w:tr w:rsidR="004B07F8" w:rsidRPr="00416F2B" w14:paraId="35BCFF8E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5141EA51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 xml:space="preserve">X60-X84 </w:t>
            </w:r>
          </w:p>
        </w:tc>
        <w:tc>
          <w:tcPr>
            <w:tcW w:w="6327" w:type="dxa"/>
            <w:shd w:val="clear" w:color="auto" w:fill="auto"/>
          </w:tcPr>
          <w:p w14:paraId="68C702A2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Intentional self-harm</w:t>
            </w:r>
          </w:p>
        </w:tc>
      </w:tr>
      <w:tr w:rsidR="004B07F8" w:rsidRPr="00416F2B" w14:paraId="5044ECD1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2EA4CA58" w14:textId="77777777" w:rsidR="004B07F8" w:rsidRPr="00416F2B" w:rsidRDefault="004B07F8" w:rsidP="00CA1AED">
            <w:r w:rsidRPr="00416F2B">
              <w:t>X60-X69</w:t>
            </w:r>
          </w:p>
        </w:tc>
        <w:tc>
          <w:tcPr>
            <w:tcW w:w="6327" w:type="dxa"/>
            <w:shd w:val="clear" w:color="auto" w:fill="auto"/>
          </w:tcPr>
          <w:p w14:paraId="02F3710F" w14:textId="77777777" w:rsidR="004B07F8" w:rsidRPr="00416F2B" w:rsidRDefault="004B07F8" w:rsidP="00CA1AED">
            <w:r w:rsidRPr="00416F2B">
              <w:t>Intentional self-harm by poisoning</w:t>
            </w:r>
          </w:p>
        </w:tc>
      </w:tr>
      <w:tr w:rsidR="004B07F8" w:rsidRPr="00416F2B" w14:paraId="163CF7E6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F3DF9BF" w14:textId="77777777" w:rsidR="004B07F8" w:rsidRPr="00416F2B" w:rsidRDefault="004B07F8" w:rsidP="00CA1AED">
            <w:r w:rsidRPr="00416F2B">
              <w:t>X70</w:t>
            </w:r>
          </w:p>
        </w:tc>
        <w:tc>
          <w:tcPr>
            <w:tcW w:w="6327" w:type="dxa"/>
            <w:shd w:val="clear" w:color="auto" w:fill="auto"/>
          </w:tcPr>
          <w:p w14:paraId="07A313D8" w14:textId="77777777" w:rsidR="004B07F8" w:rsidRPr="00416F2B" w:rsidRDefault="004B07F8" w:rsidP="00CA1AED">
            <w:r w:rsidRPr="00416F2B">
              <w:t>Intentional self-harm by hanging, strangulation and suffocation</w:t>
            </w:r>
          </w:p>
        </w:tc>
      </w:tr>
      <w:tr w:rsidR="004B07F8" w:rsidRPr="00416F2B" w14:paraId="4124C57D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3BFEEF66" w14:textId="77777777" w:rsidR="004B07F8" w:rsidRPr="00416F2B" w:rsidRDefault="004B07F8" w:rsidP="00CA1AED">
            <w:r w:rsidRPr="00416F2B">
              <w:t>X71</w:t>
            </w:r>
          </w:p>
        </w:tc>
        <w:tc>
          <w:tcPr>
            <w:tcW w:w="6327" w:type="dxa"/>
            <w:shd w:val="clear" w:color="auto" w:fill="auto"/>
          </w:tcPr>
          <w:p w14:paraId="3E32E26A" w14:textId="77777777" w:rsidR="004B07F8" w:rsidRPr="00416F2B" w:rsidRDefault="004B07F8" w:rsidP="00CA1AED">
            <w:r w:rsidRPr="00416F2B">
              <w:t>Intentional self-harm by drowning and submersion</w:t>
            </w:r>
          </w:p>
        </w:tc>
      </w:tr>
      <w:tr w:rsidR="004B07F8" w:rsidRPr="00416F2B" w14:paraId="54A375B7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3AB9231A" w14:textId="77777777" w:rsidR="004B07F8" w:rsidRPr="00416F2B" w:rsidRDefault="004B07F8" w:rsidP="00CA1AED">
            <w:r w:rsidRPr="00416F2B">
              <w:t>X72</w:t>
            </w:r>
          </w:p>
        </w:tc>
        <w:tc>
          <w:tcPr>
            <w:tcW w:w="6327" w:type="dxa"/>
            <w:shd w:val="clear" w:color="auto" w:fill="auto"/>
          </w:tcPr>
          <w:p w14:paraId="6B847C5A" w14:textId="77777777" w:rsidR="004B07F8" w:rsidRPr="00416F2B" w:rsidRDefault="004B07F8" w:rsidP="00CA1AED">
            <w:r w:rsidRPr="00416F2B">
              <w:t>Intentional self-harm by handgun discharge</w:t>
            </w:r>
          </w:p>
        </w:tc>
      </w:tr>
      <w:tr w:rsidR="004B07F8" w:rsidRPr="00416F2B" w14:paraId="7FDACE12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1DE7D269" w14:textId="77777777" w:rsidR="004B07F8" w:rsidRPr="00416F2B" w:rsidRDefault="004B07F8" w:rsidP="00CA1AED">
            <w:r w:rsidRPr="00416F2B">
              <w:t>X73</w:t>
            </w:r>
          </w:p>
        </w:tc>
        <w:tc>
          <w:tcPr>
            <w:tcW w:w="6327" w:type="dxa"/>
            <w:shd w:val="clear" w:color="auto" w:fill="auto"/>
          </w:tcPr>
          <w:p w14:paraId="617FD352" w14:textId="77777777" w:rsidR="004B07F8" w:rsidRPr="00416F2B" w:rsidRDefault="004B07F8" w:rsidP="00CA1AED">
            <w:r w:rsidRPr="00416F2B">
              <w:t>Intentional self-harm by rifle, shotgun and larger firearm discharge</w:t>
            </w:r>
          </w:p>
        </w:tc>
      </w:tr>
      <w:tr w:rsidR="004B07F8" w:rsidRPr="00416F2B" w14:paraId="6A2A6212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08208E37" w14:textId="77777777" w:rsidR="004B07F8" w:rsidRPr="00416F2B" w:rsidRDefault="004B07F8" w:rsidP="00CA1AED">
            <w:r w:rsidRPr="00416F2B">
              <w:t>X74</w:t>
            </w:r>
          </w:p>
        </w:tc>
        <w:tc>
          <w:tcPr>
            <w:tcW w:w="6327" w:type="dxa"/>
            <w:shd w:val="clear" w:color="auto" w:fill="auto"/>
          </w:tcPr>
          <w:p w14:paraId="63FC8941" w14:textId="77777777" w:rsidR="004B07F8" w:rsidRPr="00416F2B" w:rsidRDefault="004B07F8" w:rsidP="00CA1AED">
            <w:r w:rsidRPr="00416F2B">
              <w:t>Intentional self-harm by other and unspecified firearm discharge</w:t>
            </w:r>
          </w:p>
        </w:tc>
      </w:tr>
      <w:tr w:rsidR="004B07F8" w:rsidRPr="00416F2B" w14:paraId="1C332913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701361C" w14:textId="77777777" w:rsidR="004B07F8" w:rsidRPr="00416F2B" w:rsidRDefault="004B07F8" w:rsidP="00CA1AED">
            <w:r w:rsidRPr="00416F2B">
              <w:t>X75</w:t>
            </w:r>
          </w:p>
        </w:tc>
        <w:tc>
          <w:tcPr>
            <w:tcW w:w="6327" w:type="dxa"/>
            <w:shd w:val="clear" w:color="auto" w:fill="auto"/>
          </w:tcPr>
          <w:p w14:paraId="0485CDC1" w14:textId="77777777" w:rsidR="004B07F8" w:rsidRPr="00416F2B" w:rsidRDefault="004B07F8" w:rsidP="00CA1AED">
            <w:r w:rsidRPr="00416F2B">
              <w:t>Intentional self-harm by explosive material</w:t>
            </w:r>
          </w:p>
        </w:tc>
      </w:tr>
      <w:tr w:rsidR="004B07F8" w:rsidRPr="00416F2B" w14:paraId="7C6C9B3B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1BB8E13" w14:textId="77777777" w:rsidR="004B07F8" w:rsidRPr="00416F2B" w:rsidRDefault="004B07F8" w:rsidP="00CA1AED">
            <w:r w:rsidRPr="00416F2B">
              <w:t>X76</w:t>
            </w:r>
          </w:p>
        </w:tc>
        <w:tc>
          <w:tcPr>
            <w:tcW w:w="6327" w:type="dxa"/>
            <w:shd w:val="clear" w:color="auto" w:fill="auto"/>
          </w:tcPr>
          <w:p w14:paraId="43465661" w14:textId="77777777" w:rsidR="004B07F8" w:rsidRPr="00416F2B" w:rsidRDefault="004B07F8" w:rsidP="00CA1AED">
            <w:r w:rsidRPr="00416F2B">
              <w:t>Intentional self-harm by smoke, fire and flames</w:t>
            </w:r>
          </w:p>
        </w:tc>
      </w:tr>
      <w:tr w:rsidR="004B07F8" w:rsidRPr="00416F2B" w14:paraId="545F9140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6D8C1806" w14:textId="77777777" w:rsidR="004B07F8" w:rsidRPr="00416F2B" w:rsidRDefault="004B07F8" w:rsidP="00CA1AED">
            <w:r w:rsidRPr="00416F2B">
              <w:t>X77</w:t>
            </w:r>
          </w:p>
        </w:tc>
        <w:tc>
          <w:tcPr>
            <w:tcW w:w="6327" w:type="dxa"/>
            <w:shd w:val="clear" w:color="auto" w:fill="auto"/>
          </w:tcPr>
          <w:p w14:paraId="3282861B" w14:textId="77777777" w:rsidR="004B07F8" w:rsidRPr="00416F2B" w:rsidRDefault="004B07F8" w:rsidP="00CA1AED">
            <w:r w:rsidRPr="00416F2B">
              <w:t>Intentional self-harm by steam, hot vapours and hot objects</w:t>
            </w:r>
          </w:p>
        </w:tc>
      </w:tr>
      <w:tr w:rsidR="004B07F8" w:rsidRPr="00416F2B" w14:paraId="37ACC76E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1541D1D" w14:textId="77777777" w:rsidR="004B07F8" w:rsidRPr="00416F2B" w:rsidRDefault="004B07F8" w:rsidP="00CA1AED">
            <w:r w:rsidRPr="00416F2B">
              <w:t>X78</w:t>
            </w:r>
          </w:p>
        </w:tc>
        <w:tc>
          <w:tcPr>
            <w:tcW w:w="6327" w:type="dxa"/>
            <w:shd w:val="clear" w:color="auto" w:fill="auto"/>
          </w:tcPr>
          <w:p w14:paraId="42EDCBB5" w14:textId="77777777" w:rsidR="004B07F8" w:rsidRPr="00416F2B" w:rsidRDefault="004B07F8" w:rsidP="00CA1AED">
            <w:r w:rsidRPr="00416F2B">
              <w:t>Intentional self-harm by sharp object</w:t>
            </w:r>
          </w:p>
        </w:tc>
      </w:tr>
      <w:tr w:rsidR="004B07F8" w:rsidRPr="00416F2B" w14:paraId="2F119ECB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A6B9748" w14:textId="77777777" w:rsidR="004B07F8" w:rsidRPr="00416F2B" w:rsidRDefault="004B07F8" w:rsidP="00CA1AED">
            <w:r w:rsidRPr="00416F2B">
              <w:t>X79</w:t>
            </w:r>
          </w:p>
        </w:tc>
        <w:tc>
          <w:tcPr>
            <w:tcW w:w="6327" w:type="dxa"/>
            <w:shd w:val="clear" w:color="auto" w:fill="auto"/>
          </w:tcPr>
          <w:p w14:paraId="0C979A93" w14:textId="77777777" w:rsidR="004B07F8" w:rsidRPr="00416F2B" w:rsidRDefault="004B07F8" w:rsidP="00CA1AED">
            <w:r w:rsidRPr="00416F2B">
              <w:t>Intentional self-harm by blunt object</w:t>
            </w:r>
          </w:p>
        </w:tc>
      </w:tr>
      <w:tr w:rsidR="004B07F8" w:rsidRPr="00416F2B" w14:paraId="2DFD7DE0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52059DB9" w14:textId="77777777" w:rsidR="004B07F8" w:rsidRPr="00416F2B" w:rsidRDefault="004B07F8" w:rsidP="00CA1AED">
            <w:r w:rsidRPr="00416F2B">
              <w:t>X80</w:t>
            </w:r>
          </w:p>
        </w:tc>
        <w:tc>
          <w:tcPr>
            <w:tcW w:w="6327" w:type="dxa"/>
            <w:shd w:val="clear" w:color="auto" w:fill="auto"/>
          </w:tcPr>
          <w:p w14:paraId="3C80A317" w14:textId="77777777" w:rsidR="004B07F8" w:rsidRPr="00416F2B" w:rsidRDefault="004B07F8" w:rsidP="00CA1AED">
            <w:r w:rsidRPr="00416F2B">
              <w:t>Intentional self-harm by jumping from a high place</w:t>
            </w:r>
          </w:p>
        </w:tc>
      </w:tr>
      <w:tr w:rsidR="004B07F8" w:rsidRPr="00416F2B" w14:paraId="5AAB9D54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70D2D004" w14:textId="77777777" w:rsidR="004B07F8" w:rsidRPr="00416F2B" w:rsidRDefault="004B07F8" w:rsidP="00CA1AED">
            <w:r w:rsidRPr="00416F2B">
              <w:t>X81</w:t>
            </w:r>
          </w:p>
        </w:tc>
        <w:tc>
          <w:tcPr>
            <w:tcW w:w="6327" w:type="dxa"/>
            <w:shd w:val="clear" w:color="auto" w:fill="auto"/>
          </w:tcPr>
          <w:p w14:paraId="62831AE5" w14:textId="77777777" w:rsidR="004B07F8" w:rsidRPr="00416F2B" w:rsidRDefault="004B07F8" w:rsidP="00CA1AED">
            <w:r w:rsidRPr="00416F2B">
              <w:t>Intentional self-harm by jumping or lying before moving object</w:t>
            </w:r>
          </w:p>
        </w:tc>
      </w:tr>
      <w:tr w:rsidR="004B07F8" w:rsidRPr="00416F2B" w14:paraId="08FECD92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04BF8D11" w14:textId="77777777" w:rsidR="004B07F8" w:rsidRPr="00416F2B" w:rsidRDefault="004B07F8" w:rsidP="00CA1AED">
            <w:r w:rsidRPr="00416F2B">
              <w:t>X82</w:t>
            </w:r>
          </w:p>
        </w:tc>
        <w:tc>
          <w:tcPr>
            <w:tcW w:w="6327" w:type="dxa"/>
            <w:shd w:val="clear" w:color="auto" w:fill="auto"/>
          </w:tcPr>
          <w:p w14:paraId="439367B8" w14:textId="77777777" w:rsidR="004B07F8" w:rsidRPr="00416F2B" w:rsidRDefault="004B07F8" w:rsidP="00CA1AED">
            <w:r w:rsidRPr="00416F2B">
              <w:t>Intentional self-harm by crashing of motor vehicle</w:t>
            </w:r>
          </w:p>
        </w:tc>
      </w:tr>
      <w:tr w:rsidR="004B07F8" w:rsidRPr="00416F2B" w14:paraId="57A6DEA5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322117B5" w14:textId="77777777" w:rsidR="004B07F8" w:rsidRPr="00416F2B" w:rsidRDefault="004B07F8" w:rsidP="00CA1AED">
            <w:r w:rsidRPr="00416F2B">
              <w:t>X83</w:t>
            </w:r>
          </w:p>
        </w:tc>
        <w:tc>
          <w:tcPr>
            <w:tcW w:w="6327" w:type="dxa"/>
            <w:shd w:val="clear" w:color="auto" w:fill="auto"/>
          </w:tcPr>
          <w:p w14:paraId="3A97410A" w14:textId="77777777" w:rsidR="004B07F8" w:rsidRPr="00416F2B" w:rsidRDefault="004B07F8" w:rsidP="00CA1AED">
            <w:r w:rsidRPr="00416F2B">
              <w:t>Intentional self-harm by other specified means</w:t>
            </w:r>
          </w:p>
        </w:tc>
      </w:tr>
      <w:tr w:rsidR="004B07F8" w:rsidRPr="00416F2B" w14:paraId="35EDF37C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37B83AC1" w14:textId="77777777" w:rsidR="004B07F8" w:rsidRPr="00416F2B" w:rsidRDefault="004B07F8" w:rsidP="00CA1AED">
            <w:r w:rsidRPr="00416F2B">
              <w:t>X84</w:t>
            </w:r>
          </w:p>
        </w:tc>
        <w:tc>
          <w:tcPr>
            <w:tcW w:w="6327" w:type="dxa"/>
            <w:shd w:val="clear" w:color="auto" w:fill="auto"/>
          </w:tcPr>
          <w:p w14:paraId="31B2DDA6" w14:textId="77777777" w:rsidR="004B07F8" w:rsidRPr="00416F2B" w:rsidRDefault="004B07F8" w:rsidP="00CA1AED">
            <w:r w:rsidRPr="00416F2B">
              <w:t>Intentional self-harm by unspecified means</w:t>
            </w:r>
          </w:p>
        </w:tc>
      </w:tr>
      <w:tr w:rsidR="004B07F8" w:rsidRPr="00416F2B" w14:paraId="7025E2C6" w14:textId="77777777" w:rsidTr="00CA1AED">
        <w:trPr>
          <w:trHeight w:val="284"/>
        </w:trPr>
        <w:tc>
          <w:tcPr>
            <w:tcW w:w="9016" w:type="dxa"/>
            <w:gridSpan w:val="2"/>
          </w:tcPr>
          <w:p w14:paraId="04A2AF25" w14:textId="77777777" w:rsidR="004B07F8" w:rsidRPr="00416F2B" w:rsidRDefault="004B07F8" w:rsidP="00CA1AED"/>
        </w:tc>
      </w:tr>
      <w:tr w:rsidR="004B07F8" w:rsidRPr="00416F2B" w14:paraId="01B04AC3" w14:textId="77777777" w:rsidTr="00CA1AED">
        <w:trPr>
          <w:trHeight w:val="284"/>
        </w:trPr>
        <w:tc>
          <w:tcPr>
            <w:tcW w:w="2689" w:type="dxa"/>
          </w:tcPr>
          <w:p w14:paraId="7879B8F1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 xml:space="preserve">X85 – Y09 </w:t>
            </w:r>
          </w:p>
        </w:tc>
        <w:tc>
          <w:tcPr>
            <w:tcW w:w="6327" w:type="dxa"/>
          </w:tcPr>
          <w:p w14:paraId="70B8EEDB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Assault</w:t>
            </w:r>
          </w:p>
        </w:tc>
      </w:tr>
      <w:tr w:rsidR="004B07F8" w:rsidRPr="00416F2B" w14:paraId="62B8477A" w14:textId="77777777" w:rsidTr="00CA1AED">
        <w:trPr>
          <w:trHeight w:val="284"/>
        </w:trPr>
        <w:tc>
          <w:tcPr>
            <w:tcW w:w="9016" w:type="dxa"/>
            <w:gridSpan w:val="2"/>
          </w:tcPr>
          <w:p w14:paraId="6330D069" w14:textId="77777777" w:rsidR="004B07F8" w:rsidRPr="00416F2B" w:rsidRDefault="004B07F8" w:rsidP="00CA1AED"/>
        </w:tc>
      </w:tr>
      <w:tr w:rsidR="004B07F8" w:rsidRPr="00416F2B" w14:paraId="40D7E098" w14:textId="77777777" w:rsidTr="00CA1AED">
        <w:trPr>
          <w:trHeight w:val="284"/>
        </w:trPr>
        <w:tc>
          <w:tcPr>
            <w:tcW w:w="2689" w:type="dxa"/>
          </w:tcPr>
          <w:p w14:paraId="529B036A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Y10-34</w:t>
            </w:r>
          </w:p>
        </w:tc>
        <w:tc>
          <w:tcPr>
            <w:tcW w:w="6327" w:type="dxa"/>
          </w:tcPr>
          <w:p w14:paraId="1FDEC929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Events of undetermined intent</w:t>
            </w:r>
          </w:p>
        </w:tc>
      </w:tr>
      <w:tr w:rsidR="004B07F8" w:rsidRPr="00416F2B" w14:paraId="36753F2D" w14:textId="77777777" w:rsidTr="00CA1AED">
        <w:trPr>
          <w:trHeight w:val="284"/>
        </w:trPr>
        <w:tc>
          <w:tcPr>
            <w:tcW w:w="2689" w:type="dxa"/>
          </w:tcPr>
          <w:p w14:paraId="34CFF1A0" w14:textId="77777777" w:rsidR="004B07F8" w:rsidRPr="00416F2B" w:rsidRDefault="004B07F8" w:rsidP="00CA1AED">
            <w:r w:rsidRPr="00416F2B">
              <w:t>Y10-Y19</w:t>
            </w:r>
          </w:p>
        </w:tc>
        <w:tc>
          <w:tcPr>
            <w:tcW w:w="6327" w:type="dxa"/>
          </w:tcPr>
          <w:p w14:paraId="287548C4" w14:textId="77777777" w:rsidR="004B07F8" w:rsidRPr="00416F2B" w:rsidRDefault="004B07F8" w:rsidP="00CA1AED">
            <w:r w:rsidRPr="00416F2B">
              <w:t>Poisoning, undetermined intent</w:t>
            </w:r>
          </w:p>
        </w:tc>
      </w:tr>
      <w:tr w:rsidR="004B07F8" w:rsidRPr="00416F2B" w14:paraId="479C1D2A" w14:textId="77777777" w:rsidTr="00CA1AED">
        <w:trPr>
          <w:trHeight w:val="284"/>
        </w:trPr>
        <w:tc>
          <w:tcPr>
            <w:tcW w:w="2689" w:type="dxa"/>
          </w:tcPr>
          <w:p w14:paraId="4B056F1F" w14:textId="77777777" w:rsidR="004B07F8" w:rsidRPr="00416F2B" w:rsidRDefault="004B07F8" w:rsidP="00CA1AED">
            <w:r w:rsidRPr="00416F2B">
              <w:t>Y20</w:t>
            </w:r>
          </w:p>
        </w:tc>
        <w:tc>
          <w:tcPr>
            <w:tcW w:w="6327" w:type="dxa"/>
          </w:tcPr>
          <w:p w14:paraId="2A84E6EF" w14:textId="77777777" w:rsidR="004B07F8" w:rsidRPr="00416F2B" w:rsidRDefault="004B07F8" w:rsidP="00CA1AED">
            <w:r w:rsidRPr="00416F2B">
              <w:t>Hanging, strangulation and suffocation, undetermined intent</w:t>
            </w:r>
          </w:p>
        </w:tc>
      </w:tr>
      <w:tr w:rsidR="004B07F8" w:rsidRPr="00416F2B" w14:paraId="3A362C81" w14:textId="77777777" w:rsidTr="00CA1AED">
        <w:trPr>
          <w:trHeight w:val="284"/>
        </w:trPr>
        <w:tc>
          <w:tcPr>
            <w:tcW w:w="2689" w:type="dxa"/>
          </w:tcPr>
          <w:p w14:paraId="4B17B2E4" w14:textId="77777777" w:rsidR="004B07F8" w:rsidRPr="00416F2B" w:rsidRDefault="004B07F8" w:rsidP="00CA1AED">
            <w:r w:rsidRPr="00416F2B">
              <w:t>Y21</w:t>
            </w:r>
          </w:p>
        </w:tc>
        <w:tc>
          <w:tcPr>
            <w:tcW w:w="6327" w:type="dxa"/>
          </w:tcPr>
          <w:p w14:paraId="6736BE7A" w14:textId="77777777" w:rsidR="004B07F8" w:rsidRPr="00416F2B" w:rsidRDefault="004B07F8" w:rsidP="00CA1AED">
            <w:r w:rsidRPr="00416F2B">
              <w:t>Drowning and submersion, undetermined intent</w:t>
            </w:r>
          </w:p>
        </w:tc>
      </w:tr>
      <w:tr w:rsidR="004B07F8" w:rsidRPr="00416F2B" w14:paraId="0DB1382A" w14:textId="77777777" w:rsidTr="00CA1AED">
        <w:trPr>
          <w:trHeight w:val="284"/>
        </w:trPr>
        <w:tc>
          <w:tcPr>
            <w:tcW w:w="2689" w:type="dxa"/>
          </w:tcPr>
          <w:p w14:paraId="4B563711" w14:textId="77777777" w:rsidR="004B07F8" w:rsidRPr="00416F2B" w:rsidRDefault="004B07F8" w:rsidP="00CA1AED">
            <w:r w:rsidRPr="00416F2B">
              <w:t>Y22</w:t>
            </w:r>
          </w:p>
        </w:tc>
        <w:tc>
          <w:tcPr>
            <w:tcW w:w="6327" w:type="dxa"/>
          </w:tcPr>
          <w:p w14:paraId="458B57B9" w14:textId="77777777" w:rsidR="004B07F8" w:rsidRPr="00416F2B" w:rsidRDefault="004B07F8" w:rsidP="00CA1AED">
            <w:r w:rsidRPr="00416F2B">
              <w:t>Handgun discharge, undetermined intent</w:t>
            </w:r>
          </w:p>
        </w:tc>
      </w:tr>
      <w:tr w:rsidR="004B07F8" w:rsidRPr="00416F2B" w14:paraId="47BECD35" w14:textId="77777777" w:rsidTr="00CA1AED">
        <w:trPr>
          <w:trHeight w:val="284"/>
        </w:trPr>
        <w:tc>
          <w:tcPr>
            <w:tcW w:w="2689" w:type="dxa"/>
          </w:tcPr>
          <w:p w14:paraId="62C46292" w14:textId="77777777" w:rsidR="004B07F8" w:rsidRPr="00416F2B" w:rsidRDefault="004B07F8" w:rsidP="00CA1AED">
            <w:r w:rsidRPr="00416F2B">
              <w:t>Y23</w:t>
            </w:r>
          </w:p>
        </w:tc>
        <w:tc>
          <w:tcPr>
            <w:tcW w:w="6327" w:type="dxa"/>
          </w:tcPr>
          <w:p w14:paraId="2306678A" w14:textId="77777777" w:rsidR="004B07F8" w:rsidRPr="00416F2B" w:rsidRDefault="004B07F8" w:rsidP="00CA1AED">
            <w:r w:rsidRPr="00416F2B">
              <w:t>Rifle, shotgun and larger firearm discharge, undetermined intent</w:t>
            </w:r>
          </w:p>
        </w:tc>
      </w:tr>
      <w:tr w:rsidR="004B07F8" w:rsidRPr="00416F2B" w14:paraId="5BB79C58" w14:textId="77777777" w:rsidTr="00CA1AED">
        <w:trPr>
          <w:trHeight w:val="284"/>
        </w:trPr>
        <w:tc>
          <w:tcPr>
            <w:tcW w:w="2689" w:type="dxa"/>
          </w:tcPr>
          <w:p w14:paraId="7DD34D4E" w14:textId="77777777" w:rsidR="004B07F8" w:rsidRPr="00416F2B" w:rsidRDefault="004B07F8" w:rsidP="00CA1AED">
            <w:r w:rsidRPr="00416F2B">
              <w:t>Y24</w:t>
            </w:r>
          </w:p>
        </w:tc>
        <w:tc>
          <w:tcPr>
            <w:tcW w:w="6327" w:type="dxa"/>
          </w:tcPr>
          <w:p w14:paraId="2E49AE7C" w14:textId="77777777" w:rsidR="004B07F8" w:rsidRPr="00416F2B" w:rsidRDefault="004B07F8" w:rsidP="00CA1AED">
            <w:r w:rsidRPr="00416F2B">
              <w:t>Other and unspecified firearm discharge, undetermined intent</w:t>
            </w:r>
          </w:p>
        </w:tc>
      </w:tr>
      <w:tr w:rsidR="004B07F8" w:rsidRPr="00416F2B" w14:paraId="2CB214EB" w14:textId="77777777" w:rsidTr="00CA1AED">
        <w:trPr>
          <w:trHeight w:val="284"/>
        </w:trPr>
        <w:tc>
          <w:tcPr>
            <w:tcW w:w="2689" w:type="dxa"/>
          </w:tcPr>
          <w:p w14:paraId="2DF5B8E2" w14:textId="77777777" w:rsidR="004B07F8" w:rsidRPr="00416F2B" w:rsidRDefault="004B07F8" w:rsidP="00CA1AED">
            <w:r w:rsidRPr="00416F2B">
              <w:t>Y25</w:t>
            </w:r>
          </w:p>
        </w:tc>
        <w:tc>
          <w:tcPr>
            <w:tcW w:w="6327" w:type="dxa"/>
          </w:tcPr>
          <w:p w14:paraId="46C27292" w14:textId="77777777" w:rsidR="004B07F8" w:rsidRPr="00416F2B" w:rsidRDefault="004B07F8" w:rsidP="00CA1AED">
            <w:r w:rsidRPr="00416F2B">
              <w:t>Contact with explosive material, undetermined intent</w:t>
            </w:r>
          </w:p>
        </w:tc>
      </w:tr>
      <w:tr w:rsidR="004B07F8" w:rsidRPr="00416F2B" w14:paraId="156C00CF" w14:textId="77777777" w:rsidTr="00CA1AED">
        <w:trPr>
          <w:trHeight w:val="284"/>
        </w:trPr>
        <w:tc>
          <w:tcPr>
            <w:tcW w:w="2689" w:type="dxa"/>
          </w:tcPr>
          <w:p w14:paraId="46D958F5" w14:textId="77777777" w:rsidR="004B07F8" w:rsidRPr="00416F2B" w:rsidRDefault="004B07F8" w:rsidP="00CA1AED">
            <w:r w:rsidRPr="00416F2B">
              <w:t>Y26</w:t>
            </w:r>
          </w:p>
        </w:tc>
        <w:tc>
          <w:tcPr>
            <w:tcW w:w="6327" w:type="dxa"/>
          </w:tcPr>
          <w:p w14:paraId="1B3683D3" w14:textId="77777777" w:rsidR="004B07F8" w:rsidRPr="00416F2B" w:rsidRDefault="004B07F8" w:rsidP="00CA1AED">
            <w:r w:rsidRPr="00416F2B">
              <w:t>Exposure to smoke, fire and flames, undetermined intent</w:t>
            </w:r>
          </w:p>
        </w:tc>
      </w:tr>
      <w:tr w:rsidR="004B07F8" w:rsidRPr="00416F2B" w14:paraId="53D09165" w14:textId="77777777" w:rsidTr="00CA1AED">
        <w:trPr>
          <w:trHeight w:val="284"/>
        </w:trPr>
        <w:tc>
          <w:tcPr>
            <w:tcW w:w="2689" w:type="dxa"/>
          </w:tcPr>
          <w:p w14:paraId="6B67BFCA" w14:textId="77777777" w:rsidR="004B07F8" w:rsidRPr="00416F2B" w:rsidRDefault="004B07F8" w:rsidP="00CA1AED">
            <w:r w:rsidRPr="00416F2B">
              <w:t>Y27</w:t>
            </w:r>
          </w:p>
        </w:tc>
        <w:tc>
          <w:tcPr>
            <w:tcW w:w="6327" w:type="dxa"/>
          </w:tcPr>
          <w:p w14:paraId="0635AA3D" w14:textId="77777777" w:rsidR="004B07F8" w:rsidRPr="00416F2B" w:rsidRDefault="004B07F8" w:rsidP="00CA1AED">
            <w:r w:rsidRPr="00416F2B">
              <w:t>Contact with steam, hot vapours and hot objects, undetermined intent</w:t>
            </w:r>
          </w:p>
        </w:tc>
      </w:tr>
      <w:tr w:rsidR="004B07F8" w:rsidRPr="00416F2B" w14:paraId="4BD61D7B" w14:textId="77777777" w:rsidTr="00CA1AED">
        <w:trPr>
          <w:trHeight w:val="284"/>
        </w:trPr>
        <w:tc>
          <w:tcPr>
            <w:tcW w:w="2689" w:type="dxa"/>
          </w:tcPr>
          <w:p w14:paraId="0366A21E" w14:textId="77777777" w:rsidR="004B07F8" w:rsidRPr="00416F2B" w:rsidRDefault="004B07F8" w:rsidP="00CA1AED">
            <w:r w:rsidRPr="00416F2B">
              <w:t>Y28</w:t>
            </w:r>
          </w:p>
        </w:tc>
        <w:tc>
          <w:tcPr>
            <w:tcW w:w="6327" w:type="dxa"/>
          </w:tcPr>
          <w:p w14:paraId="136604E2" w14:textId="77777777" w:rsidR="004B07F8" w:rsidRPr="00416F2B" w:rsidRDefault="004B07F8" w:rsidP="00CA1AED">
            <w:r w:rsidRPr="00416F2B">
              <w:t>Contact with sharp object, undetermined intent</w:t>
            </w:r>
          </w:p>
        </w:tc>
      </w:tr>
      <w:tr w:rsidR="004B07F8" w:rsidRPr="00416F2B" w14:paraId="2ACAE82D" w14:textId="77777777" w:rsidTr="00CA1AED">
        <w:trPr>
          <w:trHeight w:val="284"/>
        </w:trPr>
        <w:tc>
          <w:tcPr>
            <w:tcW w:w="2689" w:type="dxa"/>
          </w:tcPr>
          <w:p w14:paraId="7035C72E" w14:textId="77777777" w:rsidR="004B07F8" w:rsidRPr="00416F2B" w:rsidRDefault="004B07F8" w:rsidP="00CA1AED">
            <w:r w:rsidRPr="00416F2B">
              <w:t>Y29</w:t>
            </w:r>
          </w:p>
        </w:tc>
        <w:tc>
          <w:tcPr>
            <w:tcW w:w="6327" w:type="dxa"/>
          </w:tcPr>
          <w:p w14:paraId="5A272532" w14:textId="77777777" w:rsidR="004B07F8" w:rsidRPr="00416F2B" w:rsidRDefault="004B07F8" w:rsidP="00CA1AED">
            <w:r w:rsidRPr="00416F2B">
              <w:t>Contact with blunt object, undetermined intent</w:t>
            </w:r>
          </w:p>
        </w:tc>
      </w:tr>
      <w:tr w:rsidR="004B07F8" w:rsidRPr="00416F2B" w14:paraId="2D0144F9" w14:textId="77777777" w:rsidTr="00CA1AED">
        <w:trPr>
          <w:trHeight w:val="284"/>
        </w:trPr>
        <w:tc>
          <w:tcPr>
            <w:tcW w:w="2689" w:type="dxa"/>
          </w:tcPr>
          <w:p w14:paraId="4539C73C" w14:textId="77777777" w:rsidR="004B07F8" w:rsidRPr="00416F2B" w:rsidRDefault="004B07F8" w:rsidP="00CA1AED">
            <w:r w:rsidRPr="00416F2B">
              <w:t>Y30</w:t>
            </w:r>
          </w:p>
        </w:tc>
        <w:tc>
          <w:tcPr>
            <w:tcW w:w="6327" w:type="dxa"/>
          </w:tcPr>
          <w:p w14:paraId="549D2E2D" w14:textId="77777777" w:rsidR="004B07F8" w:rsidRPr="00416F2B" w:rsidRDefault="004B07F8" w:rsidP="00CA1AED">
            <w:r w:rsidRPr="00416F2B">
              <w:t>Falling, jumping or pushed from a high place, undetermined intent</w:t>
            </w:r>
          </w:p>
        </w:tc>
      </w:tr>
      <w:tr w:rsidR="004B07F8" w:rsidRPr="00416F2B" w14:paraId="582EB999" w14:textId="77777777" w:rsidTr="00CA1AED">
        <w:trPr>
          <w:trHeight w:val="284"/>
        </w:trPr>
        <w:tc>
          <w:tcPr>
            <w:tcW w:w="2689" w:type="dxa"/>
          </w:tcPr>
          <w:p w14:paraId="24BFC905" w14:textId="77777777" w:rsidR="004B07F8" w:rsidRPr="00416F2B" w:rsidRDefault="004B07F8" w:rsidP="00CA1AED">
            <w:r w:rsidRPr="00416F2B">
              <w:t>Y31</w:t>
            </w:r>
          </w:p>
        </w:tc>
        <w:tc>
          <w:tcPr>
            <w:tcW w:w="6327" w:type="dxa"/>
          </w:tcPr>
          <w:p w14:paraId="6C8F8002" w14:textId="77777777" w:rsidR="004B07F8" w:rsidRPr="00416F2B" w:rsidRDefault="004B07F8" w:rsidP="00CA1AED">
            <w:r w:rsidRPr="00416F2B">
              <w:t>Falling, lying or running before or into moving object, undetermined intent</w:t>
            </w:r>
          </w:p>
        </w:tc>
      </w:tr>
      <w:tr w:rsidR="004B07F8" w:rsidRPr="00416F2B" w14:paraId="4AB8C1D3" w14:textId="77777777" w:rsidTr="00CA1AED">
        <w:trPr>
          <w:trHeight w:val="284"/>
        </w:trPr>
        <w:tc>
          <w:tcPr>
            <w:tcW w:w="2689" w:type="dxa"/>
          </w:tcPr>
          <w:p w14:paraId="1392F994" w14:textId="77777777" w:rsidR="004B07F8" w:rsidRPr="00416F2B" w:rsidRDefault="004B07F8" w:rsidP="00CA1AED">
            <w:r w:rsidRPr="00416F2B">
              <w:t>Y32</w:t>
            </w:r>
          </w:p>
        </w:tc>
        <w:tc>
          <w:tcPr>
            <w:tcW w:w="6327" w:type="dxa"/>
          </w:tcPr>
          <w:p w14:paraId="087D51D3" w14:textId="77777777" w:rsidR="004B07F8" w:rsidRPr="00416F2B" w:rsidRDefault="004B07F8" w:rsidP="00CA1AED">
            <w:r w:rsidRPr="00416F2B">
              <w:t>Crashing of motor vehicle, undetermined intent</w:t>
            </w:r>
          </w:p>
        </w:tc>
      </w:tr>
      <w:tr w:rsidR="004B07F8" w:rsidRPr="00416F2B" w14:paraId="2C09068C" w14:textId="77777777" w:rsidTr="00CA1AED">
        <w:trPr>
          <w:trHeight w:val="284"/>
        </w:trPr>
        <w:tc>
          <w:tcPr>
            <w:tcW w:w="2689" w:type="dxa"/>
          </w:tcPr>
          <w:p w14:paraId="2CF0A202" w14:textId="77777777" w:rsidR="004B07F8" w:rsidRPr="00416F2B" w:rsidRDefault="004B07F8" w:rsidP="00CA1AED">
            <w:r w:rsidRPr="00416F2B">
              <w:t>Y33</w:t>
            </w:r>
          </w:p>
        </w:tc>
        <w:tc>
          <w:tcPr>
            <w:tcW w:w="6327" w:type="dxa"/>
          </w:tcPr>
          <w:p w14:paraId="2683DEDA" w14:textId="77777777" w:rsidR="004B07F8" w:rsidRPr="00416F2B" w:rsidRDefault="004B07F8" w:rsidP="00CA1AED">
            <w:r w:rsidRPr="00416F2B">
              <w:t>Other specified events, undetermined intent</w:t>
            </w:r>
          </w:p>
        </w:tc>
      </w:tr>
      <w:tr w:rsidR="004B07F8" w:rsidRPr="00416F2B" w14:paraId="7A38882D" w14:textId="77777777" w:rsidTr="00CA1AED">
        <w:trPr>
          <w:trHeight w:val="284"/>
        </w:trPr>
        <w:tc>
          <w:tcPr>
            <w:tcW w:w="2689" w:type="dxa"/>
          </w:tcPr>
          <w:p w14:paraId="714CE8EC" w14:textId="77777777" w:rsidR="004B07F8" w:rsidRPr="00416F2B" w:rsidRDefault="004B07F8" w:rsidP="00CA1AED">
            <w:r w:rsidRPr="00416F2B">
              <w:t>Y34</w:t>
            </w:r>
          </w:p>
        </w:tc>
        <w:tc>
          <w:tcPr>
            <w:tcW w:w="6327" w:type="dxa"/>
          </w:tcPr>
          <w:p w14:paraId="2E908B30" w14:textId="77777777" w:rsidR="004B07F8" w:rsidRPr="00416F2B" w:rsidRDefault="004B07F8" w:rsidP="00CA1AED">
            <w:r w:rsidRPr="00416F2B">
              <w:t>Unspecified event, undetermined intent</w:t>
            </w:r>
          </w:p>
        </w:tc>
      </w:tr>
      <w:tr w:rsidR="004B07F8" w:rsidRPr="00416F2B" w14:paraId="5581610D" w14:textId="77777777" w:rsidTr="00CA1AED">
        <w:trPr>
          <w:trHeight w:val="284"/>
        </w:trPr>
        <w:tc>
          <w:tcPr>
            <w:tcW w:w="2689" w:type="dxa"/>
          </w:tcPr>
          <w:p w14:paraId="65CD1B15" w14:textId="77777777" w:rsidR="004B07F8" w:rsidRPr="00416F2B" w:rsidRDefault="004B07F8" w:rsidP="00CA1AED"/>
        </w:tc>
        <w:tc>
          <w:tcPr>
            <w:tcW w:w="6327" w:type="dxa"/>
          </w:tcPr>
          <w:p w14:paraId="0894F4D6" w14:textId="77777777" w:rsidR="004B07F8" w:rsidRPr="00416F2B" w:rsidRDefault="004B07F8" w:rsidP="00CA1AED"/>
        </w:tc>
      </w:tr>
      <w:tr w:rsidR="004B07F8" w:rsidRPr="00416F2B" w14:paraId="0D91E399" w14:textId="77777777" w:rsidTr="00CA1AED">
        <w:trPr>
          <w:trHeight w:val="284"/>
        </w:trPr>
        <w:tc>
          <w:tcPr>
            <w:tcW w:w="2689" w:type="dxa"/>
          </w:tcPr>
          <w:p w14:paraId="5F75091C" w14:textId="77777777" w:rsidR="004B07F8" w:rsidRPr="00416F2B" w:rsidRDefault="004B07F8" w:rsidP="00CA1AED">
            <w:r w:rsidRPr="00416F2B">
              <w:t>Y35-Y36</w:t>
            </w:r>
          </w:p>
        </w:tc>
        <w:tc>
          <w:tcPr>
            <w:tcW w:w="6327" w:type="dxa"/>
          </w:tcPr>
          <w:p w14:paraId="27EB6BC3" w14:textId="77777777" w:rsidR="004B07F8" w:rsidRPr="00416F2B" w:rsidRDefault="004B07F8" w:rsidP="00CA1AED">
            <w:r w:rsidRPr="00416F2B">
              <w:t>Legal intervention and operations of war</w:t>
            </w:r>
          </w:p>
        </w:tc>
      </w:tr>
      <w:tr w:rsidR="004B07F8" w:rsidRPr="00416F2B" w14:paraId="77F5010B" w14:textId="77777777" w:rsidTr="00CA1AED">
        <w:trPr>
          <w:trHeight w:val="284"/>
        </w:trPr>
        <w:tc>
          <w:tcPr>
            <w:tcW w:w="9016" w:type="dxa"/>
            <w:gridSpan w:val="2"/>
          </w:tcPr>
          <w:p w14:paraId="30D50A33" w14:textId="77777777" w:rsidR="004B07F8" w:rsidRPr="00416F2B" w:rsidRDefault="004B07F8" w:rsidP="00CA1AED"/>
        </w:tc>
      </w:tr>
      <w:tr w:rsidR="004B07F8" w:rsidRPr="00416F2B" w14:paraId="621F58AE" w14:textId="77777777" w:rsidTr="00CA1AED">
        <w:trPr>
          <w:trHeight w:val="284"/>
        </w:trPr>
        <w:tc>
          <w:tcPr>
            <w:tcW w:w="2689" w:type="dxa"/>
          </w:tcPr>
          <w:p w14:paraId="0D35FDE2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Y40-Y84</w:t>
            </w:r>
          </w:p>
        </w:tc>
        <w:tc>
          <w:tcPr>
            <w:tcW w:w="6327" w:type="dxa"/>
          </w:tcPr>
          <w:p w14:paraId="6B597661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Complications of medical and surgical care</w:t>
            </w:r>
          </w:p>
        </w:tc>
      </w:tr>
      <w:tr w:rsidR="004B07F8" w:rsidRPr="00416F2B" w14:paraId="160074E1" w14:textId="77777777" w:rsidTr="00CA1AED">
        <w:trPr>
          <w:trHeight w:val="284"/>
        </w:trPr>
        <w:tc>
          <w:tcPr>
            <w:tcW w:w="9016" w:type="dxa"/>
            <w:gridSpan w:val="2"/>
          </w:tcPr>
          <w:p w14:paraId="6799E559" w14:textId="77777777" w:rsidR="004B07F8" w:rsidRPr="00416F2B" w:rsidRDefault="004B07F8" w:rsidP="00CA1AED"/>
        </w:tc>
      </w:tr>
      <w:tr w:rsidR="004B07F8" w:rsidRPr="00416F2B" w14:paraId="1AC3E6CA" w14:textId="77777777" w:rsidTr="00CA1AED">
        <w:trPr>
          <w:trHeight w:val="284"/>
        </w:trPr>
        <w:tc>
          <w:tcPr>
            <w:tcW w:w="2689" w:type="dxa"/>
          </w:tcPr>
          <w:p w14:paraId="2A90A4A5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Y85-Y89</w:t>
            </w:r>
          </w:p>
        </w:tc>
        <w:tc>
          <w:tcPr>
            <w:tcW w:w="6327" w:type="dxa"/>
          </w:tcPr>
          <w:p w14:paraId="0A091DAB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Sequalae of external causes of morbidity and mortality</w:t>
            </w:r>
          </w:p>
        </w:tc>
      </w:tr>
      <w:tr w:rsidR="004B07F8" w:rsidRPr="00416F2B" w14:paraId="1EFDAE2B" w14:textId="77777777" w:rsidTr="00CA1AED">
        <w:trPr>
          <w:trHeight w:val="284"/>
        </w:trPr>
        <w:tc>
          <w:tcPr>
            <w:tcW w:w="2689" w:type="dxa"/>
          </w:tcPr>
          <w:p w14:paraId="687999AA" w14:textId="77777777" w:rsidR="004B07F8" w:rsidRPr="00416F2B" w:rsidRDefault="004B07F8" w:rsidP="00CA1AED">
            <w:r w:rsidRPr="00416F2B">
              <w:t>Y85</w:t>
            </w:r>
          </w:p>
        </w:tc>
        <w:tc>
          <w:tcPr>
            <w:tcW w:w="6327" w:type="dxa"/>
          </w:tcPr>
          <w:p w14:paraId="1C08F723" w14:textId="77777777" w:rsidR="004B07F8" w:rsidRPr="00416F2B" w:rsidRDefault="004B07F8" w:rsidP="00CA1AED">
            <w:r w:rsidRPr="00416F2B">
              <w:t>Sequelae of transport accidents</w:t>
            </w:r>
          </w:p>
        </w:tc>
      </w:tr>
      <w:tr w:rsidR="004B07F8" w:rsidRPr="00416F2B" w14:paraId="56B2F831" w14:textId="77777777" w:rsidTr="00CA1AED">
        <w:trPr>
          <w:trHeight w:val="284"/>
        </w:trPr>
        <w:tc>
          <w:tcPr>
            <w:tcW w:w="2689" w:type="dxa"/>
          </w:tcPr>
          <w:p w14:paraId="050F60CC" w14:textId="77777777" w:rsidR="004B07F8" w:rsidRPr="00416F2B" w:rsidRDefault="004B07F8" w:rsidP="00CA1AED">
            <w:r w:rsidRPr="00416F2B">
              <w:t>Y86</w:t>
            </w:r>
          </w:p>
        </w:tc>
        <w:tc>
          <w:tcPr>
            <w:tcW w:w="6327" w:type="dxa"/>
          </w:tcPr>
          <w:p w14:paraId="3A0115ED" w14:textId="77777777" w:rsidR="004B07F8" w:rsidRPr="00416F2B" w:rsidRDefault="004B07F8" w:rsidP="00CA1AED">
            <w:r w:rsidRPr="00416F2B">
              <w:t>Sequelae of other accidents</w:t>
            </w:r>
          </w:p>
        </w:tc>
      </w:tr>
      <w:tr w:rsidR="004B07F8" w:rsidRPr="00416F2B" w14:paraId="15D3840B" w14:textId="77777777" w:rsidTr="00CA1AED">
        <w:trPr>
          <w:trHeight w:val="284"/>
        </w:trPr>
        <w:tc>
          <w:tcPr>
            <w:tcW w:w="2689" w:type="dxa"/>
          </w:tcPr>
          <w:p w14:paraId="2AE85A80" w14:textId="77777777" w:rsidR="004B07F8" w:rsidRPr="00416F2B" w:rsidRDefault="004B07F8" w:rsidP="00CA1AED">
            <w:r w:rsidRPr="00416F2B">
              <w:t>Y87</w:t>
            </w:r>
          </w:p>
        </w:tc>
        <w:tc>
          <w:tcPr>
            <w:tcW w:w="6327" w:type="dxa"/>
          </w:tcPr>
          <w:p w14:paraId="2EE4AD27" w14:textId="77777777" w:rsidR="004B07F8" w:rsidRPr="00416F2B" w:rsidRDefault="004B07F8" w:rsidP="00CA1AED">
            <w:r w:rsidRPr="00416F2B">
              <w:t>Sequelae of intentional self-harm, assault and events of undetermined intent</w:t>
            </w:r>
          </w:p>
        </w:tc>
      </w:tr>
      <w:tr w:rsidR="004B07F8" w:rsidRPr="00416F2B" w14:paraId="7FD55FC7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6E7D496C" w14:textId="77777777" w:rsidR="004B07F8" w:rsidRPr="00416F2B" w:rsidRDefault="004B07F8" w:rsidP="00CA1AED">
            <w:r w:rsidRPr="00416F2B">
              <w:t>Y87.0</w:t>
            </w:r>
          </w:p>
        </w:tc>
        <w:tc>
          <w:tcPr>
            <w:tcW w:w="6327" w:type="dxa"/>
            <w:shd w:val="clear" w:color="auto" w:fill="auto"/>
          </w:tcPr>
          <w:p w14:paraId="5776B39D" w14:textId="77777777" w:rsidR="004B07F8" w:rsidRPr="00416F2B" w:rsidRDefault="004B07F8" w:rsidP="00CA1AED">
            <w:r w:rsidRPr="00416F2B">
              <w:t>Sequelae of intentional self-harm</w:t>
            </w:r>
          </w:p>
        </w:tc>
      </w:tr>
      <w:tr w:rsidR="004B07F8" w:rsidRPr="00416F2B" w14:paraId="47F32CD1" w14:textId="77777777" w:rsidTr="00CA1AED">
        <w:trPr>
          <w:trHeight w:val="284"/>
        </w:trPr>
        <w:tc>
          <w:tcPr>
            <w:tcW w:w="2689" w:type="dxa"/>
          </w:tcPr>
          <w:p w14:paraId="37C85C04" w14:textId="77777777" w:rsidR="004B07F8" w:rsidRPr="00416F2B" w:rsidRDefault="004B07F8" w:rsidP="00CA1AED">
            <w:r w:rsidRPr="00416F2B">
              <w:t>Y87.1</w:t>
            </w:r>
          </w:p>
        </w:tc>
        <w:tc>
          <w:tcPr>
            <w:tcW w:w="6327" w:type="dxa"/>
          </w:tcPr>
          <w:p w14:paraId="1C7ECFB6" w14:textId="77777777" w:rsidR="004B07F8" w:rsidRPr="00416F2B" w:rsidRDefault="004B07F8" w:rsidP="00CA1AED">
            <w:r w:rsidRPr="00416F2B">
              <w:t>Sequelae of assault</w:t>
            </w:r>
          </w:p>
        </w:tc>
      </w:tr>
      <w:tr w:rsidR="004B07F8" w:rsidRPr="00416F2B" w14:paraId="23F0CB2E" w14:textId="77777777" w:rsidTr="00CA1AED">
        <w:trPr>
          <w:trHeight w:val="284"/>
        </w:trPr>
        <w:tc>
          <w:tcPr>
            <w:tcW w:w="2689" w:type="dxa"/>
          </w:tcPr>
          <w:p w14:paraId="570B3480" w14:textId="77777777" w:rsidR="004B07F8" w:rsidRPr="00416F2B" w:rsidRDefault="004B07F8" w:rsidP="00CA1AED">
            <w:r w:rsidRPr="00416F2B">
              <w:t>Y87.2</w:t>
            </w:r>
          </w:p>
        </w:tc>
        <w:tc>
          <w:tcPr>
            <w:tcW w:w="6327" w:type="dxa"/>
          </w:tcPr>
          <w:p w14:paraId="63EA05E3" w14:textId="77777777" w:rsidR="004B07F8" w:rsidRPr="00416F2B" w:rsidRDefault="004B07F8" w:rsidP="00CA1AED">
            <w:r w:rsidRPr="00416F2B">
              <w:t>Sequelae of events of undetermined intent</w:t>
            </w:r>
          </w:p>
        </w:tc>
      </w:tr>
      <w:tr w:rsidR="004B07F8" w:rsidRPr="00416F2B" w14:paraId="0304238F" w14:textId="77777777" w:rsidTr="00CA1AED">
        <w:trPr>
          <w:trHeight w:val="284"/>
        </w:trPr>
        <w:tc>
          <w:tcPr>
            <w:tcW w:w="2689" w:type="dxa"/>
          </w:tcPr>
          <w:p w14:paraId="67AF64E5" w14:textId="77777777" w:rsidR="004B07F8" w:rsidRPr="00416F2B" w:rsidRDefault="004B07F8" w:rsidP="00CA1AED">
            <w:r w:rsidRPr="00416F2B">
              <w:t>Y88</w:t>
            </w:r>
          </w:p>
        </w:tc>
        <w:tc>
          <w:tcPr>
            <w:tcW w:w="6327" w:type="dxa"/>
          </w:tcPr>
          <w:p w14:paraId="4EBEA671" w14:textId="77777777" w:rsidR="004B07F8" w:rsidRPr="00416F2B" w:rsidRDefault="004B07F8" w:rsidP="00CA1AED">
            <w:r w:rsidRPr="00416F2B">
              <w:t>Sequelae with surgical and medical care as external cause</w:t>
            </w:r>
          </w:p>
        </w:tc>
      </w:tr>
      <w:tr w:rsidR="004B07F8" w:rsidRPr="00416F2B" w14:paraId="5270D753" w14:textId="77777777" w:rsidTr="00CA1AED">
        <w:trPr>
          <w:trHeight w:val="284"/>
        </w:trPr>
        <w:tc>
          <w:tcPr>
            <w:tcW w:w="2689" w:type="dxa"/>
          </w:tcPr>
          <w:p w14:paraId="50D4C4A5" w14:textId="77777777" w:rsidR="004B07F8" w:rsidRPr="00416F2B" w:rsidRDefault="004B07F8" w:rsidP="00CA1AED">
            <w:r w:rsidRPr="00416F2B">
              <w:t>Y89</w:t>
            </w:r>
          </w:p>
        </w:tc>
        <w:tc>
          <w:tcPr>
            <w:tcW w:w="6327" w:type="dxa"/>
          </w:tcPr>
          <w:p w14:paraId="0D88C16B" w14:textId="77777777" w:rsidR="004B07F8" w:rsidRPr="00416F2B" w:rsidRDefault="004B07F8" w:rsidP="00CA1AED">
            <w:r w:rsidRPr="00416F2B">
              <w:t>Sequalae of other external causes</w:t>
            </w:r>
          </w:p>
        </w:tc>
      </w:tr>
      <w:tr w:rsidR="004B07F8" w:rsidRPr="00416F2B" w14:paraId="25DFBDB5" w14:textId="77777777" w:rsidTr="00CA1AED">
        <w:trPr>
          <w:trHeight w:val="284"/>
        </w:trPr>
        <w:tc>
          <w:tcPr>
            <w:tcW w:w="9016" w:type="dxa"/>
            <w:gridSpan w:val="2"/>
          </w:tcPr>
          <w:p w14:paraId="4E01607F" w14:textId="77777777" w:rsidR="004B07F8" w:rsidRPr="00416F2B" w:rsidRDefault="004B07F8" w:rsidP="00CA1AED"/>
        </w:tc>
      </w:tr>
      <w:tr w:rsidR="004B07F8" w:rsidRPr="00416F2B" w14:paraId="402779ED" w14:textId="77777777" w:rsidTr="00CA1AED">
        <w:trPr>
          <w:trHeight w:val="284"/>
        </w:trPr>
        <w:tc>
          <w:tcPr>
            <w:tcW w:w="2689" w:type="dxa"/>
          </w:tcPr>
          <w:p w14:paraId="137D8CDE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Y90-Y98</w:t>
            </w:r>
          </w:p>
        </w:tc>
        <w:tc>
          <w:tcPr>
            <w:tcW w:w="6327" w:type="dxa"/>
          </w:tcPr>
          <w:p w14:paraId="5291D865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Supplementary factors related to causes of morbidity and mortality classified elsewhere</w:t>
            </w:r>
          </w:p>
        </w:tc>
      </w:tr>
      <w:tr w:rsidR="004B07F8" w:rsidRPr="00416F2B" w14:paraId="731D3BC8" w14:textId="77777777" w:rsidTr="00CA1AED">
        <w:trPr>
          <w:trHeight w:val="284"/>
        </w:trPr>
        <w:tc>
          <w:tcPr>
            <w:tcW w:w="9016" w:type="dxa"/>
            <w:gridSpan w:val="2"/>
          </w:tcPr>
          <w:p w14:paraId="457D4DC4" w14:textId="77777777" w:rsidR="004B07F8" w:rsidRPr="00416F2B" w:rsidRDefault="004B07F8" w:rsidP="00CA1AED"/>
        </w:tc>
      </w:tr>
    </w:tbl>
    <w:p w14:paraId="438B50DB" w14:textId="77777777" w:rsidR="004B07F8" w:rsidRPr="00416F2B" w:rsidRDefault="004B07F8" w:rsidP="004B07F8">
      <w:pPr>
        <w:spacing w:before="240" w:after="240" w:line="276" w:lineRule="auto"/>
        <w:rPr>
          <w:sz w:val="18"/>
          <w:szCs w:val="18"/>
        </w:rPr>
      </w:pPr>
      <w:r w:rsidRPr="00416F2B">
        <w:rPr>
          <w:sz w:val="18"/>
          <w:szCs w:val="18"/>
        </w:rPr>
        <w:t>Code derived from International Statistical Classification of Diseases and Related Health Problems 10th Revision (ICD-10)</w:t>
      </w:r>
    </w:p>
    <w:p w14:paraId="52A9BC4C" w14:textId="77777777" w:rsidR="004B07F8" w:rsidRDefault="004B07F8" w:rsidP="004B07F8">
      <w:pPr>
        <w:spacing w:line="276" w:lineRule="auto"/>
        <w:rPr>
          <w:sz w:val="18"/>
          <w:szCs w:val="18"/>
        </w:rPr>
      </w:pPr>
      <w:r w:rsidRPr="00416F2B">
        <w:rPr>
          <w:sz w:val="18"/>
          <w:szCs w:val="18"/>
        </w:rPr>
        <w:t>Suicide deaths were identified using codes X60-X84, and Y87.0</w:t>
      </w:r>
    </w:p>
    <w:p w14:paraId="54A9882C" w14:textId="77777777" w:rsidR="004B07F8" w:rsidRDefault="004B07F8" w:rsidP="004B07F8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Accidental</w:t>
      </w:r>
      <w:r w:rsidRPr="00416F2B">
        <w:rPr>
          <w:sz w:val="18"/>
          <w:szCs w:val="18"/>
        </w:rPr>
        <w:t xml:space="preserve"> deaths were identified using codes </w:t>
      </w:r>
      <w:r>
        <w:rPr>
          <w:sz w:val="18"/>
          <w:szCs w:val="18"/>
        </w:rPr>
        <w:t>V01-X59</w:t>
      </w:r>
    </w:p>
    <w:p w14:paraId="06D9F4A7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728B5706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66966F66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343C7D63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0FA316EF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7EB38BBD" w14:textId="77777777" w:rsidR="004B07F8" w:rsidRDefault="004B07F8" w:rsidP="004B07F8">
      <w:pPr>
        <w:spacing w:line="276" w:lineRule="auto"/>
        <w:rPr>
          <w:sz w:val="18"/>
          <w:szCs w:val="18"/>
        </w:rPr>
      </w:pPr>
    </w:p>
    <w:p w14:paraId="4904C559" w14:textId="77777777" w:rsidR="004B07F8" w:rsidRDefault="004B07F8" w:rsidP="004B07F8">
      <w:pPr>
        <w:rPr>
          <w:b/>
          <w:bCs/>
        </w:rPr>
      </w:pPr>
      <w:r>
        <w:rPr>
          <w:b/>
          <w:bCs/>
        </w:rPr>
        <w:t xml:space="preserve">Supplementary Table 3. </w:t>
      </w:r>
      <w:r w:rsidRPr="00416F2B">
        <w:rPr>
          <w:b/>
          <w:bCs/>
        </w:rPr>
        <w:t xml:space="preserve">ICD-10 codes identifying </w:t>
      </w:r>
      <w:r>
        <w:rPr>
          <w:b/>
          <w:bCs/>
        </w:rPr>
        <w:t>alcohol and drug-related causes of death</w:t>
      </w:r>
    </w:p>
    <w:p w14:paraId="5713D28E" w14:textId="77777777" w:rsidR="004B07F8" w:rsidRDefault="004B07F8" w:rsidP="004B07F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B07F8" w:rsidRPr="00416F2B" w14:paraId="3CE71080" w14:textId="77777777" w:rsidTr="00CA1AED">
        <w:trPr>
          <w:trHeight w:val="284"/>
        </w:trPr>
        <w:tc>
          <w:tcPr>
            <w:tcW w:w="2689" w:type="dxa"/>
          </w:tcPr>
          <w:p w14:paraId="2E8168A7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ICD-10 Code</w:t>
            </w:r>
          </w:p>
        </w:tc>
        <w:tc>
          <w:tcPr>
            <w:tcW w:w="6327" w:type="dxa"/>
          </w:tcPr>
          <w:p w14:paraId="3598AB0E" w14:textId="77777777" w:rsidR="004B07F8" w:rsidRPr="00416F2B" w:rsidRDefault="004B07F8" w:rsidP="00CA1AED">
            <w:pPr>
              <w:rPr>
                <w:b/>
                <w:bCs/>
              </w:rPr>
            </w:pPr>
            <w:r w:rsidRPr="00416F2B">
              <w:rPr>
                <w:b/>
                <w:bCs/>
              </w:rPr>
              <w:t>Description</w:t>
            </w:r>
          </w:p>
        </w:tc>
      </w:tr>
      <w:tr w:rsidR="004B07F8" w:rsidRPr="00416F2B" w14:paraId="1116BD09" w14:textId="77777777" w:rsidTr="00CA1AED">
        <w:trPr>
          <w:trHeight w:val="284"/>
        </w:trPr>
        <w:tc>
          <w:tcPr>
            <w:tcW w:w="9016" w:type="dxa"/>
            <w:gridSpan w:val="2"/>
          </w:tcPr>
          <w:p w14:paraId="0770E53B" w14:textId="77777777" w:rsidR="004B07F8" w:rsidRPr="00416F2B" w:rsidRDefault="004B07F8" w:rsidP="00CA1AED"/>
        </w:tc>
      </w:tr>
      <w:tr w:rsidR="004B07F8" w:rsidRPr="00416F2B" w14:paraId="3F60502D" w14:textId="77777777" w:rsidTr="00CA1AED">
        <w:trPr>
          <w:trHeight w:val="284"/>
        </w:trPr>
        <w:tc>
          <w:tcPr>
            <w:tcW w:w="9016" w:type="dxa"/>
            <w:gridSpan w:val="2"/>
          </w:tcPr>
          <w:p w14:paraId="305EC961" w14:textId="77777777" w:rsidR="004B07F8" w:rsidRPr="00F54AEE" w:rsidRDefault="004B07F8" w:rsidP="00CA1AED">
            <w:pPr>
              <w:rPr>
                <w:b/>
                <w:bCs/>
              </w:rPr>
            </w:pPr>
            <w:r w:rsidRPr="00F54AEE">
              <w:rPr>
                <w:b/>
                <w:bCs/>
              </w:rPr>
              <w:t>Alcohol-related causes of death</w:t>
            </w:r>
          </w:p>
        </w:tc>
      </w:tr>
      <w:tr w:rsidR="004B07F8" w:rsidRPr="00416F2B" w14:paraId="00C2F376" w14:textId="77777777" w:rsidTr="00CA1AED">
        <w:trPr>
          <w:trHeight w:val="284"/>
        </w:trPr>
        <w:tc>
          <w:tcPr>
            <w:tcW w:w="2689" w:type="dxa"/>
          </w:tcPr>
          <w:p w14:paraId="6CF0A231" w14:textId="77777777" w:rsidR="004B07F8" w:rsidRPr="00D458AF" w:rsidRDefault="004B07F8" w:rsidP="00CA1AED">
            <w:r w:rsidRPr="00D458AF">
              <w:t>F10</w:t>
            </w:r>
          </w:p>
        </w:tc>
        <w:tc>
          <w:tcPr>
            <w:tcW w:w="6327" w:type="dxa"/>
          </w:tcPr>
          <w:p w14:paraId="668B1574" w14:textId="77777777" w:rsidR="004B07F8" w:rsidRPr="00416F2B" w:rsidRDefault="004B07F8" w:rsidP="00CA1AED">
            <w:pPr>
              <w:rPr>
                <w:b/>
                <w:bCs/>
              </w:rPr>
            </w:pPr>
            <w:r>
              <w:t xml:space="preserve">Mental and </w:t>
            </w:r>
            <w:proofErr w:type="spellStart"/>
            <w:r>
              <w:t>behavioral</w:t>
            </w:r>
            <w:proofErr w:type="spellEnd"/>
            <w:r>
              <w:t xml:space="preserve"> disorders due to use of alcohol</w:t>
            </w:r>
          </w:p>
        </w:tc>
      </w:tr>
      <w:tr w:rsidR="004B07F8" w:rsidRPr="00416F2B" w14:paraId="5AEEACCC" w14:textId="77777777" w:rsidTr="00CA1AED">
        <w:trPr>
          <w:trHeight w:val="284"/>
        </w:trPr>
        <w:tc>
          <w:tcPr>
            <w:tcW w:w="2689" w:type="dxa"/>
          </w:tcPr>
          <w:p w14:paraId="5202B40F" w14:textId="77777777" w:rsidR="004B07F8" w:rsidRPr="00416F2B" w:rsidRDefault="004B07F8" w:rsidP="00CA1AED">
            <w:r>
              <w:t>G31.2</w:t>
            </w:r>
          </w:p>
        </w:tc>
        <w:tc>
          <w:tcPr>
            <w:tcW w:w="6327" w:type="dxa"/>
          </w:tcPr>
          <w:p w14:paraId="4CC27426" w14:textId="77777777" w:rsidR="004B07F8" w:rsidRPr="00416F2B" w:rsidRDefault="004B07F8" w:rsidP="00CA1AED">
            <w:r>
              <w:t>Degeneration of the nervous system due to alcohol</w:t>
            </w:r>
          </w:p>
        </w:tc>
      </w:tr>
      <w:tr w:rsidR="004B07F8" w:rsidRPr="00416F2B" w14:paraId="19BAAA1F" w14:textId="77777777" w:rsidTr="00CA1AED">
        <w:trPr>
          <w:trHeight w:val="284"/>
        </w:trPr>
        <w:tc>
          <w:tcPr>
            <w:tcW w:w="2689" w:type="dxa"/>
          </w:tcPr>
          <w:p w14:paraId="1167E388" w14:textId="77777777" w:rsidR="004B07F8" w:rsidRPr="00416F2B" w:rsidRDefault="004B07F8" w:rsidP="00CA1AED">
            <w:r>
              <w:t>G62.1</w:t>
            </w:r>
          </w:p>
        </w:tc>
        <w:tc>
          <w:tcPr>
            <w:tcW w:w="6327" w:type="dxa"/>
          </w:tcPr>
          <w:p w14:paraId="59908E94" w14:textId="77777777" w:rsidR="004B07F8" w:rsidRPr="00416F2B" w:rsidRDefault="004B07F8" w:rsidP="00CA1AED">
            <w:r>
              <w:t>Alcoholic polyneuropathy</w:t>
            </w:r>
          </w:p>
        </w:tc>
      </w:tr>
      <w:tr w:rsidR="004B07F8" w:rsidRPr="00416F2B" w14:paraId="737CB97D" w14:textId="77777777" w:rsidTr="00CA1AED">
        <w:trPr>
          <w:trHeight w:val="284"/>
        </w:trPr>
        <w:tc>
          <w:tcPr>
            <w:tcW w:w="2689" w:type="dxa"/>
          </w:tcPr>
          <w:p w14:paraId="291D1F62" w14:textId="77777777" w:rsidR="004B07F8" w:rsidRPr="00416F2B" w:rsidRDefault="004B07F8" w:rsidP="00CA1AED">
            <w:r>
              <w:t>I42.6</w:t>
            </w:r>
          </w:p>
        </w:tc>
        <w:tc>
          <w:tcPr>
            <w:tcW w:w="6327" w:type="dxa"/>
          </w:tcPr>
          <w:p w14:paraId="5D49CE50" w14:textId="77777777" w:rsidR="004B07F8" w:rsidRPr="00416F2B" w:rsidRDefault="004B07F8" w:rsidP="00CA1AED">
            <w:r>
              <w:t>Alcohol gastritis</w:t>
            </w:r>
          </w:p>
        </w:tc>
      </w:tr>
      <w:tr w:rsidR="004B07F8" w:rsidRPr="00416F2B" w14:paraId="7F3075EA" w14:textId="77777777" w:rsidTr="00CA1AED">
        <w:trPr>
          <w:trHeight w:val="284"/>
        </w:trPr>
        <w:tc>
          <w:tcPr>
            <w:tcW w:w="2689" w:type="dxa"/>
          </w:tcPr>
          <w:p w14:paraId="12E4D5DE" w14:textId="77777777" w:rsidR="004B07F8" w:rsidRPr="00416F2B" w:rsidRDefault="004B07F8" w:rsidP="00CA1AED">
            <w:r>
              <w:t>K70</w:t>
            </w:r>
          </w:p>
        </w:tc>
        <w:tc>
          <w:tcPr>
            <w:tcW w:w="6327" w:type="dxa"/>
          </w:tcPr>
          <w:p w14:paraId="6FED5706" w14:textId="77777777" w:rsidR="004B07F8" w:rsidRPr="00416F2B" w:rsidRDefault="004B07F8" w:rsidP="00CA1AED">
            <w:r>
              <w:t>Alcoholic liver disease</w:t>
            </w:r>
          </w:p>
        </w:tc>
      </w:tr>
      <w:tr w:rsidR="004B07F8" w:rsidRPr="00416F2B" w14:paraId="56EE1725" w14:textId="77777777" w:rsidTr="00CA1AED">
        <w:trPr>
          <w:trHeight w:val="284"/>
        </w:trPr>
        <w:tc>
          <w:tcPr>
            <w:tcW w:w="2689" w:type="dxa"/>
          </w:tcPr>
          <w:p w14:paraId="01289237" w14:textId="77777777" w:rsidR="004B07F8" w:rsidRPr="00416F2B" w:rsidRDefault="004B07F8" w:rsidP="00CA1AED">
            <w:r>
              <w:t>K73</w:t>
            </w:r>
          </w:p>
        </w:tc>
        <w:tc>
          <w:tcPr>
            <w:tcW w:w="6327" w:type="dxa"/>
          </w:tcPr>
          <w:p w14:paraId="0C7DF35E" w14:textId="77777777" w:rsidR="004B07F8" w:rsidRPr="00416F2B" w:rsidRDefault="004B07F8" w:rsidP="00CA1AED">
            <w:r>
              <w:t>Chronic hepatitis, not elsewhere classified</w:t>
            </w:r>
          </w:p>
        </w:tc>
      </w:tr>
      <w:tr w:rsidR="004B07F8" w:rsidRPr="00416F2B" w14:paraId="77D9BE84" w14:textId="77777777" w:rsidTr="00CA1AED">
        <w:trPr>
          <w:trHeight w:val="284"/>
        </w:trPr>
        <w:tc>
          <w:tcPr>
            <w:tcW w:w="2689" w:type="dxa"/>
          </w:tcPr>
          <w:p w14:paraId="06FABC0D" w14:textId="77777777" w:rsidR="004B07F8" w:rsidRPr="00416F2B" w:rsidRDefault="004B07F8" w:rsidP="00CA1AED">
            <w:r>
              <w:t>K74</w:t>
            </w:r>
          </w:p>
        </w:tc>
        <w:tc>
          <w:tcPr>
            <w:tcW w:w="6327" w:type="dxa"/>
          </w:tcPr>
          <w:p w14:paraId="5C0CF32C" w14:textId="77777777" w:rsidR="004B07F8" w:rsidRPr="00416F2B" w:rsidRDefault="004B07F8" w:rsidP="00CA1AED">
            <w:r>
              <w:t>Fibrosis and cirrhosis of liver (excluding K74.3-K74.5 - Biliary cirrhosis)</w:t>
            </w:r>
          </w:p>
        </w:tc>
      </w:tr>
      <w:tr w:rsidR="004B07F8" w:rsidRPr="00416F2B" w14:paraId="7A693EF2" w14:textId="77777777" w:rsidTr="00CA1AED">
        <w:trPr>
          <w:trHeight w:val="284"/>
        </w:trPr>
        <w:tc>
          <w:tcPr>
            <w:tcW w:w="2689" w:type="dxa"/>
          </w:tcPr>
          <w:p w14:paraId="776EBE7E" w14:textId="77777777" w:rsidR="004B07F8" w:rsidRPr="00416F2B" w:rsidRDefault="004B07F8" w:rsidP="00CA1AED">
            <w:r>
              <w:t>K86.0</w:t>
            </w:r>
          </w:p>
        </w:tc>
        <w:tc>
          <w:tcPr>
            <w:tcW w:w="6327" w:type="dxa"/>
          </w:tcPr>
          <w:p w14:paraId="6E8EE161" w14:textId="77777777" w:rsidR="004B07F8" w:rsidRPr="00416F2B" w:rsidRDefault="004B07F8" w:rsidP="00CA1AED">
            <w:r>
              <w:t>Alcohol-induced chronic pancreatitis</w:t>
            </w:r>
          </w:p>
        </w:tc>
      </w:tr>
      <w:tr w:rsidR="004B07F8" w:rsidRPr="00416F2B" w14:paraId="78E0D94A" w14:textId="77777777" w:rsidTr="00CA1AED">
        <w:trPr>
          <w:trHeight w:val="284"/>
        </w:trPr>
        <w:tc>
          <w:tcPr>
            <w:tcW w:w="2689" w:type="dxa"/>
          </w:tcPr>
          <w:p w14:paraId="32A0BBBB" w14:textId="77777777" w:rsidR="004B07F8" w:rsidRPr="00416F2B" w:rsidRDefault="004B07F8" w:rsidP="00CA1AED">
            <w:r>
              <w:t>X45</w:t>
            </w:r>
          </w:p>
        </w:tc>
        <w:tc>
          <w:tcPr>
            <w:tcW w:w="6327" w:type="dxa"/>
          </w:tcPr>
          <w:p w14:paraId="5B4ECB79" w14:textId="77777777" w:rsidR="004B07F8" w:rsidRPr="00416F2B" w:rsidRDefault="004B07F8" w:rsidP="00CA1AED">
            <w:r>
              <w:t xml:space="preserve">Accidental poisoning by and exposure to </w:t>
            </w:r>
            <w:proofErr w:type="spellStart"/>
            <w:r>
              <w:t>alcohoL</w:t>
            </w:r>
            <w:proofErr w:type="spellEnd"/>
          </w:p>
        </w:tc>
      </w:tr>
      <w:tr w:rsidR="004B07F8" w:rsidRPr="00416F2B" w14:paraId="08FAA3FC" w14:textId="77777777" w:rsidTr="00CA1AED">
        <w:trPr>
          <w:trHeight w:val="284"/>
        </w:trPr>
        <w:tc>
          <w:tcPr>
            <w:tcW w:w="2689" w:type="dxa"/>
          </w:tcPr>
          <w:p w14:paraId="64FCE125" w14:textId="77777777" w:rsidR="004B07F8" w:rsidRPr="00416F2B" w:rsidRDefault="004B07F8" w:rsidP="00CA1AED">
            <w:r>
              <w:t>X65</w:t>
            </w:r>
          </w:p>
        </w:tc>
        <w:tc>
          <w:tcPr>
            <w:tcW w:w="6327" w:type="dxa"/>
          </w:tcPr>
          <w:p w14:paraId="54562C9F" w14:textId="77777777" w:rsidR="004B07F8" w:rsidRPr="00416F2B" w:rsidRDefault="004B07F8" w:rsidP="00CA1AED">
            <w:r>
              <w:t>Intentional self-poisoning by and exposure to alcohol</w:t>
            </w:r>
          </w:p>
        </w:tc>
      </w:tr>
      <w:tr w:rsidR="004B07F8" w:rsidRPr="00416F2B" w14:paraId="62255C66" w14:textId="77777777" w:rsidTr="00CA1AED">
        <w:trPr>
          <w:trHeight w:val="284"/>
        </w:trPr>
        <w:tc>
          <w:tcPr>
            <w:tcW w:w="2689" w:type="dxa"/>
          </w:tcPr>
          <w:p w14:paraId="1271B452" w14:textId="77777777" w:rsidR="004B07F8" w:rsidRPr="00416F2B" w:rsidRDefault="004B07F8" w:rsidP="00CA1AED">
            <w:r>
              <w:t>Y15</w:t>
            </w:r>
          </w:p>
        </w:tc>
        <w:tc>
          <w:tcPr>
            <w:tcW w:w="6327" w:type="dxa"/>
          </w:tcPr>
          <w:p w14:paraId="2F1F62FD" w14:textId="77777777" w:rsidR="004B07F8" w:rsidRPr="00416F2B" w:rsidRDefault="004B07F8" w:rsidP="00CA1AED">
            <w:r>
              <w:t>Poisoning by and exposure to alcohol - undetermined intent</w:t>
            </w:r>
          </w:p>
        </w:tc>
      </w:tr>
      <w:tr w:rsidR="004B07F8" w:rsidRPr="00416F2B" w14:paraId="6CAE7697" w14:textId="77777777" w:rsidTr="00CA1AED">
        <w:trPr>
          <w:trHeight w:val="284"/>
        </w:trPr>
        <w:tc>
          <w:tcPr>
            <w:tcW w:w="9016" w:type="dxa"/>
            <w:gridSpan w:val="2"/>
          </w:tcPr>
          <w:p w14:paraId="4E56A2C0" w14:textId="77777777" w:rsidR="004B07F8" w:rsidRPr="00416F2B" w:rsidRDefault="004B07F8" w:rsidP="00CA1AED"/>
        </w:tc>
      </w:tr>
      <w:tr w:rsidR="004B07F8" w:rsidRPr="00416F2B" w14:paraId="6A3EF3F4" w14:textId="77777777" w:rsidTr="00CA1AED">
        <w:trPr>
          <w:trHeight w:val="284"/>
        </w:trPr>
        <w:tc>
          <w:tcPr>
            <w:tcW w:w="9016" w:type="dxa"/>
            <w:gridSpan w:val="2"/>
          </w:tcPr>
          <w:p w14:paraId="7C086CB2" w14:textId="77777777" w:rsidR="004B07F8" w:rsidRPr="00F54AEE" w:rsidRDefault="004B07F8" w:rsidP="00CA1AED">
            <w:pPr>
              <w:rPr>
                <w:b/>
                <w:bCs/>
              </w:rPr>
            </w:pPr>
            <w:r w:rsidRPr="00F54AEE">
              <w:rPr>
                <w:b/>
                <w:bCs/>
              </w:rPr>
              <w:t>Drug-related causes of death</w:t>
            </w:r>
          </w:p>
        </w:tc>
      </w:tr>
      <w:tr w:rsidR="004B07F8" w:rsidRPr="00416F2B" w14:paraId="3CB3FFD6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0C21CB42" w14:textId="77777777" w:rsidR="004B07F8" w:rsidRPr="00416F2B" w:rsidRDefault="004B07F8" w:rsidP="00CA1AED">
            <w:r>
              <w:t>F11-F16, F18-F19</w:t>
            </w:r>
          </w:p>
        </w:tc>
        <w:tc>
          <w:tcPr>
            <w:tcW w:w="6327" w:type="dxa"/>
            <w:shd w:val="clear" w:color="auto" w:fill="auto"/>
          </w:tcPr>
          <w:p w14:paraId="077F60DF" w14:textId="77777777" w:rsidR="004B07F8" w:rsidRPr="00416F2B" w:rsidRDefault="004B07F8" w:rsidP="00CA1AED">
            <w:r>
              <w:t xml:space="preserve">Mental and </w:t>
            </w:r>
            <w:proofErr w:type="spellStart"/>
            <w:r>
              <w:t>behavioral</w:t>
            </w:r>
            <w:proofErr w:type="spellEnd"/>
            <w:r>
              <w:t xml:space="preserve"> disorders due to drug use</w:t>
            </w:r>
          </w:p>
        </w:tc>
      </w:tr>
      <w:tr w:rsidR="004B07F8" w:rsidRPr="00416F2B" w14:paraId="7CE77FB0" w14:textId="77777777" w:rsidTr="00CA1AED">
        <w:trPr>
          <w:trHeight w:val="284"/>
        </w:trPr>
        <w:tc>
          <w:tcPr>
            <w:tcW w:w="2689" w:type="dxa"/>
          </w:tcPr>
          <w:p w14:paraId="606A90C1" w14:textId="77777777" w:rsidR="004B07F8" w:rsidRPr="00416F2B" w:rsidRDefault="004B07F8" w:rsidP="00CA1AED">
            <w:r>
              <w:t>X40-X44</w:t>
            </w:r>
          </w:p>
        </w:tc>
        <w:tc>
          <w:tcPr>
            <w:tcW w:w="6327" w:type="dxa"/>
          </w:tcPr>
          <w:p w14:paraId="7340180C" w14:textId="77777777" w:rsidR="004B07F8" w:rsidRPr="00416F2B" w:rsidRDefault="004B07F8" w:rsidP="00CA1AED">
            <w:r>
              <w:t>Accidental self-poisoning by drugs, medicaments and biological substances</w:t>
            </w:r>
          </w:p>
        </w:tc>
      </w:tr>
      <w:tr w:rsidR="004B07F8" w:rsidRPr="00416F2B" w14:paraId="2F22A8E3" w14:textId="77777777" w:rsidTr="00CA1AED">
        <w:trPr>
          <w:trHeight w:val="284"/>
        </w:trPr>
        <w:tc>
          <w:tcPr>
            <w:tcW w:w="2689" w:type="dxa"/>
          </w:tcPr>
          <w:p w14:paraId="581A828A" w14:textId="77777777" w:rsidR="004B07F8" w:rsidRPr="00416F2B" w:rsidRDefault="004B07F8" w:rsidP="00CA1AED">
            <w:r>
              <w:t>X60-X64</w:t>
            </w:r>
          </w:p>
        </w:tc>
        <w:tc>
          <w:tcPr>
            <w:tcW w:w="6327" w:type="dxa"/>
          </w:tcPr>
          <w:p w14:paraId="0C0ECEDD" w14:textId="77777777" w:rsidR="004B07F8" w:rsidRPr="00416F2B" w:rsidRDefault="004B07F8" w:rsidP="00CA1AED">
            <w:r>
              <w:t>Intentional self-poisoning by drugs, medicaments and biological substances</w:t>
            </w:r>
          </w:p>
        </w:tc>
      </w:tr>
      <w:tr w:rsidR="004B07F8" w:rsidRPr="00416F2B" w14:paraId="701C8D73" w14:textId="77777777" w:rsidTr="00CA1AED">
        <w:trPr>
          <w:trHeight w:val="284"/>
        </w:trPr>
        <w:tc>
          <w:tcPr>
            <w:tcW w:w="2689" w:type="dxa"/>
            <w:shd w:val="clear" w:color="auto" w:fill="auto"/>
          </w:tcPr>
          <w:p w14:paraId="5FB5D392" w14:textId="77777777" w:rsidR="004B07F8" w:rsidRPr="00416F2B" w:rsidRDefault="004B07F8" w:rsidP="00CA1AED">
            <w:r>
              <w:t>X85</w:t>
            </w:r>
          </w:p>
        </w:tc>
        <w:tc>
          <w:tcPr>
            <w:tcW w:w="6327" w:type="dxa"/>
            <w:shd w:val="clear" w:color="auto" w:fill="auto"/>
          </w:tcPr>
          <w:p w14:paraId="5D827056" w14:textId="77777777" w:rsidR="004B07F8" w:rsidRPr="00416F2B" w:rsidRDefault="004B07F8" w:rsidP="00CA1AED">
            <w:r>
              <w:t>Assault by drugs, medicaments and biological substances</w:t>
            </w:r>
          </w:p>
        </w:tc>
      </w:tr>
      <w:tr w:rsidR="004B07F8" w:rsidRPr="00416F2B" w14:paraId="310FDC59" w14:textId="77777777" w:rsidTr="00CA1AED">
        <w:trPr>
          <w:trHeight w:val="284"/>
        </w:trPr>
        <w:tc>
          <w:tcPr>
            <w:tcW w:w="2689" w:type="dxa"/>
          </w:tcPr>
          <w:p w14:paraId="126B586F" w14:textId="77777777" w:rsidR="004B07F8" w:rsidRPr="00416F2B" w:rsidRDefault="004B07F8" w:rsidP="00CA1AED">
            <w:r>
              <w:t>Y10-Y14</w:t>
            </w:r>
          </w:p>
        </w:tc>
        <w:tc>
          <w:tcPr>
            <w:tcW w:w="6327" w:type="dxa"/>
          </w:tcPr>
          <w:p w14:paraId="3B2C6447" w14:textId="77777777" w:rsidR="004B07F8" w:rsidRPr="00416F2B" w:rsidRDefault="004B07F8" w:rsidP="00CA1AED">
            <w:r>
              <w:t>Poisoning by drugs, medicaments and biological substances - undetermined intent</w:t>
            </w:r>
          </w:p>
        </w:tc>
      </w:tr>
      <w:tr w:rsidR="004B07F8" w:rsidRPr="00416F2B" w14:paraId="3437E56F" w14:textId="77777777" w:rsidTr="00CA1AED">
        <w:trPr>
          <w:trHeight w:val="284"/>
        </w:trPr>
        <w:tc>
          <w:tcPr>
            <w:tcW w:w="9016" w:type="dxa"/>
            <w:gridSpan w:val="2"/>
          </w:tcPr>
          <w:p w14:paraId="48851308" w14:textId="77777777" w:rsidR="004B07F8" w:rsidRPr="00416F2B" w:rsidRDefault="004B07F8" w:rsidP="00CA1AED"/>
        </w:tc>
      </w:tr>
    </w:tbl>
    <w:p w14:paraId="5F69B0C2" w14:textId="77777777" w:rsidR="004B07F8" w:rsidRDefault="004B07F8" w:rsidP="004B07F8">
      <w:pPr>
        <w:rPr>
          <w:b/>
          <w:bCs/>
        </w:rPr>
      </w:pPr>
    </w:p>
    <w:p w14:paraId="74AEEFB8" w14:textId="77777777" w:rsidR="004B07F8" w:rsidRDefault="004B07F8" w:rsidP="004B07F8">
      <w:pPr>
        <w:rPr>
          <w:b/>
          <w:bCs/>
        </w:rPr>
      </w:pPr>
    </w:p>
    <w:p w14:paraId="762F5F99" w14:textId="77777777" w:rsidR="004B07F8" w:rsidRDefault="004B07F8" w:rsidP="004B07F8">
      <w:pPr>
        <w:rPr>
          <w:b/>
          <w:bCs/>
        </w:rPr>
      </w:pPr>
    </w:p>
    <w:p w14:paraId="1273773B" w14:textId="77777777" w:rsidR="004B07F8" w:rsidRDefault="004B07F8" w:rsidP="004B07F8">
      <w:pPr>
        <w:rPr>
          <w:b/>
          <w:bCs/>
        </w:rPr>
      </w:pPr>
    </w:p>
    <w:p w14:paraId="72B1D5A4" w14:textId="77777777" w:rsidR="004B07F8" w:rsidRDefault="004B07F8" w:rsidP="004B07F8">
      <w:pPr>
        <w:rPr>
          <w:b/>
          <w:bCs/>
        </w:rPr>
      </w:pPr>
    </w:p>
    <w:p w14:paraId="2B5DF229" w14:textId="77777777" w:rsidR="004B07F8" w:rsidRPr="00416F2B" w:rsidRDefault="004B07F8" w:rsidP="004B07F8">
      <w:pPr>
        <w:rPr>
          <w:sz w:val="18"/>
          <w:szCs w:val="18"/>
        </w:rPr>
      </w:pPr>
    </w:p>
    <w:p w14:paraId="4E1FD2DB" w14:textId="77777777" w:rsidR="004B07F8" w:rsidRDefault="004B07F8" w:rsidP="004B07F8"/>
    <w:p w14:paraId="63CB6F63" w14:textId="77777777" w:rsidR="005E7EE6" w:rsidRDefault="005E7EE6" w:rsidP="005E7EE6"/>
    <w:p w14:paraId="7735D2D7" w14:textId="77777777" w:rsidR="005E7EE6" w:rsidRDefault="005E7EE6"/>
    <w:sectPr w:rsidR="005E7EE6" w:rsidSect="004B07F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3642" w14:textId="77777777" w:rsidR="00000000" w:rsidRDefault="00BF036E">
      <w:pPr>
        <w:spacing w:after="0" w:line="240" w:lineRule="auto"/>
      </w:pPr>
      <w:r>
        <w:separator/>
      </w:r>
    </w:p>
  </w:endnote>
  <w:endnote w:type="continuationSeparator" w:id="0">
    <w:p w14:paraId="4F4BD6B8" w14:textId="77777777" w:rsidR="00000000" w:rsidRDefault="00BF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3DFBD15" w14:paraId="749DEE04" w14:textId="77777777" w:rsidTr="13DFBD15">
      <w:trPr>
        <w:trHeight w:val="300"/>
      </w:trPr>
      <w:tc>
        <w:tcPr>
          <w:tcW w:w="5130" w:type="dxa"/>
        </w:tcPr>
        <w:p w14:paraId="638FF80A" w14:textId="6069D3EF" w:rsidR="13DFBD15" w:rsidRDefault="13DFBD15" w:rsidP="13DFBD15">
          <w:pPr>
            <w:pStyle w:val="Header"/>
            <w:ind w:left="-115"/>
          </w:pPr>
        </w:p>
      </w:tc>
      <w:tc>
        <w:tcPr>
          <w:tcW w:w="5130" w:type="dxa"/>
        </w:tcPr>
        <w:p w14:paraId="40496E33" w14:textId="7BEF7605" w:rsidR="13DFBD15" w:rsidRDefault="13DFBD15" w:rsidP="13DFBD15">
          <w:pPr>
            <w:pStyle w:val="Header"/>
            <w:jc w:val="center"/>
          </w:pPr>
        </w:p>
      </w:tc>
      <w:tc>
        <w:tcPr>
          <w:tcW w:w="5130" w:type="dxa"/>
        </w:tcPr>
        <w:p w14:paraId="414A4E60" w14:textId="0764B89A" w:rsidR="13DFBD15" w:rsidRDefault="13DFBD15" w:rsidP="13DFBD15">
          <w:pPr>
            <w:pStyle w:val="Header"/>
            <w:ind w:right="-115"/>
            <w:jc w:val="right"/>
          </w:pPr>
        </w:p>
      </w:tc>
    </w:tr>
  </w:tbl>
  <w:p w14:paraId="24630303" w14:textId="73C9BAEA" w:rsidR="13DFBD15" w:rsidRDefault="13DFBD15" w:rsidP="13DFB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DFBD15" w14:paraId="023E4BD6" w14:textId="77777777" w:rsidTr="13DFBD15">
      <w:trPr>
        <w:trHeight w:val="300"/>
      </w:trPr>
      <w:tc>
        <w:tcPr>
          <w:tcW w:w="3005" w:type="dxa"/>
        </w:tcPr>
        <w:p w14:paraId="3469198D" w14:textId="19E2FF60" w:rsidR="13DFBD15" w:rsidRDefault="13DFBD15" w:rsidP="13DFBD15">
          <w:pPr>
            <w:pStyle w:val="Header"/>
            <w:ind w:left="-115"/>
          </w:pPr>
        </w:p>
      </w:tc>
      <w:tc>
        <w:tcPr>
          <w:tcW w:w="3005" w:type="dxa"/>
        </w:tcPr>
        <w:p w14:paraId="70F4799C" w14:textId="67294A61" w:rsidR="13DFBD15" w:rsidRDefault="13DFBD15" w:rsidP="13DFBD15">
          <w:pPr>
            <w:pStyle w:val="Header"/>
            <w:jc w:val="center"/>
          </w:pPr>
        </w:p>
      </w:tc>
      <w:tc>
        <w:tcPr>
          <w:tcW w:w="3005" w:type="dxa"/>
        </w:tcPr>
        <w:p w14:paraId="7ECB614A" w14:textId="3A0101F0" w:rsidR="13DFBD15" w:rsidRDefault="13DFBD15" w:rsidP="13DFBD15">
          <w:pPr>
            <w:pStyle w:val="Header"/>
            <w:ind w:right="-115"/>
            <w:jc w:val="right"/>
          </w:pPr>
        </w:p>
      </w:tc>
    </w:tr>
  </w:tbl>
  <w:p w14:paraId="1A75472B" w14:textId="60221A9E" w:rsidR="13DFBD15" w:rsidRDefault="13DFBD15" w:rsidP="13DFB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9ABD" w14:textId="77777777" w:rsidR="00000000" w:rsidRDefault="00BF036E">
      <w:pPr>
        <w:spacing w:after="0" w:line="240" w:lineRule="auto"/>
      </w:pPr>
      <w:r>
        <w:separator/>
      </w:r>
    </w:p>
  </w:footnote>
  <w:footnote w:type="continuationSeparator" w:id="0">
    <w:p w14:paraId="08DAD7E7" w14:textId="77777777" w:rsidR="00000000" w:rsidRDefault="00BF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3DFBD15" w14:paraId="239A0EEC" w14:textId="77777777" w:rsidTr="13DFBD15">
      <w:trPr>
        <w:trHeight w:val="300"/>
      </w:trPr>
      <w:tc>
        <w:tcPr>
          <w:tcW w:w="5130" w:type="dxa"/>
        </w:tcPr>
        <w:p w14:paraId="5396500C" w14:textId="1949DBD3" w:rsidR="13DFBD15" w:rsidRDefault="13DFBD15" w:rsidP="13DFBD15">
          <w:pPr>
            <w:pStyle w:val="Header"/>
            <w:ind w:left="-115"/>
          </w:pPr>
        </w:p>
      </w:tc>
      <w:tc>
        <w:tcPr>
          <w:tcW w:w="5130" w:type="dxa"/>
        </w:tcPr>
        <w:p w14:paraId="2147F027" w14:textId="67FCA7DA" w:rsidR="13DFBD15" w:rsidRDefault="13DFBD15" w:rsidP="13DFBD15">
          <w:pPr>
            <w:pStyle w:val="Header"/>
            <w:jc w:val="center"/>
          </w:pPr>
        </w:p>
      </w:tc>
      <w:tc>
        <w:tcPr>
          <w:tcW w:w="5130" w:type="dxa"/>
        </w:tcPr>
        <w:p w14:paraId="3443B82F" w14:textId="6D84183A" w:rsidR="13DFBD15" w:rsidRDefault="13DFBD15" w:rsidP="13DFBD15">
          <w:pPr>
            <w:pStyle w:val="Header"/>
            <w:ind w:right="-115"/>
            <w:jc w:val="right"/>
          </w:pPr>
        </w:p>
      </w:tc>
    </w:tr>
  </w:tbl>
  <w:p w14:paraId="1B79E783" w14:textId="672F6696" w:rsidR="13DFBD15" w:rsidRDefault="13DFBD15" w:rsidP="13DFB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DFBD15" w14:paraId="3FA19883" w14:textId="77777777" w:rsidTr="13DFBD15">
      <w:trPr>
        <w:trHeight w:val="300"/>
      </w:trPr>
      <w:tc>
        <w:tcPr>
          <w:tcW w:w="3005" w:type="dxa"/>
        </w:tcPr>
        <w:p w14:paraId="4B7727F2" w14:textId="038758EF" w:rsidR="13DFBD15" w:rsidRDefault="13DFBD15" w:rsidP="13DFBD15">
          <w:pPr>
            <w:pStyle w:val="Header"/>
            <w:ind w:left="-115"/>
          </w:pPr>
        </w:p>
      </w:tc>
      <w:tc>
        <w:tcPr>
          <w:tcW w:w="3005" w:type="dxa"/>
        </w:tcPr>
        <w:p w14:paraId="7FC66B1C" w14:textId="783F18EB" w:rsidR="13DFBD15" w:rsidRDefault="13DFBD15" w:rsidP="13DFBD15">
          <w:pPr>
            <w:pStyle w:val="Header"/>
            <w:jc w:val="center"/>
          </w:pPr>
        </w:p>
      </w:tc>
      <w:tc>
        <w:tcPr>
          <w:tcW w:w="3005" w:type="dxa"/>
        </w:tcPr>
        <w:p w14:paraId="775C0C9A" w14:textId="0B8D6D51" w:rsidR="13DFBD15" w:rsidRDefault="13DFBD15" w:rsidP="13DFBD15">
          <w:pPr>
            <w:pStyle w:val="Header"/>
            <w:ind w:right="-115"/>
            <w:jc w:val="right"/>
          </w:pPr>
        </w:p>
      </w:tc>
    </w:tr>
  </w:tbl>
  <w:p w14:paraId="244F6D24" w14:textId="18F25E06" w:rsidR="13DFBD15" w:rsidRDefault="13DFBD15" w:rsidP="13DFB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E6"/>
    <w:rsid w:val="003C0FCF"/>
    <w:rsid w:val="004B07F8"/>
    <w:rsid w:val="005E7EE6"/>
    <w:rsid w:val="008711FE"/>
    <w:rsid w:val="00BF036E"/>
    <w:rsid w:val="13DFB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7195"/>
  <w15:chartTrackingRefBased/>
  <w15:docId w15:val="{6775BA26-DB06-4E22-8C49-75B1B3A2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E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E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8D75690787840B4D86D4C6307FE3E" ma:contentTypeVersion="2" ma:contentTypeDescription="Create a new document." ma:contentTypeScope="" ma:versionID="57e79113e78dee18b60d1dbd41298300">
  <xsd:schema xmlns:xsd="http://www.w3.org/2001/XMLSchema" xmlns:xs="http://www.w3.org/2001/XMLSchema" xmlns:p="http://schemas.microsoft.com/office/2006/metadata/properties" xmlns:ns2="7991591d-ed43-47f4-bcbd-d4fab9cff40a" targetNamespace="http://schemas.microsoft.com/office/2006/metadata/properties" ma:root="true" ma:fieldsID="c6e73bf934aa29a405a9e6a181249e93" ns2:_="">
    <xsd:import namespace="7991591d-ed43-47f4-bcbd-d4fab9cf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1591d-ed43-47f4-bcbd-d4fab9cf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6D5F-5571-41F5-9B39-FB1C0F927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CB648-BA07-4F21-9264-4CFEC5F1045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991591d-ed43-47f4-bcbd-d4fab9cff4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15C8E1-F04A-41FD-84C7-C9BA4E1F5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1591d-ed43-47f4-bcbd-d4fab9cf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Ross</dc:creator>
  <cp:keywords/>
  <dc:description/>
  <cp:lastModifiedBy>Siobhan Murphy</cp:lastModifiedBy>
  <cp:revision>2</cp:revision>
  <dcterms:created xsi:type="dcterms:W3CDTF">2023-03-27T12:38:00Z</dcterms:created>
  <dcterms:modified xsi:type="dcterms:W3CDTF">2023-03-27T12:38:00Z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0x010100B618D75690787840B4D86D4C6307FE3E</vt:lpwstr>
  </property>
</Properties>
</file>