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E8F53" w14:textId="6AF64400" w:rsidR="00ED760A" w:rsidRPr="00596C5E" w:rsidRDefault="00274198" w:rsidP="00044972">
      <w:pPr>
        <w:jc w:val="center"/>
        <w:rPr>
          <w:rFonts w:ascii="Times New Roman" w:hAnsi="Times New Roman" w:cs="Times New Roman"/>
          <w:b/>
        </w:rPr>
      </w:pPr>
      <w:r w:rsidRPr="00596C5E">
        <w:rPr>
          <w:rFonts w:ascii="Times New Roman" w:hAnsi="Times New Roman" w:cs="Times New Roman"/>
          <w:b/>
        </w:rPr>
        <w:t>Supplementa</w:t>
      </w:r>
      <w:r w:rsidR="00596C5E" w:rsidRPr="00596C5E">
        <w:rPr>
          <w:rFonts w:ascii="Times New Roman" w:hAnsi="Times New Roman" w:cs="Times New Roman"/>
          <w:b/>
        </w:rPr>
        <w:t>ry</w:t>
      </w:r>
      <w:r w:rsidR="00044972" w:rsidRPr="00596C5E">
        <w:rPr>
          <w:rFonts w:ascii="Times New Roman" w:hAnsi="Times New Roman" w:cs="Times New Roman"/>
          <w:b/>
        </w:rPr>
        <w:t xml:space="preserve"> </w:t>
      </w:r>
      <w:r w:rsidR="00596C5E" w:rsidRPr="00596C5E">
        <w:rPr>
          <w:rFonts w:ascii="Times New Roman" w:hAnsi="Times New Roman" w:cs="Times New Roman"/>
          <w:b/>
        </w:rPr>
        <w:t>m</w:t>
      </w:r>
      <w:r w:rsidR="00044972" w:rsidRPr="00596C5E">
        <w:rPr>
          <w:rFonts w:ascii="Times New Roman" w:hAnsi="Times New Roman" w:cs="Times New Roman"/>
          <w:b/>
        </w:rPr>
        <w:t>aterial</w:t>
      </w:r>
    </w:p>
    <w:tbl>
      <w:tblPr>
        <w:tblpPr w:leftFromText="180" w:rightFromText="180" w:vertAnchor="page" w:horzAnchor="margin" w:tblpY="15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108"/>
        <w:gridCol w:w="963"/>
        <w:gridCol w:w="1260"/>
        <w:gridCol w:w="1096"/>
        <w:gridCol w:w="1105"/>
        <w:gridCol w:w="855"/>
        <w:gridCol w:w="1066"/>
        <w:gridCol w:w="1178"/>
      </w:tblGrid>
      <w:tr w:rsidR="004C1CAE" w:rsidRPr="00AA4862" w14:paraId="08D4CA03" w14:textId="77777777" w:rsidTr="007C2CCD">
        <w:trPr>
          <w:trHeight w:val="295"/>
        </w:trPr>
        <w:tc>
          <w:tcPr>
            <w:tcW w:w="1000" w:type="pct"/>
          </w:tcPr>
          <w:p w14:paraId="726D1D38" w14:textId="77777777" w:rsidR="004C1CAE" w:rsidRPr="00AA4862" w:rsidRDefault="004C1CAE" w:rsidP="00AA486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hideMark/>
          </w:tcPr>
          <w:p w14:paraId="268394D0" w14:textId="77C47846" w:rsidR="004C1CAE" w:rsidRPr="00AA4862" w:rsidRDefault="004C1CAE" w:rsidP="00EB7C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Underweight (n=59)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</w:tcBorders>
            <w:hideMark/>
          </w:tcPr>
          <w:p w14:paraId="4FF56B64" w14:textId="0AA035D9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Normal weight (n=631)</w:t>
            </w:r>
          </w:p>
        </w:tc>
        <w:tc>
          <w:tcPr>
            <w:tcW w:w="908" w:type="pct"/>
            <w:gridSpan w:val="2"/>
            <w:hideMark/>
          </w:tcPr>
          <w:p w14:paraId="64E5CA4C" w14:textId="5DB49B5B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Overweight (n=803)</w:t>
            </w:r>
          </w:p>
        </w:tc>
        <w:tc>
          <w:tcPr>
            <w:tcW w:w="1040" w:type="pct"/>
            <w:gridSpan w:val="2"/>
            <w:hideMark/>
          </w:tcPr>
          <w:p w14:paraId="072A9CFA" w14:textId="2F0BE37B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Obese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(n=214)</w:t>
            </w:r>
          </w:p>
        </w:tc>
      </w:tr>
      <w:tr w:rsidR="004C1CAE" w:rsidRPr="00AA4862" w14:paraId="50AB99AA" w14:textId="77777777" w:rsidTr="007C2CCD">
        <w:trPr>
          <w:trHeight w:val="295"/>
        </w:trPr>
        <w:tc>
          <w:tcPr>
            <w:tcW w:w="1000" w:type="pct"/>
          </w:tcPr>
          <w:p w14:paraId="37F31078" w14:textId="77777777" w:rsidR="004C1CAE" w:rsidRPr="00AA4862" w:rsidRDefault="004C1CAE" w:rsidP="00AA486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" w:type="pct"/>
          </w:tcPr>
          <w:p w14:paraId="4DDB2041" w14:textId="1748C855" w:rsidR="004C1CAE" w:rsidRPr="00AA4862" w:rsidRDefault="004C1CAE" w:rsidP="00EB7C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446" w:type="pct"/>
          </w:tcPr>
          <w:p w14:paraId="02CB8BE3" w14:textId="6CEDFCAC" w:rsidR="004C1CAE" w:rsidRPr="00AA4862" w:rsidRDefault="004C1CAE" w:rsidP="00EB7C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584" w:type="pct"/>
            <w:tcBorders>
              <w:top w:val="single" w:sz="4" w:space="0" w:color="auto"/>
            </w:tcBorders>
          </w:tcPr>
          <w:p w14:paraId="54794D97" w14:textId="54B93BC6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55C23118" w14:textId="726B9665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512" w:type="pct"/>
          </w:tcPr>
          <w:p w14:paraId="15E25751" w14:textId="5C6AEC05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396" w:type="pct"/>
          </w:tcPr>
          <w:p w14:paraId="273C70A1" w14:textId="2A17A6F8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494" w:type="pct"/>
          </w:tcPr>
          <w:p w14:paraId="54B99ECA" w14:textId="55207089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546" w:type="pct"/>
          </w:tcPr>
          <w:p w14:paraId="700D7E1A" w14:textId="6D88742F" w:rsidR="004C1CAE" w:rsidRPr="00AA4862" w:rsidRDefault="004C1CAE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</w:tr>
      <w:tr w:rsidR="00AA4862" w:rsidRPr="00AA4862" w14:paraId="7B06C74B" w14:textId="77777777" w:rsidTr="007C2CCD">
        <w:tc>
          <w:tcPr>
            <w:tcW w:w="1000" w:type="pct"/>
            <w:vAlign w:val="center"/>
            <w:hideMark/>
          </w:tcPr>
          <w:p w14:paraId="6656887D" w14:textId="77B6FBE5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Energy </w:t>
            </w:r>
            <w:r w:rsidR="00596C5E"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intake 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(kcal)</w:t>
            </w:r>
          </w:p>
        </w:tc>
        <w:tc>
          <w:tcPr>
            <w:tcW w:w="513" w:type="pct"/>
            <w:vAlign w:val="center"/>
            <w:hideMark/>
          </w:tcPr>
          <w:p w14:paraId="20BF147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1570.6</w:t>
            </w:r>
          </w:p>
        </w:tc>
        <w:tc>
          <w:tcPr>
            <w:tcW w:w="446" w:type="pct"/>
            <w:vAlign w:val="center"/>
            <w:hideMark/>
          </w:tcPr>
          <w:p w14:paraId="5D8169D4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630.3</w:t>
            </w:r>
          </w:p>
        </w:tc>
        <w:tc>
          <w:tcPr>
            <w:tcW w:w="584" w:type="pct"/>
            <w:vAlign w:val="center"/>
            <w:hideMark/>
          </w:tcPr>
          <w:p w14:paraId="48C5DE3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1716.6</w:t>
            </w:r>
          </w:p>
        </w:tc>
        <w:tc>
          <w:tcPr>
            <w:tcW w:w="508" w:type="pct"/>
            <w:vAlign w:val="center"/>
            <w:hideMark/>
          </w:tcPr>
          <w:p w14:paraId="69EB4CB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619.2</w:t>
            </w:r>
          </w:p>
        </w:tc>
        <w:tc>
          <w:tcPr>
            <w:tcW w:w="512" w:type="pct"/>
            <w:vAlign w:val="center"/>
            <w:hideMark/>
          </w:tcPr>
          <w:p w14:paraId="02EA9C5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1770.0</w:t>
            </w:r>
          </w:p>
        </w:tc>
        <w:tc>
          <w:tcPr>
            <w:tcW w:w="396" w:type="pct"/>
            <w:vAlign w:val="center"/>
            <w:hideMark/>
          </w:tcPr>
          <w:p w14:paraId="7D7C6E3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638.9</w:t>
            </w:r>
          </w:p>
        </w:tc>
        <w:tc>
          <w:tcPr>
            <w:tcW w:w="494" w:type="pct"/>
            <w:vAlign w:val="center"/>
            <w:hideMark/>
          </w:tcPr>
          <w:p w14:paraId="299E736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1745.0</w:t>
            </w:r>
          </w:p>
        </w:tc>
        <w:tc>
          <w:tcPr>
            <w:tcW w:w="546" w:type="pct"/>
            <w:hideMark/>
          </w:tcPr>
          <w:p w14:paraId="3EBD30D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673.5</w:t>
            </w:r>
          </w:p>
        </w:tc>
      </w:tr>
      <w:tr w:rsidR="00AA4862" w:rsidRPr="00AA4862" w14:paraId="0F813B06" w14:textId="77777777" w:rsidTr="007C2CCD">
        <w:tc>
          <w:tcPr>
            <w:tcW w:w="1000" w:type="pct"/>
            <w:vAlign w:val="center"/>
            <w:hideMark/>
          </w:tcPr>
          <w:p w14:paraId="4E1894BC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Carbohydrates (g)</w:t>
            </w:r>
          </w:p>
        </w:tc>
        <w:tc>
          <w:tcPr>
            <w:tcW w:w="513" w:type="pct"/>
            <w:vAlign w:val="center"/>
            <w:hideMark/>
          </w:tcPr>
          <w:p w14:paraId="200EE05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209.1</w:t>
            </w:r>
          </w:p>
        </w:tc>
        <w:tc>
          <w:tcPr>
            <w:tcW w:w="446" w:type="pct"/>
            <w:vAlign w:val="center"/>
            <w:hideMark/>
          </w:tcPr>
          <w:p w14:paraId="75C04C1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79.5</w:t>
            </w:r>
          </w:p>
        </w:tc>
        <w:tc>
          <w:tcPr>
            <w:tcW w:w="584" w:type="pct"/>
            <w:vAlign w:val="center"/>
            <w:hideMark/>
          </w:tcPr>
          <w:p w14:paraId="6D3488FD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225.8</w:t>
            </w:r>
          </w:p>
        </w:tc>
        <w:tc>
          <w:tcPr>
            <w:tcW w:w="508" w:type="pct"/>
            <w:vAlign w:val="center"/>
            <w:hideMark/>
          </w:tcPr>
          <w:p w14:paraId="1378426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83.1</w:t>
            </w:r>
          </w:p>
        </w:tc>
        <w:tc>
          <w:tcPr>
            <w:tcW w:w="512" w:type="pct"/>
            <w:vAlign w:val="center"/>
            <w:hideMark/>
          </w:tcPr>
          <w:p w14:paraId="07974F7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232.0</w:t>
            </w:r>
          </w:p>
        </w:tc>
        <w:tc>
          <w:tcPr>
            <w:tcW w:w="396" w:type="pct"/>
            <w:vAlign w:val="center"/>
            <w:hideMark/>
          </w:tcPr>
          <w:p w14:paraId="52CF7179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83.7</w:t>
            </w:r>
          </w:p>
        </w:tc>
        <w:tc>
          <w:tcPr>
            <w:tcW w:w="494" w:type="pct"/>
            <w:vAlign w:val="center"/>
            <w:hideMark/>
          </w:tcPr>
          <w:p w14:paraId="7B411D79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222.2</w:t>
            </w:r>
          </w:p>
        </w:tc>
        <w:tc>
          <w:tcPr>
            <w:tcW w:w="546" w:type="pct"/>
            <w:hideMark/>
          </w:tcPr>
          <w:p w14:paraId="0C14A81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90.7</w:t>
            </w:r>
          </w:p>
        </w:tc>
      </w:tr>
      <w:tr w:rsidR="00AA4862" w:rsidRPr="00AA4862" w14:paraId="1595FB93" w14:textId="77777777" w:rsidTr="007C2CCD">
        <w:tc>
          <w:tcPr>
            <w:tcW w:w="1000" w:type="pct"/>
            <w:vAlign w:val="center"/>
            <w:hideMark/>
          </w:tcPr>
          <w:p w14:paraId="6BC1FF49" w14:textId="0B14AA5B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Dietary </w:t>
            </w:r>
            <w:proofErr w:type="spellStart"/>
            <w:r w:rsidR="00596C5E" w:rsidRPr="00AA4862">
              <w:rPr>
                <w:rFonts w:ascii="Times New Roman" w:hAnsi="Times New Roman" w:cs="Times New Roman"/>
                <w:sz w:val="20"/>
                <w:szCs w:val="20"/>
              </w:rPr>
              <w:t>fib</w:t>
            </w:r>
            <w:r w:rsidR="00596C5E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proofErr w:type="spellEnd"/>
            <w:r w:rsidR="00596C5E"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513" w:type="pct"/>
            <w:vAlign w:val="center"/>
            <w:hideMark/>
          </w:tcPr>
          <w:p w14:paraId="0C6B96D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vAlign w:val="center"/>
            <w:hideMark/>
          </w:tcPr>
          <w:p w14:paraId="1687AC8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8.94</w:t>
            </w:r>
          </w:p>
        </w:tc>
        <w:tc>
          <w:tcPr>
            <w:tcW w:w="584" w:type="pct"/>
            <w:vAlign w:val="center"/>
            <w:hideMark/>
          </w:tcPr>
          <w:p w14:paraId="6DF25D6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508" w:type="pct"/>
            <w:vAlign w:val="center"/>
            <w:hideMark/>
          </w:tcPr>
          <w:p w14:paraId="05F638A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12" w:type="pct"/>
            <w:vAlign w:val="center"/>
            <w:hideMark/>
          </w:tcPr>
          <w:p w14:paraId="51E6FD8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6" w:type="pct"/>
            <w:vAlign w:val="center"/>
            <w:hideMark/>
          </w:tcPr>
          <w:p w14:paraId="2598449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9.60</w:t>
            </w:r>
          </w:p>
        </w:tc>
        <w:tc>
          <w:tcPr>
            <w:tcW w:w="494" w:type="pct"/>
            <w:vAlign w:val="center"/>
            <w:hideMark/>
          </w:tcPr>
          <w:p w14:paraId="5D8BF89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546" w:type="pct"/>
            <w:hideMark/>
          </w:tcPr>
          <w:p w14:paraId="5DCCD1B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9.32</w:t>
            </w:r>
          </w:p>
        </w:tc>
      </w:tr>
      <w:tr w:rsidR="00AA4862" w:rsidRPr="00AA4862" w14:paraId="76B6D11A" w14:textId="77777777" w:rsidTr="007C2CCD">
        <w:tc>
          <w:tcPr>
            <w:tcW w:w="1000" w:type="pct"/>
            <w:vAlign w:val="center"/>
            <w:hideMark/>
          </w:tcPr>
          <w:p w14:paraId="35E102AE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Protein (g)</w:t>
            </w:r>
          </w:p>
        </w:tc>
        <w:tc>
          <w:tcPr>
            <w:tcW w:w="513" w:type="pct"/>
            <w:vAlign w:val="center"/>
            <w:hideMark/>
          </w:tcPr>
          <w:p w14:paraId="1430A39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73.8</w:t>
            </w:r>
          </w:p>
        </w:tc>
        <w:tc>
          <w:tcPr>
            <w:tcW w:w="446" w:type="pct"/>
            <w:vAlign w:val="center"/>
            <w:hideMark/>
          </w:tcPr>
          <w:p w14:paraId="2901355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584" w:type="pct"/>
            <w:vAlign w:val="center"/>
            <w:hideMark/>
          </w:tcPr>
          <w:p w14:paraId="2E68481D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82.1</w:t>
            </w:r>
          </w:p>
        </w:tc>
        <w:tc>
          <w:tcPr>
            <w:tcW w:w="508" w:type="pct"/>
            <w:vAlign w:val="center"/>
            <w:hideMark/>
          </w:tcPr>
          <w:p w14:paraId="71A33D8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</w:p>
        </w:tc>
        <w:tc>
          <w:tcPr>
            <w:tcW w:w="512" w:type="pct"/>
            <w:vAlign w:val="center"/>
            <w:hideMark/>
          </w:tcPr>
          <w:p w14:paraId="1E7C385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84.6</w:t>
            </w:r>
          </w:p>
        </w:tc>
        <w:tc>
          <w:tcPr>
            <w:tcW w:w="396" w:type="pct"/>
            <w:vAlign w:val="center"/>
            <w:hideMark/>
          </w:tcPr>
          <w:p w14:paraId="1E8A226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494" w:type="pct"/>
            <w:vAlign w:val="center"/>
            <w:hideMark/>
          </w:tcPr>
          <w:p w14:paraId="3457414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84.8</w:t>
            </w:r>
          </w:p>
        </w:tc>
        <w:tc>
          <w:tcPr>
            <w:tcW w:w="546" w:type="pct"/>
            <w:hideMark/>
          </w:tcPr>
          <w:p w14:paraId="12703BE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36.5</w:t>
            </w:r>
          </w:p>
        </w:tc>
      </w:tr>
      <w:tr w:rsidR="00AA4862" w:rsidRPr="00D379AA" w14:paraId="73FCA04C" w14:textId="77777777" w:rsidTr="007C2CCD">
        <w:tc>
          <w:tcPr>
            <w:tcW w:w="1000" w:type="pct"/>
            <w:vAlign w:val="center"/>
            <w:hideMark/>
          </w:tcPr>
          <w:p w14:paraId="0B0D6ADF" w14:textId="694D253E" w:rsidR="00AA4862" w:rsidRPr="00800F41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Protein (g/kg BW)</w:t>
            </w:r>
          </w:p>
        </w:tc>
        <w:tc>
          <w:tcPr>
            <w:tcW w:w="513" w:type="pct"/>
            <w:vAlign w:val="center"/>
            <w:hideMark/>
          </w:tcPr>
          <w:p w14:paraId="1CC9A2AA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vAlign w:val="center"/>
            <w:hideMark/>
          </w:tcPr>
          <w:p w14:paraId="7E720954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584" w:type="pct"/>
            <w:vAlign w:val="center"/>
            <w:hideMark/>
          </w:tcPr>
          <w:p w14:paraId="77DCD6D8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8" w:type="pct"/>
            <w:vAlign w:val="center"/>
            <w:hideMark/>
          </w:tcPr>
          <w:p w14:paraId="6E2B1C12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512" w:type="pct"/>
            <w:vAlign w:val="center"/>
            <w:hideMark/>
          </w:tcPr>
          <w:p w14:paraId="06E0C545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6" w:type="pct"/>
            <w:vAlign w:val="center"/>
            <w:hideMark/>
          </w:tcPr>
          <w:p w14:paraId="77FC9CBD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494" w:type="pct"/>
            <w:vAlign w:val="center"/>
            <w:hideMark/>
          </w:tcPr>
          <w:p w14:paraId="3115F31A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46" w:type="pct"/>
            <w:vAlign w:val="center"/>
            <w:hideMark/>
          </w:tcPr>
          <w:p w14:paraId="321BEA6A" w14:textId="77777777" w:rsidR="00AA4862" w:rsidRPr="00800F41" w:rsidRDefault="00AA4862" w:rsidP="00BD0CA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bCs/>
                <w:sz w:val="20"/>
                <w:szCs w:val="20"/>
              </w:rPr>
              <w:t>0.45</w:t>
            </w:r>
          </w:p>
        </w:tc>
      </w:tr>
      <w:tr w:rsidR="00AA4862" w:rsidRPr="00D379AA" w14:paraId="7BC6F5BA" w14:textId="77777777" w:rsidTr="007C2CCD">
        <w:tc>
          <w:tcPr>
            <w:tcW w:w="1000" w:type="pct"/>
            <w:vAlign w:val="center"/>
            <w:hideMark/>
          </w:tcPr>
          <w:p w14:paraId="3D9E81DD" w14:textId="15875EF2" w:rsidR="00AA4862" w:rsidRPr="00800F41" w:rsidRDefault="00AA4862" w:rsidP="00FD7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Protein (g/kg FFM)</w:t>
            </w:r>
          </w:p>
        </w:tc>
        <w:tc>
          <w:tcPr>
            <w:tcW w:w="513" w:type="pct"/>
            <w:vAlign w:val="center"/>
            <w:hideMark/>
          </w:tcPr>
          <w:p w14:paraId="04E8D7AD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vAlign w:val="center"/>
            <w:hideMark/>
          </w:tcPr>
          <w:p w14:paraId="73A6B9E6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584" w:type="pct"/>
            <w:vAlign w:val="center"/>
            <w:hideMark/>
          </w:tcPr>
          <w:p w14:paraId="5E369348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08" w:type="pct"/>
            <w:vAlign w:val="center"/>
            <w:hideMark/>
          </w:tcPr>
          <w:p w14:paraId="6EBD0C31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512" w:type="pct"/>
            <w:vAlign w:val="center"/>
            <w:hideMark/>
          </w:tcPr>
          <w:p w14:paraId="6589A83D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ac</w:t>
            </w:r>
          </w:p>
        </w:tc>
        <w:tc>
          <w:tcPr>
            <w:tcW w:w="396" w:type="pct"/>
            <w:vAlign w:val="center"/>
            <w:hideMark/>
          </w:tcPr>
          <w:p w14:paraId="6D08107D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494" w:type="pct"/>
            <w:vAlign w:val="center"/>
            <w:hideMark/>
          </w:tcPr>
          <w:p w14:paraId="696D6D90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  <w:r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ad</w:t>
            </w:r>
          </w:p>
        </w:tc>
        <w:tc>
          <w:tcPr>
            <w:tcW w:w="546" w:type="pct"/>
            <w:vAlign w:val="center"/>
            <w:hideMark/>
          </w:tcPr>
          <w:p w14:paraId="26112BB8" w14:textId="77777777" w:rsidR="00AA4862" w:rsidRPr="00800F41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bCs/>
                <w:sz w:val="20"/>
                <w:szCs w:val="20"/>
              </w:rPr>
              <w:t>0.64</w:t>
            </w:r>
          </w:p>
        </w:tc>
      </w:tr>
      <w:tr w:rsidR="00AA4862" w:rsidRPr="00AA4862" w14:paraId="54DE399C" w14:textId="77777777" w:rsidTr="007C2CCD">
        <w:tc>
          <w:tcPr>
            <w:tcW w:w="1000" w:type="pct"/>
            <w:vAlign w:val="center"/>
            <w:hideMark/>
          </w:tcPr>
          <w:p w14:paraId="1ACDD024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Fat (g)</w:t>
            </w:r>
          </w:p>
        </w:tc>
        <w:tc>
          <w:tcPr>
            <w:tcW w:w="513" w:type="pct"/>
            <w:vAlign w:val="center"/>
            <w:hideMark/>
          </w:tcPr>
          <w:p w14:paraId="64B6BA6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446" w:type="pct"/>
            <w:vAlign w:val="center"/>
            <w:hideMark/>
          </w:tcPr>
          <w:p w14:paraId="5119427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584" w:type="pct"/>
            <w:vAlign w:val="center"/>
            <w:hideMark/>
          </w:tcPr>
          <w:p w14:paraId="51182C5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54.7</w:t>
            </w:r>
          </w:p>
        </w:tc>
        <w:tc>
          <w:tcPr>
            <w:tcW w:w="508" w:type="pct"/>
            <w:vAlign w:val="center"/>
            <w:hideMark/>
          </w:tcPr>
          <w:p w14:paraId="276A06A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512" w:type="pct"/>
            <w:vAlign w:val="center"/>
            <w:hideMark/>
          </w:tcPr>
          <w:p w14:paraId="298D467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396" w:type="pct"/>
            <w:vAlign w:val="center"/>
            <w:hideMark/>
          </w:tcPr>
          <w:p w14:paraId="2BD47C3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494" w:type="pct"/>
            <w:vAlign w:val="center"/>
            <w:hideMark/>
          </w:tcPr>
          <w:p w14:paraId="11AD82E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546" w:type="pct"/>
            <w:hideMark/>
          </w:tcPr>
          <w:p w14:paraId="488296C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26.9</w:t>
            </w:r>
          </w:p>
        </w:tc>
      </w:tr>
      <w:tr w:rsidR="00AA4862" w:rsidRPr="00AA4862" w14:paraId="02D5E1E3" w14:textId="77777777" w:rsidTr="007C2CCD">
        <w:tc>
          <w:tcPr>
            <w:tcW w:w="1000" w:type="pct"/>
            <w:hideMark/>
          </w:tcPr>
          <w:p w14:paraId="6C550B28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SFA (g)</w:t>
            </w:r>
          </w:p>
        </w:tc>
        <w:tc>
          <w:tcPr>
            <w:tcW w:w="513" w:type="pct"/>
            <w:hideMark/>
          </w:tcPr>
          <w:p w14:paraId="1599F68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15.4</w:t>
            </w:r>
          </w:p>
        </w:tc>
        <w:tc>
          <w:tcPr>
            <w:tcW w:w="446" w:type="pct"/>
            <w:hideMark/>
          </w:tcPr>
          <w:p w14:paraId="4E93F37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11.4</w:t>
            </w:r>
          </w:p>
        </w:tc>
        <w:tc>
          <w:tcPr>
            <w:tcW w:w="584" w:type="pct"/>
            <w:hideMark/>
          </w:tcPr>
          <w:p w14:paraId="1CEFBBD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16.2</w:t>
            </w:r>
          </w:p>
        </w:tc>
        <w:tc>
          <w:tcPr>
            <w:tcW w:w="508" w:type="pct"/>
            <w:hideMark/>
          </w:tcPr>
          <w:p w14:paraId="340666B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8.02</w:t>
            </w:r>
          </w:p>
        </w:tc>
        <w:tc>
          <w:tcPr>
            <w:tcW w:w="512" w:type="pct"/>
            <w:hideMark/>
          </w:tcPr>
          <w:p w14:paraId="749EA5F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16.2</w:t>
            </w:r>
          </w:p>
        </w:tc>
        <w:tc>
          <w:tcPr>
            <w:tcW w:w="396" w:type="pct"/>
            <w:hideMark/>
          </w:tcPr>
          <w:p w14:paraId="0551AC6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8.0</w:t>
            </w:r>
          </w:p>
        </w:tc>
        <w:tc>
          <w:tcPr>
            <w:tcW w:w="494" w:type="pct"/>
            <w:hideMark/>
          </w:tcPr>
          <w:p w14:paraId="294FC3C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16.4</w:t>
            </w:r>
          </w:p>
        </w:tc>
        <w:tc>
          <w:tcPr>
            <w:tcW w:w="546" w:type="pct"/>
            <w:hideMark/>
          </w:tcPr>
          <w:p w14:paraId="7415C93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8.14</w:t>
            </w:r>
          </w:p>
        </w:tc>
      </w:tr>
      <w:tr w:rsidR="00AA4862" w:rsidRPr="00AA4862" w14:paraId="6B78946B" w14:textId="77777777" w:rsidTr="007C2CCD">
        <w:tc>
          <w:tcPr>
            <w:tcW w:w="1000" w:type="pct"/>
            <w:hideMark/>
          </w:tcPr>
          <w:p w14:paraId="624761E8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MUFA (g)</w:t>
            </w:r>
          </w:p>
        </w:tc>
        <w:tc>
          <w:tcPr>
            <w:tcW w:w="513" w:type="pct"/>
            <w:hideMark/>
          </w:tcPr>
          <w:p w14:paraId="6783F41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19.0</w:t>
            </w:r>
          </w:p>
        </w:tc>
        <w:tc>
          <w:tcPr>
            <w:tcW w:w="446" w:type="pct"/>
            <w:hideMark/>
          </w:tcPr>
          <w:p w14:paraId="4C3751D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11.5</w:t>
            </w:r>
          </w:p>
        </w:tc>
        <w:tc>
          <w:tcPr>
            <w:tcW w:w="584" w:type="pct"/>
            <w:hideMark/>
          </w:tcPr>
          <w:p w14:paraId="014CB11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20.5</w:t>
            </w:r>
          </w:p>
        </w:tc>
        <w:tc>
          <w:tcPr>
            <w:tcW w:w="508" w:type="pct"/>
            <w:hideMark/>
          </w:tcPr>
          <w:p w14:paraId="76330B2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9.60</w:t>
            </w:r>
          </w:p>
        </w:tc>
        <w:tc>
          <w:tcPr>
            <w:tcW w:w="512" w:type="pct"/>
            <w:hideMark/>
          </w:tcPr>
          <w:p w14:paraId="1F40002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21.0</w:t>
            </w:r>
          </w:p>
        </w:tc>
        <w:tc>
          <w:tcPr>
            <w:tcW w:w="396" w:type="pct"/>
            <w:hideMark/>
          </w:tcPr>
          <w:p w14:paraId="7551EE7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</w:p>
        </w:tc>
        <w:tc>
          <w:tcPr>
            <w:tcW w:w="494" w:type="pct"/>
            <w:hideMark/>
          </w:tcPr>
          <w:p w14:paraId="633559F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21.5</w:t>
            </w:r>
          </w:p>
        </w:tc>
        <w:tc>
          <w:tcPr>
            <w:tcW w:w="546" w:type="pct"/>
            <w:hideMark/>
          </w:tcPr>
          <w:p w14:paraId="10C833D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10.5</w:t>
            </w:r>
          </w:p>
        </w:tc>
      </w:tr>
      <w:tr w:rsidR="00AA4862" w:rsidRPr="00AA4862" w14:paraId="64976E46" w14:textId="77777777" w:rsidTr="007C2CCD">
        <w:tc>
          <w:tcPr>
            <w:tcW w:w="1000" w:type="pct"/>
            <w:hideMark/>
          </w:tcPr>
          <w:p w14:paraId="0BE2AF41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PUFA (g)</w:t>
            </w:r>
          </w:p>
        </w:tc>
        <w:tc>
          <w:tcPr>
            <w:tcW w:w="513" w:type="pct"/>
            <w:hideMark/>
          </w:tcPr>
          <w:p w14:paraId="126A172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11.5</w:t>
            </w:r>
            <w:r w:rsidRPr="00AA486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0B05D72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5.95</w:t>
            </w:r>
          </w:p>
        </w:tc>
        <w:tc>
          <w:tcPr>
            <w:tcW w:w="584" w:type="pct"/>
            <w:hideMark/>
          </w:tcPr>
          <w:p w14:paraId="7A1CCE2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13.6</w:t>
            </w:r>
          </w:p>
        </w:tc>
        <w:tc>
          <w:tcPr>
            <w:tcW w:w="508" w:type="pct"/>
            <w:hideMark/>
          </w:tcPr>
          <w:p w14:paraId="3E1DDB8D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6.82</w:t>
            </w:r>
          </w:p>
        </w:tc>
        <w:tc>
          <w:tcPr>
            <w:tcW w:w="512" w:type="pct"/>
            <w:hideMark/>
          </w:tcPr>
          <w:p w14:paraId="1A7C965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14.3</w:t>
            </w:r>
            <w:r w:rsidRPr="00AA486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6" w:type="pct"/>
            <w:hideMark/>
          </w:tcPr>
          <w:p w14:paraId="38A0C44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7.29</w:t>
            </w:r>
          </w:p>
        </w:tc>
        <w:tc>
          <w:tcPr>
            <w:tcW w:w="494" w:type="pct"/>
            <w:hideMark/>
          </w:tcPr>
          <w:p w14:paraId="0A96998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14.8</w:t>
            </w:r>
            <w:r w:rsidRPr="00AA486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46" w:type="pct"/>
            <w:hideMark/>
          </w:tcPr>
          <w:p w14:paraId="4E8BCF2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7.75</w:t>
            </w:r>
          </w:p>
        </w:tc>
      </w:tr>
      <w:tr w:rsidR="00AA4862" w:rsidRPr="00AA4862" w14:paraId="488D11E8" w14:textId="77777777" w:rsidTr="007C2CCD">
        <w:tc>
          <w:tcPr>
            <w:tcW w:w="1000" w:type="pct"/>
          </w:tcPr>
          <w:p w14:paraId="206E627A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14:paraId="45C49D24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6" w:type="pct"/>
          </w:tcPr>
          <w:p w14:paraId="22CD381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4" w:type="pct"/>
          </w:tcPr>
          <w:p w14:paraId="35EE4F5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" w:type="pct"/>
          </w:tcPr>
          <w:p w14:paraId="12663C7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pct"/>
          </w:tcPr>
          <w:p w14:paraId="772A206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pct"/>
          </w:tcPr>
          <w:p w14:paraId="262A0FB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4" w:type="pct"/>
          </w:tcPr>
          <w:p w14:paraId="36A8F84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6" w:type="pct"/>
          </w:tcPr>
          <w:p w14:paraId="0B4A9D9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A4862" w:rsidRPr="00AA4862" w14:paraId="11A92A81" w14:textId="77777777" w:rsidTr="007C2CCD">
        <w:tc>
          <w:tcPr>
            <w:tcW w:w="1000" w:type="pct"/>
            <w:hideMark/>
          </w:tcPr>
          <w:p w14:paraId="66F4DFE0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Ht (cm)</w:t>
            </w:r>
          </w:p>
        </w:tc>
        <w:tc>
          <w:tcPr>
            <w:tcW w:w="513" w:type="pct"/>
            <w:hideMark/>
          </w:tcPr>
          <w:p w14:paraId="5B3D721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163.9</w:t>
            </w:r>
          </w:p>
        </w:tc>
        <w:tc>
          <w:tcPr>
            <w:tcW w:w="446" w:type="pct"/>
            <w:hideMark/>
          </w:tcPr>
          <w:p w14:paraId="5F4F7EED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584" w:type="pct"/>
            <w:hideMark/>
          </w:tcPr>
          <w:p w14:paraId="07C5336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161.5</w:t>
            </w:r>
          </w:p>
        </w:tc>
        <w:tc>
          <w:tcPr>
            <w:tcW w:w="508" w:type="pct"/>
            <w:hideMark/>
          </w:tcPr>
          <w:p w14:paraId="3350A53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bCs/>
                <w:sz w:val="20"/>
                <w:szCs w:val="20"/>
              </w:rPr>
              <w:t>7.83</w:t>
            </w:r>
          </w:p>
        </w:tc>
        <w:tc>
          <w:tcPr>
            <w:tcW w:w="512" w:type="pct"/>
            <w:hideMark/>
          </w:tcPr>
          <w:p w14:paraId="37DF29C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162.7</w:t>
            </w:r>
          </w:p>
        </w:tc>
        <w:tc>
          <w:tcPr>
            <w:tcW w:w="396" w:type="pct"/>
            <w:hideMark/>
          </w:tcPr>
          <w:p w14:paraId="0752F91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8.57</w:t>
            </w:r>
          </w:p>
        </w:tc>
        <w:tc>
          <w:tcPr>
            <w:tcW w:w="494" w:type="pct"/>
            <w:hideMark/>
          </w:tcPr>
          <w:p w14:paraId="152983A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162.9</w:t>
            </w:r>
          </w:p>
        </w:tc>
        <w:tc>
          <w:tcPr>
            <w:tcW w:w="546" w:type="pct"/>
            <w:hideMark/>
          </w:tcPr>
          <w:p w14:paraId="74AC50E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9.07</w:t>
            </w:r>
          </w:p>
        </w:tc>
      </w:tr>
      <w:tr w:rsidR="00AA4862" w:rsidRPr="00AA4862" w14:paraId="06997F1E" w14:textId="77777777" w:rsidTr="007C2CCD">
        <w:tc>
          <w:tcPr>
            <w:tcW w:w="1000" w:type="pct"/>
            <w:hideMark/>
          </w:tcPr>
          <w:p w14:paraId="21D05654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BW (kg)</w:t>
            </w:r>
          </w:p>
        </w:tc>
        <w:tc>
          <w:tcPr>
            <w:tcW w:w="513" w:type="pct"/>
            <w:hideMark/>
          </w:tcPr>
          <w:p w14:paraId="508CA89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3F2C54B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6.69</w:t>
            </w:r>
          </w:p>
        </w:tc>
        <w:tc>
          <w:tcPr>
            <w:tcW w:w="584" w:type="pct"/>
            <w:hideMark/>
          </w:tcPr>
          <w:p w14:paraId="22B9C7B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55.3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4C309BC4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6.29</w:t>
            </w:r>
          </w:p>
        </w:tc>
        <w:tc>
          <w:tcPr>
            <w:tcW w:w="512" w:type="pct"/>
            <w:hideMark/>
          </w:tcPr>
          <w:p w14:paraId="7FD47C9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66.4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15BC137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7.94</w:t>
            </w:r>
          </w:p>
        </w:tc>
        <w:tc>
          <w:tcPr>
            <w:tcW w:w="494" w:type="pct"/>
            <w:hideMark/>
          </w:tcPr>
          <w:p w14:paraId="6B43335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78.2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0C146CA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9.54</w:t>
            </w:r>
          </w:p>
        </w:tc>
      </w:tr>
      <w:tr w:rsidR="00AA4862" w:rsidRPr="00AA4862" w14:paraId="49F13E71" w14:textId="77777777" w:rsidTr="007C2CCD">
        <w:tc>
          <w:tcPr>
            <w:tcW w:w="1000" w:type="pct"/>
            <w:hideMark/>
          </w:tcPr>
          <w:p w14:paraId="49AE4EB5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" w:type="pct"/>
            <w:hideMark/>
          </w:tcPr>
          <w:p w14:paraId="3F0E410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20E2A4F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584" w:type="pct"/>
            <w:hideMark/>
          </w:tcPr>
          <w:p w14:paraId="31E0046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7A16C23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512" w:type="pct"/>
            <w:hideMark/>
          </w:tcPr>
          <w:p w14:paraId="56263C3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13E090F4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494" w:type="pct"/>
            <w:hideMark/>
          </w:tcPr>
          <w:p w14:paraId="29258FF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2111FBA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</w:tr>
      <w:tr w:rsidR="00AA4862" w:rsidRPr="00AA4862" w14:paraId="49F0CFFE" w14:textId="77777777" w:rsidTr="007C2CCD">
        <w:tc>
          <w:tcPr>
            <w:tcW w:w="1000" w:type="pct"/>
            <w:hideMark/>
          </w:tcPr>
          <w:p w14:paraId="46F55509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Waist (cm)</w:t>
            </w:r>
          </w:p>
        </w:tc>
        <w:tc>
          <w:tcPr>
            <w:tcW w:w="513" w:type="pct"/>
            <w:hideMark/>
          </w:tcPr>
          <w:p w14:paraId="4CCC07E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69.5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4A57BCE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584" w:type="pct"/>
            <w:hideMark/>
          </w:tcPr>
          <w:p w14:paraId="22F796A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76.3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0F5C6F19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512" w:type="pct"/>
            <w:hideMark/>
          </w:tcPr>
          <w:p w14:paraId="681EDC69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86.1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02FA892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5.93</w:t>
            </w:r>
          </w:p>
        </w:tc>
        <w:tc>
          <w:tcPr>
            <w:tcW w:w="494" w:type="pct"/>
            <w:hideMark/>
          </w:tcPr>
          <w:p w14:paraId="606D65CD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95.3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5FE75D3D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AA4862" w:rsidRPr="00AA4862" w14:paraId="0DC1E57C" w14:textId="77777777" w:rsidTr="007C2CCD">
        <w:tc>
          <w:tcPr>
            <w:tcW w:w="1000" w:type="pct"/>
            <w:hideMark/>
          </w:tcPr>
          <w:p w14:paraId="36680D27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FFM (kg)</w:t>
            </w:r>
          </w:p>
        </w:tc>
        <w:tc>
          <w:tcPr>
            <w:tcW w:w="513" w:type="pct"/>
            <w:hideMark/>
          </w:tcPr>
          <w:p w14:paraId="50CD6EC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41.8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741EB6E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6.81</w:t>
            </w:r>
          </w:p>
        </w:tc>
        <w:tc>
          <w:tcPr>
            <w:tcW w:w="584" w:type="pct"/>
            <w:hideMark/>
          </w:tcPr>
          <w:p w14:paraId="595CB9F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8" w:type="pct"/>
            <w:hideMark/>
          </w:tcPr>
          <w:p w14:paraId="55578CD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512" w:type="pct"/>
            <w:hideMark/>
          </w:tcPr>
          <w:p w14:paraId="1AC369A7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49.2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6" w:type="pct"/>
            <w:hideMark/>
          </w:tcPr>
          <w:p w14:paraId="55B8F91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8.40</w:t>
            </w:r>
          </w:p>
        </w:tc>
        <w:tc>
          <w:tcPr>
            <w:tcW w:w="494" w:type="pct"/>
            <w:hideMark/>
          </w:tcPr>
          <w:p w14:paraId="3437F35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46" w:type="pct"/>
            <w:hideMark/>
          </w:tcPr>
          <w:p w14:paraId="6180301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AA4862" w:rsidRPr="00AA4862" w14:paraId="303ACD91" w14:textId="77777777" w:rsidTr="007C2CCD">
        <w:tc>
          <w:tcPr>
            <w:tcW w:w="1000" w:type="pct"/>
            <w:hideMark/>
          </w:tcPr>
          <w:p w14:paraId="628D7493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FFM (%)</w:t>
            </w:r>
          </w:p>
        </w:tc>
        <w:tc>
          <w:tcPr>
            <w:tcW w:w="513" w:type="pct"/>
            <w:hideMark/>
          </w:tcPr>
          <w:p w14:paraId="67BE23E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87.5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0473984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584" w:type="pct"/>
            <w:hideMark/>
          </w:tcPr>
          <w:p w14:paraId="61A69DD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78.8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5001E8BE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512" w:type="pct"/>
            <w:hideMark/>
          </w:tcPr>
          <w:p w14:paraId="744A9E3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73.7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6DA53C2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494" w:type="pct"/>
            <w:hideMark/>
          </w:tcPr>
          <w:p w14:paraId="7700EA8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7932E2F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6.73</w:t>
            </w:r>
          </w:p>
        </w:tc>
      </w:tr>
      <w:tr w:rsidR="00AA4862" w:rsidRPr="00AA4862" w14:paraId="7FCE31BC" w14:textId="77777777" w:rsidTr="007C2CCD">
        <w:tc>
          <w:tcPr>
            <w:tcW w:w="1000" w:type="pct"/>
            <w:hideMark/>
          </w:tcPr>
          <w:p w14:paraId="5AECFC6E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FFMI (kg/m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" w:type="pct"/>
            <w:hideMark/>
          </w:tcPr>
          <w:p w14:paraId="509CF01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2FB44E7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584" w:type="pct"/>
            <w:hideMark/>
          </w:tcPr>
          <w:p w14:paraId="333230F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278CA35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512" w:type="pct"/>
            <w:hideMark/>
          </w:tcPr>
          <w:p w14:paraId="5962D18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3F0D76E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494" w:type="pct"/>
            <w:hideMark/>
          </w:tcPr>
          <w:p w14:paraId="029802C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1CAEFA8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</w:tr>
      <w:tr w:rsidR="00AA4862" w:rsidRPr="00AA4862" w14:paraId="58660E9E" w14:textId="77777777" w:rsidTr="007C2CCD">
        <w:tc>
          <w:tcPr>
            <w:tcW w:w="1000" w:type="pct"/>
            <w:hideMark/>
          </w:tcPr>
          <w:p w14:paraId="2456F395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FM (kg)</w:t>
            </w:r>
          </w:p>
        </w:tc>
        <w:tc>
          <w:tcPr>
            <w:tcW w:w="513" w:type="pct"/>
            <w:hideMark/>
          </w:tcPr>
          <w:p w14:paraId="36CB5F64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33174503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584" w:type="pct"/>
            <w:hideMark/>
          </w:tcPr>
          <w:p w14:paraId="1EBF5B1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2E160A0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512" w:type="pct"/>
            <w:hideMark/>
          </w:tcPr>
          <w:p w14:paraId="1E8C4AE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0722198C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494" w:type="pct"/>
            <w:hideMark/>
          </w:tcPr>
          <w:p w14:paraId="423AC7F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6416C3E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</w:tr>
      <w:tr w:rsidR="00AA4862" w:rsidRPr="00AA4862" w14:paraId="6140640E" w14:textId="77777777" w:rsidTr="007C2CCD">
        <w:tc>
          <w:tcPr>
            <w:tcW w:w="1000" w:type="pct"/>
            <w:hideMark/>
          </w:tcPr>
          <w:p w14:paraId="5E4BA8DA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FM (%)</w:t>
            </w:r>
          </w:p>
        </w:tc>
        <w:tc>
          <w:tcPr>
            <w:tcW w:w="513" w:type="pct"/>
            <w:hideMark/>
          </w:tcPr>
          <w:p w14:paraId="17998AC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786E27D1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584" w:type="pct"/>
            <w:hideMark/>
          </w:tcPr>
          <w:p w14:paraId="34FA8539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09D59EC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6.29</w:t>
            </w:r>
          </w:p>
        </w:tc>
        <w:tc>
          <w:tcPr>
            <w:tcW w:w="512" w:type="pct"/>
            <w:hideMark/>
          </w:tcPr>
          <w:p w14:paraId="6338B4D8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117EB50A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94" w:type="pct"/>
            <w:hideMark/>
          </w:tcPr>
          <w:p w14:paraId="44F3E9B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5C5919D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6.70</w:t>
            </w:r>
          </w:p>
        </w:tc>
      </w:tr>
      <w:tr w:rsidR="00AA4862" w:rsidRPr="00AA4862" w14:paraId="73F1807C" w14:textId="77777777" w:rsidTr="007C2CCD">
        <w:tc>
          <w:tcPr>
            <w:tcW w:w="1000" w:type="pct"/>
            <w:hideMark/>
          </w:tcPr>
          <w:p w14:paraId="7E4B53F6" w14:textId="77777777" w:rsidR="00AA4862" w:rsidRPr="00AA4862" w:rsidRDefault="00AA4862" w:rsidP="00FD76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FMI (kg/m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" w:type="pct"/>
            <w:hideMark/>
          </w:tcPr>
          <w:p w14:paraId="2AE0ED4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46" w:type="pct"/>
            <w:hideMark/>
          </w:tcPr>
          <w:p w14:paraId="11FB2EEF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584" w:type="pct"/>
            <w:hideMark/>
          </w:tcPr>
          <w:p w14:paraId="6C444982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08" w:type="pct"/>
            <w:hideMark/>
          </w:tcPr>
          <w:p w14:paraId="12C4F365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512" w:type="pct"/>
            <w:hideMark/>
          </w:tcPr>
          <w:p w14:paraId="28BA2436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6.57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96" w:type="pct"/>
            <w:hideMark/>
          </w:tcPr>
          <w:p w14:paraId="080C0024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494" w:type="pct"/>
            <w:hideMark/>
          </w:tcPr>
          <w:p w14:paraId="4F6E145B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  <w:r w:rsidRPr="00AA4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46" w:type="pct"/>
            <w:hideMark/>
          </w:tcPr>
          <w:p w14:paraId="4D0FD880" w14:textId="77777777" w:rsidR="00AA4862" w:rsidRPr="00AA4862" w:rsidRDefault="00AA4862" w:rsidP="00AA48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</w:tr>
    </w:tbl>
    <w:p w14:paraId="12DB1B06" w14:textId="08D916D0" w:rsidR="00AA4862" w:rsidRPr="00596C5E" w:rsidRDefault="00596C5E" w:rsidP="00AA48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 w:rsidR="00AA4862" w:rsidRPr="007D145B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="00AA4862" w:rsidRPr="007D145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A4862" w:rsidRPr="00596C5E">
        <w:rPr>
          <w:rFonts w:ascii="Times New Roman" w:hAnsi="Times New Roman" w:cs="Times New Roman"/>
          <w:sz w:val="20"/>
          <w:szCs w:val="20"/>
        </w:rPr>
        <w:t xml:space="preserve"> Dietary intake and body composition by BMI category</w:t>
      </w:r>
    </w:p>
    <w:p w14:paraId="119673E1" w14:textId="325C192C" w:rsidR="00FD762E" w:rsidRDefault="00AA4862">
      <w:pPr>
        <w:rPr>
          <w:rFonts w:ascii="Times New Roman" w:hAnsi="Times New Roman" w:cs="Times New Roman"/>
          <w:bCs/>
          <w:sz w:val="20"/>
          <w:szCs w:val="20"/>
        </w:rPr>
      </w:pPr>
      <w:r w:rsidRPr="00AA4862">
        <w:rPr>
          <w:rFonts w:ascii="Times New Roman" w:hAnsi="Times New Roman" w:cs="Times New Roman"/>
          <w:bCs/>
          <w:sz w:val="20"/>
          <w:szCs w:val="20"/>
        </w:rPr>
        <w:t>Data are reported as mean ± SD per day</w:t>
      </w:r>
      <w:r w:rsidR="00FD762E">
        <w:rPr>
          <w:rFonts w:ascii="Times New Roman" w:hAnsi="Times New Roman" w:cs="Times New Roman"/>
          <w:bCs/>
          <w:sz w:val="20"/>
          <w:szCs w:val="20"/>
        </w:rPr>
        <w:t>.</w:t>
      </w:r>
    </w:p>
    <w:p w14:paraId="7A7541BB" w14:textId="6731F016" w:rsidR="00FD762E" w:rsidRDefault="00CA1973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a</w:t>
      </w:r>
      <w:r w:rsidR="003A2FF1">
        <w:rPr>
          <w:rFonts w:ascii="Times New Roman" w:hAnsi="Times New Roman" w:cs="Times New Roman"/>
          <w:bCs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b</w:t>
      </w:r>
      <w:r w:rsidR="003A2FF1">
        <w:rPr>
          <w:rFonts w:ascii="Times New Roman" w:hAnsi="Times New Roman" w:cs="Times New Roman"/>
          <w:bCs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c</w:t>
      </w:r>
      <w:r w:rsidR="003A2FF1">
        <w:rPr>
          <w:rFonts w:ascii="Times New Roman" w:hAnsi="Times New Roman" w:cs="Times New Roman"/>
          <w:bCs/>
          <w:sz w:val="20"/>
          <w:szCs w:val="20"/>
          <w:vertAlign w:val="superscript"/>
        </w:rPr>
        <w:t>,d</w:t>
      </w:r>
      <w:proofErr w:type="spellEnd"/>
      <w:r w:rsidR="00FD762E" w:rsidRPr="00FD762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4862" w:rsidRPr="00CA1973">
        <w:rPr>
          <w:rFonts w:ascii="Times New Roman" w:hAnsi="Times New Roman" w:cs="Times New Roman"/>
          <w:bCs/>
          <w:sz w:val="20"/>
          <w:szCs w:val="20"/>
        </w:rPr>
        <w:t>Different</w:t>
      </w:r>
      <w:r w:rsidR="00AA4862" w:rsidRPr="00AA4862">
        <w:rPr>
          <w:rFonts w:ascii="Times New Roman" w:hAnsi="Times New Roman" w:cs="Times New Roman"/>
          <w:bCs/>
          <w:sz w:val="20"/>
          <w:szCs w:val="20"/>
        </w:rPr>
        <w:t xml:space="preserve"> letters indicate significant</w:t>
      </w:r>
      <w:r w:rsidR="00FD762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D762E" w:rsidRPr="00AA4862">
        <w:rPr>
          <w:rFonts w:ascii="Times New Roman" w:hAnsi="Times New Roman" w:cs="Times New Roman"/>
          <w:sz w:val="20"/>
          <w:szCs w:val="20"/>
        </w:rPr>
        <w:t>P&lt;0.05</w:t>
      </w:r>
      <w:r w:rsidR="00FD762E">
        <w:rPr>
          <w:rFonts w:ascii="Times New Roman" w:hAnsi="Times New Roman" w:cs="Times New Roman"/>
          <w:bCs/>
          <w:sz w:val="20"/>
          <w:szCs w:val="20"/>
        </w:rPr>
        <w:t>.</w:t>
      </w:r>
    </w:p>
    <w:p w14:paraId="7AA85FF6" w14:textId="5A598567" w:rsidR="00596C5E" w:rsidRDefault="00AA4862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A4862">
        <w:rPr>
          <w:rFonts w:ascii="Times New Roman" w:hAnsi="Times New Roman" w:cs="Times New Roman"/>
          <w:bCs/>
          <w:sz w:val="20"/>
          <w:szCs w:val="20"/>
        </w:rPr>
        <w:t>Ht</w:t>
      </w:r>
      <w:proofErr w:type="spellEnd"/>
      <w:r w:rsidRPr="00AA4862">
        <w:rPr>
          <w:rFonts w:ascii="Times New Roman" w:hAnsi="Times New Roman" w:cs="Times New Roman"/>
          <w:bCs/>
          <w:sz w:val="20"/>
          <w:szCs w:val="20"/>
        </w:rPr>
        <w:t>, height; BW, body weight; FFM, fat-free mass; FFM</w:t>
      </w:r>
      <w:r w:rsidR="00FD762E">
        <w:rPr>
          <w:rFonts w:ascii="Times New Roman" w:hAnsi="Times New Roman" w:cs="Times New Roman"/>
          <w:bCs/>
          <w:sz w:val="20"/>
          <w:szCs w:val="20"/>
        </w:rPr>
        <w:t>I</w:t>
      </w:r>
      <w:r w:rsidRPr="00AA4862">
        <w:rPr>
          <w:rFonts w:ascii="Times New Roman" w:hAnsi="Times New Roman" w:cs="Times New Roman"/>
          <w:bCs/>
          <w:sz w:val="20"/>
          <w:szCs w:val="20"/>
        </w:rPr>
        <w:t>, fat-free mass index; FM, fat mass; FMI, fat mass index.</w:t>
      </w:r>
      <w:r w:rsidR="0086643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33A093E" w14:textId="77777777" w:rsidR="00596C5E" w:rsidRDefault="00596C5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55434A87" w14:textId="1484A2C7" w:rsidR="00AA4862" w:rsidRPr="001E0CFC" w:rsidRDefault="001E0CFC" w:rsidP="001E0CF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Supplementary Table S2.</w:t>
      </w:r>
      <w:r w:rsidRPr="00596C5E">
        <w:rPr>
          <w:rFonts w:ascii="Times New Roman" w:hAnsi="Times New Roman" w:cs="Times New Roman"/>
          <w:sz w:val="20"/>
          <w:szCs w:val="20"/>
        </w:rPr>
        <w:t xml:space="preserve"> Dietary intake by age category 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125"/>
        <w:gridCol w:w="2039"/>
        <w:gridCol w:w="666"/>
        <w:gridCol w:w="2587"/>
        <w:gridCol w:w="666"/>
        <w:gridCol w:w="2051"/>
        <w:gridCol w:w="666"/>
      </w:tblGrid>
      <w:tr w:rsidR="007D145B" w:rsidRPr="00AA4862" w14:paraId="3B47CD40" w14:textId="77777777" w:rsidTr="001E0CFC"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EF3BD" w14:textId="77777777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95335" w14:textId="2089AD21" w:rsidR="007F76FE" w:rsidRPr="00AA4862" w:rsidRDefault="007F76FE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Young </w:t>
            </w:r>
            <w:r w:rsidR="00FD762E">
              <w:rPr>
                <w:rFonts w:ascii="Times New Roman" w:hAnsi="Times New Roman" w:cs="Times New Roman"/>
                <w:sz w:val="20"/>
                <w:szCs w:val="20"/>
              </w:rPr>
              <w:t xml:space="preserve">adults </w:t>
            </w:r>
            <w:r w:rsidR="007D145B">
              <w:rPr>
                <w:rFonts w:ascii="Times New Roman" w:hAnsi="Times New Roman" w:cs="Times New Roman"/>
                <w:sz w:val="20"/>
                <w:szCs w:val="20"/>
              </w:rPr>
              <w:t>(n=472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69DEEA" w14:textId="77777777" w:rsidR="007F76FE" w:rsidRPr="00AA4862" w:rsidRDefault="007F76FE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99757F" w14:textId="7AC4DE45" w:rsidR="007F76FE" w:rsidRPr="00AA4862" w:rsidRDefault="007F76FE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Middle-age </w:t>
            </w:r>
            <w:r w:rsidR="00FD762E">
              <w:rPr>
                <w:rFonts w:ascii="Times New Roman" w:hAnsi="Times New Roman" w:cs="Times New Roman"/>
                <w:sz w:val="20"/>
                <w:szCs w:val="20"/>
              </w:rPr>
              <w:t xml:space="preserve">adults </w:t>
            </w:r>
            <w:r w:rsidR="007D145B">
              <w:rPr>
                <w:rFonts w:ascii="Times New Roman" w:hAnsi="Times New Roman" w:cs="Times New Roman"/>
                <w:sz w:val="20"/>
                <w:szCs w:val="20"/>
              </w:rPr>
              <w:t>(n=862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D75B5" w14:textId="77777777" w:rsidR="007F76FE" w:rsidRPr="00AA4862" w:rsidRDefault="007F76FE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98229" w14:textId="4ED852BD" w:rsidR="007F76FE" w:rsidRPr="00AA4862" w:rsidRDefault="007F76FE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Older </w:t>
            </w:r>
            <w:r w:rsidR="00FD762E">
              <w:rPr>
                <w:rFonts w:ascii="Times New Roman" w:hAnsi="Times New Roman" w:cs="Times New Roman"/>
                <w:sz w:val="20"/>
                <w:szCs w:val="20"/>
              </w:rPr>
              <w:t xml:space="preserve">adults </w:t>
            </w:r>
            <w:r w:rsidR="007D145B">
              <w:rPr>
                <w:rFonts w:ascii="Times New Roman" w:hAnsi="Times New Roman" w:cs="Times New Roman"/>
                <w:sz w:val="20"/>
                <w:szCs w:val="20"/>
              </w:rPr>
              <w:t>(n=373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633DD4" w14:textId="77777777" w:rsidR="007F76FE" w:rsidRPr="00AA4862" w:rsidRDefault="007F76FE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</w:tr>
      <w:tr w:rsidR="007D145B" w:rsidRPr="00AA4862" w14:paraId="24602ECE" w14:textId="77777777" w:rsidTr="001E0CFC"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99E4EB" w14:textId="30E16745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Energy </w:t>
            </w:r>
            <w:r w:rsidR="003C067F"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intake 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(kcal)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FEEF3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D145B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EC979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644.5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4280F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1A017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636.3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767A0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1683.1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AF33B9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617.7</w:t>
            </w:r>
          </w:p>
        </w:tc>
      </w:tr>
      <w:tr w:rsidR="007D145B" w:rsidRPr="00AA4862" w14:paraId="4325EBF8" w14:textId="77777777" w:rsidTr="001E0CFC">
        <w:tc>
          <w:tcPr>
            <w:tcW w:w="1028" w:type="pct"/>
            <w:vAlign w:val="center"/>
            <w:hideMark/>
          </w:tcPr>
          <w:p w14:paraId="18F04C36" w14:textId="77777777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Carbohydrates (g)</w:t>
            </w:r>
          </w:p>
        </w:tc>
        <w:tc>
          <w:tcPr>
            <w:tcW w:w="988" w:type="pct"/>
            <w:vAlign w:val="center"/>
          </w:tcPr>
          <w:p w14:paraId="55A87002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45B">
              <w:rPr>
                <w:rFonts w:ascii="Times New Roman" w:hAnsi="Times New Roman" w:cs="Times New Roman"/>
                <w:sz w:val="20"/>
                <w:szCs w:val="20"/>
              </w:rPr>
              <w:t>234.3</w:t>
            </w:r>
          </w:p>
        </w:tc>
        <w:tc>
          <w:tcPr>
            <w:tcW w:w="250" w:type="pct"/>
            <w:vAlign w:val="center"/>
          </w:tcPr>
          <w:p w14:paraId="39DDE600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</w:t>
            </w:r>
          </w:p>
        </w:tc>
        <w:tc>
          <w:tcPr>
            <w:tcW w:w="1241" w:type="pct"/>
            <w:vAlign w:val="center"/>
          </w:tcPr>
          <w:p w14:paraId="10CD6FB6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225.1</w:t>
            </w:r>
          </w:p>
        </w:tc>
        <w:tc>
          <w:tcPr>
            <w:tcW w:w="250" w:type="pct"/>
            <w:vAlign w:val="center"/>
          </w:tcPr>
          <w:p w14:paraId="34434733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85.2</w:t>
            </w:r>
          </w:p>
        </w:tc>
        <w:tc>
          <w:tcPr>
            <w:tcW w:w="993" w:type="pct"/>
            <w:vAlign w:val="center"/>
          </w:tcPr>
          <w:p w14:paraId="140F3E34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225.0</w:t>
            </w:r>
          </w:p>
        </w:tc>
        <w:tc>
          <w:tcPr>
            <w:tcW w:w="250" w:type="pct"/>
            <w:vAlign w:val="center"/>
          </w:tcPr>
          <w:p w14:paraId="27D22017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79.9</w:t>
            </w:r>
          </w:p>
        </w:tc>
      </w:tr>
      <w:tr w:rsidR="007D145B" w:rsidRPr="00AA4862" w14:paraId="111AA5D9" w14:textId="77777777" w:rsidTr="001E0CFC">
        <w:tc>
          <w:tcPr>
            <w:tcW w:w="1028" w:type="pct"/>
            <w:vAlign w:val="center"/>
            <w:hideMark/>
          </w:tcPr>
          <w:p w14:paraId="20DA6C3A" w14:textId="26695D3A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Dietary </w:t>
            </w:r>
            <w:proofErr w:type="spellStart"/>
            <w:r w:rsidR="00FD762E" w:rsidRPr="00AA4862">
              <w:rPr>
                <w:rFonts w:ascii="Times New Roman" w:hAnsi="Times New Roman" w:cs="Times New Roman"/>
                <w:sz w:val="20"/>
                <w:szCs w:val="20"/>
              </w:rPr>
              <w:t>fib</w:t>
            </w:r>
            <w:r w:rsidR="00FD762E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proofErr w:type="spellEnd"/>
            <w:r w:rsidR="00FD762E" w:rsidRPr="00AA4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988" w:type="pct"/>
            <w:vAlign w:val="center"/>
          </w:tcPr>
          <w:p w14:paraId="7676AC75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D145B">
              <w:rPr>
                <w:rFonts w:ascii="Times New Roman" w:hAnsi="Times New Roman" w:cs="Times New Roman"/>
                <w:sz w:val="20"/>
                <w:szCs w:val="20"/>
              </w:rPr>
              <w:t>19.56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  <w:vAlign w:val="center"/>
          </w:tcPr>
          <w:p w14:paraId="41C2F7F8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241" w:type="pct"/>
            <w:vAlign w:val="center"/>
          </w:tcPr>
          <w:p w14:paraId="6FAFBB7C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250" w:type="pct"/>
            <w:vAlign w:val="center"/>
          </w:tcPr>
          <w:p w14:paraId="43B86E72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9.37</w:t>
            </w:r>
          </w:p>
        </w:tc>
        <w:tc>
          <w:tcPr>
            <w:tcW w:w="993" w:type="pct"/>
            <w:vAlign w:val="center"/>
          </w:tcPr>
          <w:p w14:paraId="1571E28F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4D0D44F1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9.67</w:t>
            </w:r>
          </w:p>
        </w:tc>
      </w:tr>
      <w:tr w:rsidR="007D145B" w:rsidRPr="00AA4862" w14:paraId="3F6BCA8C" w14:textId="77777777" w:rsidTr="001E0CFC">
        <w:tc>
          <w:tcPr>
            <w:tcW w:w="1028" w:type="pct"/>
            <w:vAlign w:val="center"/>
            <w:hideMark/>
          </w:tcPr>
          <w:p w14:paraId="46593692" w14:textId="77777777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Protein (g)</w:t>
            </w:r>
          </w:p>
        </w:tc>
        <w:tc>
          <w:tcPr>
            <w:tcW w:w="988" w:type="pct"/>
            <w:vAlign w:val="center"/>
          </w:tcPr>
          <w:p w14:paraId="678F567A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89.1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  <w:vAlign w:val="center"/>
          </w:tcPr>
          <w:p w14:paraId="00F5858D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</w:p>
        </w:tc>
        <w:tc>
          <w:tcPr>
            <w:tcW w:w="1241" w:type="pct"/>
            <w:vAlign w:val="center"/>
          </w:tcPr>
          <w:p w14:paraId="66113608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82.1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3D52B982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993" w:type="pct"/>
            <w:vAlign w:val="center"/>
          </w:tcPr>
          <w:p w14:paraId="29A3850C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78.7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0133E884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</w:tr>
      <w:tr w:rsidR="007D145B" w:rsidRPr="00AA4862" w14:paraId="42EF4BC9" w14:textId="77777777" w:rsidTr="001E0CFC">
        <w:tc>
          <w:tcPr>
            <w:tcW w:w="1028" w:type="pct"/>
            <w:vAlign w:val="center"/>
            <w:hideMark/>
          </w:tcPr>
          <w:p w14:paraId="11EC8B52" w14:textId="332A3018" w:rsidR="007F76FE" w:rsidRPr="00800F41" w:rsidRDefault="007F76FE" w:rsidP="001E0CF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Protein (g/kg BW)</w:t>
            </w:r>
          </w:p>
        </w:tc>
        <w:tc>
          <w:tcPr>
            <w:tcW w:w="988" w:type="pct"/>
            <w:vAlign w:val="center"/>
          </w:tcPr>
          <w:p w14:paraId="3AA98C3A" w14:textId="77777777" w:rsidR="007F76FE" w:rsidRPr="00800F41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  <w:r w:rsidR="0047370B"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  <w:vAlign w:val="center"/>
          </w:tcPr>
          <w:p w14:paraId="157552D5" w14:textId="77777777" w:rsidR="007F76FE" w:rsidRPr="00800F41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41" w:type="pct"/>
            <w:vAlign w:val="center"/>
          </w:tcPr>
          <w:p w14:paraId="50F76CFA" w14:textId="77777777" w:rsidR="007F76FE" w:rsidRPr="00800F41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="0047370B"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3F1C841E" w14:textId="77777777" w:rsidR="007F76FE" w:rsidRPr="00800F41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993" w:type="pct"/>
            <w:vAlign w:val="center"/>
          </w:tcPr>
          <w:p w14:paraId="44054FCF" w14:textId="77777777" w:rsidR="007F76FE" w:rsidRPr="00800F41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  <w:r w:rsidR="0047370B" w:rsidRPr="00800F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1AD39B08" w14:textId="77777777" w:rsidR="007F76FE" w:rsidRPr="00800F41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41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7D145B" w:rsidRPr="00AA4862" w14:paraId="43B10D03" w14:textId="77777777" w:rsidTr="001E0CFC">
        <w:tc>
          <w:tcPr>
            <w:tcW w:w="1028" w:type="pct"/>
            <w:vAlign w:val="center"/>
            <w:hideMark/>
          </w:tcPr>
          <w:p w14:paraId="713B3B9A" w14:textId="7483E122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Protein (g/kg FFM)</w:t>
            </w:r>
          </w:p>
        </w:tc>
        <w:tc>
          <w:tcPr>
            <w:tcW w:w="988" w:type="pct"/>
            <w:vAlign w:val="center"/>
          </w:tcPr>
          <w:p w14:paraId="086A7E22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  <w:vAlign w:val="center"/>
          </w:tcPr>
          <w:p w14:paraId="78758323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241" w:type="pct"/>
            <w:vAlign w:val="center"/>
          </w:tcPr>
          <w:p w14:paraId="4F34DD09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3A107DE8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3" w:type="pct"/>
            <w:vAlign w:val="center"/>
          </w:tcPr>
          <w:p w14:paraId="25BB0CBE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13E4983D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7D145B" w:rsidRPr="00AA4862" w14:paraId="54FC1431" w14:textId="77777777" w:rsidTr="001E0CFC">
        <w:tc>
          <w:tcPr>
            <w:tcW w:w="1028" w:type="pct"/>
            <w:vAlign w:val="center"/>
            <w:hideMark/>
          </w:tcPr>
          <w:p w14:paraId="7A4D1669" w14:textId="77777777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Fat (g)</w:t>
            </w:r>
          </w:p>
        </w:tc>
        <w:tc>
          <w:tcPr>
            <w:tcW w:w="988" w:type="pct"/>
            <w:vAlign w:val="center"/>
          </w:tcPr>
          <w:p w14:paraId="7A61B0AE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59.2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  <w:vAlign w:val="center"/>
          </w:tcPr>
          <w:p w14:paraId="10C3EAD7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1241" w:type="pct"/>
            <w:vAlign w:val="center"/>
          </w:tcPr>
          <w:p w14:paraId="4714F5AC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54.4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0A21B0D6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993" w:type="pct"/>
            <w:vAlign w:val="center"/>
          </w:tcPr>
          <w:p w14:paraId="4989C40E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53.2</w:t>
            </w:r>
            <w:r w:rsidR="00473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  <w:vAlign w:val="center"/>
          </w:tcPr>
          <w:p w14:paraId="45331D69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</w:tr>
      <w:tr w:rsidR="007D145B" w:rsidRPr="00AA4862" w14:paraId="3366053A" w14:textId="77777777" w:rsidTr="001E0CFC">
        <w:tc>
          <w:tcPr>
            <w:tcW w:w="1028" w:type="pct"/>
            <w:hideMark/>
          </w:tcPr>
          <w:p w14:paraId="659F8DD7" w14:textId="77777777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SFA (g)</w:t>
            </w:r>
          </w:p>
        </w:tc>
        <w:tc>
          <w:tcPr>
            <w:tcW w:w="988" w:type="pct"/>
          </w:tcPr>
          <w:p w14:paraId="35115C7B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17.7</w:t>
            </w:r>
            <w:r w:rsidR="004737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</w:tcPr>
          <w:p w14:paraId="76159952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8.59</w:t>
            </w:r>
          </w:p>
        </w:tc>
        <w:tc>
          <w:tcPr>
            <w:tcW w:w="1241" w:type="pct"/>
          </w:tcPr>
          <w:p w14:paraId="35A7D94C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15.7</w:t>
            </w:r>
            <w:r w:rsidR="004737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</w:tcPr>
          <w:p w14:paraId="034811DA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7.95</w:t>
            </w:r>
          </w:p>
        </w:tc>
        <w:tc>
          <w:tcPr>
            <w:tcW w:w="993" w:type="pct"/>
          </w:tcPr>
          <w:p w14:paraId="7EE1987B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15.3</w:t>
            </w:r>
            <w:r w:rsidR="004737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</w:tcPr>
          <w:p w14:paraId="2FA3A10C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7.86</w:t>
            </w:r>
          </w:p>
        </w:tc>
      </w:tr>
      <w:tr w:rsidR="007D145B" w:rsidRPr="00AA4862" w14:paraId="0FF42347" w14:textId="77777777" w:rsidTr="001E0CFC">
        <w:tc>
          <w:tcPr>
            <w:tcW w:w="1028" w:type="pct"/>
            <w:hideMark/>
          </w:tcPr>
          <w:p w14:paraId="6BE360ED" w14:textId="77777777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MUFA (g)</w:t>
            </w:r>
          </w:p>
        </w:tc>
        <w:tc>
          <w:tcPr>
            <w:tcW w:w="988" w:type="pct"/>
          </w:tcPr>
          <w:p w14:paraId="0D0A62A8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22.3</w:t>
            </w:r>
            <w:r w:rsidR="004737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0" w:type="pct"/>
          </w:tcPr>
          <w:p w14:paraId="62777290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10.2</w:t>
            </w:r>
          </w:p>
        </w:tc>
        <w:tc>
          <w:tcPr>
            <w:tcW w:w="1241" w:type="pct"/>
          </w:tcPr>
          <w:p w14:paraId="1B72EC9C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20.4</w:t>
            </w:r>
            <w:r w:rsidR="004737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</w:tcPr>
          <w:p w14:paraId="22EBDE89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9.88</w:t>
            </w:r>
          </w:p>
        </w:tc>
        <w:tc>
          <w:tcPr>
            <w:tcW w:w="993" w:type="pct"/>
          </w:tcPr>
          <w:p w14:paraId="4DC4FAA5" w14:textId="77777777" w:rsidR="007F76FE" w:rsidRPr="0047370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19.8</w:t>
            </w:r>
            <w:r w:rsidR="0047370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50" w:type="pct"/>
          </w:tcPr>
          <w:p w14:paraId="18D073B8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9.81</w:t>
            </w:r>
          </w:p>
        </w:tc>
      </w:tr>
      <w:tr w:rsidR="007D145B" w:rsidRPr="00AA4862" w14:paraId="41DFC1A6" w14:textId="77777777" w:rsidTr="001E0CFC">
        <w:tc>
          <w:tcPr>
            <w:tcW w:w="1028" w:type="pct"/>
            <w:hideMark/>
          </w:tcPr>
          <w:p w14:paraId="23FA0E92" w14:textId="77777777" w:rsidR="007F76FE" w:rsidRPr="00AA4862" w:rsidRDefault="007F76FE" w:rsidP="001E0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862">
              <w:rPr>
                <w:rFonts w:ascii="Times New Roman" w:hAnsi="Times New Roman" w:cs="Times New Roman"/>
                <w:sz w:val="20"/>
                <w:szCs w:val="20"/>
              </w:rPr>
              <w:t>PUFA (g)</w:t>
            </w:r>
          </w:p>
        </w:tc>
        <w:tc>
          <w:tcPr>
            <w:tcW w:w="988" w:type="pct"/>
          </w:tcPr>
          <w:p w14:paraId="4B0DBE38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14.3</w:t>
            </w:r>
          </w:p>
        </w:tc>
        <w:tc>
          <w:tcPr>
            <w:tcW w:w="250" w:type="pct"/>
          </w:tcPr>
          <w:p w14:paraId="6947599C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7.13</w:t>
            </w:r>
          </w:p>
        </w:tc>
        <w:tc>
          <w:tcPr>
            <w:tcW w:w="1241" w:type="pct"/>
          </w:tcPr>
          <w:p w14:paraId="7145ABC2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13.9</w:t>
            </w:r>
          </w:p>
        </w:tc>
        <w:tc>
          <w:tcPr>
            <w:tcW w:w="250" w:type="pct"/>
          </w:tcPr>
          <w:p w14:paraId="18DB1582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7.05</w:t>
            </w:r>
          </w:p>
        </w:tc>
        <w:tc>
          <w:tcPr>
            <w:tcW w:w="993" w:type="pct"/>
          </w:tcPr>
          <w:p w14:paraId="27D4E296" w14:textId="77777777" w:rsidR="007F76FE" w:rsidRPr="007D145B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13.8</w:t>
            </w:r>
          </w:p>
        </w:tc>
        <w:tc>
          <w:tcPr>
            <w:tcW w:w="250" w:type="pct"/>
          </w:tcPr>
          <w:p w14:paraId="2D055D79" w14:textId="77777777" w:rsidR="007F76FE" w:rsidRPr="00AA4862" w:rsidRDefault="007D145B" w:rsidP="001E0C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7.44</w:t>
            </w:r>
          </w:p>
        </w:tc>
      </w:tr>
    </w:tbl>
    <w:p w14:paraId="2FEDE0B6" w14:textId="77777777" w:rsidR="00F541DD" w:rsidRDefault="007F76FE" w:rsidP="007F76FE">
      <w:pPr>
        <w:rPr>
          <w:rFonts w:ascii="Times New Roman" w:hAnsi="Times New Roman" w:cs="Times New Roman"/>
          <w:bCs/>
          <w:sz w:val="20"/>
          <w:szCs w:val="20"/>
        </w:rPr>
      </w:pPr>
      <w:r w:rsidRPr="00AA4862">
        <w:rPr>
          <w:rFonts w:ascii="Times New Roman" w:hAnsi="Times New Roman" w:cs="Times New Roman"/>
          <w:bCs/>
          <w:sz w:val="20"/>
          <w:szCs w:val="20"/>
        </w:rPr>
        <w:t>Data are reported as mean ± SD per day</w:t>
      </w:r>
      <w:r w:rsidR="00F541DD">
        <w:rPr>
          <w:rFonts w:ascii="Times New Roman" w:hAnsi="Times New Roman" w:cs="Times New Roman"/>
          <w:bCs/>
          <w:sz w:val="20"/>
          <w:szCs w:val="20"/>
        </w:rPr>
        <w:t>.</w:t>
      </w:r>
    </w:p>
    <w:p w14:paraId="04CC1682" w14:textId="2139CDC5" w:rsidR="00F541DD" w:rsidRDefault="00F541DD" w:rsidP="007F76FE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F541DD">
        <w:rPr>
          <w:rFonts w:ascii="Times New Roman" w:hAnsi="Times New Roman" w:cs="Times New Roman"/>
          <w:bCs/>
          <w:sz w:val="20"/>
          <w:szCs w:val="20"/>
          <w:vertAlign w:val="superscript"/>
        </w:rPr>
        <w:t>a,b</w:t>
      </w:r>
      <w:proofErr w:type="spellEnd"/>
      <w:proofErr w:type="gramEnd"/>
      <w:r w:rsidR="007F76FE" w:rsidRPr="00AA4862">
        <w:rPr>
          <w:rFonts w:ascii="Times New Roman" w:hAnsi="Times New Roman" w:cs="Times New Roman"/>
          <w:bCs/>
          <w:sz w:val="20"/>
          <w:szCs w:val="20"/>
        </w:rPr>
        <w:t xml:space="preserve"> Different letters indicate significant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A4862">
        <w:rPr>
          <w:rFonts w:ascii="Times New Roman" w:hAnsi="Times New Roman" w:cs="Times New Roman"/>
          <w:sz w:val="20"/>
          <w:szCs w:val="20"/>
        </w:rPr>
        <w:t>P&lt;0.05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6C4F3207" w14:textId="4529E0AC" w:rsidR="00F541DD" w:rsidRDefault="00F541DD" w:rsidP="007F76FE">
      <w:pPr>
        <w:rPr>
          <w:rFonts w:ascii="Times New Roman" w:hAnsi="Times New Roman" w:cs="Times New Roman"/>
          <w:sz w:val="20"/>
          <w:szCs w:val="20"/>
        </w:rPr>
      </w:pPr>
      <w:r w:rsidRPr="00AA4862">
        <w:rPr>
          <w:rFonts w:ascii="Times New Roman" w:hAnsi="Times New Roman" w:cs="Times New Roman"/>
          <w:bCs/>
          <w:sz w:val="20"/>
          <w:szCs w:val="20"/>
        </w:rPr>
        <w:t xml:space="preserve">Young </w:t>
      </w:r>
      <w:r w:rsidR="007D145B" w:rsidRPr="00AA4862">
        <w:rPr>
          <w:rFonts w:ascii="Times New Roman" w:hAnsi="Times New Roman" w:cs="Times New Roman"/>
          <w:bCs/>
          <w:sz w:val="20"/>
          <w:szCs w:val="20"/>
        </w:rPr>
        <w:t xml:space="preserve">adult: 21 – 44 yr old; middle-aged: 45 – 64 yr old; older adult: &gt;65 </w:t>
      </w:r>
      <w:proofErr w:type="spellStart"/>
      <w:r w:rsidR="007D145B" w:rsidRPr="00AA4862">
        <w:rPr>
          <w:rFonts w:ascii="Times New Roman" w:hAnsi="Times New Roman" w:cs="Times New Roman"/>
          <w:bCs/>
          <w:sz w:val="20"/>
          <w:szCs w:val="20"/>
        </w:rPr>
        <w:t>yr</w:t>
      </w:r>
      <w:proofErr w:type="spellEnd"/>
      <w:r w:rsidR="007D145B" w:rsidRPr="00AA4862">
        <w:rPr>
          <w:rFonts w:ascii="Times New Roman" w:hAnsi="Times New Roman" w:cs="Times New Roman"/>
          <w:bCs/>
          <w:sz w:val="20"/>
          <w:szCs w:val="20"/>
        </w:rPr>
        <w:t xml:space="preserve"> old; </w:t>
      </w:r>
      <w:r>
        <w:rPr>
          <w:rFonts w:ascii="Times New Roman" w:hAnsi="Times New Roman" w:cs="Times New Roman"/>
          <w:bCs/>
          <w:sz w:val="20"/>
          <w:szCs w:val="20"/>
        </w:rPr>
        <w:t>BW, body weight; FFM, fat-free mass.</w:t>
      </w:r>
    </w:p>
    <w:p w14:paraId="7B774DA2" w14:textId="4197C440" w:rsidR="007F76FE" w:rsidRPr="007F76FE" w:rsidRDefault="007F76FE" w:rsidP="007F76FE">
      <w:pPr>
        <w:rPr>
          <w:rFonts w:ascii="Times New Roman" w:hAnsi="Times New Roman" w:cs="Times New Roman"/>
          <w:sz w:val="20"/>
          <w:szCs w:val="20"/>
        </w:rPr>
      </w:pPr>
    </w:p>
    <w:p w14:paraId="5FBBA14D" w14:textId="77777777" w:rsidR="007F76FE" w:rsidRPr="007F76FE" w:rsidRDefault="007F76FE" w:rsidP="007F76FE">
      <w:pPr>
        <w:rPr>
          <w:rFonts w:ascii="Times New Roman" w:hAnsi="Times New Roman" w:cs="Times New Roman"/>
          <w:sz w:val="20"/>
          <w:szCs w:val="20"/>
        </w:rPr>
      </w:pPr>
    </w:p>
    <w:p w14:paraId="3C27E947" w14:textId="77777777" w:rsidR="00044972" w:rsidRPr="007F76FE" w:rsidRDefault="00044972" w:rsidP="007F76FE">
      <w:pPr>
        <w:rPr>
          <w:rFonts w:ascii="Times New Roman" w:hAnsi="Times New Roman" w:cs="Times New Roman"/>
          <w:sz w:val="20"/>
          <w:szCs w:val="20"/>
        </w:rPr>
      </w:pPr>
    </w:p>
    <w:sectPr w:rsidR="00044972" w:rsidRPr="007F76FE" w:rsidSect="00AA48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86"/>
    <w:rsid w:val="00044972"/>
    <w:rsid w:val="00063DBF"/>
    <w:rsid w:val="000C00F0"/>
    <w:rsid w:val="000E3287"/>
    <w:rsid w:val="000F2F72"/>
    <w:rsid w:val="001B2075"/>
    <w:rsid w:val="001C4EC8"/>
    <w:rsid w:val="001E0CFC"/>
    <w:rsid w:val="002640A1"/>
    <w:rsid w:val="00274198"/>
    <w:rsid w:val="002A6A09"/>
    <w:rsid w:val="00366930"/>
    <w:rsid w:val="003A2FF1"/>
    <w:rsid w:val="003C067F"/>
    <w:rsid w:val="004543EA"/>
    <w:rsid w:val="0047370B"/>
    <w:rsid w:val="004C1CAE"/>
    <w:rsid w:val="00566CC5"/>
    <w:rsid w:val="00575AA5"/>
    <w:rsid w:val="00596C5E"/>
    <w:rsid w:val="005B4B86"/>
    <w:rsid w:val="005D3164"/>
    <w:rsid w:val="00652894"/>
    <w:rsid w:val="006B2DC8"/>
    <w:rsid w:val="006C0C87"/>
    <w:rsid w:val="007132FA"/>
    <w:rsid w:val="007C2CCD"/>
    <w:rsid w:val="007D145B"/>
    <w:rsid w:val="007F76FE"/>
    <w:rsid w:val="00800F41"/>
    <w:rsid w:val="0086643A"/>
    <w:rsid w:val="008F250F"/>
    <w:rsid w:val="009C394E"/>
    <w:rsid w:val="009C3F14"/>
    <w:rsid w:val="00AA4862"/>
    <w:rsid w:val="00AB54F4"/>
    <w:rsid w:val="00AC4DD1"/>
    <w:rsid w:val="00BD0CAA"/>
    <w:rsid w:val="00C15DCD"/>
    <w:rsid w:val="00C549D1"/>
    <w:rsid w:val="00CA1973"/>
    <w:rsid w:val="00D1528E"/>
    <w:rsid w:val="00D379AA"/>
    <w:rsid w:val="00DC1CEC"/>
    <w:rsid w:val="00DD30E9"/>
    <w:rsid w:val="00E47E4D"/>
    <w:rsid w:val="00EA3038"/>
    <w:rsid w:val="00EB7CD4"/>
    <w:rsid w:val="00ED760A"/>
    <w:rsid w:val="00EE453A"/>
    <w:rsid w:val="00F541DD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37E7"/>
  <w15:docId w15:val="{8C7FD9F7-5035-CC42-921A-ECF0C514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49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972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9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72"/>
    <w:rPr>
      <w:rFonts w:ascii="Times New Roman" w:hAnsi="Times New Roman" w:cs="Times New Roman"/>
      <w:sz w:val="18"/>
      <w:szCs w:val="18"/>
    </w:rPr>
  </w:style>
  <w:style w:type="table" w:customStyle="1" w:styleId="PlainTable51">
    <w:name w:val="Plain Table 51"/>
    <w:basedOn w:val="TableNormal"/>
    <w:uiPriority w:val="45"/>
    <w:rsid w:val="000449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4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04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EA30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uiPriority w:val="40"/>
    <w:rsid w:val="005D31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CC5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C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1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4DF32B-6CD3-4605-BB11-FAA04B2A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Diana Bedford</cp:lastModifiedBy>
  <cp:revision>9</cp:revision>
  <dcterms:created xsi:type="dcterms:W3CDTF">2018-11-16T17:32:00Z</dcterms:created>
  <dcterms:modified xsi:type="dcterms:W3CDTF">2019-01-18T16:20:00Z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16th edition (full note)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http://www.zotero.org/styles/international-journal-of-exercise-science</vt:lpwstr>
  </property>
  <property fmtid="{D5CDD505-2E9C-101B-9397-08002B2CF9AE}" pid="15" name="Mendeley Recent Style Name 6_1">
    <vt:lpwstr>International Journal of Exercise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