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1523"/>
        <w:gridCol w:w="1524"/>
        <w:gridCol w:w="1524"/>
        <w:gridCol w:w="1524"/>
      </w:tblGrid>
      <w:tr w:rsidR="007D0561" w:rsidRPr="00597A8E" w14:paraId="2D0DBC2E" w14:textId="77777777" w:rsidTr="00673D9B">
        <w:trPr>
          <w:trHeight w:val="510"/>
        </w:trPr>
        <w:tc>
          <w:tcPr>
            <w:tcW w:w="8897" w:type="dxa"/>
            <w:gridSpan w:val="5"/>
            <w:tcBorders>
              <w:bottom w:val="single" w:sz="4" w:space="0" w:color="auto"/>
            </w:tcBorders>
          </w:tcPr>
          <w:p w14:paraId="4524BA59" w14:textId="01228421" w:rsidR="007D0561" w:rsidRPr="00597A8E" w:rsidRDefault="007D0561" w:rsidP="00673D9B">
            <w:pPr>
              <w:rPr>
                <w:rFonts w:cs="Arial"/>
              </w:rPr>
            </w:pPr>
            <w:r w:rsidRPr="00EF080A">
              <w:rPr>
                <w:rFonts w:cs="Arial"/>
                <w:b/>
              </w:rPr>
              <w:t xml:space="preserve">Supplementary Table </w:t>
            </w:r>
            <w:r w:rsidR="00EF080A" w:rsidRPr="00EF080A">
              <w:rPr>
                <w:rFonts w:cs="Arial"/>
                <w:b/>
              </w:rPr>
              <w:t>S</w:t>
            </w:r>
            <w:r w:rsidRPr="00EF080A">
              <w:rPr>
                <w:rFonts w:cs="Arial"/>
                <w:b/>
              </w:rPr>
              <w:t>1.</w:t>
            </w:r>
            <w:r w:rsidRPr="00597A8E">
              <w:rPr>
                <w:rFonts w:cs="Arial"/>
              </w:rPr>
              <w:t xml:space="preserve"> Nutritional composition of trial supplements – amounts per </w:t>
            </w:r>
            <w:proofErr w:type="spellStart"/>
            <w:r w:rsidRPr="00597A8E">
              <w:rPr>
                <w:rFonts w:cs="Arial"/>
              </w:rPr>
              <w:t>day</w:t>
            </w:r>
            <w:r>
              <w:rPr>
                <w:rFonts w:cs="Arial"/>
                <w:vertAlign w:val="superscript"/>
              </w:rPr>
              <w:t>a</w:t>
            </w:r>
            <w:proofErr w:type="spellEnd"/>
          </w:p>
        </w:tc>
      </w:tr>
      <w:tr w:rsidR="007D0561" w:rsidRPr="00597A8E" w14:paraId="5AEC521A" w14:textId="77777777" w:rsidTr="00673D9B">
        <w:trPr>
          <w:trHeight w:val="510"/>
        </w:trPr>
        <w:tc>
          <w:tcPr>
            <w:tcW w:w="2802" w:type="dxa"/>
            <w:vMerge w:val="restart"/>
            <w:tcBorders>
              <w:top w:val="single" w:sz="4" w:space="0" w:color="auto"/>
            </w:tcBorders>
          </w:tcPr>
          <w:p w14:paraId="02F8EE02" w14:textId="77777777" w:rsidR="007D0561" w:rsidRPr="00597A8E" w:rsidRDefault="007D0561" w:rsidP="00673D9B">
            <w:pPr>
              <w:rPr>
                <w:rFonts w:cs="Arial"/>
              </w:rPr>
            </w:pPr>
            <w:r w:rsidRPr="00597A8E">
              <w:rPr>
                <w:rFonts w:cs="Arial"/>
              </w:rPr>
              <w:t>Nutrient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CF662B" w14:textId="77777777" w:rsidR="007D0561" w:rsidRPr="00597A8E" w:rsidRDefault="007D0561" w:rsidP="00673D9B">
            <w:pPr>
              <w:rPr>
                <w:rFonts w:cs="Arial"/>
              </w:rPr>
            </w:pPr>
            <w:r w:rsidRPr="00597A8E">
              <w:rPr>
                <w:rFonts w:cs="Arial"/>
              </w:rPr>
              <w:t>First phase supplement (from recruitment to 2 weeks of ART)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8F563F" w14:textId="77777777" w:rsidR="007D0561" w:rsidRPr="00597A8E" w:rsidRDefault="007D0561" w:rsidP="00673D9B">
            <w:pPr>
              <w:rPr>
                <w:rFonts w:cs="Arial"/>
              </w:rPr>
            </w:pPr>
            <w:r w:rsidRPr="00597A8E">
              <w:rPr>
                <w:rFonts w:cs="Arial"/>
              </w:rPr>
              <w:t>Second phase supplement (from 2 to 6 weeks of ART)</w:t>
            </w:r>
          </w:p>
        </w:tc>
      </w:tr>
      <w:tr w:rsidR="007D0561" w:rsidRPr="00597A8E" w14:paraId="6268E499" w14:textId="77777777" w:rsidTr="00673D9B">
        <w:trPr>
          <w:trHeight w:val="510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14:paraId="37169786" w14:textId="77777777" w:rsidR="007D0561" w:rsidRPr="00597A8E" w:rsidRDefault="007D0561" w:rsidP="00673D9B">
            <w:pPr>
              <w:rPr>
                <w:rFonts w:cs="Arial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78BFAE9E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LNS</w:t>
            </w:r>
          </w:p>
          <w:p w14:paraId="6C9AD36A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(30 g)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0AAD78A1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LNS-VM</w:t>
            </w:r>
          </w:p>
          <w:p w14:paraId="3BF97A5A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(30 g)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6CD79B92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LNS</w:t>
            </w:r>
          </w:p>
          <w:p w14:paraId="267817D1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(250 g)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6836766E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LNS-VM</w:t>
            </w:r>
          </w:p>
          <w:p w14:paraId="0C6A3B12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(250 g)</w:t>
            </w:r>
          </w:p>
        </w:tc>
      </w:tr>
      <w:tr w:rsidR="007D0561" w:rsidRPr="00597A8E" w14:paraId="545F85F7" w14:textId="77777777" w:rsidTr="00673D9B">
        <w:trPr>
          <w:trHeight w:val="431"/>
        </w:trPr>
        <w:tc>
          <w:tcPr>
            <w:tcW w:w="2802" w:type="dxa"/>
            <w:tcBorders>
              <w:top w:val="single" w:sz="4" w:space="0" w:color="auto"/>
            </w:tcBorders>
          </w:tcPr>
          <w:p w14:paraId="6D16B139" w14:textId="77777777" w:rsidR="007D0561" w:rsidRPr="00597A8E" w:rsidRDefault="007D0561" w:rsidP="00673D9B">
            <w:pPr>
              <w:rPr>
                <w:rFonts w:cs="Arial"/>
              </w:rPr>
            </w:pPr>
            <w:r w:rsidRPr="00597A8E">
              <w:rPr>
                <w:rFonts w:cs="Arial"/>
              </w:rPr>
              <w:t>Calories (kcal)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1A99CA46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168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14:paraId="18F1AEEE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139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14:paraId="0AD0AF97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1416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14:paraId="02ECE024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1397</w:t>
            </w:r>
          </w:p>
        </w:tc>
      </w:tr>
      <w:tr w:rsidR="007D0561" w:rsidRPr="00597A8E" w14:paraId="4A902052" w14:textId="77777777" w:rsidTr="00673D9B">
        <w:trPr>
          <w:trHeight w:val="268"/>
        </w:trPr>
        <w:tc>
          <w:tcPr>
            <w:tcW w:w="2802" w:type="dxa"/>
          </w:tcPr>
          <w:p w14:paraId="6FA33A1C" w14:textId="77777777" w:rsidR="007D0561" w:rsidRPr="00597A8E" w:rsidRDefault="007D0561" w:rsidP="00673D9B">
            <w:pPr>
              <w:rPr>
                <w:rFonts w:cs="Arial"/>
              </w:rPr>
            </w:pPr>
            <w:r w:rsidRPr="00597A8E">
              <w:rPr>
                <w:rFonts w:cs="Arial"/>
              </w:rPr>
              <w:t>Protein (g)</w:t>
            </w:r>
          </w:p>
        </w:tc>
        <w:tc>
          <w:tcPr>
            <w:tcW w:w="1523" w:type="dxa"/>
          </w:tcPr>
          <w:p w14:paraId="63F92BCC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2.3</w:t>
            </w:r>
          </w:p>
        </w:tc>
        <w:tc>
          <w:tcPr>
            <w:tcW w:w="1524" w:type="dxa"/>
          </w:tcPr>
          <w:p w14:paraId="6912130A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2.4</w:t>
            </w:r>
          </w:p>
        </w:tc>
        <w:tc>
          <w:tcPr>
            <w:tcW w:w="1524" w:type="dxa"/>
          </w:tcPr>
          <w:p w14:paraId="75714FFB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55</w:t>
            </w:r>
          </w:p>
        </w:tc>
        <w:tc>
          <w:tcPr>
            <w:tcW w:w="1524" w:type="dxa"/>
          </w:tcPr>
          <w:p w14:paraId="171638DC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55</w:t>
            </w:r>
          </w:p>
        </w:tc>
      </w:tr>
      <w:tr w:rsidR="007D0561" w:rsidRPr="00597A8E" w14:paraId="19A5C50B" w14:textId="77777777" w:rsidTr="00673D9B">
        <w:trPr>
          <w:trHeight w:val="510"/>
        </w:trPr>
        <w:tc>
          <w:tcPr>
            <w:tcW w:w="2802" w:type="dxa"/>
          </w:tcPr>
          <w:p w14:paraId="1634BFCF" w14:textId="77777777" w:rsidR="007D0561" w:rsidRPr="00597A8E" w:rsidRDefault="007D0561" w:rsidP="00673D9B">
            <w:pPr>
              <w:rPr>
                <w:rFonts w:cs="Arial"/>
              </w:rPr>
            </w:pPr>
            <w:r w:rsidRPr="00597A8E">
              <w:rPr>
                <w:rFonts w:cs="Arial"/>
              </w:rPr>
              <w:t>Fat (g)</w:t>
            </w:r>
          </w:p>
        </w:tc>
        <w:tc>
          <w:tcPr>
            <w:tcW w:w="1523" w:type="dxa"/>
          </w:tcPr>
          <w:p w14:paraId="00AF2FC3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10.9</w:t>
            </w:r>
          </w:p>
        </w:tc>
        <w:tc>
          <w:tcPr>
            <w:tcW w:w="1524" w:type="dxa"/>
          </w:tcPr>
          <w:p w14:paraId="5BC7EADC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11.0</w:t>
            </w:r>
          </w:p>
        </w:tc>
        <w:tc>
          <w:tcPr>
            <w:tcW w:w="1524" w:type="dxa"/>
          </w:tcPr>
          <w:p w14:paraId="1F89DB68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97.5</w:t>
            </w:r>
          </w:p>
        </w:tc>
        <w:tc>
          <w:tcPr>
            <w:tcW w:w="1524" w:type="dxa"/>
          </w:tcPr>
          <w:p w14:paraId="06B2EFCA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97.5</w:t>
            </w:r>
          </w:p>
        </w:tc>
      </w:tr>
      <w:tr w:rsidR="007D0561" w:rsidRPr="00597A8E" w14:paraId="5B9262BF" w14:textId="77777777" w:rsidTr="00673D9B">
        <w:trPr>
          <w:trHeight w:val="510"/>
        </w:trPr>
        <w:tc>
          <w:tcPr>
            <w:tcW w:w="2802" w:type="dxa"/>
          </w:tcPr>
          <w:p w14:paraId="0784F45E" w14:textId="77777777" w:rsidR="007D0561" w:rsidRPr="00597A8E" w:rsidRDefault="007D0561" w:rsidP="00673D9B">
            <w:pPr>
              <w:rPr>
                <w:rFonts w:cs="Arial"/>
              </w:rPr>
            </w:pPr>
            <w:r w:rsidRPr="00597A8E">
              <w:rPr>
                <w:rFonts w:cs="Arial"/>
              </w:rPr>
              <w:t>Potassium (mmol)</w:t>
            </w:r>
          </w:p>
        </w:tc>
        <w:tc>
          <w:tcPr>
            <w:tcW w:w="1523" w:type="dxa"/>
          </w:tcPr>
          <w:p w14:paraId="129F6490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0.9</w:t>
            </w:r>
          </w:p>
        </w:tc>
        <w:tc>
          <w:tcPr>
            <w:tcW w:w="1524" w:type="dxa"/>
          </w:tcPr>
          <w:p w14:paraId="07E19473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30</w:t>
            </w:r>
          </w:p>
        </w:tc>
        <w:tc>
          <w:tcPr>
            <w:tcW w:w="1524" w:type="dxa"/>
          </w:tcPr>
          <w:p w14:paraId="7408B2BA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15.8</w:t>
            </w:r>
          </w:p>
        </w:tc>
        <w:tc>
          <w:tcPr>
            <w:tcW w:w="1524" w:type="dxa"/>
          </w:tcPr>
          <w:p w14:paraId="0CBD7732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32</w:t>
            </w:r>
          </w:p>
        </w:tc>
      </w:tr>
      <w:tr w:rsidR="007D0561" w:rsidRPr="00597A8E" w14:paraId="3FE5CFE0" w14:textId="77777777" w:rsidTr="00673D9B">
        <w:trPr>
          <w:trHeight w:val="510"/>
        </w:trPr>
        <w:tc>
          <w:tcPr>
            <w:tcW w:w="2802" w:type="dxa"/>
          </w:tcPr>
          <w:p w14:paraId="19E33253" w14:textId="77777777" w:rsidR="007D0561" w:rsidRPr="00597A8E" w:rsidRDefault="007D0561" w:rsidP="00673D9B">
            <w:pPr>
              <w:rPr>
                <w:rFonts w:cs="Arial"/>
              </w:rPr>
            </w:pPr>
            <w:r w:rsidRPr="00597A8E">
              <w:rPr>
                <w:rFonts w:cs="Arial"/>
              </w:rPr>
              <w:t>Phosphorus (mmol)</w:t>
            </w:r>
          </w:p>
        </w:tc>
        <w:tc>
          <w:tcPr>
            <w:tcW w:w="1523" w:type="dxa"/>
          </w:tcPr>
          <w:p w14:paraId="3C0E5413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0.4</w:t>
            </w:r>
          </w:p>
        </w:tc>
        <w:tc>
          <w:tcPr>
            <w:tcW w:w="1524" w:type="dxa"/>
          </w:tcPr>
          <w:p w14:paraId="0CBC200B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47</w:t>
            </w:r>
          </w:p>
        </w:tc>
        <w:tc>
          <w:tcPr>
            <w:tcW w:w="1524" w:type="dxa"/>
          </w:tcPr>
          <w:p w14:paraId="2825EFE2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9.3</w:t>
            </w:r>
          </w:p>
        </w:tc>
        <w:tc>
          <w:tcPr>
            <w:tcW w:w="1524" w:type="dxa"/>
          </w:tcPr>
          <w:p w14:paraId="5270792F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38</w:t>
            </w:r>
          </w:p>
        </w:tc>
      </w:tr>
      <w:tr w:rsidR="007D0561" w:rsidRPr="00597A8E" w14:paraId="6F55429A" w14:textId="77777777" w:rsidTr="00673D9B">
        <w:trPr>
          <w:trHeight w:val="510"/>
        </w:trPr>
        <w:tc>
          <w:tcPr>
            <w:tcW w:w="2802" w:type="dxa"/>
          </w:tcPr>
          <w:p w14:paraId="6E648902" w14:textId="77777777" w:rsidR="007D0561" w:rsidRPr="00597A8E" w:rsidRDefault="007D0561" w:rsidP="00673D9B">
            <w:pPr>
              <w:rPr>
                <w:rFonts w:cs="Arial"/>
              </w:rPr>
            </w:pPr>
            <w:r w:rsidRPr="00597A8E">
              <w:rPr>
                <w:rFonts w:cs="Arial"/>
              </w:rPr>
              <w:t>Magnesium (mmol)</w:t>
            </w:r>
          </w:p>
        </w:tc>
        <w:tc>
          <w:tcPr>
            <w:tcW w:w="1523" w:type="dxa"/>
          </w:tcPr>
          <w:p w14:paraId="21E8FA41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0.3</w:t>
            </w:r>
          </w:p>
        </w:tc>
        <w:tc>
          <w:tcPr>
            <w:tcW w:w="1524" w:type="dxa"/>
          </w:tcPr>
          <w:p w14:paraId="01D55214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16</w:t>
            </w:r>
          </w:p>
        </w:tc>
        <w:tc>
          <w:tcPr>
            <w:tcW w:w="1524" w:type="dxa"/>
          </w:tcPr>
          <w:p w14:paraId="6FBA8129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5.7</w:t>
            </w:r>
          </w:p>
        </w:tc>
        <w:tc>
          <w:tcPr>
            <w:tcW w:w="1524" w:type="dxa"/>
          </w:tcPr>
          <w:p w14:paraId="60F9EF11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17</w:t>
            </w:r>
          </w:p>
        </w:tc>
      </w:tr>
      <w:tr w:rsidR="007D0561" w:rsidRPr="00597A8E" w14:paraId="0CBE4FE0" w14:textId="77777777" w:rsidTr="00673D9B">
        <w:trPr>
          <w:trHeight w:val="510"/>
        </w:trPr>
        <w:tc>
          <w:tcPr>
            <w:tcW w:w="2802" w:type="dxa"/>
          </w:tcPr>
          <w:p w14:paraId="34E90F93" w14:textId="77777777" w:rsidR="007D0561" w:rsidRPr="00597A8E" w:rsidRDefault="007D0561" w:rsidP="00673D9B">
            <w:pPr>
              <w:rPr>
                <w:rFonts w:cs="Arial"/>
              </w:rPr>
            </w:pPr>
            <w:r w:rsidRPr="00597A8E">
              <w:rPr>
                <w:rFonts w:cs="Arial"/>
              </w:rPr>
              <w:t>Calcium (mg)</w:t>
            </w:r>
          </w:p>
        </w:tc>
        <w:tc>
          <w:tcPr>
            <w:tcW w:w="1523" w:type="dxa"/>
          </w:tcPr>
          <w:p w14:paraId="6C07372B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5.0</w:t>
            </w:r>
          </w:p>
        </w:tc>
        <w:tc>
          <w:tcPr>
            <w:tcW w:w="1524" w:type="dxa"/>
          </w:tcPr>
          <w:p w14:paraId="6BDC525F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29.8</w:t>
            </w:r>
          </w:p>
        </w:tc>
        <w:tc>
          <w:tcPr>
            <w:tcW w:w="1524" w:type="dxa"/>
          </w:tcPr>
          <w:p w14:paraId="7E50FA1F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115</w:t>
            </w:r>
          </w:p>
        </w:tc>
        <w:tc>
          <w:tcPr>
            <w:tcW w:w="1524" w:type="dxa"/>
          </w:tcPr>
          <w:p w14:paraId="039881F5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140</w:t>
            </w:r>
          </w:p>
        </w:tc>
      </w:tr>
      <w:tr w:rsidR="007D0561" w:rsidRPr="00597A8E" w14:paraId="07C354C3" w14:textId="77777777" w:rsidTr="00673D9B">
        <w:trPr>
          <w:trHeight w:val="510"/>
        </w:trPr>
        <w:tc>
          <w:tcPr>
            <w:tcW w:w="2802" w:type="dxa"/>
          </w:tcPr>
          <w:p w14:paraId="7C0AFCDE" w14:textId="77777777" w:rsidR="007D0561" w:rsidRPr="00597A8E" w:rsidRDefault="007D0561" w:rsidP="00673D9B">
            <w:pPr>
              <w:rPr>
                <w:rFonts w:cs="Arial"/>
              </w:rPr>
            </w:pPr>
            <w:r w:rsidRPr="00597A8E">
              <w:rPr>
                <w:rFonts w:cs="Arial"/>
              </w:rPr>
              <w:t>Iron (mg)</w:t>
            </w:r>
          </w:p>
        </w:tc>
        <w:tc>
          <w:tcPr>
            <w:tcW w:w="1523" w:type="dxa"/>
          </w:tcPr>
          <w:p w14:paraId="4C93CF34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0.4</w:t>
            </w:r>
          </w:p>
        </w:tc>
        <w:tc>
          <w:tcPr>
            <w:tcW w:w="1524" w:type="dxa"/>
          </w:tcPr>
          <w:p w14:paraId="5D80CFC9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0.4</w:t>
            </w:r>
          </w:p>
        </w:tc>
        <w:tc>
          <w:tcPr>
            <w:tcW w:w="1524" w:type="dxa"/>
          </w:tcPr>
          <w:p w14:paraId="31B04051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8.4</w:t>
            </w:r>
          </w:p>
        </w:tc>
        <w:tc>
          <w:tcPr>
            <w:tcW w:w="1524" w:type="dxa"/>
          </w:tcPr>
          <w:p w14:paraId="51A02549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14.7</w:t>
            </w:r>
          </w:p>
        </w:tc>
      </w:tr>
      <w:tr w:rsidR="007D0561" w:rsidRPr="00597A8E" w14:paraId="31650898" w14:textId="77777777" w:rsidTr="00673D9B">
        <w:trPr>
          <w:trHeight w:val="510"/>
        </w:trPr>
        <w:tc>
          <w:tcPr>
            <w:tcW w:w="2802" w:type="dxa"/>
          </w:tcPr>
          <w:p w14:paraId="6B977E40" w14:textId="77777777" w:rsidR="007D0561" w:rsidRPr="00597A8E" w:rsidRDefault="007D0561" w:rsidP="00673D9B">
            <w:pPr>
              <w:rPr>
                <w:rFonts w:cs="Arial"/>
              </w:rPr>
            </w:pPr>
            <w:r w:rsidRPr="00597A8E">
              <w:rPr>
                <w:rFonts w:cs="Arial"/>
              </w:rPr>
              <w:t>Zinc (mg)</w:t>
            </w:r>
          </w:p>
        </w:tc>
        <w:tc>
          <w:tcPr>
            <w:tcW w:w="1523" w:type="dxa"/>
          </w:tcPr>
          <w:p w14:paraId="2DD34D0B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0.2</w:t>
            </w:r>
          </w:p>
        </w:tc>
        <w:tc>
          <w:tcPr>
            <w:tcW w:w="1524" w:type="dxa"/>
          </w:tcPr>
          <w:p w14:paraId="1E3F7923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21</w:t>
            </w:r>
          </w:p>
        </w:tc>
        <w:tc>
          <w:tcPr>
            <w:tcW w:w="1524" w:type="dxa"/>
          </w:tcPr>
          <w:p w14:paraId="0416FAE7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3.8</w:t>
            </w:r>
          </w:p>
        </w:tc>
        <w:tc>
          <w:tcPr>
            <w:tcW w:w="1524" w:type="dxa"/>
          </w:tcPr>
          <w:p w14:paraId="00A41277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21</w:t>
            </w:r>
          </w:p>
        </w:tc>
      </w:tr>
      <w:tr w:rsidR="007D0561" w:rsidRPr="00597A8E" w14:paraId="236F2A26" w14:textId="77777777" w:rsidTr="00673D9B">
        <w:trPr>
          <w:trHeight w:val="510"/>
        </w:trPr>
        <w:tc>
          <w:tcPr>
            <w:tcW w:w="2802" w:type="dxa"/>
          </w:tcPr>
          <w:p w14:paraId="0C076CE4" w14:textId="77777777" w:rsidR="007D0561" w:rsidRPr="00597A8E" w:rsidRDefault="007D0561" w:rsidP="00673D9B">
            <w:pPr>
              <w:rPr>
                <w:rFonts w:cs="Arial"/>
              </w:rPr>
            </w:pPr>
            <w:r w:rsidRPr="00597A8E">
              <w:rPr>
                <w:rFonts w:cs="Arial"/>
              </w:rPr>
              <w:t>Copper (mg)</w:t>
            </w:r>
          </w:p>
        </w:tc>
        <w:tc>
          <w:tcPr>
            <w:tcW w:w="1523" w:type="dxa"/>
          </w:tcPr>
          <w:p w14:paraId="13E91241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0.06</w:t>
            </w:r>
          </w:p>
        </w:tc>
        <w:tc>
          <w:tcPr>
            <w:tcW w:w="1524" w:type="dxa"/>
          </w:tcPr>
          <w:p w14:paraId="6F6DF1E8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3.6</w:t>
            </w:r>
          </w:p>
        </w:tc>
        <w:tc>
          <w:tcPr>
            <w:tcW w:w="1524" w:type="dxa"/>
          </w:tcPr>
          <w:p w14:paraId="67E652DE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1.2</w:t>
            </w:r>
          </w:p>
        </w:tc>
        <w:tc>
          <w:tcPr>
            <w:tcW w:w="1524" w:type="dxa"/>
          </w:tcPr>
          <w:p w14:paraId="0A06015E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3.6</w:t>
            </w:r>
          </w:p>
        </w:tc>
      </w:tr>
      <w:tr w:rsidR="007D0561" w:rsidRPr="00597A8E" w14:paraId="1AFF1522" w14:textId="77777777" w:rsidTr="00673D9B">
        <w:trPr>
          <w:trHeight w:val="510"/>
        </w:trPr>
        <w:tc>
          <w:tcPr>
            <w:tcW w:w="2802" w:type="dxa"/>
          </w:tcPr>
          <w:p w14:paraId="7AB0B3B7" w14:textId="77777777" w:rsidR="007D0561" w:rsidRPr="00597A8E" w:rsidRDefault="007D0561" w:rsidP="00673D9B">
            <w:pPr>
              <w:rPr>
                <w:rFonts w:cs="Arial"/>
              </w:rPr>
            </w:pPr>
            <w:r w:rsidRPr="00597A8E">
              <w:rPr>
                <w:rFonts w:cs="Arial"/>
              </w:rPr>
              <w:t>Manganese (mg)</w:t>
            </w:r>
          </w:p>
        </w:tc>
        <w:tc>
          <w:tcPr>
            <w:tcW w:w="1523" w:type="dxa"/>
          </w:tcPr>
          <w:p w14:paraId="67EB715C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-</w:t>
            </w:r>
          </w:p>
        </w:tc>
        <w:tc>
          <w:tcPr>
            <w:tcW w:w="1524" w:type="dxa"/>
          </w:tcPr>
          <w:p w14:paraId="4E68B641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4.2</w:t>
            </w:r>
          </w:p>
        </w:tc>
        <w:tc>
          <w:tcPr>
            <w:tcW w:w="1524" w:type="dxa"/>
          </w:tcPr>
          <w:p w14:paraId="2224C1AB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-</w:t>
            </w:r>
          </w:p>
        </w:tc>
        <w:tc>
          <w:tcPr>
            <w:tcW w:w="1524" w:type="dxa"/>
          </w:tcPr>
          <w:p w14:paraId="77267FBB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4.2</w:t>
            </w:r>
          </w:p>
        </w:tc>
      </w:tr>
      <w:tr w:rsidR="007D0561" w:rsidRPr="00597A8E" w14:paraId="04B5136D" w14:textId="77777777" w:rsidTr="00673D9B">
        <w:trPr>
          <w:trHeight w:val="510"/>
        </w:trPr>
        <w:tc>
          <w:tcPr>
            <w:tcW w:w="2802" w:type="dxa"/>
          </w:tcPr>
          <w:p w14:paraId="46DA77EB" w14:textId="77777777" w:rsidR="007D0561" w:rsidRPr="00597A8E" w:rsidRDefault="007D0561" w:rsidP="00673D9B">
            <w:pPr>
              <w:rPr>
                <w:rFonts w:cs="Arial"/>
              </w:rPr>
            </w:pPr>
            <w:r w:rsidRPr="00597A8E">
              <w:rPr>
                <w:rFonts w:cs="Arial"/>
              </w:rPr>
              <w:t>Iodine (µg)</w:t>
            </w:r>
          </w:p>
        </w:tc>
        <w:tc>
          <w:tcPr>
            <w:tcW w:w="1523" w:type="dxa"/>
          </w:tcPr>
          <w:p w14:paraId="46373F8C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-</w:t>
            </w:r>
          </w:p>
        </w:tc>
        <w:tc>
          <w:tcPr>
            <w:tcW w:w="1524" w:type="dxa"/>
          </w:tcPr>
          <w:p w14:paraId="508DBB25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420</w:t>
            </w:r>
          </w:p>
        </w:tc>
        <w:tc>
          <w:tcPr>
            <w:tcW w:w="1524" w:type="dxa"/>
          </w:tcPr>
          <w:p w14:paraId="685159C0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-</w:t>
            </w:r>
          </w:p>
        </w:tc>
        <w:tc>
          <w:tcPr>
            <w:tcW w:w="1524" w:type="dxa"/>
          </w:tcPr>
          <w:p w14:paraId="13ECF664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420</w:t>
            </w:r>
          </w:p>
        </w:tc>
      </w:tr>
      <w:tr w:rsidR="007D0561" w:rsidRPr="00597A8E" w14:paraId="1FD30CF3" w14:textId="77777777" w:rsidTr="00673D9B">
        <w:trPr>
          <w:trHeight w:val="510"/>
        </w:trPr>
        <w:tc>
          <w:tcPr>
            <w:tcW w:w="2802" w:type="dxa"/>
          </w:tcPr>
          <w:p w14:paraId="31B6FFCF" w14:textId="77777777" w:rsidR="007D0561" w:rsidRPr="00597A8E" w:rsidRDefault="007D0561" w:rsidP="00673D9B">
            <w:pPr>
              <w:rPr>
                <w:rFonts w:cs="Arial"/>
              </w:rPr>
            </w:pPr>
            <w:r w:rsidRPr="00597A8E">
              <w:rPr>
                <w:rFonts w:cs="Arial"/>
              </w:rPr>
              <w:t>Selenium (microg)</w:t>
            </w:r>
          </w:p>
        </w:tc>
        <w:tc>
          <w:tcPr>
            <w:tcW w:w="1523" w:type="dxa"/>
          </w:tcPr>
          <w:p w14:paraId="54807F6A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-</w:t>
            </w:r>
          </w:p>
        </w:tc>
        <w:tc>
          <w:tcPr>
            <w:tcW w:w="1524" w:type="dxa"/>
          </w:tcPr>
          <w:p w14:paraId="60A4EFD4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180</w:t>
            </w:r>
          </w:p>
        </w:tc>
        <w:tc>
          <w:tcPr>
            <w:tcW w:w="1524" w:type="dxa"/>
          </w:tcPr>
          <w:p w14:paraId="32918E8E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-</w:t>
            </w:r>
          </w:p>
        </w:tc>
        <w:tc>
          <w:tcPr>
            <w:tcW w:w="1524" w:type="dxa"/>
          </w:tcPr>
          <w:p w14:paraId="15169EB4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180</w:t>
            </w:r>
          </w:p>
        </w:tc>
      </w:tr>
      <w:tr w:rsidR="007D0561" w:rsidRPr="00597A8E" w14:paraId="074B9422" w14:textId="77777777" w:rsidTr="00673D9B">
        <w:trPr>
          <w:trHeight w:val="510"/>
        </w:trPr>
        <w:tc>
          <w:tcPr>
            <w:tcW w:w="2802" w:type="dxa"/>
          </w:tcPr>
          <w:p w14:paraId="7EA48A89" w14:textId="77777777" w:rsidR="007D0561" w:rsidRPr="00597A8E" w:rsidRDefault="007D0561" w:rsidP="00673D9B">
            <w:pPr>
              <w:rPr>
                <w:rFonts w:cs="Arial"/>
              </w:rPr>
            </w:pPr>
            <w:r w:rsidRPr="00597A8E">
              <w:rPr>
                <w:rFonts w:cs="Arial"/>
              </w:rPr>
              <w:t>Chromium (µg)</w:t>
            </w:r>
          </w:p>
        </w:tc>
        <w:tc>
          <w:tcPr>
            <w:tcW w:w="1523" w:type="dxa"/>
          </w:tcPr>
          <w:p w14:paraId="096395D2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-</w:t>
            </w:r>
          </w:p>
        </w:tc>
        <w:tc>
          <w:tcPr>
            <w:tcW w:w="1524" w:type="dxa"/>
          </w:tcPr>
          <w:p w14:paraId="4C774A11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75</w:t>
            </w:r>
          </w:p>
        </w:tc>
        <w:tc>
          <w:tcPr>
            <w:tcW w:w="1524" w:type="dxa"/>
          </w:tcPr>
          <w:p w14:paraId="17615189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-</w:t>
            </w:r>
          </w:p>
        </w:tc>
        <w:tc>
          <w:tcPr>
            <w:tcW w:w="1524" w:type="dxa"/>
          </w:tcPr>
          <w:p w14:paraId="0B81A2B4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75</w:t>
            </w:r>
          </w:p>
        </w:tc>
      </w:tr>
      <w:tr w:rsidR="007D0561" w:rsidRPr="00597A8E" w14:paraId="590F0FAB" w14:textId="77777777" w:rsidTr="00673D9B">
        <w:trPr>
          <w:trHeight w:val="510"/>
        </w:trPr>
        <w:tc>
          <w:tcPr>
            <w:tcW w:w="2802" w:type="dxa"/>
          </w:tcPr>
          <w:p w14:paraId="797E8D6D" w14:textId="77777777" w:rsidR="007D0561" w:rsidRPr="00597A8E" w:rsidRDefault="007D0561" w:rsidP="00673D9B">
            <w:pPr>
              <w:rPr>
                <w:rFonts w:cs="Arial"/>
              </w:rPr>
            </w:pPr>
            <w:r w:rsidRPr="00597A8E">
              <w:rPr>
                <w:rFonts w:cs="Arial"/>
              </w:rPr>
              <w:t>Retinol (as palmitate) (µg)</w:t>
            </w:r>
          </w:p>
        </w:tc>
        <w:tc>
          <w:tcPr>
            <w:tcW w:w="1523" w:type="dxa"/>
          </w:tcPr>
          <w:p w14:paraId="07048DD4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-</w:t>
            </w:r>
          </w:p>
        </w:tc>
        <w:tc>
          <w:tcPr>
            <w:tcW w:w="1524" w:type="dxa"/>
          </w:tcPr>
          <w:p w14:paraId="54C1C1FA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1800</w:t>
            </w:r>
          </w:p>
        </w:tc>
        <w:tc>
          <w:tcPr>
            <w:tcW w:w="1524" w:type="dxa"/>
          </w:tcPr>
          <w:p w14:paraId="283B63FF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-</w:t>
            </w:r>
          </w:p>
        </w:tc>
        <w:tc>
          <w:tcPr>
            <w:tcW w:w="1524" w:type="dxa"/>
          </w:tcPr>
          <w:p w14:paraId="0977EEC1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1800</w:t>
            </w:r>
          </w:p>
        </w:tc>
      </w:tr>
      <w:tr w:rsidR="007D0561" w:rsidRPr="00597A8E" w14:paraId="1E28F1AF" w14:textId="77777777" w:rsidTr="00673D9B">
        <w:trPr>
          <w:trHeight w:val="510"/>
        </w:trPr>
        <w:tc>
          <w:tcPr>
            <w:tcW w:w="2802" w:type="dxa"/>
          </w:tcPr>
          <w:p w14:paraId="31D8FDBF" w14:textId="77777777" w:rsidR="007D0561" w:rsidRPr="00597A8E" w:rsidRDefault="007D0561" w:rsidP="00673D9B">
            <w:pPr>
              <w:rPr>
                <w:rFonts w:cs="Arial"/>
              </w:rPr>
            </w:pPr>
            <w:r w:rsidRPr="00597A8E">
              <w:rPr>
                <w:rFonts w:cs="Arial"/>
              </w:rPr>
              <w:t>Vitamin D (µg)</w:t>
            </w:r>
          </w:p>
        </w:tc>
        <w:tc>
          <w:tcPr>
            <w:tcW w:w="1523" w:type="dxa"/>
          </w:tcPr>
          <w:p w14:paraId="6C8B4E11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-</w:t>
            </w:r>
          </w:p>
        </w:tc>
        <w:tc>
          <w:tcPr>
            <w:tcW w:w="1524" w:type="dxa"/>
          </w:tcPr>
          <w:p w14:paraId="373EDF88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10</w:t>
            </w:r>
          </w:p>
        </w:tc>
        <w:tc>
          <w:tcPr>
            <w:tcW w:w="1524" w:type="dxa"/>
          </w:tcPr>
          <w:p w14:paraId="021239E7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-</w:t>
            </w:r>
          </w:p>
        </w:tc>
        <w:tc>
          <w:tcPr>
            <w:tcW w:w="1524" w:type="dxa"/>
          </w:tcPr>
          <w:p w14:paraId="10441010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10</w:t>
            </w:r>
          </w:p>
        </w:tc>
      </w:tr>
      <w:tr w:rsidR="007D0561" w:rsidRPr="00597A8E" w14:paraId="20CCA7F1" w14:textId="77777777" w:rsidTr="00673D9B">
        <w:trPr>
          <w:trHeight w:val="397"/>
        </w:trPr>
        <w:tc>
          <w:tcPr>
            <w:tcW w:w="2802" w:type="dxa"/>
          </w:tcPr>
          <w:p w14:paraId="23CC9613" w14:textId="77777777" w:rsidR="007D0561" w:rsidRPr="00597A8E" w:rsidRDefault="007D0561" w:rsidP="00673D9B">
            <w:pPr>
              <w:rPr>
                <w:rFonts w:cs="Arial"/>
              </w:rPr>
            </w:pPr>
            <w:r w:rsidRPr="00597A8E">
              <w:rPr>
                <w:rFonts w:cs="Arial"/>
              </w:rPr>
              <w:t>Vitamin E (mg)</w:t>
            </w:r>
          </w:p>
        </w:tc>
        <w:tc>
          <w:tcPr>
            <w:tcW w:w="1523" w:type="dxa"/>
          </w:tcPr>
          <w:p w14:paraId="7AA62606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-</w:t>
            </w:r>
          </w:p>
        </w:tc>
        <w:tc>
          <w:tcPr>
            <w:tcW w:w="1524" w:type="dxa"/>
          </w:tcPr>
          <w:p w14:paraId="530DAD30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45</w:t>
            </w:r>
          </w:p>
        </w:tc>
        <w:tc>
          <w:tcPr>
            <w:tcW w:w="1524" w:type="dxa"/>
          </w:tcPr>
          <w:p w14:paraId="4EB9F1C3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-</w:t>
            </w:r>
          </w:p>
        </w:tc>
        <w:tc>
          <w:tcPr>
            <w:tcW w:w="1524" w:type="dxa"/>
          </w:tcPr>
          <w:p w14:paraId="4E7CB230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45</w:t>
            </w:r>
          </w:p>
        </w:tc>
      </w:tr>
      <w:tr w:rsidR="007D0561" w:rsidRPr="00597A8E" w14:paraId="608FD0AF" w14:textId="77777777" w:rsidTr="00673D9B">
        <w:trPr>
          <w:trHeight w:val="397"/>
        </w:trPr>
        <w:tc>
          <w:tcPr>
            <w:tcW w:w="2802" w:type="dxa"/>
          </w:tcPr>
          <w:p w14:paraId="66538D7C" w14:textId="77777777" w:rsidR="007D0561" w:rsidRPr="00597A8E" w:rsidRDefault="007D0561" w:rsidP="00673D9B">
            <w:pPr>
              <w:rPr>
                <w:rFonts w:cs="Arial"/>
              </w:rPr>
            </w:pPr>
            <w:r w:rsidRPr="00597A8E">
              <w:rPr>
                <w:rFonts w:cs="Arial"/>
              </w:rPr>
              <w:t>Vitamin K (µg)</w:t>
            </w:r>
          </w:p>
        </w:tc>
        <w:tc>
          <w:tcPr>
            <w:tcW w:w="1523" w:type="dxa"/>
          </w:tcPr>
          <w:p w14:paraId="2E67AC15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-</w:t>
            </w:r>
          </w:p>
        </w:tc>
        <w:tc>
          <w:tcPr>
            <w:tcW w:w="1524" w:type="dxa"/>
          </w:tcPr>
          <w:p w14:paraId="5A4179E5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95</w:t>
            </w:r>
          </w:p>
        </w:tc>
        <w:tc>
          <w:tcPr>
            <w:tcW w:w="1524" w:type="dxa"/>
          </w:tcPr>
          <w:p w14:paraId="1CEE1EFC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-</w:t>
            </w:r>
          </w:p>
        </w:tc>
        <w:tc>
          <w:tcPr>
            <w:tcW w:w="1524" w:type="dxa"/>
          </w:tcPr>
          <w:p w14:paraId="76276663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95</w:t>
            </w:r>
          </w:p>
        </w:tc>
      </w:tr>
      <w:tr w:rsidR="007D0561" w:rsidRPr="00597A8E" w14:paraId="0733C516" w14:textId="77777777" w:rsidTr="00673D9B">
        <w:trPr>
          <w:trHeight w:val="397"/>
        </w:trPr>
        <w:tc>
          <w:tcPr>
            <w:tcW w:w="2802" w:type="dxa"/>
          </w:tcPr>
          <w:p w14:paraId="0845B8FF" w14:textId="77777777" w:rsidR="007D0561" w:rsidRPr="00597A8E" w:rsidRDefault="007D0561" w:rsidP="00673D9B">
            <w:pPr>
              <w:rPr>
                <w:rFonts w:cs="Arial"/>
              </w:rPr>
            </w:pPr>
            <w:r w:rsidRPr="00597A8E">
              <w:rPr>
                <w:rFonts w:cs="Arial"/>
              </w:rPr>
              <w:t>Vitamin C (mg)</w:t>
            </w:r>
          </w:p>
        </w:tc>
        <w:tc>
          <w:tcPr>
            <w:tcW w:w="1523" w:type="dxa"/>
          </w:tcPr>
          <w:p w14:paraId="75D6C5EE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-</w:t>
            </w:r>
          </w:p>
        </w:tc>
        <w:tc>
          <w:tcPr>
            <w:tcW w:w="1524" w:type="dxa"/>
          </w:tcPr>
          <w:p w14:paraId="4B743D9C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120</w:t>
            </w:r>
          </w:p>
        </w:tc>
        <w:tc>
          <w:tcPr>
            <w:tcW w:w="1524" w:type="dxa"/>
          </w:tcPr>
          <w:p w14:paraId="456C7724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-</w:t>
            </w:r>
          </w:p>
        </w:tc>
        <w:tc>
          <w:tcPr>
            <w:tcW w:w="1524" w:type="dxa"/>
          </w:tcPr>
          <w:p w14:paraId="6D238860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120</w:t>
            </w:r>
          </w:p>
        </w:tc>
      </w:tr>
      <w:tr w:rsidR="007D0561" w:rsidRPr="00597A8E" w14:paraId="383053C0" w14:textId="77777777" w:rsidTr="00673D9B">
        <w:trPr>
          <w:trHeight w:val="397"/>
        </w:trPr>
        <w:tc>
          <w:tcPr>
            <w:tcW w:w="2802" w:type="dxa"/>
          </w:tcPr>
          <w:p w14:paraId="681C9A5B" w14:textId="77777777" w:rsidR="007D0561" w:rsidRPr="00597A8E" w:rsidRDefault="007D0561" w:rsidP="00673D9B">
            <w:pPr>
              <w:rPr>
                <w:rFonts w:cs="Arial"/>
              </w:rPr>
            </w:pPr>
            <w:proofErr w:type="spellStart"/>
            <w:r w:rsidRPr="00597A8E">
              <w:rPr>
                <w:rFonts w:cs="Arial"/>
              </w:rPr>
              <w:t>Thiamin</w:t>
            </w:r>
            <w:proofErr w:type="spellEnd"/>
            <w:r w:rsidRPr="00597A8E">
              <w:rPr>
                <w:rFonts w:cs="Arial"/>
              </w:rPr>
              <w:t xml:space="preserve"> (mg)</w:t>
            </w:r>
          </w:p>
        </w:tc>
        <w:tc>
          <w:tcPr>
            <w:tcW w:w="1523" w:type="dxa"/>
          </w:tcPr>
          <w:p w14:paraId="2C5A8C32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-</w:t>
            </w:r>
          </w:p>
        </w:tc>
        <w:tc>
          <w:tcPr>
            <w:tcW w:w="1524" w:type="dxa"/>
          </w:tcPr>
          <w:p w14:paraId="28C12CA9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2.4</w:t>
            </w:r>
          </w:p>
        </w:tc>
        <w:tc>
          <w:tcPr>
            <w:tcW w:w="1524" w:type="dxa"/>
          </w:tcPr>
          <w:p w14:paraId="15DB28B6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-</w:t>
            </w:r>
          </w:p>
        </w:tc>
        <w:tc>
          <w:tcPr>
            <w:tcW w:w="1524" w:type="dxa"/>
          </w:tcPr>
          <w:p w14:paraId="13B59561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2.4</w:t>
            </w:r>
          </w:p>
        </w:tc>
      </w:tr>
      <w:tr w:rsidR="007D0561" w:rsidRPr="00597A8E" w14:paraId="06FC0A94" w14:textId="77777777" w:rsidTr="00673D9B">
        <w:trPr>
          <w:trHeight w:val="397"/>
        </w:trPr>
        <w:tc>
          <w:tcPr>
            <w:tcW w:w="2802" w:type="dxa"/>
          </w:tcPr>
          <w:p w14:paraId="3109B85B" w14:textId="77777777" w:rsidR="007D0561" w:rsidRPr="00597A8E" w:rsidRDefault="007D0561" w:rsidP="00673D9B">
            <w:pPr>
              <w:rPr>
                <w:rFonts w:cs="Arial"/>
              </w:rPr>
            </w:pPr>
            <w:r w:rsidRPr="00597A8E">
              <w:rPr>
                <w:rFonts w:cs="Arial"/>
              </w:rPr>
              <w:t>Riboflavin (mg)</w:t>
            </w:r>
          </w:p>
        </w:tc>
        <w:tc>
          <w:tcPr>
            <w:tcW w:w="1523" w:type="dxa"/>
          </w:tcPr>
          <w:p w14:paraId="5CF23919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-</w:t>
            </w:r>
          </w:p>
        </w:tc>
        <w:tc>
          <w:tcPr>
            <w:tcW w:w="1524" w:type="dxa"/>
          </w:tcPr>
          <w:p w14:paraId="53855D35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3.3</w:t>
            </w:r>
          </w:p>
        </w:tc>
        <w:tc>
          <w:tcPr>
            <w:tcW w:w="1524" w:type="dxa"/>
          </w:tcPr>
          <w:p w14:paraId="3E558E06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-</w:t>
            </w:r>
          </w:p>
        </w:tc>
        <w:tc>
          <w:tcPr>
            <w:tcW w:w="1524" w:type="dxa"/>
          </w:tcPr>
          <w:p w14:paraId="733658DD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3.3</w:t>
            </w:r>
          </w:p>
        </w:tc>
      </w:tr>
      <w:tr w:rsidR="007D0561" w:rsidRPr="00597A8E" w14:paraId="05C471E6" w14:textId="77777777" w:rsidTr="00673D9B">
        <w:trPr>
          <w:trHeight w:val="397"/>
        </w:trPr>
        <w:tc>
          <w:tcPr>
            <w:tcW w:w="2802" w:type="dxa"/>
          </w:tcPr>
          <w:p w14:paraId="0E2E7FA6" w14:textId="77777777" w:rsidR="007D0561" w:rsidRPr="00597A8E" w:rsidRDefault="007D0561" w:rsidP="00673D9B">
            <w:pPr>
              <w:rPr>
                <w:rFonts w:cs="Arial"/>
              </w:rPr>
            </w:pPr>
            <w:r w:rsidRPr="00597A8E">
              <w:rPr>
                <w:rFonts w:cs="Arial"/>
              </w:rPr>
              <w:t>Niacin (mg)</w:t>
            </w:r>
          </w:p>
        </w:tc>
        <w:tc>
          <w:tcPr>
            <w:tcW w:w="1523" w:type="dxa"/>
          </w:tcPr>
          <w:p w14:paraId="28E3B968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-</w:t>
            </w:r>
          </w:p>
        </w:tc>
        <w:tc>
          <w:tcPr>
            <w:tcW w:w="1524" w:type="dxa"/>
          </w:tcPr>
          <w:p w14:paraId="434C83CD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39</w:t>
            </w:r>
          </w:p>
        </w:tc>
        <w:tc>
          <w:tcPr>
            <w:tcW w:w="1524" w:type="dxa"/>
          </w:tcPr>
          <w:p w14:paraId="69693213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-</w:t>
            </w:r>
          </w:p>
        </w:tc>
        <w:tc>
          <w:tcPr>
            <w:tcW w:w="1524" w:type="dxa"/>
          </w:tcPr>
          <w:p w14:paraId="03B3049B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39</w:t>
            </w:r>
          </w:p>
        </w:tc>
      </w:tr>
      <w:tr w:rsidR="007D0561" w:rsidRPr="00597A8E" w14:paraId="234E4616" w14:textId="77777777" w:rsidTr="00673D9B">
        <w:trPr>
          <w:trHeight w:val="397"/>
        </w:trPr>
        <w:tc>
          <w:tcPr>
            <w:tcW w:w="2802" w:type="dxa"/>
          </w:tcPr>
          <w:p w14:paraId="5C5231E3" w14:textId="77777777" w:rsidR="007D0561" w:rsidRPr="00597A8E" w:rsidRDefault="007D0561" w:rsidP="00673D9B">
            <w:pPr>
              <w:rPr>
                <w:rFonts w:cs="Arial"/>
              </w:rPr>
            </w:pPr>
            <w:r w:rsidRPr="00597A8E">
              <w:rPr>
                <w:rFonts w:cs="Arial"/>
              </w:rPr>
              <w:t>Pyridoxine  (mg)</w:t>
            </w:r>
          </w:p>
        </w:tc>
        <w:tc>
          <w:tcPr>
            <w:tcW w:w="1523" w:type="dxa"/>
          </w:tcPr>
          <w:p w14:paraId="5850A72F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-</w:t>
            </w:r>
          </w:p>
        </w:tc>
        <w:tc>
          <w:tcPr>
            <w:tcW w:w="1524" w:type="dxa"/>
          </w:tcPr>
          <w:p w14:paraId="292A881F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3.6</w:t>
            </w:r>
          </w:p>
        </w:tc>
        <w:tc>
          <w:tcPr>
            <w:tcW w:w="1524" w:type="dxa"/>
          </w:tcPr>
          <w:p w14:paraId="5FB4E321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-</w:t>
            </w:r>
          </w:p>
        </w:tc>
        <w:tc>
          <w:tcPr>
            <w:tcW w:w="1524" w:type="dxa"/>
          </w:tcPr>
          <w:p w14:paraId="397A48F9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3.6</w:t>
            </w:r>
          </w:p>
        </w:tc>
      </w:tr>
      <w:tr w:rsidR="007D0561" w:rsidRPr="00597A8E" w14:paraId="349C8F7F" w14:textId="77777777" w:rsidTr="00673D9B">
        <w:trPr>
          <w:trHeight w:val="397"/>
        </w:trPr>
        <w:tc>
          <w:tcPr>
            <w:tcW w:w="2802" w:type="dxa"/>
          </w:tcPr>
          <w:p w14:paraId="0CE3745D" w14:textId="77777777" w:rsidR="007D0561" w:rsidRPr="00597A8E" w:rsidRDefault="007D0561" w:rsidP="00673D9B">
            <w:pPr>
              <w:rPr>
                <w:rFonts w:cs="Arial"/>
              </w:rPr>
            </w:pPr>
            <w:r w:rsidRPr="00597A8E">
              <w:rPr>
                <w:rFonts w:cs="Arial"/>
              </w:rPr>
              <w:t>Folate (µg)</w:t>
            </w:r>
          </w:p>
        </w:tc>
        <w:tc>
          <w:tcPr>
            <w:tcW w:w="1523" w:type="dxa"/>
          </w:tcPr>
          <w:p w14:paraId="0CF3DA5F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-</w:t>
            </w:r>
          </w:p>
        </w:tc>
        <w:tc>
          <w:tcPr>
            <w:tcW w:w="1524" w:type="dxa"/>
          </w:tcPr>
          <w:p w14:paraId="020D260A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600</w:t>
            </w:r>
          </w:p>
        </w:tc>
        <w:tc>
          <w:tcPr>
            <w:tcW w:w="1524" w:type="dxa"/>
          </w:tcPr>
          <w:p w14:paraId="4D78F199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-</w:t>
            </w:r>
          </w:p>
        </w:tc>
        <w:tc>
          <w:tcPr>
            <w:tcW w:w="1524" w:type="dxa"/>
          </w:tcPr>
          <w:p w14:paraId="33D95B9E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600</w:t>
            </w:r>
          </w:p>
        </w:tc>
      </w:tr>
      <w:tr w:rsidR="007D0561" w:rsidRPr="00597A8E" w14:paraId="70E10680" w14:textId="77777777" w:rsidTr="00673D9B">
        <w:trPr>
          <w:trHeight w:val="397"/>
        </w:trPr>
        <w:tc>
          <w:tcPr>
            <w:tcW w:w="2802" w:type="dxa"/>
          </w:tcPr>
          <w:p w14:paraId="7539BF78" w14:textId="77777777" w:rsidR="007D0561" w:rsidRPr="00597A8E" w:rsidRDefault="007D0561" w:rsidP="00673D9B">
            <w:pPr>
              <w:rPr>
                <w:rFonts w:cs="Arial"/>
              </w:rPr>
            </w:pPr>
            <w:r w:rsidRPr="00597A8E">
              <w:rPr>
                <w:rFonts w:cs="Arial"/>
              </w:rPr>
              <w:t>Vitamin B12 (µg)</w:t>
            </w:r>
          </w:p>
        </w:tc>
        <w:tc>
          <w:tcPr>
            <w:tcW w:w="1523" w:type="dxa"/>
          </w:tcPr>
          <w:p w14:paraId="4373519C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-</w:t>
            </w:r>
          </w:p>
        </w:tc>
        <w:tc>
          <w:tcPr>
            <w:tcW w:w="1524" w:type="dxa"/>
          </w:tcPr>
          <w:p w14:paraId="3A0EA09E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4.5</w:t>
            </w:r>
          </w:p>
        </w:tc>
        <w:tc>
          <w:tcPr>
            <w:tcW w:w="1524" w:type="dxa"/>
          </w:tcPr>
          <w:p w14:paraId="5E34AA28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-</w:t>
            </w:r>
          </w:p>
        </w:tc>
        <w:tc>
          <w:tcPr>
            <w:tcW w:w="1524" w:type="dxa"/>
          </w:tcPr>
          <w:p w14:paraId="2570BBCA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4.5</w:t>
            </w:r>
          </w:p>
        </w:tc>
      </w:tr>
      <w:tr w:rsidR="007D0561" w:rsidRPr="00597A8E" w14:paraId="3ACFF6ED" w14:textId="77777777" w:rsidTr="00673D9B">
        <w:trPr>
          <w:trHeight w:val="397"/>
        </w:trPr>
        <w:tc>
          <w:tcPr>
            <w:tcW w:w="2802" w:type="dxa"/>
            <w:tcBorders>
              <w:bottom w:val="single" w:sz="4" w:space="0" w:color="auto"/>
            </w:tcBorders>
          </w:tcPr>
          <w:p w14:paraId="03C35FB4" w14:textId="77777777" w:rsidR="007D0561" w:rsidRPr="00597A8E" w:rsidRDefault="007D0561" w:rsidP="00673D9B">
            <w:pPr>
              <w:rPr>
                <w:rFonts w:cs="Arial"/>
              </w:rPr>
            </w:pPr>
            <w:r w:rsidRPr="00597A8E">
              <w:rPr>
                <w:rFonts w:cs="Arial"/>
              </w:rPr>
              <w:t>Pantothenic acid (mg)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793B31F6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-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6EF8A5B2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9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53F99D44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-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2A13206E" w14:textId="77777777" w:rsidR="007D0561" w:rsidRPr="00597A8E" w:rsidRDefault="007D0561" w:rsidP="00673D9B">
            <w:pPr>
              <w:jc w:val="center"/>
              <w:rPr>
                <w:rFonts w:cs="Arial"/>
              </w:rPr>
            </w:pPr>
            <w:r w:rsidRPr="00597A8E">
              <w:rPr>
                <w:rFonts w:cs="Arial"/>
              </w:rPr>
              <w:t>9</w:t>
            </w:r>
          </w:p>
        </w:tc>
      </w:tr>
      <w:tr w:rsidR="007D0561" w:rsidRPr="00597A8E" w14:paraId="66A81830" w14:textId="77777777" w:rsidTr="00673D9B">
        <w:trPr>
          <w:trHeight w:val="397"/>
        </w:trPr>
        <w:tc>
          <w:tcPr>
            <w:tcW w:w="8897" w:type="dxa"/>
            <w:gridSpan w:val="5"/>
            <w:tcBorders>
              <w:top w:val="single" w:sz="4" w:space="0" w:color="auto"/>
            </w:tcBorders>
          </w:tcPr>
          <w:p w14:paraId="6CF4A07C" w14:textId="77777777" w:rsidR="00EF080A" w:rsidRDefault="007D0561" w:rsidP="00673D9B">
            <w:pPr>
              <w:rPr>
                <w:rFonts w:cs="Arial"/>
              </w:rPr>
            </w:pPr>
            <w:r w:rsidRPr="00597A8E">
              <w:rPr>
                <w:rFonts w:cs="Arial"/>
              </w:rPr>
              <w:t xml:space="preserve">ART, antiretroviral therapy; LNS, Lipid-based nutritional supplement, LNS-VM, LNS with added </w:t>
            </w:r>
            <w:r w:rsidRPr="00597A8E">
              <w:rPr>
                <w:rFonts w:cs="Arial"/>
              </w:rPr>
              <w:lastRenderedPageBreak/>
              <w:t>vitamins and minerals</w:t>
            </w:r>
            <w:r>
              <w:rPr>
                <w:rFonts w:cs="Arial"/>
              </w:rPr>
              <w:t xml:space="preserve"> </w:t>
            </w:r>
          </w:p>
          <w:p w14:paraId="5740A934" w14:textId="2914DA2C" w:rsidR="007D0561" w:rsidRPr="00597A8E" w:rsidRDefault="007D0561" w:rsidP="00673D9B">
            <w:pPr>
              <w:rPr>
                <w:rFonts w:cs="Arial"/>
              </w:rPr>
            </w:pPr>
            <w:proofErr w:type="spellStart"/>
            <w:r>
              <w:rPr>
                <w:rFonts w:cs="Arial"/>
                <w:vertAlign w:val="superscript"/>
              </w:rPr>
              <w:t>a</w:t>
            </w:r>
            <w:proofErr w:type="spellEnd"/>
            <w:r w:rsidR="00EF080A" w:rsidRPr="00EF080A">
              <w:rPr>
                <w:rFonts w:cs="Arial"/>
              </w:rPr>
              <w:t xml:space="preserve"> </w:t>
            </w:r>
            <w:r w:rsidRPr="00597A8E">
              <w:rPr>
                <w:rFonts w:cs="Arial"/>
              </w:rPr>
              <w:t xml:space="preserve">Where nutrient contents are provided for both </w:t>
            </w:r>
            <w:bookmarkStart w:id="0" w:name="_GoBack"/>
            <w:bookmarkEnd w:id="0"/>
            <w:r w:rsidRPr="00597A8E">
              <w:rPr>
                <w:rFonts w:cs="Arial"/>
              </w:rPr>
              <w:t xml:space="preserve">LNS and LNS-VM, these are values from analysis by the manufacturer, accounting for inter-batch variability; where values for only LNS-VM are given, these where not assessed in the prepared foods but refer to amounts added, that is, they do not include those innate to the LNS. </w:t>
            </w:r>
          </w:p>
        </w:tc>
      </w:tr>
    </w:tbl>
    <w:p w14:paraId="59B4E3A5" w14:textId="77777777" w:rsidR="0035282E" w:rsidRDefault="00EF080A"/>
    <w:sectPr w:rsidR="0035282E" w:rsidSect="00BF41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561"/>
    <w:rsid w:val="004459AB"/>
    <w:rsid w:val="004C55EF"/>
    <w:rsid w:val="00681BBD"/>
    <w:rsid w:val="007D0561"/>
    <w:rsid w:val="008D0795"/>
    <w:rsid w:val="00BF4103"/>
    <w:rsid w:val="00EC760B"/>
    <w:rsid w:val="00EF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8FB62"/>
  <w15:docId w15:val="{AB50CF19-2997-4DF2-AE7D-6C395250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107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561"/>
    <w:pPr>
      <w:ind w:left="0" w:firstLine="0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 Diana Bedford</cp:lastModifiedBy>
  <cp:revision>3</cp:revision>
  <dcterms:created xsi:type="dcterms:W3CDTF">2019-04-16T16:37:00Z</dcterms:created>
  <dcterms:modified xsi:type="dcterms:W3CDTF">2019-04-16T16:38:00Z</dcterms:modified>
</cp:coreProperties>
</file>