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1275"/>
        <w:gridCol w:w="851"/>
        <w:gridCol w:w="1276"/>
        <w:gridCol w:w="850"/>
        <w:gridCol w:w="1418"/>
        <w:gridCol w:w="956"/>
        <w:gridCol w:w="999"/>
        <w:gridCol w:w="823"/>
        <w:gridCol w:w="937"/>
        <w:gridCol w:w="937"/>
        <w:gridCol w:w="937"/>
      </w:tblGrid>
      <w:tr w:rsidR="001F452B" w14:paraId="2F1B083F" w14:textId="77777777" w:rsidTr="00673D9B">
        <w:tc>
          <w:tcPr>
            <w:tcW w:w="13948" w:type="dxa"/>
            <w:gridSpan w:val="13"/>
            <w:tcBorders>
              <w:bottom w:val="single" w:sz="4" w:space="0" w:color="auto"/>
            </w:tcBorders>
          </w:tcPr>
          <w:p w14:paraId="334D1493" w14:textId="1210EB62" w:rsidR="001F452B" w:rsidRPr="00CF2DEC" w:rsidRDefault="001F452B" w:rsidP="00673D9B">
            <w:pPr>
              <w:rPr>
                <w:b/>
              </w:rPr>
            </w:pPr>
            <w:r w:rsidRPr="00CF2DEC">
              <w:rPr>
                <w:b/>
              </w:rPr>
              <w:t xml:space="preserve">Supplementary Table </w:t>
            </w:r>
            <w:r w:rsidR="009174B9">
              <w:rPr>
                <w:b/>
              </w:rPr>
              <w:t>S</w:t>
            </w:r>
            <w:r w:rsidRPr="00CF2DEC">
              <w:rPr>
                <w:b/>
              </w:rPr>
              <w:t>2.</w:t>
            </w:r>
            <w:r w:rsidRPr="009174B9">
              <w:t xml:space="preserve"> Fat m</w:t>
            </w:r>
            <w:bookmarkStart w:id="0" w:name="_GoBack"/>
            <w:bookmarkEnd w:id="0"/>
            <w:r w:rsidRPr="009174B9">
              <w:t>ass and fat-free mass at baseline and 6 and 12 weeks after starting ART for patients who had body composition assessed by all three methods (ADP, BIA and D</w:t>
            </w:r>
            <w:r w:rsidRPr="009174B9">
              <w:rPr>
                <w:vertAlign w:val="subscript"/>
              </w:rPr>
              <w:t>2</w:t>
            </w:r>
            <w:r w:rsidRPr="009174B9">
              <w:t>O)</w:t>
            </w:r>
            <w:r>
              <w:t xml:space="preserve"> </w:t>
            </w:r>
          </w:p>
        </w:tc>
      </w:tr>
      <w:tr w:rsidR="001F452B" w14:paraId="0463D29D" w14:textId="77777777" w:rsidTr="00673D9B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3B181F3F" w14:textId="77777777" w:rsidR="001F452B" w:rsidRDefault="001F452B" w:rsidP="00673D9B"/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737CDE" w14:textId="77777777" w:rsidR="001F452B" w:rsidRPr="00CF2DEC" w:rsidRDefault="001F452B" w:rsidP="00673D9B">
            <w:pPr>
              <w:jc w:val="center"/>
              <w:rPr>
                <w:b/>
              </w:rPr>
            </w:pPr>
            <w:r w:rsidRPr="00CF2DEC">
              <w:rPr>
                <w:b/>
              </w:rPr>
              <w:t>Baseline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A2758" w14:textId="77777777" w:rsidR="001F452B" w:rsidRPr="00CF2DEC" w:rsidRDefault="001F452B" w:rsidP="00673D9B">
            <w:pPr>
              <w:jc w:val="center"/>
              <w:rPr>
                <w:b/>
              </w:rPr>
            </w:pPr>
            <w:r w:rsidRPr="00CF2DEC">
              <w:rPr>
                <w:b/>
              </w:rPr>
              <w:t>Week 6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141484" w14:textId="77777777" w:rsidR="001F452B" w:rsidRPr="00CF2DEC" w:rsidRDefault="001F452B" w:rsidP="00673D9B">
            <w:pPr>
              <w:jc w:val="center"/>
              <w:rPr>
                <w:b/>
              </w:rPr>
            </w:pPr>
            <w:r w:rsidRPr="00CF2DEC">
              <w:rPr>
                <w:b/>
              </w:rPr>
              <w:t>Week 12</w:t>
            </w:r>
          </w:p>
        </w:tc>
      </w:tr>
      <w:tr w:rsidR="001F452B" w14:paraId="72FB98A0" w14:textId="77777777" w:rsidTr="00673D9B">
        <w:tc>
          <w:tcPr>
            <w:tcW w:w="1838" w:type="dxa"/>
            <w:tcBorders>
              <w:top w:val="single" w:sz="4" w:space="0" w:color="auto"/>
            </w:tcBorders>
          </w:tcPr>
          <w:p w14:paraId="04938F88" w14:textId="77777777" w:rsidR="001F452B" w:rsidRPr="00CF2DEC" w:rsidRDefault="001F452B" w:rsidP="00673D9B">
            <w:pPr>
              <w:rPr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2BF5F441" w14:textId="77777777" w:rsidR="001F452B" w:rsidRDefault="001F452B" w:rsidP="00673D9B">
            <w:pPr>
              <w:jc w:val="center"/>
            </w:pPr>
            <w:r>
              <w:t>LNS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15A81CA9" w14:textId="77777777" w:rsidR="001F452B" w:rsidRPr="00CF2DEC" w:rsidRDefault="001F452B" w:rsidP="00673D9B">
            <w:pPr>
              <w:jc w:val="center"/>
              <w:rPr>
                <w:b/>
              </w:rPr>
            </w:pPr>
            <w:r w:rsidRPr="00CF2DEC">
              <w:rPr>
                <w:b/>
              </w:rPr>
              <w:t>LNS-VM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6D6037F7" w14:textId="77777777" w:rsidR="001F452B" w:rsidRPr="00CF2DEC" w:rsidRDefault="001F452B" w:rsidP="00673D9B">
            <w:pPr>
              <w:jc w:val="center"/>
              <w:rPr>
                <w:b/>
              </w:rPr>
            </w:pPr>
            <w:r w:rsidRPr="00CF2DEC">
              <w:rPr>
                <w:b/>
              </w:rPr>
              <w:t>LNS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</w:tcBorders>
          </w:tcPr>
          <w:p w14:paraId="1F4FDDE4" w14:textId="77777777" w:rsidR="001F452B" w:rsidRPr="00CF2DEC" w:rsidRDefault="001F452B" w:rsidP="00673D9B">
            <w:pPr>
              <w:jc w:val="center"/>
              <w:rPr>
                <w:b/>
              </w:rPr>
            </w:pPr>
            <w:r w:rsidRPr="00CF2DEC">
              <w:rPr>
                <w:b/>
              </w:rPr>
              <w:t>LNS-VM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</w:tcBorders>
          </w:tcPr>
          <w:p w14:paraId="560041AD" w14:textId="77777777" w:rsidR="001F452B" w:rsidRPr="00CF2DEC" w:rsidRDefault="001F452B" w:rsidP="00673D9B">
            <w:pPr>
              <w:jc w:val="center"/>
              <w:rPr>
                <w:b/>
              </w:rPr>
            </w:pPr>
            <w:r w:rsidRPr="00CF2DEC">
              <w:rPr>
                <w:b/>
              </w:rPr>
              <w:t>LNS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</w:tcBorders>
          </w:tcPr>
          <w:p w14:paraId="62E47F7C" w14:textId="77777777" w:rsidR="001F452B" w:rsidRPr="00CF2DEC" w:rsidRDefault="001F452B" w:rsidP="00673D9B">
            <w:pPr>
              <w:jc w:val="center"/>
              <w:rPr>
                <w:b/>
              </w:rPr>
            </w:pPr>
            <w:r w:rsidRPr="00CF2DEC">
              <w:rPr>
                <w:b/>
              </w:rPr>
              <w:t>LNS-VM</w:t>
            </w:r>
          </w:p>
        </w:tc>
      </w:tr>
      <w:tr w:rsidR="001F452B" w14:paraId="351C6EE1" w14:textId="77777777" w:rsidTr="00673D9B">
        <w:tc>
          <w:tcPr>
            <w:tcW w:w="1838" w:type="dxa"/>
          </w:tcPr>
          <w:p w14:paraId="391B3780" w14:textId="77777777" w:rsidR="001F452B" w:rsidRPr="00CF2DEC" w:rsidRDefault="001F452B" w:rsidP="00673D9B">
            <w:pPr>
              <w:rPr>
                <w:u w:val="single"/>
              </w:rPr>
            </w:pPr>
          </w:p>
        </w:tc>
        <w:tc>
          <w:tcPr>
            <w:tcW w:w="851" w:type="dxa"/>
          </w:tcPr>
          <w:p w14:paraId="642CE943" w14:textId="77777777" w:rsidR="001F452B" w:rsidRDefault="001F452B" w:rsidP="00673D9B">
            <w:pPr>
              <w:jc w:val="center"/>
            </w:pPr>
            <w:r>
              <w:t>N</w:t>
            </w:r>
          </w:p>
        </w:tc>
        <w:tc>
          <w:tcPr>
            <w:tcW w:w="1275" w:type="dxa"/>
          </w:tcPr>
          <w:p w14:paraId="29FD9F49" w14:textId="77777777" w:rsidR="001F452B" w:rsidRDefault="001F452B" w:rsidP="00673D9B">
            <w:pPr>
              <w:jc w:val="center"/>
            </w:pPr>
            <w:r>
              <w:t>Mean (SD)</w:t>
            </w:r>
          </w:p>
        </w:tc>
        <w:tc>
          <w:tcPr>
            <w:tcW w:w="851" w:type="dxa"/>
          </w:tcPr>
          <w:p w14:paraId="01D4753C" w14:textId="77777777" w:rsidR="001F452B" w:rsidRDefault="001F452B" w:rsidP="00673D9B">
            <w:pPr>
              <w:jc w:val="center"/>
            </w:pPr>
            <w:r>
              <w:t>N</w:t>
            </w:r>
          </w:p>
        </w:tc>
        <w:tc>
          <w:tcPr>
            <w:tcW w:w="1276" w:type="dxa"/>
          </w:tcPr>
          <w:p w14:paraId="4EA23DBC" w14:textId="77777777" w:rsidR="001F452B" w:rsidRDefault="001F452B" w:rsidP="00673D9B">
            <w:pPr>
              <w:jc w:val="center"/>
            </w:pPr>
            <w:r>
              <w:t>Mean (SD)</w:t>
            </w:r>
          </w:p>
        </w:tc>
        <w:tc>
          <w:tcPr>
            <w:tcW w:w="850" w:type="dxa"/>
          </w:tcPr>
          <w:p w14:paraId="41274551" w14:textId="77777777" w:rsidR="001F452B" w:rsidRDefault="001F452B" w:rsidP="00673D9B">
            <w:pPr>
              <w:jc w:val="center"/>
            </w:pPr>
            <w:r>
              <w:t>N</w:t>
            </w:r>
          </w:p>
        </w:tc>
        <w:tc>
          <w:tcPr>
            <w:tcW w:w="1418" w:type="dxa"/>
          </w:tcPr>
          <w:p w14:paraId="1A9B141D" w14:textId="77777777" w:rsidR="001F452B" w:rsidRDefault="001F452B" w:rsidP="00673D9B">
            <w:pPr>
              <w:jc w:val="center"/>
            </w:pPr>
            <w:r>
              <w:t>Mean (SD)</w:t>
            </w:r>
          </w:p>
        </w:tc>
        <w:tc>
          <w:tcPr>
            <w:tcW w:w="956" w:type="dxa"/>
          </w:tcPr>
          <w:p w14:paraId="4A5F4E4A" w14:textId="77777777" w:rsidR="001F452B" w:rsidRDefault="001F452B" w:rsidP="00673D9B">
            <w:pPr>
              <w:jc w:val="center"/>
            </w:pPr>
            <w:r>
              <w:t>N</w:t>
            </w:r>
          </w:p>
        </w:tc>
        <w:tc>
          <w:tcPr>
            <w:tcW w:w="999" w:type="dxa"/>
          </w:tcPr>
          <w:p w14:paraId="454B37BC" w14:textId="77777777" w:rsidR="001F452B" w:rsidRDefault="001F452B" w:rsidP="00673D9B">
            <w:pPr>
              <w:jc w:val="center"/>
            </w:pPr>
            <w:r>
              <w:t>Mean (SD)</w:t>
            </w:r>
          </w:p>
        </w:tc>
        <w:tc>
          <w:tcPr>
            <w:tcW w:w="823" w:type="dxa"/>
          </w:tcPr>
          <w:p w14:paraId="71A612BE" w14:textId="77777777" w:rsidR="001F452B" w:rsidRDefault="001F452B" w:rsidP="00673D9B">
            <w:pPr>
              <w:jc w:val="center"/>
            </w:pPr>
            <w:r>
              <w:t>N</w:t>
            </w:r>
          </w:p>
        </w:tc>
        <w:tc>
          <w:tcPr>
            <w:tcW w:w="937" w:type="dxa"/>
          </w:tcPr>
          <w:p w14:paraId="0B29EF00" w14:textId="77777777" w:rsidR="001F452B" w:rsidRDefault="001F452B" w:rsidP="00673D9B">
            <w:pPr>
              <w:jc w:val="center"/>
            </w:pPr>
            <w:r>
              <w:t>Mean (SD)</w:t>
            </w:r>
          </w:p>
        </w:tc>
        <w:tc>
          <w:tcPr>
            <w:tcW w:w="937" w:type="dxa"/>
          </w:tcPr>
          <w:p w14:paraId="62C27CBC" w14:textId="77777777" w:rsidR="001F452B" w:rsidRDefault="001F452B" w:rsidP="00673D9B">
            <w:pPr>
              <w:jc w:val="center"/>
            </w:pPr>
            <w:r>
              <w:t>N</w:t>
            </w:r>
          </w:p>
        </w:tc>
        <w:tc>
          <w:tcPr>
            <w:tcW w:w="937" w:type="dxa"/>
          </w:tcPr>
          <w:p w14:paraId="5A3818CE" w14:textId="77777777" w:rsidR="001F452B" w:rsidRDefault="001F452B" w:rsidP="00673D9B">
            <w:pPr>
              <w:jc w:val="center"/>
            </w:pPr>
            <w:r>
              <w:t>Mean (SD)</w:t>
            </w:r>
          </w:p>
        </w:tc>
      </w:tr>
      <w:tr w:rsidR="001F452B" w14:paraId="3F3B8833" w14:textId="77777777" w:rsidTr="00673D9B">
        <w:tc>
          <w:tcPr>
            <w:tcW w:w="1838" w:type="dxa"/>
          </w:tcPr>
          <w:p w14:paraId="1ED671A0" w14:textId="77777777" w:rsidR="001F452B" w:rsidRPr="00CF2DEC" w:rsidRDefault="001F452B" w:rsidP="00673D9B">
            <w:pPr>
              <w:rPr>
                <w:u w:val="single"/>
              </w:rPr>
            </w:pPr>
            <w:r w:rsidRPr="00CF2DEC">
              <w:rPr>
                <w:u w:val="single"/>
              </w:rPr>
              <w:t>Fat mass (kg)</w:t>
            </w:r>
          </w:p>
        </w:tc>
        <w:tc>
          <w:tcPr>
            <w:tcW w:w="851" w:type="dxa"/>
          </w:tcPr>
          <w:p w14:paraId="23D1D055" w14:textId="77777777" w:rsidR="001F452B" w:rsidRDefault="001F452B" w:rsidP="00673D9B">
            <w:pPr>
              <w:jc w:val="center"/>
            </w:pPr>
          </w:p>
        </w:tc>
        <w:tc>
          <w:tcPr>
            <w:tcW w:w="1275" w:type="dxa"/>
          </w:tcPr>
          <w:p w14:paraId="4332121D" w14:textId="77777777" w:rsidR="001F452B" w:rsidRDefault="001F452B" w:rsidP="00673D9B">
            <w:pPr>
              <w:jc w:val="center"/>
            </w:pPr>
          </w:p>
        </w:tc>
        <w:tc>
          <w:tcPr>
            <w:tcW w:w="851" w:type="dxa"/>
          </w:tcPr>
          <w:p w14:paraId="72EDB614" w14:textId="77777777" w:rsidR="001F452B" w:rsidRDefault="001F452B" w:rsidP="00673D9B">
            <w:pPr>
              <w:jc w:val="center"/>
            </w:pPr>
          </w:p>
        </w:tc>
        <w:tc>
          <w:tcPr>
            <w:tcW w:w="1276" w:type="dxa"/>
          </w:tcPr>
          <w:p w14:paraId="246F0B6A" w14:textId="77777777" w:rsidR="001F452B" w:rsidRDefault="001F452B" w:rsidP="00673D9B">
            <w:pPr>
              <w:jc w:val="center"/>
            </w:pPr>
          </w:p>
        </w:tc>
        <w:tc>
          <w:tcPr>
            <w:tcW w:w="850" w:type="dxa"/>
          </w:tcPr>
          <w:p w14:paraId="53159595" w14:textId="77777777" w:rsidR="001F452B" w:rsidRDefault="001F452B" w:rsidP="00673D9B">
            <w:pPr>
              <w:jc w:val="center"/>
            </w:pPr>
          </w:p>
        </w:tc>
        <w:tc>
          <w:tcPr>
            <w:tcW w:w="1418" w:type="dxa"/>
          </w:tcPr>
          <w:p w14:paraId="7E18582E" w14:textId="77777777" w:rsidR="001F452B" w:rsidRDefault="001F452B" w:rsidP="00673D9B">
            <w:pPr>
              <w:jc w:val="center"/>
            </w:pPr>
          </w:p>
        </w:tc>
        <w:tc>
          <w:tcPr>
            <w:tcW w:w="956" w:type="dxa"/>
          </w:tcPr>
          <w:p w14:paraId="06FBE1DD" w14:textId="77777777" w:rsidR="001F452B" w:rsidRDefault="001F452B" w:rsidP="00673D9B">
            <w:pPr>
              <w:jc w:val="center"/>
            </w:pPr>
          </w:p>
        </w:tc>
        <w:tc>
          <w:tcPr>
            <w:tcW w:w="999" w:type="dxa"/>
          </w:tcPr>
          <w:p w14:paraId="08148639" w14:textId="77777777" w:rsidR="001F452B" w:rsidRDefault="001F452B" w:rsidP="00673D9B">
            <w:pPr>
              <w:jc w:val="center"/>
            </w:pPr>
          </w:p>
        </w:tc>
        <w:tc>
          <w:tcPr>
            <w:tcW w:w="823" w:type="dxa"/>
          </w:tcPr>
          <w:p w14:paraId="166DEF42" w14:textId="77777777" w:rsidR="001F452B" w:rsidRDefault="001F452B" w:rsidP="00673D9B">
            <w:pPr>
              <w:jc w:val="center"/>
            </w:pPr>
          </w:p>
        </w:tc>
        <w:tc>
          <w:tcPr>
            <w:tcW w:w="937" w:type="dxa"/>
          </w:tcPr>
          <w:p w14:paraId="12807372" w14:textId="77777777" w:rsidR="001F452B" w:rsidRDefault="001F452B" w:rsidP="00673D9B">
            <w:pPr>
              <w:jc w:val="center"/>
            </w:pPr>
          </w:p>
        </w:tc>
        <w:tc>
          <w:tcPr>
            <w:tcW w:w="937" w:type="dxa"/>
          </w:tcPr>
          <w:p w14:paraId="64D9A64B" w14:textId="77777777" w:rsidR="001F452B" w:rsidRDefault="001F452B" w:rsidP="00673D9B">
            <w:pPr>
              <w:jc w:val="center"/>
            </w:pPr>
          </w:p>
        </w:tc>
        <w:tc>
          <w:tcPr>
            <w:tcW w:w="937" w:type="dxa"/>
          </w:tcPr>
          <w:p w14:paraId="0CCD68D6" w14:textId="77777777" w:rsidR="001F452B" w:rsidRDefault="001F452B" w:rsidP="00673D9B">
            <w:pPr>
              <w:jc w:val="center"/>
            </w:pPr>
          </w:p>
        </w:tc>
      </w:tr>
      <w:tr w:rsidR="001F452B" w14:paraId="392365E8" w14:textId="77777777" w:rsidTr="00673D9B">
        <w:tc>
          <w:tcPr>
            <w:tcW w:w="1838" w:type="dxa"/>
          </w:tcPr>
          <w:p w14:paraId="69E4D7AE" w14:textId="77777777" w:rsidR="001F452B" w:rsidRDefault="001F452B" w:rsidP="00673D9B">
            <w:r>
              <w:t>Total by D</w:t>
            </w:r>
            <w:r w:rsidRPr="00CF2DEC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851" w:type="dxa"/>
            <w:vAlign w:val="center"/>
          </w:tcPr>
          <w:p w14:paraId="0B330F2C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275" w:type="dxa"/>
            <w:vAlign w:val="center"/>
          </w:tcPr>
          <w:p w14:paraId="40D9C01C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6.2 (2.9)</w:t>
            </w:r>
          </w:p>
        </w:tc>
        <w:tc>
          <w:tcPr>
            <w:tcW w:w="851" w:type="dxa"/>
            <w:vAlign w:val="center"/>
          </w:tcPr>
          <w:p w14:paraId="7CABC3B1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vAlign w:val="center"/>
          </w:tcPr>
          <w:p w14:paraId="647F4F1D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6.3 (2.7)</w:t>
            </w:r>
          </w:p>
        </w:tc>
        <w:tc>
          <w:tcPr>
            <w:tcW w:w="850" w:type="dxa"/>
            <w:vAlign w:val="center"/>
          </w:tcPr>
          <w:p w14:paraId="030B0872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418" w:type="dxa"/>
            <w:vAlign w:val="center"/>
          </w:tcPr>
          <w:p w14:paraId="594FA905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8.3 (3.5)</w:t>
            </w:r>
          </w:p>
        </w:tc>
        <w:tc>
          <w:tcPr>
            <w:tcW w:w="956" w:type="dxa"/>
            <w:vAlign w:val="center"/>
          </w:tcPr>
          <w:p w14:paraId="60141A14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14:paraId="7E396C5F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9.1 (3.0)</w:t>
            </w:r>
          </w:p>
        </w:tc>
        <w:tc>
          <w:tcPr>
            <w:tcW w:w="823" w:type="dxa"/>
            <w:vAlign w:val="center"/>
          </w:tcPr>
          <w:p w14:paraId="7BFF630E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37" w:type="dxa"/>
            <w:vAlign w:val="center"/>
          </w:tcPr>
          <w:p w14:paraId="0F881BAE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9.5 (4.5)</w:t>
            </w:r>
          </w:p>
        </w:tc>
        <w:tc>
          <w:tcPr>
            <w:tcW w:w="937" w:type="dxa"/>
            <w:vAlign w:val="center"/>
          </w:tcPr>
          <w:p w14:paraId="739AA4F8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37" w:type="dxa"/>
            <w:vAlign w:val="center"/>
          </w:tcPr>
          <w:p w14:paraId="0EB7B83B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10.2 (4.4)</w:t>
            </w:r>
          </w:p>
        </w:tc>
      </w:tr>
      <w:tr w:rsidR="001F452B" w14:paraId="28C3C6E9" w14:textId="77777777" w:rsidTr="00673D9B">
        <w:tc>
          <w:tcPr>
            <w:tcW w:w="1838" w:type="dxa"/>
          </w:tcPr>
          <w:p w14:paraId="1E095125" w14:textId="77777777" w:rsidR="001F452B" w:rsidRDefault="001F452B" w:rsidP="00673D9B">
            <w:r>
              <w:t>Total by ADP</w:t>
            </w:r>
          </w:p>
        </w:tc>
        <w:tc>
          <w:tcPr>
            <w:tcW w:w="851" w:type="dxa"/>
            <w:vAlign w:val="center"/>
          </w:tcPr>
          <w:p w14:paraId="667AC671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275" w:type="dxa"/>
            <w:vAlign w:val="center"/>
          </w:tcPr>
          <w:p w14:paraId="0F1BBA44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7.4 (2.7)</w:t>
            </w:r>
          </w:p>
        </w:tc>
        <w:tc>
          <w:tcPr>
            <w:tcW w:w="851" w:type="dxa"/>
            <w:vAlign w:val="center"/>
          </w:tcPr>
          <w:p w14:paraId="35C574AE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vAlign w:val="center"/>
          </w:tcPr>
          <w:p w14:paraId="731A16F7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7.1 (2.9)</w:t>
            </w:r>
          </w:p>
        </w:tc>
        <w:tc>
          <w:tcPr>
            <w:tcW w:w="850" w:type="dxa"/>
            <w:vAlign w:val="center"/>
          </w:tcPr>
          <w:p w14:paraId="4AF0072D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418" w:type="dxa"/>
            <w:vAlign w:val="center"/>
          </w:tcPr>
          <w:p w14:paraId="75503684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8.9 (2.8)</w:t>
            </w:r>
          </w:p>
        </w:tc>
        <w:tc>
          <w:tcPr>
            <w:tcW w:w="956" w:type="dxa"/>
            <w:vAlign w:val="center"/>
          </w:tcPr>
          <w:p w14:paraId="214858BF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14:paraId="6F81555A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9.9 (3.5)</w:t>
            </w:r>
          </w:p>
        </w:tc>
        <w:tc>
          <w:tcPr>
            <w:tcW w:w="823" w:type="dxa"/>
            <w:vAlign w:val="center"/>
          </w:tcPr>
          <w:p w14:paraId="4FB43FDA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37" w:type="dxa"/>
            <w:vAlign w:val="center"/>
          </w:tcPr>
          <w:p w14:paraId="5102663C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10.3 (4.3)</w:t>
            </w:r>
          </w:p>
        </w:tc>
        <w:tc>
          <w:tcPr>
            <w:tcW w:w="937" w:type="dxa"/>
            <w:vAlign w:val="center"/>
          </w:tcPr>
          <w:p w14:paraId="6418F60B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37" w:type="dxa"/>
            <w:vAlign w:val="center"/>
          </w:tcPr>
          <w:p w14:paraId="2CA3F391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10.7 (3.9)</w:t>
            </w:r>
          </w:p>
        </w:tc>
      </w:tr>
      <w:tr w:rsidR="001F452B" w14:paraId="43E1DB8C" w14:textId="77777777" w:rsidTr="00673D9B">
        <w:tc>
          <w:tcPr>
            <w:tcW w:w="1838" w:type="dxa"/>
          </w:tcPr>
          <w:p w14:paraId="79B2AC30" w14:textId="77777777" w:rsidR="001F452B" w:rsidRDefault="001F452B" w:rsidP="00673D9B">
            <w:r>
              <w:t>Total by BIA</w:t>
            </w:r>
          </w:p>
        </w:tc>
        <w:tc>
          <w:tcPr>
            <w:tcW w:w="851" w:type="dxa"/>
            <w:vAlign w:val="center"/>
          </w:tcPr>
          <w:p w14:paraId="56849B95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275" w:type="dxa"/>
            <w:vAlign w:val="center"/>
          </w:tcPr>
          <w:p w14:paraId="38517D91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4.5 (2.8)</w:t>
            </w:r>
          </w:p>
        </w:tc>
        <w:tc>
          <w:tcPr>
            <w:tcW w:w="851" w:type="dxa"/>
            <w:vAlign w:val="center"/>
          </w:tcPr>
          <w:p w14:paraId="294B06BC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 xml:space="preserve">111 </w:t>
            </w:r>
          </w:p>
        </w:tc>
        <w:tc>
          <w:tcPr>
            <w:tcW w:w="1276" w:type="dxa"/>
            <w:vAlign w:val="center"/>
          </w:tcPr>
          <w:p w14:paraId="3E4E12B8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4.6 (2.7)</w:t>
            </w:r>
          </w:p>
        </w:tc>
        <w:tc>
          <w:tcPr>
            <w:tcW w:w="850" w:type="dxa"/>
            <w:vAlign w:val="center"/>
          </w:tcPr>
          <w:p w14:paraId="5430EE11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418" w:type="dxa"/>
            <w:vAlign w:val="center"/>
          </w:tcPr>
          <w:p w14:paraId="7429D81E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6.3 (3.2)</w:t>
            </w:r>
          </w:p>
        </w:tc>
        <w:tc>
          <w:tcPr>
            <w:tcW w:w="956" w:type="dxa"/>
            <w:vAlign w:val="center"/>
          </w:tcPr>
          <w:p w14:paraId="0454DDDB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14:paraId="46CFBDDA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7.3 (3.4)</w:t>
            </w:r>
          </w:p>
        </w:tc>
        <w:tc>
          <w:tcPr>
            <w:tcW w:w="823" w:type="dxa"/>
            <w:vAlign w:val="center"/>
          </w:tcPr>
          <w:p w14:paraId="2AB31CE1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37" w:type="dxa"/>
            <w:vAlign w:val="center"/>
          </w:tcPr>
          <w:p w14:paraId="34679E8F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6.9 (3.9)</w:t>
            </w:r>
          </w:p>
        </w:tc>
        <w:tc>
          <w:tcPr>
            <w:tcW w:w="937" w:type="dxa"/>
            <w:vAlign w:val="center"/>
          </w:tcPr>
          <w:p w14:paraId="063A9DFB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37" w:type="dxa"/>
            <w:vAlign w:val="center"/>
          </w:tcPr>
          <w:p w14:paraId="11CB6B58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8.2 (3.5)</w:t>
            </w:r>
          </w:p>
        </w:tc>
      </w:tr>
      <w:tr w:rsidR="001F452B" w14:paraId="4CF13A10" w14:textId="77777777" w:rsidTr="00673D9B">
        <w:tc>
          <w:tcPr>
            <w:tcW w:w="1838" w:type="dxa"/>
          </w:tcPr>
          <w:p w14:paraId="4AB055C3" w14:textId="77777777" w:rsidR="001F452B" w:rsidRDefault="001F452B" w:rsidP="00673D9B">
            <w:r>
              <w:t xml:space="preserve">   Truncal </w:t>
            </w:r>
          </w:p>
        </w:tc>
        <w:tc>
          <w:tcPr>
            <w:tcW w:w="851" w:type="dxa"/>
            <w:vAlign w:val="center"/>
          </w:tcPr>
          <w:p w14:paraId="69D6F3C0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275" w:type="dxa"/>
            <w:vAlign w:val="center"/>
          </w:tcPr>
          <w:p w14:paraId="76520BC0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2.0 (1.5)</w:t>
            </w:r>
          </w:p>
        </w:tc>
        <w:tc>
          <w:tcPr>
            <w:tcW w:w="851" w:type="dxa"/>
            <w:vAlign w:val="center"/>
          </w:tcPr>
          <w:p w14:paraId="4499C062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vAlign w:val="center"/>
          </w:tcPr>
          <w:p w14:paraId="59763E5A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1.9 (1.5)</w:t>
            </w:r>
          </w:p>
        </w:tc>
        <w:tc>
          <w:tcPr>
            <w:tcW w:w="850" w:type="dxa"/>
            <w:vAlign w:val="center"/>
          </w:tcPr>
          <w:p w14:paraId="2842D8DD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418" w:type="dxa"/>
            <w:vAlign w:val="center"/>
          </w:tcPr>
          <w:p w14:paraId="27866BC8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2.7 (1.6)</w:t>
            </w:r>
          </w:p>
        </w:tc>
        <w:tc>
          <w:tcPr>
            <w:tcW w:w="956" w:type="dxa"/>
            <w:vAlign w:val="center"/>
          </w:tcPr>
          <w:p w14:paraId="6AE194CC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14:paraId="6B163857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3.4 (2.0)</w:t>
            </w:r>
          </w:p>
        </w:tc>
        <w:tc>
          <w:tcPr>
            <w:tcW w:w="823" w:type="dxa"/>
            <w:vAlign w:val="center"/>
          </w:tcPr>
          <w:p w14:paraId="4E7C408A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37" w:type="dxa"/>
            <w:vAlign w:val="center"/>
          </w:tcPr>
          <w:p w14:paraId="0FC4CD5F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3.3 (2.2)</w:t>
            </w:r>
          </w:p>
        </w:tc>
        <w:tc>
          <w:tcPr>
            <w:tcW w:w="937" w:type="dxa"/>
            <w:vAlign w:val="center"/>
          </w:tcPr>
          <w:p w14:paraId="0C0763D2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37" w:type="dxa"/>
            <w:vAlign w:val="center"/>
          </w:tcPr>
          <w:p w14:paraId="128D2C82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3.8 (2.1)</w:t>
            </w:r>
          </w:p>
        </w:tc>
      </w:tr>
      <w:tr w:rsidR="001F452B" w14:paraId="538002BC" w14:textId="77777777" w:rsidTr="00673D9B">
        <w:tc>
          <w:tcPr>
            <w:tcW w:w="1838" w:type="dxa"/>
          </w:tcPr>
          <w:p w14:paraId="5D4D528D" w14:textId="77777777" w:rsidR="001F452B" w:rsidRDefault="001F452B" w:rsidP="00673D9B">
            <w:r>
              <w:t xml:space="preserve">   Limb </w:t>
            </w:r>
          </w:p>
        </w:tc>
        <w:tc>
          <w:tcPr>
            <w:tcW w:w="851" w:type="dxa"/>
            <w:vAlign w:val="center"/>
          </w:tcPr>
          <w:p w14:paraId="7A64C3C9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275" w:type="dxa"/>
            <w:vAlign w:val="center"/>
          </w:tcPr>
          <w:p w14:paraId="06B7EAB0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2.7 (1.8)</w:t>
            </w:r>
          </w:p>
        </w:tc>
        <w:tc>
          <w:tcPr>
            <w:tcW w:w="851" w:type="dxa"/>
            <w:vAlign w:val="center"/>
          </w:tcPr>
          <w:p w14:paraId="58B30E5E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vAlign w:val="center"/>
          </w:tcPr>
          <w:p w14:paraId="683B2156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3.0 (1.8)</w:t>
            </w:r>
          </w:p>
        </w:tc>
        <w:tc>
          <w:tcPr>
            <w:tcW w:w="850" w:type="dxa"/>
            <w:vAlign w:val="center"/>
          </w:tcPr>
          <w:p w14:paraId="3F7ABD61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418" w:type="dxa"/>
            <w:vAlign w:val="center"/>
          </w:tcPr>
          <w:p w14:paraId="62C0039C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3.7 (2.2)</w:t>
            </w:r>
          </w:p>
        </w:tc>
        <w:tc>
          <w:tcPr>
            <w:tcW w:w="956" w:type="dxa"/>
            <w:vAlign w:val="center"/>
          </w:tcPr>
          <w:p w14:paraId="7B575B8C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14:paraId="61600EEE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4.1 (2.1)</w:t>
            </w:r>
          </w:p>
        </w:tc>
        <w:tc>
          <w:tcPr>
            <w:tcW w:w="823" w:type="dxa"/>
            <w:vAlign w:val="center"/>
          </w:tcPr>
          <w:p w14:paraId="3D29B114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37" w:type="dxa"/>
            <w:vAlign w:val="center"/>
          </w:tcPr>
          <w:p w14:paraId="037B2655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3.8 (2.4)</w:t>
            </w:r>
          </w:p>
        </w:tc>
        <w:tc>
          <w:tcPr>
            <w:tcW w:w="937" w:type="dxa"/>
            <w:vAlign w:val="center"/>
          </w:tcPr>
          <w:p w14:paraId="267A4B18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37" w:type="dxa"/>
            <w:vAlign w:val="center"/>
          </w:tcPr>
          <w:p w14:paraId="3C9FA4BF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4.4 (2.2)</w:t>
            </w:r>
          </w:p>
        </w:tc>
      </w:tr>
      <w:tr w:rsidR="001F452B" w14:paraId="26FE6D95" w14:textId="77777777" w:rsidTr="00673D9B">
        <w:tc>
          <w:tcPr>
            <w:tcW w:w="1838" w:type="dxa"/>
          </w:tcPr>
          <w:p w14:paraId="70F5CDD8" w14:textId="77777777" w:rsidR="001F452B" w:rsidRDefault="001F452B" w:rsidP="00673D9B"/>
        </w:tc>
        <w:tc>
          <w:tcPr>
            <w:tcW w:w="851" w:type="dxa"/>
          </w:tcPr>
          <w:p w14:paraId="20E6D8B9" w14:textId="77777777" w:rsidR="001F452B" w:rsidRDefault="001F452B" w:rsidP="00673D9B">
            <w:pPr>
              <w:jc w:val="center"/>
            </w:pPr>
          </w:p>
        </w:tc>
        <w:tc>
          <w:tcPr>
            <w:tcW w:w="1275" w:type="dxa"/>
          </w:tcPr>
          <w:p w14:paraId="5314F16B" w14:textId="77777777" w:rsidR="001F452B" w:rsidRDefault="001F452B" w:rsidP="00673D9B">
            <w:pPr>
              <w:jc w:val="center"/>
            </w:pPr>
          </w:p>
        </w:tc>
        <w:tc>
          <w:tcPr>
            <w:tcW w:w="851" w:type="dxa"/>
          </w:tcPr>
          <w:p w14:paraId="657E8942" w14:textId="77777777" w:rsidR="001F452B" w:rsidRDefault="001F452B" w:rsidP="00673D9B">
            <w:pPr>
              <w:jc w:val="center"/>
            </w:pPr>
          </w:p>
        </w:tc>
        <w:tc>
          <w:tcPr>
            <w:tcW w:w="1276" w:type="dxa"/>
          </w:tcPr>
          <w:p w14:paraId="42649EB0" w14:textId="77777777" w:rsidR="001F452B" w:rsidRDefault="001F452B" w:rsidP="00673D9B">
            <w:pPr>
              <w:jc w:val="center"/>
            </w:pPr>
          </w:p>
        </w:tc>
        <w:tc>
          <w:tcPr>
            <w:tcW w:w="850" w:type="dxa"/>
          </w:tcPr>
          <w:p w14:paraId="2928AD7D" w14:textId="77777777" w:rsidR="001F452B" w:rsidRDefault="001F452B" w:rsidP="00673D9B">
            <w:pPr>
              <w:jc w:val="center"/>
            </w:pPr>
          </w:p>
        </w:tc>
        <w:tc>
          <w:tcPr>
            <w:tcW w:w="1418" w:type="dxa"/>
          </w:tcPr>
          <w:p w14:paraId="18946F4D" w14:textId="77777777" w:rsidR="001F452B" w:rsidRDefault="001F452B" w:rsidP="00673D9B">
            <w:pPr>
              <w:jc w:val="center"/>
            </w:pPr>
          </w:p>
        </w:tc>
        <w:tc>
          <w:tcPr>
            <w:tcW w:w="956" w:type="dxa"/>
          </w:tcPr>
          <w:p w14:paraId="117E9D1D" w14:textId="77777777" w:rsidR="001F452B" w:rsidRDefault="001F452B" w:rsidP="00673D9B">
            <w:pPr>
              <w:jc w:val="center"/>
            </w:pPr>
          </w:p>
        </w:tc>
        <w:tc>
          <w:tcPr>
            <w:tcW w:w="999" w:type="dxa"/>
          </w:tcPr>
          <w:p w14:paraId="415E2798" w14:textId="77777777" w:rsidR="001F452B" w:rsidRDefault="001F452B" w:rsidP="00673D9B">
            <w:pPr>
              <w:jc w:val="center"/>
            </w:pPr>
          </w:p>
        </w:tc>
        <w:tc>
          <w:tcPr>
            <w:tcW w:w="823" w:type="dxa"/>
            <w:vAlign w:val="center"/>
          </w:tcPr>
          <w:p w14:paraId="5421C5B0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2EA9D81D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44D4AEF2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2E484EA9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452B" w14:paraId="28533CE6" w14:textId="77777777" w:rsidTr="00673D9B">
        <w:tc>
          <w:tcPr>
            <w:tcW w:w="1838" w:type="dxa"/>
          </w:tcPr>
          <w:p w14:paraId="09BEABD9" w14:textId="77777777" w:rsidR="001F452B" w:rsidRPr="00CF2DEC" w:rsidRDefault="001F452B" w:rsidP="00673D9B">
            <w:pPr>
              <w:rPr>
                <w:u w:val="single"/>
              </w:rPr>
            </w:pPr>
            <w:r w:rsidRPr="00CF2DEC">
              <w:rPr>
                <w:u w:val="single"/>
              </w:rPr>
              <w:t>Fat-free mass (kg)</w:t>
            </w:r>
          </w:p>
        </w:tc>
        <w:tc>
          <w:tcPr>
            <w:tcW w:w="851" w:type="dxa"/>
          </w:tcPr>
          <w:p w14:paraId="72D35894" w14:textId="77777777" w:rsidR="001F452B" w:rsidRDefault="001F452B" w:rsidP="00673D9B">
            <w:pPr>
              <w:jc w:val="center"/>
            </w:pPr>
          </w:p>
        </w:tc>
        <w:tc>
          <w:tcPr>
            <w:tcW w:w="1275" w:type="dxa"/>
          </w:tcPr>
          <w:p w14:paraId="30FA212C" w14:textId="77777777" w:rsidR="001F452B" w:rsidRDefault="001F452B" w:rsidP="00673D9B">
            <w:pPr>
              <w:jc w:val="center"/>
            </w:pPr>
          </w:p>
        </w:tc>
        <w:tc>
          <w:tcPr>
            <w:tcW w:w="851" w:type="dxa"/>
          </w:tcPr>
          <w:p w14:paraId="06D7751F" w14:textId="77777777" w:rsidR="001F452B" w:rsidRDefault="001F452B" w:rsidP="00673D9B">
            <w:pPr>
              <w:jc w:val="center"/>
            </w:pPr>
          </w:p>
        </w:tc>
        <w:tc>
          <w:tcPr>
            <w:tcW w:w="1276" w:type="dxa"/>
          </w:tcPr>
          <w:p w14:paraId="12B4DB77" w14:textId="77777777" w:rsidR="001F452B" w:rsidRDefault="001F452B" w:rsidP="00673D9B">
            <w:pPr>
              <w:jc w:val="center"/>
            </w:pPr>
          </w:p>
        </w:tc>
        <w:tc>
          <w:tcPr>
            <w:tcW w:w="850" w:type="dxa"/>
          </w:tcPr>
          <w:p w14:paraId="3F54165C" w14:textId="77777777" w:rsidR="001F452B" w:rsidRDefault="001F452B" w:rsidP="00673D9B">
            <w:pPr>
              <w:jc w:val="center"/>
            </w:pPr>
          </w:p>
        </w:tc>
        <w:tc>
          <w:tcPr>
            <w:tcW w:w="1418" w:type="dxa"/>
          </w:tcPr>
          <w:p w14:paraId="17EA8EC2" w14:textId="77777777" w:rsidR="001F452B" w:rsidRDefault="001F452B" w:rsidP="00673D9B">
            <w:pPr>
              <w:jc w:val="center"/>
            </w:pPr>
          </w:p>
        </w:tc>
        <w:tc>
          <w:tcPr>
            <w:tcW w:w="956" w:type="dxa"/>
          </w:tcPr>
          <w:p w14:paraId="1C7358F5" w14:textId="77777777" w:rsidR="001F452B" w:rsidRDefault="001F452B" w:rsidP="00673D9B">
            <w:pPr>
              <w:jc w:val="center"/>
            </w:pPr>
          </w:p>
        </w:tc>
        <w:tc>
          <w:tcPr>
            <w:tcW w:w="999" w:type="dxa"/>
          </w:tcPr>
          <w:p w14:paraId="1028767D" w14:textId="77777777" w:rsidR="001F452B" w:rsidRDefault="001F452B" w:rsidP="00673D9B">
            <w:pPr>
              <w:jc w:val="center"/>
            </w:pPr>
          </w:p>
        </w:tc>
        <w:tc>
          <w:tcPr>
            <w:tcW w:w="823" w:type="dxa"/>
          </w:tcPr>
          <w:p w14:paraId="7B5657D2" w14:textId="77777777" w:rsidR="001F452B" w:rsidRDefault="001F452B" w:rsidP="00673D9B">
            <w:pPr>
              <w:jc w:val="center"/>
            </w:pPr>
          </w:p>
        </w:tc>
        <w:tc>
          <w:tcPr>
            <w:tcW w:w="937" w:type="dxa"/>
          </w:tcPr>
          <w:p w14:paraId="3A741F41" w14:textId="77777777" w:rsidR="001F452B" w:rsidRDefault="001F452B" w:rsidP="00673D9B">
            <w:pPr>
              <w:jc w:val="center"/>
            </w:pPr>
          </w:p>
        </w:tc>
        <w:tc>
          <w:tcPr>
            <w:tcW w:w="937" w:type="dxa"/>
          </w:tcPr>
          <w:p w14:paraId="13DFE625" w14:textId="77777777" w:rsidR="001F452B" w:rsidRDefault="001F452B" w:rsidP="00673D9B">
            <w:pPr>
              <w:jc w:val="center"/>
            </w:pPr>
          </w:p>
        </w:tc>
        <w:tc>
          <w:tcPr>
            <w:tcW w:w="937" w:type="dxa"/>
          </w:tcPr>
          <w:p w14:paraId="0F8CD1A4" w14:textId="77777777" w:rsidR="001F452B" w:rsidRDefault="001F452B" w:rsidP="00673D9B">
            <w:pPr>
              <w:jc w:val="center"/>
            </w:pPr>
          </w:p>
        </w:tc>
      </w:tr>
      <w:tr w:rsidR="001F452B" w14:paraId="29B46A06" w14:textId="77777777" w:rsidTr="00673D9B">
        <w:tc>
          <w:tcPr>
            <w:tcW w:w="1838" w:type="dxa"/>
          </w:tcPr>
          <w:p w14:paraId="1C53FF80" w14:textId="77777777" w:rsidR="001F452B" w:rsidRDefault="001F452B" w:rsidP="00673D9B">
            <w:r>
              <w:t>Total by D</w:t>
            </w:r>
            <w:r w:rsidRPr="00CF2DEC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851" w:type="dxa"/>
            <w:vAlign w:val="center"/>
          </w:tcPr>
          <w:p w14:paraId="5D7D90F6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275" w:type="dxa"/>
            <w:vAlign w:val="center"/>
          </w:tcPr>
          <w:p w14:paraId="352F27CD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40.1 (5.8)</w:t>
            </w:r>
          </w:p>
        </w:tc>
        <w:tc>
          <w:tcPr>
            <w:tcW w:w="851" w:type="dxa"/>
            <w:vAlign w:val="center"/>
          </w:tcPr>
          <w:p w14:paraId="6D16B5AB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vAlign w:val="center"/>
          </w:tcPr>
          <w:p w14:paraId="1B4444EE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38.9 (6.1)</w:t>
            </w:r>
          </w:p>
        </w:tc>
        <w:tc>
          <w:tcPr>
            <w:tcW w:w="850" w:type="dxa"/>
            <w:vAlign w:val="center"/>
          </w:tcPr>
          <w:p w14:paraId="25150FD7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418" w:type="dxa"/>
            <w:vAlign w:val="center"/>
          </w:tcPr>
          <w:p w14:paraId="340D797B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39.7 (5.2)</w:t>
            </w:r>
          </w:p>
        </w:tc>
        <w:tc>
          <w:tcPr>
            <w:tcW w:w="956" w:type="dxa"/>
            <w:vAlign w:val="center"/>
          </w:tcPr>
          <w:p w14:paraId="03FA3D60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14:paraId="32114F9D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40.7 (6.0)</w:t>
            </w:r>
          </w:p>
        </w:tc>
        <w:tc>
          <w:tcPr>
            <w:tcW w:w="823" w:type="dxa"/>
            <w:vAlign w:val="center"/>
          </w:tcPr>
          <w:p w14:paraId="5D27F54D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37" w:type="dxa"/>
            <w:vAlign w:val="center"/>
          </w:tcPr>
          <w:p w14:paraId="60FA7ECF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40.2 (5.4)</w:t>
            </w:r>
          </w:p>
        </w:tc>
        <w:tc>
          <w:tcPr>
            <w:tcW w:w="937" w:type="dxa"/>
            <w:vAlign w:val="center"/>
          </w:tcPr>
          <w:p w14:paraId="04DFC45D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37" w:type="dxa"/>
            <w:vAlign w:val="center"/>
          </w:tcPr>
          <w:p w14:paraId="177CCC40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41.0 (6.9)</w:t>
            </w:r>
          </w:p>
        </w:tc>
      </w:tr>
      <w:tr w:rsidR="001F452B" w14:paraId="3F6E0073" w14:textId="77777777" w:rsidTr="00673D9B">
        <w:tc>
          <w:tcPr>
            <w:tcW w:w="1838" w:type="dxa"/>
          </w:tcPr>
          <w:p w14:paraId="0954398E" w14:textId="77777777" w:rsidR="001F452B" w:rsidRDefault="001F452B" w:rsidP="00673D9B">
            <w:r>
              <w:t>Total by ADP</w:t>
            </w:r>
          </w:p>
        </w:tc>
        <w:tc>
          <w:tcPr>
            <w:tcW w:w="851" w:type="dxa"/>
            <w:vAlign w:val="center"/>
          </w:tcPr>
          <w:p w14:paraId="7F30BA19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275" w:type="dxa"/>
            <w:vAlign w:val="center"/>
          </w:tcPr>
          <w:p w14:paraId="0B605629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39.3 (5.4)</w:t>
            </w:r>
          </w:p>
        </w:tc>
        <w:tc>
          <w:tcPr>
            <w:tcW w:w="851" w:type="dxa"/>
            <w:vAlign w:val="center"/>
          </w:tcPr>
          <w:p w14:paraId="09D606CA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vAlign w:val="center"/>
          </w:tcPr>
          <w:p w14:paraId="72CF2715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38.5 (6.2)</w:t>
            </w:r>
          </w:p>
        </w:tc>
        <w:tc>
          <w:tcPr>
            <w:tcW w:w="850" w:type="dxa"/>
            <w:vAlign w:val="center"/>
          </w:tcPr>
          <w:p w14:paraId="101B3736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418" w:type="dxa"/>
            <w:vAlign w:val="center"/>
          </w:tcPr>
          <w:p w14:paraId="7F21B95A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39.4 (5.0)</w:t>
            </w:r>
          </w:p>
        </w:tc>
        <w:tc>
          <w:tcPr>
            <w:tcW w:w="956" w:type="dxa"/>
            <w:vAlign w:val="center"/>
          </w:tcPr>
          <w:p w14:paraId="4BD0AE60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14:paraId="1FBE7C4F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40.2 (5.5)</w:t>
            </w:r>
          </w:p>
        </w:tc>
        <w:tc>
          <w:tcPr>
            <w:tcW w:w="823" w:type="dxa"/>
            <w:vAlign w:val="center"/>
          </w:tcPr>
          <w:p w14:paraId="69B39799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37" w:type="dxa"/>
            <w:vAlign w:val="center"/>
          </w:tcPr>
          <w:p w14:paraId="29CBAB90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39.8 (5.2)</w:t>
            </w:r>
          </w:p>
        </w:tc>
        <w:tc>
          <w:tcPr>
            <w:tcW w:w="937" w:type="dxa"/>
            <w:vAlign w:val="center"/>
          </w:tcPr>
          <w:p w14:paraId="05818B22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37" w:type="dxa"/>
            <w:vAlign w:val="center"/>
          </w:tcPr>
          <w:p w14:paraId="55C34655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40.7 (6.1)</w:t>
            </w:r>
          </w:p>
        </w:tc>
      </w:tr>
      <w:tr w:rsidR="001F452B" w14:paraId="5206585D" w14:textId="77777777" w:rsidTr="00673D9B">
        <w:tc>
          <w:tcPr>
            <w:tcW w:w="1838" w:type="dxa"/>
          </w:tcPr>
          <w:p w14:paraId="7A13FFE2" w14:textId="77777777" w:rsidR="001F452B" w:rsidRDefault="001F452B" w:rsidP="00673D9B">
            <w:r>
              <w:t>Total by BIA</w:t>
            </w:r>
          </w:p>
        </w:tc>
        <w:tc>
          <w:tcPr>
            <w:tcW w:w="851" w:type="dxa"/>
            <w:vAlign w:val="center"/>
          </w:tcPr>
          <w:p w14:paraId="6C4C8593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275" w:type="dxa"/>
            <w:vAlign w:val="center"/>
          </w:tcPr>
          <w:p w14:paraId="4EAD37A3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41.6 (6.1)</w:t>
            </w:r>
          </w:p>
        </w:tc>
        <w:tc>
          <w:tcPr>
            <w:tcW w:w="851" w:type="dxa"/>
            <w:vAlign w:val="center"/>
          </w:tcPr>
          <w:p w14:paraId="663C3CF5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vAlign w:val="center"/>
          </w:tcPr>
          <w:p w14:paraId="2FFB6D8E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40.4 (6.7)</w:t>
            </w:r>
          </w:p>
        </w:tc>
        <w:tc>
          <w:tcPr>
            <w:tcW w:w="850" w:type="dxa"/>
            <w:vAlign w:val="center"/>
          </w:tcPr>
          <w:p w14:paraId="5BA69F4D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418" w:type="dxa"/>
            <w:vAlign w:val="center"/>
          </w:tcPr>
          <w:p w14:paraId="223A2816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41.6 (6.4)</w:t>
            </w:r>
          </w:p>
        </w:tc>
        <w:tc>
          <w:tcPr>
            <w:tcW w:w="956" w:type="dxa"/>
            <w:vAlign w:val="center"/>
          </w:tcPr>
          <w:p w14:paraId="2C20A90A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14:paraId="7C019E53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42.3 (6.2)</w:t>
            </w:r>
          </w:p>
        </w:tc>
        <w:tc>
          <w:tcPr>
            <w:tcW w:w="823" w:type="dxa"/>
            <w:vAlign w:val="center"/>
          </w:tcPr>
          <w:p w14:paraId="6523D11C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37" w:type="dxa"/>
            <w:vAlign w:val="center"/>
          </w:tcPr>
          <w:p w14:paraId="2A19FBDC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42.9 (6.0)</w:t>
            </w:r>
          </w:p>
        </w:tc>
        <w:tc>
          <w:tcPr>
            <w:tcW w:w="937" w:type="dxa"/>
            <w:vAlign w:val="center"/>
          </w:tcPr>
          <w:p w14:paraId="41DFF4D9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37" w:type="dxa"/>
            <w:vAlign w:val="center"/>
          </w:tcPr>
          <w:p w14:paraId="47C0FF13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42.9 (6.7)</w:t>
            </w:r>
          </w:p>
        </w:tc>
      </w:tr>
      <w:tr w:rsidR="001F452B" w14:paraId="3D39BFE8" w14:textId="77777777" w:rsidTr="00673D9B">
        <w:tc>
          <w:tcPr>
            <w:tcW w:w="1838" w:type="dxa"/>
          </w:tcPr>
          <w:p w14:paraId="5878C72B" w14:textId="77777777" w:rsidR="001F452B" w:rsidRDefault="001F452B" w:rsidP="00673D9B">
            <w:r>
              <w:t xml:space="preserve">   Truncal </w:t>
            </w:r>
          </w:p>
        </w:tc>
        <w:tc>
          <w:tcPr>
            <w:tcW w:w="851" w:type="dxa"/>
            <w:vAlign w:val="center"/>
          </w:tcPr>
          <w:p w14:paraId="2C7D9F3A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275" w:type="dxa"/>
            <w:vAlign w:val="center"/>
          </w:tcPr>
          <w:p w14:paraId="6A524F68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22.8 (2.9)</w:t>
            </w:r>
          </w:p>
        </w:tc>
        <w:tc>
          <w:tcPr>
            <w:tcW w:w="851" w:type="dxa"/>
            <w:vAlign w:val="center"/>
          </w:tcPr>
          <w:p w14:paraId="72BD32BA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vAlign w:val="center"/>
          </w:tcPr>
          <w:p w14:paraId="5F5003A0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22.3 (3.3)</w:t>
            </w:r>
          </w:p>
        </w:tc>
        <w:tc>
          <w:tcPr>
            <w:tcW w:w="850" w:type="dxa"/>
            <w:vAlign w:val="center"/>
          </w:tcPr>
          <w:p w14:paraId="1BA80D49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418" w:type="dxa"/>
            <w:vAlign w:val="center"/>
          </w:tcPr>
          <w:p w14:paraId="19125C2C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23.1 (3.3)</w:t>
            </w:r>
          </w:p>
        </w:tc>
        <w:tc>
          <w:tcPr>
            <w:tcW w:w="956" w:type="dxa"/>
            <w:vAlign w:val="center"/>
          </w:tcPr>
          <w:p w14:paraId="7066D5BA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14:paraId="3422474B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23.7 (3.0)</w:t>
            </w:r>
          </w:p>
        </w:tc>
        <w:tc>
          <w:tcPr>
            <w:tcW w:w="823" w:type="dxa"/>
            <w:vAlign w:val="center"/>
          </w:tcPr>
          <w:p w14:paraId="2215D281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37" w:type="dxa"/>
            <w:vAlign w:val="center"/>
          </w:tcPr>
          <w:p w14:paraId="3A395291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23.8 (3.0)</w:t>
            </w:r>
          </w:p>
        </w:tc>
        <w:tc>
          <w:tcPr>
            <w:tcW w:w="937" w:type="dxa"/>
            <w:vAlign w:val="center"/>
          </w:tcPr>
          <w:p w14:paraId="442144E4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37" w:type="dxa"/>
            <w:vAlign w:val="center"/>
          </w:tcPr>
          <w:p w14:paraId="4B5CABDB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24.0 (3.3)</w:t>
            </w:r>
          </w:p>
        </w:tc>
      </w:tr>
      <w:tr w:rsidR="001F452B" w14:paraId="0A1236C9" w14:textId="77777777" w:rsidTr="00673D9B">
        <w:tc>
          <w:tcPr>
            <w:tcW w:w="1838" w:type="dxa"/>
            <w:tcBorders>
              <w:bottom w:val="single" w:sz="4" w:space="0" w:color="auto"/>
            </w:tcBorders>
          </w:tcPr>
          <w:p w14:paraId="6B840ED4" w14:textId="77777777" w:rsidR="001F452B" w:rsidRDefault="001F452B" w:rsidP="00673D9B">
            <w:r>
              <w:t xml:space="preserve">   Limb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439DC44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AC40347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18.6 (3.3)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CBEAE2F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2D106C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17.9 (3.6)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DDBE6C9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3187E9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18.3 (3.3)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5F37B5C8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7745A613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18.5 (3.3)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460120BC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3451B3A0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18.9 (3.2)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3D64C71C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5E3749AC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18.9 (3.6)</w:t>
            </w:r>
          </w:p>
        </w:tc>
      </w:tr>
      <w:tr w:rsidR="001F452B" w14:paraId="5D8ECD9D" w14:textId="77777777" w:rsidTr="00673D9B">
        <w:tc>
          <w:tcPr>
            <w:tcW w:w="13948" w:type="dxa"/>
            <w:gridSpan w:val="13"/>
            <w:tcBorders>
              <w:top w:val="single" w:sz="4" w:space="0" w:color="auto"/>
            </w:tcBorders>
          </w:tcPr>
          <w:p w14:paraId="77CC74B0" w14:textId="77777777" w:rsidR="001F452B" w:rsidRDefault="001F452B" w:rsidP="00673D9B">
            <w:r>
              <w:t>ART, antiretroviral therapy; ADP, air displacement plethysmography; BIA, bioelectrical impedance; D</w:t>
            </w:r>
            <w:r w:rsidRPr="00CF2DEC">
              <w:rPr>
                <w:vertAlign w:val="subscript"/>
              </w:rPr>
              <w:t>2</w:t>
            </w:r>
            <w:r>
              <w:t>O, deuterium dilution method; LNS, Lipid nutritional supplement; LNS-VM, Lipid nutritional supplement with vitamins and minerals</w:t>
            </w:r>
          </w:p>
          <w:p w14:paraId="79A58290" w14:textId="77777777" w:rsidR="001F452B" w:rsidRPr="00CF2DEC" w:rsidRDefault="001F452B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A72F140" w14:textId="77777777" w:rsidR="0035282E" w:rsidRDefault="009174B9"/>
    <w:sectPr w:rsidR="0035282E" w:rsidSect="001F45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52B"/>
    <w:rsid w:val="00060BDC"/>
    <w:rsid w:val="001F452B"/>
    <w:rsid w:val="004C55EF"/>
    <w:rsid w:val="00681BBD"/>
    <w:rsid w:val="008D0795"/>
    <w:rsid w:val="009174B9"/>
    <w:rsid w:val="00BF4103"/>
    <w:rsid w:val="00E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D0BA2"/>
  <w15:docId w15:val="{AB50CF19-2997-4DF2-AE7D-6C395250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07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52B"/>
    <w:pPr>
      <w:ind w:left="0" w:firstLine="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 Diana Bedford</cp:lastModifiedBy>
  <cp:revision>3</cp:revision>
  <dcterms:created xsi:type="dcterms:W3CDTF">2019-04-16T16:38:00Z</dcterms:created>
  <dcterms:modified xsi:type="dcterms:W3CDTF">2019-04-16T16:39:00Z</dcterms:modified>
</cp:coreProperties>
</file>