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DAFB7" w14:textId="6E50CBDE" w:rsidR="00691C09" w:rsidRPr="00C24A8E" w:rsidRDefault="006C2BCB" w:rsidP="00691C09">
      <w:pPr>
        <w:spacing w:after="0" w:line="480" w:lineRule="auto"/>
        <w:jc w:val="both"/>
        <w:rPr>
          <w:rFonts w:ascii="Times" w:hAnsi="Times" w:cs="Arial"/>
          <w:iCs/>
        </w:rPr>
      </w:pPr>
      <w:r w:rsidRPr="00C24A8E">
        <w:rPr>
          <w:rFonts w:ascii="Times" w:hAnsi="Times" w:cs="Arial"/>
          <w:b/>
        </w:rPr>
        <w:t>Supplementary Table</w:t>
      </w:r>
      <w:r w:rsidR="00691C09" w:rsidRPr="00C24A8E">
        <w:rPr>
          <w:rFonts w:ascii="Times" w:hAnsi="Times" w:cs="Arial"/>
          <w:b/>
        </w:rPr>
        <w:t xml:space="preserve"> </w:t>
      </w:r>
      <w:r w:rsidR="001D486A" w:rsidRPr="00C24A8E">
        <w:rPr>
          <w:rFonts w:ascii="Times" w:hAnsi="Times" w:cs="Arial"/>
          <w:b/>
        </w:rPr>
        <w:t>S</w:t>
      </w:r>
      <w:r w:rsidR="00691C09" w:rsidRPr="00C24A8E">
        <w:rPr>
          <w:rFonts w:ascii="Times" w:hAnsi="Times" w:cs="Arial"/>
          <w:b/>
        </w:rPr>
        <w:t>3</w:t>
      </w:r>
      <w:r w:rsidR="00C24A8E">
        <w:rPr>
          <w:rFonts w:ascii="Times" w:hAnsi="Times" w:cs="Arial"/>
          <w:b/>
        </w:rPr>
        <w:t xml:space="preserve">. </w:t>
      </w:r>
      <w:r w:rsidR="00691C09" w:rsidRPr="00C24A8E">
        <w:rPr>
          <w:rFonts w:ascii="Times" w:hAnsi="Times" w:cs="Arial"/>
          <w:b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6936B" wp14:editId="5B46BAC5">
                <wp:simplePos x="0" y="0"/>
                <wp:positionH relativeFrom="column">
                  <wp:posOffset>-29845</wp:posOffset>
                </wp:positionH>
                <wp:positionV relativeFrom="paragraph">
                  <wp:posOffset>216535</wp:posOffset>
                </wp:positionV>
                <wp:extent cx="6810375" cy="9018270"/>
                <wp:effectExtent l="0" t="0" r="28575" b="9461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901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490" w:type="dxa"/>
                              <w:tblInd w:w="-12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53"/>
                              <w:gridCol w:w="2611"/>
                              <w:gridCol w:w="2611"/>
                              <w:gridCol w:w="2515"/>
                            </w:tblGrid>
                            <w:tr w:rsidR="00691C09" w:rsidRPr="00ED1C72" w14:paraId="5407C86B" w14:textId="77777777" w:rsidTr="000A5F69">
                              <w:trPr>
                                <w:cantSplit/>
                                <w:trHeight w:val="587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E5079B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Fatty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acid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0592CE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Fatty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acid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81C7D3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omega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;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location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 w:rsidRPr="00C24A8E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st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double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bond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)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trans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isomerism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7FBDAD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Lipid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</w:p>
                              </w:tc>
                            </w:tr>
                            <w:tr w:rsidR="00691C09" w:rsidRPr="00ED1C72" w14:paraId="20B5A6A2" w14:textId="77777777" w:rsidTr="00ED1C72">
                              <w:trPr>
                                <w:cantSplit/>
                                <w:trHeight w:val="381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single" w:sz="16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9A087F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Butyric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16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E8BDE9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single" w:sz="16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6E685D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single" w:sz="16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4A889A8" w14:textId="0FDBA589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496B91F4" w14:textId="77777777" w:rsidTr="0019578C">
                              <w:trPr>
                                <w:cantSplit/>
                                <w:trHeight w:val="381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3C65BF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Caproic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BC2AE4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6A5BA2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EE45A5D" w14:textId="1AEB6D2D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3911A19E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ECB145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Caprylic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FD7E0CA" w14:textId="77777777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7D76C0A" w14:textId="77777777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E58A07C" w14:textId="1A11C9CB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7AF9B1A8" w14:textId="77777777" w:rsidTr="00ED1C72">
                              <w:trPr>
                                <w:cantSplit/>
                                <w:trHeight w:val="39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4720BCD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Capric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63BBCC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CC5B0CD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71C7D24" w14:textId="701FF71A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1E74F767" w14:textId="77777777" w:rsidTr="00ED1C72">
                              <w:trPr>
                                <w:cantSplit/>
                                <w:trHeight w:val="378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21633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Undecanoic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3E8A92D" w14:textId="77777777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FAED58C" w14:textId="77777777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1435086" w14:textId="5B482E3E" w:rsidR="00691C09" w:rsidRPr="00ED1C72" w:rsidRDefault="00691C09" w:rsidP="002D0735">
                                  <w:pPr>
                                    <w:tabs>
                                      <w:tab w:val="center" w:pos="116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60086E05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843F24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Lauric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1B248B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F9B58F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5AFB03A" w14:textId="06812C89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0E21E6CF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E71A49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Tridecanoic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8C2ED9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922C74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643B275" w14:textId="2FD85452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7FA11258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5A03E6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Myristic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F87FAB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EAB43BC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B524EAC" w14:textId="20BB6425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7F14B2DA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149AF74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Myristoleic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2DCEE2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0A90F0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-5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0B37178" w14:textId="52835ECB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1 </w:t>
                                  </w:r>
                                </w:p>
                              </w:tc>
                            </w:tr>
                            <w:tr w:rsidR="00691C09" w:rsidRPr="00ED1C72" w14:paraId="59F9B39B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1E401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-10-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pentadecanoic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B8EAC12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B6BFAF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-10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887BA10" w14:textId="5108441B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1DECE321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B6C193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Palmitic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D0F95D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9F42A8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7114E11" w14:textId="6B1D22C3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5AD561DE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3D2339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Palmitoleic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2130AF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F97918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-7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4B69095" w14:textId="3750A4B1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4647B1AF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718754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heptadecanoic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0576F9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560F56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3B372CA" w14:textId="24A8B361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17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7272B37D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7785B9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-10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heptadecanoic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F5F9C74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202091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-7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323E0C4" w14:textId="6589FBDC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17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22A04A5E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55CBF04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Stearic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218D8FD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E49484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C6610D2" w14:textId="26CA2FDF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5328F618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A51B83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Elaidic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C14D512" w14:textId="1496E088" w:rsidR="00691C09" w:rsidRPr="00ED1C72" w:rsidRDefault="00E11AC5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691C09"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63EEB4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-9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trans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6D4F788" w14:textId="22B7212E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3C296B42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5E0D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Oleic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63E938E" w14:textId="3B24F179" w:rsidR="00691C09" w:rsidRPr="00ED1C72" w:rsidRDefault="00E11AC5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9AFA26D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-9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1F7028B" w14:textId="720FB442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405BC5D8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C0497D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Linolelaidic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743182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401AD30" w14:textId="77777777" w:rsidR="00691C09" w:rsidRPr="00ED1C72" w:rsidRDefault="00691C09" w:rsidP="00C45AE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trans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F5DE660" w14:textId="461990A3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91C09" w:rsidRPr="00ED1C72" w14:paraId="38A2E760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BC1C89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Linoleic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437EEA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0CBCBFF" w14:textId="77777777" w:rsidR="00691C09" w:rsidRPr="00ED1C72" w:rsidRDefault="00691C09" w:rsidP="00C45AE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55DC031" w14:textId="58A86FB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91C09" w:rsidRPr="00ED1C72" w14:paraId="18684BA7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C9323F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Arachidic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3D7AF9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479280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7015009" w14:textId="3BCEFF43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6C02DB26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42B0C1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Style w:val="st1"/>
                                      <w:rFonts w:ascii="Times" w:eastAsia="Calibri" w:hAnsi="Times" w:cs="Calibri"/>
                                      <w:color w:val="444444"/>
                                      <w:sz w:val="20"/>
                                      <w:lang w:val="en"/>
                                    </w:rPr>
                                    <w:t>γ</w:t>
                                  </w:r>
                                  <w:r w:rsidRPr="00ED1C72">
                                    <w:rPr>
                                      <w:rStyle w:val="st1"/>
                                      <w:rFonts w:ascii="Times" w:hAnsi="Times" w:cs="Arial Hebrew"/>
                                      <w:color w:val="444444"/>
                                      <w:sz w:val="20"/>
                                      <w:lang w:val="en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linolenic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27C116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CB4225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596247F" w14:textId="5F4DF52B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91C09" w:rsidRPr="00ED1C72" w14:paraId="73A7B4F1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49E37CA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-11-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eicosenoic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4CF2B4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ABD30E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-9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70987B2" w14:textId="7DC8E079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6D445461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3D5765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Linolenic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F2AAE8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375EAE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-3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DC15771" w14:textId="42ABE60E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18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91C09" w:rsidRPr="00ED1C72" w14:paraId="6EE55F69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165EE4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heneicosanoic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E72AF9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0C7550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A15BC4B" w14:textId="03BFF0BB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21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0170DB0F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08A3B0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-11,14-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eicosadienoic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206529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79AE10A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BB81E58" w14:textId="39192023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91C09" w:rsidRPr="00ED1C72" w14:paraId="4226DFD4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1906DB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Behenic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CCD15A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2C5E5F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D1322B2" w14:textId="61EF6DA3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754E2E6B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865A7B2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-8,11,14-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eicosatrienoic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EDF562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8F8944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35DECB1" w14:textId="7B7C8C0C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91C09" w:rsidRPr="00ED1C72" w14:paraId="23335F14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357C34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Erucic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8EB066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B61A38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-9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BCBC438" w14:textId="7E4C69EB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28EC8960" w14:textId="77777777" w:rsidTr="008376D3">
                              <w:trPr>
                                <w:cantSplit/>
                                <w:trHeight w:val="367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4D347BA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-11,14,17-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eicosatrienoic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8736CA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F1C4AD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-3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B6EE8FA" w14:textId="0CCD56BE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91C09" w:rsidRPr="00ED1C72" w14:paraId="7AE2148B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55EF774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Arachidonic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747CCD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88B558A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45D5065" w14:textId="640EB0C9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91C09" w:rsidRPr="00ED1C72" w14:paraId="744FB62D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E3B213D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Tricosanoic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D770E0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6B621FD2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E6BB01B" w14:textId="12CCE931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47D18376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10CC94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docosadienoic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293204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714A426B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-6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8E30206" w14:textId="4CF20514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91C09" w:rsidRPr="00ED1C72" w14:paraId="06A085D9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BAD133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EPA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9C62A06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246FF3F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-3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8BAF047" w14:textId="1AD41599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91C09" w:rsidRPr="00ED1C72" w14:paraId="799EE4A8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73B9632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Lignoceric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3FDD721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Saturated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C32D418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24FF8505" w14:textId="11FCF354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91C09" w:rsidRPr="00ED1C72" w14:paraId="36A24A6D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FB70B0C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Nervonic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C2FBBAE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E3FC06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-9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0EC5001E" w14:textId="6181E333" w:rsidR="00691C09" w:rsidRPr="00ED1C72" w:rsidRDefault="00F541B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691C09"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91C09" w:rsidRPr="00ED1C72" w14:paraId="73FCFCD8" w14:textId="77777777" w:rsidTr="000A5F69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B0E1509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DPA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3649C127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683C89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-3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8B21C85" w14:textId="511737AD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91C09" w:rsidRPr="00ED1C72" w14:paraId="71F64F96" w14:textId="77777777" w:rsidTr="000A5F69">
                              <w:trPr>
                                <w:cantSplit/>
                                <w:trHeight w:val="342"/>
                              </w:trPr>
                              <w:tc>
                                <w:tcPr>
                                  <w:tcW w:w="2753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B7CE533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DHA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1171C3C0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PUFA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546F57A5" w14:textId="77777777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-3 (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ED1C72">
                                    <w:rPr>
                                      <w:rFonts w:ascii="Times" w:eastAsia="Calibri" w:hAnsi="Times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cis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15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FFFF"/>
                                </w:tcPr>
                                <w:p w14:paraId="4E8225F0" w14:textId="126D837E" w:rsidR="00691C09" w:rsidRPr="00ED1C72" w:rsidRDefault="00691C09" w:rsidP="002D07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ind w:left="60" w:right="60"/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  <w:proofErr w:type="gramEnd"/>
                                  <w:r w:rsidR="00C24A8E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1C72">
                                    <w:rPr>
                                      <w:rFonts w:ascii="Times" w:hAnsi="Times" w:cs="Arial Hebrew"/>
                                      <w:color w:val="00000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14:paraId="115820CF" w14:textId="77777777" w:rsidR="00691C09" w:rsidRPr="00ED1C72" w:rsidRDefault="00691C09" w:rsidP="00691C09">
                            <w:pPr>
                              <w:rPr>
                                <w:rFonts w:ascii="Times" w:hAnsi="Times" w:cs="Arial Hebre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6693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35pt;margin-top:17.05pt;width:536.25pt;height:710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" strokecolor="white [3212]">
                <v:textbox style="mso-fit-shape-to-text:t">
                  <w:txbxContent>
                    <w:tbl>
                      <w:tblPr>
                        <w:tblW w:w="10490" w:type="dxa"/>
                        <w:tblInd w:w="-12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53"/>
                        <w:gridCol w:w="2611"/>
                        <w:gridCol w:w="2611"/>
                        <w:gridCol w:w="2515"/>
                      </w:tblGrid>
                      <w:tr w:rsidR="00691C09" w:rsidRPr="00ED1C72" w14:paraId="5407C86B" w14:textId="77777777" w:rsidTr="000A5F69">
                        <w:trPr>
                          <w:cantSplit/>
                          <w:trHeight w:val="587"/>
                        </w:trPr>
                        <w:tc>
                          <w:tcPr>
                            <w:tcW w:w="2753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E5079B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Fatty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acid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18" w:space="0" w:color="000000"/>
                              <w:left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0592CE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Fatty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acid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18" w:space="0" w:color="000000"/>
                              <w:left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81C7D3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i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i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i/>
                                <w:color w:val="000000"/>
                                <w:sz w:val="18"/>
                                <w:szCs w:val="18"/>
                              </w:rPr>
                              <w:t>x</w:t>
                            </w:r>
                            <w:r w:rsidRPr="00ED1C72">
                              <w:rPr>
                                <w:rFonts w:ascii="Times" w:hAnsi="Times" w:cs="Arial Hebrew"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or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omega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x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location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of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Pr="00C24A8E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st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double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bond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and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/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trans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isomerism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7FBDAD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Lipid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number</w:t>
                            </w:r>
                          </w:p>
                        </w:tc>
                      </w:tr>
                      <w:tr w:rsidR="00691C09" w:rsidRPr="00ED1C72" w14:paraId="20B5A6A2" w14:textId="77777777" w:rsidTr="00ED1C72">
                        <w:trPr>
                          <w:cantSplit/>
                          <w:trHeight w:val="381"/>
                        </w:trPr>
                        <w:tc>
                          <w:tcPr>
                            <w:tcW w:w="2753" w:type="dxa"/>
                            <w:tcBorders>
                              <w:top w:val="single" w:sz="16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9A087F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Butyric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16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E8BDE9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single" w:sz="16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6E685D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single" w:sz="16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4A889A8" w14:textId="0FDBA589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496B91F4" w14:textId="77777777" w:rsidTr="0019578C">
                        <w:trPr>
                          <w:cantSplit/>
                          <w:trHeight w:val="381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3C65BF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Caproic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BC2AE4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6A5BA2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EE45A5D" w14:textId="1AEB6D2D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6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3911A19E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3ECB145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Caprylic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FD7E0CA" w14:textId="77777777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7D76C0A" w14:textId="77777777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E58A07C" w14:textId="1A11C9CB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7AF9B1A8" w14:textId="77777777" w:rsidTr="00ED1C72">
                        <w:trPr>
                          <w:cantSplit/>
                          <w:trHeight w:val="39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4720BCD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Capric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63BBCC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CC5B0CD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71C7D24" w14:textId="701FF71A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1E74F767" w14:textId="77777777" w:rsidTr="00ED1C72">
                        <w:trPr>
                          <w:cantSplit/>
                          <w:trHeight w:val="378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821633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Undecanoic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3E8A92D" w14:textId="77777777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FAED58C" w14:textId="77777777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1435086" w14:textId="5B482E3E" w:rsidR="00691C09" w:rsidRPr="00ED1C72" w:rsidRDefault="00691C09" w:rsidP="002D0735">
                            <w:pPr>
                              <w:tabs>
                                <w:tab w:val="center" w:pos="116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11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60086E05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843F24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Lauric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1B248B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F9B58F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5AFB03A" w14:textId="06812C89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0E21E6CF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3E71A49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Tridecanoic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8C2ED9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922C74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643B275" w14:textId="2FD85452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13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7FA11258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5A03E6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Myristic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F87FAB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EAB43BC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B524EAC" w14:textId="20BB6425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14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7F14B2DA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149AF74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Myristoleic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2DCEE2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0A90F0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-5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0B37178" w14:textId="52835ECB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14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1 </w:t>
                            </w:r>
                          </w:p>
                        </w:tc>
                      </w:tr>
                      <w:tr w:rsidR="00691C09" w:rsidRPr="00ED1C72" w14:paraId="59F9B39B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81E401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-10-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pentadecanoic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B8EAC12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B6BFAF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-10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887BA10" w14:textId="5108441B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15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1DECE321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B6C193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Palmitic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D0F95D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9F42A8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7114E11" w14:textId="6B1D22C3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16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5AD561DE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23D2339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Palmitoleic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2130AF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F97918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-7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4B69095" w14:textId="3750A4B1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16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4647B1AF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718754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heptadecanoic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0576F9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560F56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3B372CA" w14:textId="24A8B361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17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7272B37D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7785B9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-10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heptadecanoic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F5F9C74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202091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-7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323E0C4" w14:textId="6589FBDC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17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22A04A5E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355CBF04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Stearic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218D8FD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E49484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C6610D2" w14:textId="26CA2FDF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5328F618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A51B83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Elaidic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C14D512" w14:textId="1496E088" w:rsidR="00691C09" w:rsidRPr="00ED1C72" w:rsidRDefault="00E11AC5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91C09"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63EEB4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-9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trans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6D4F788" w14:textId="22B7212E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3C296B42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575E0D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Oleic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63E938E" w14:textId="3B24F179" w:rsidR="00691C09" w:rsidRPr="00ED1C72" w:rsidRDefault="00E11AC5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9AFA26D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-9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1F7028B" w14:textId="720FB442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405BC5D8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1C0497D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Linolelaidic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743182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401AD30" w14:textId="77777777" w:rsidR="00691C09" w:rsidRPr="00ED1C72" w:rsidRDefault="00691C09" w:rsidP="00C45AE4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trans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F5DE660" w14:textId="461990A3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691C09" w:rsidRPr="00ED1C72" w14:paraId="38A2E760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1BC1C89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Linoleic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437EEA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0CBCBFF" w14:textId="77777777" w:rsidR="00691C09" w:rsidRPr="00ED1C72" w:rsidRDefault="00691C09" w:rsidP="00C45AE4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55DC031" w14:textId="58A86FB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691C09" w:rsidRPr="00ED1C72" w14:paraId="18684BA7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C9323F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Arachidic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3D7AF9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479280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7015009" w14:textId="3BCEFF43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6C02DB26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42B0C1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Style w:val="st1"/>
                                <w:rFonts w:ascii="Times" w:eastAsia="Calibri" w:hAnsi="Times" w:cs="Calibri"/>
                                <w:color w:val="444444"/>
                                <w:sz w:val="20"/>
                                <w:lang w:val="en"/>
                              </w:rPr>
                              <w:t>γ</w:t>
                            </w:r>
                            <w:r w:rsidRPr="00ED1C72">
                              <w:rPr>
                                <w:rStyle w:val="st1"/>
                                <w:rFonts w:ascii="Times" w:hAnsi="Times" w:cs="Arial Hebrew"/>
                                <w:color w:val="444444"/>
                                <w:sz w:val="20"/>
                                <w:lang w:val="en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linolenic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27C116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CB4225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596247F" w14:textId="5F4DF52B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691C09" w:rsidRPr="00ED1C72" w14:paraId="73A7B4F1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49E37CA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-11-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eicosenoic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4CF2B4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ABD30E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-9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70987B2" w14:textId="7DC8E079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6D445461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3D5765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Linolenic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F2AAE8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375EAE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-3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DC15771" w14:textId="42ABE60E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691C09" w:rsidRPr="00ED1C72" w14:paraId="6EE55F69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165EE4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heneicosanoic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E72AF9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0C7550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A15BC4B" w14:textId="03BFF0BB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21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0170DB0F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08A3B0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-11,14-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eicosadienoic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206529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79AE10A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BB81E58" w14:textId="39192023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691C09" w:rsidRPr="00ED1C72" w14:paraId="4226DFD4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1906DB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Behenic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CCD15A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2C5E5F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D1322B2" w14:textId="61EF6DA3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754E2E6B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865A7B2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-8,11,14-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eicosatrienoic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EDF562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8F8944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35DECB1" w14:textId="7B7C8C0C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691C09" w:rsidRPr="00ED1C72" w14:paraId="23335F14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357C34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Erucic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8EB066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B61A38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-9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BCBC438" w14:textId="7E4C69EB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28EC8960" w14:textId="77777777" w:rsidTr="008376D3">
                        <w:trPr>
                          <w:cantSplit/>
                          <w:trHeight w:val="367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4D347BA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-11,14,17-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eicosatrienoic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8736CA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F1C4AD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-3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B6EE8FA" w14:textId="0CCD56BE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</w:tr>
                      <w:tr w:rsidR="00691C09" w:rsidRPr="00ED1C72" w14:paraId="7AE2148B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155EF774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Arachidonic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747CCD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88B558A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45D5065" w14:textId="640EB0C9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</w:tr>
                      <w:tr w:rsidR="00691C09" w:rsidRPr="00ED1C72" w14:paraId="744FB62D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E3B213D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Tricosanoic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D770E0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6B621FD2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E6BB01B" w14:textId="12CCE931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23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47D18376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310CC94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docosadienoic</w:t>
                            </w:r>
                            <w:proofErr w:type="spellEnd"/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293204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714A426B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-6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8E30206" w14:textId="4CF20514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691C09" w:rsidRPr="00ED1C72" w14:paraId="06A085D9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BAD133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EPA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9C62A06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246FF3F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-3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8BAF047" w14:textId="1AD41599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</w:tr>
                      <w:tr w:rsidR="00691C09" w:rsidRPr="00ED1C72" w14:paraId="799EE4A8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73B9632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Lignoceric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3FDD721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Saturated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C32D418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24FF8505" w14:textId="11FCF354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24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691C09" w:rsidRPr="00ED1C72" w14:paraId="36A24A6D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FB70B0C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Nervonic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C2FBBAE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MUFA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E3FC06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-9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0EC5001E" w14:textId="6181E333" w:rsidR="00691C09" w:rsidRPr="00ED1C72" w:rsidRDefault="00F541B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24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91C09"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</w:tr>
                      <w:tr w:rsidR="00691C09" w:rsidRPr="00ED1C72" w14:paraId="73FCFCD8" w14:textId="77777777" w:rsidTr="000A5F69">
                        <w:trPr>
                          <w:cantSplit/>
                          <w:trHeight w:val="326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B0E1509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DPA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3649C127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683C89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-3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8B21C85" w14:textId="511737AD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</w:tr>
                      <w:tr w:rsidR="00691C09" w:rsidRPr="00ED1C72" w14:paraId="71F64F96" w14:textId="77777777" w:rsidTr="000A5F69">
                        <w:trPr>
                          <w:cantSplit/>
                          <w:trHeight w:val="342"/>
                        </w:trPr>
                        <w:tc>
                          <w:tcPr>
                            <w:tcW w:w="2753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B7CE533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DHA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1171C3C0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PUFA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1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546F57A5" w14:textId="77777777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n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-3 (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all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  <w:r w:rsidRPr="00ED1C72">
                              <w:rPr>
                                <w:rFonts w:ascii="Times" w:eastAsia="Calibri" w:hAnsi="Times" w:cs="Calibri"/>
                                <w:color w:val="000000"/>
                                <w:sz w:val="18"/>
                                <w:szCs w:val="18"/>
                              </w:rPr>
                              <w:t>cis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15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FFFF"/>
                          </w:tcPr>
                          <w:p w14:paraId="4E8225F0" w14:textId="126D837E" w:rsidR="00691C09" w:rsidRPr="00ED1C72" w:rsidRDefault="00691C09" w:rsidP="002D0735">
                            <w:pPr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ind w:left="60" w:right="60"/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22</w:t>
                            </w:r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 w:rsidR="00C24A8E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1C72">
                              <w:rPr>
                                <w:rFonts w:ascii="Times" w:hAnsi="Times" w:cs="Arial Hebrew"/>
                                <w:color w:val="00000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</w:tr>
                    </w:tbl>
                    <w:p w14:paraId="115820CF" w14:textId="77777777" w:rsidR="00691C09" w:rsidRPr="00ED1C72" w:rsidRDefault="00691C09" w:rsidP="00691C09">
                      <w:pPr>
                        <w:rPr>
                          <w:rFonts w:ascii="Times" w:hAnsi="Times" w:cs="Arial Hebr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5B53" w:rsidRPr="00C24A8E">
        <w:rPr>
          <w:rFonts w:ascii="Times" w:hAnsi="Times" w:cs="Arial"/>
          <w:iCs/>
        </w:rPr>
        <w:t>Full list of p</w:t>
      </w:r>
      <w:r w:rsidRPr="00C24A8E">
        <w:rPr>
          <w:rFonts w:ascii="Times" w:hAnsi="Times" w:cs="Arial"/>
          <w:iCs/>
        </w:rPr>
        <w:t>lasma phospholipid</w:t>
      </w:r>
      <w:r w:rsidR="009D5B53" w:rsidRPr="00C24A8E">
        <w:rPr>
          <w:rFonts w:ascii="Times" w:hAnsi="Times" w:cs="Arial"/>
          <w:iCs/>
        </w:rPr>
        <w:t xml:space="preserve"> fatty acids analysed with fatty acid nomenclature</w:t>
      </w:r>
    </w:p>
    <w:p w14:paraId="5C2AC10B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6F3C9A5C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02FAB3B0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66CC0894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3C7204F6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7D35311F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7CAA77B5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32BF47ED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6F371B99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302AA7E1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6F7740C5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CFCC432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17FF8B1B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1885596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26483FF9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3CCAFD30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525FEA16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4A42B0E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6914827D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52DEDD69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AE0E37B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3083B376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7887E2C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5A5D42B0" w14:textId="77777777" w:rsidR="00691C09" w:rsidRDefault="00691C09" w:rsidP="00691C09">
      <w:pPr>
        <w:pStyle w:val="NormalWeb"/>
        <w:rPr>
          <w:rFonts w:ascii="Arial" w:hAnsi="Arial" w:cs="Arial"/>
          <w:b/>
          <w:sz w:val="22"/>
          <w:szCs w:val="22"/>
          <w:u w:val="single"/>
        </w:rPr>
      </w:pPr>
    </w:p>
    <w:p w14:paraId="46D43892" w14:textId="77777777" w:rsidR="00CE3BF8" w:rsidRDefault="00C24A8E"/>
    <w:sectPr w:rsidR="00CE3BF8" w:rsidSect="00691C0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Hebrew">
    <w:charset w:val="B1"/>
    <w:family w:val="auto"/>
    <w:pitch w:val="variable"/>
    <w:sig w:usb0="80000843" w:usb1="40002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CA"/>
    <w:rsid w:val="0019578C"/>
    <w:rsid w:val="001D486A"/>
    <w:rsid w:val="00430968"/>
    <w:rsid w:val="00691C09"/>
    <w:rsid w:val="006C2BCB"/>
    <w:rsid w:val="008376D3"/>
    <w:rsid w:val="009B26CA"/>
    <w:rsid w:val="009D5B53"/>
    <w:rsid w:val="00A3735D"/>
    <w:rsid w:val="00C24A8E"/>
    <w:rsid w:val="00E11AC5"/>
    <w:rsid w:val="00ED1C72"/>
    <w:rsid w:val="00F541B9"/>
    <w:rsid w:val="00F7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8C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C09"/>
    <w:pPr>
      <w:spacing w:after="200" w:line="276" w:lineRule="auto"/>
    </w:pPr>
    <w:rPr>
      <w:rFonts w:eastAsiaTheme="minorEastAsia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B26CA"/>
    <w:pPr>
      <w:spacing w:after="0" w:line="240" w:lineRule="auto"/>
    </w:pPr>
    <w:rPr>
      <w:rFonts w:ascii="Arial" w:eastAsiaTheme="minorHAnsi" w:hAnsi="Arial" w:cs="Arial"/>
      <w:sz w:val="14"/>
      <w:szCs w:val="14"/>
      <w:lang w:val="en-US" w:eastAsia="en-US"/>
    </w:rPr>
  </w:style>
  <w:style w:type="character" w:customStyle="1" w:styleId="s1">
    <w:name w:val="s1"/>
    <w:basedOn w:val="DefaultParagraphFont"/>
    <w:rsid w:val="009B26CA"/>
    <w:rPr>
      <w:rFonts w:ascii="Arial" w:hAnsi="Arial" w:cs="Arial" w:hint="default"/>
      <w:sz w:val="9"/>
      <w:szCs w:val="9"/>
    </w:rPr>
  </w:style>
  <w:style w:type="character" w:customStyle="1" w:styleId="s2">
    <w:name w:val="s2"/>
    <w:basedOn w:val="DefaultParagraphFont"/>
    <w:rsid w:val="009B26CA"/>
    <w:rPr>
      <w:rFonts w:ascii="Arial" w:hAnsi="Arial" w:cs="Arial" w:hint="default"/>
      <w:sz w:val="14"/>
      <w:szCs w:val="14"/>
    </w:rPr>
  </w:style>
  <w:style w:type="character" w:customStyle="1" w:styleId="apple-converted-space">
    <w:name w:val="apple-converted-space"/>
    <w:basedOn w:val="DefaultParagraphFont"/>
    <w:rsid w:val="009B26CA"/>
  </w:style>
  <w:style w:type="paragraph" w:styleId="NormalWeb">
    <w:name w:val="Normal (Web)"/>
    <w:basedOn w:val="Normal"/>
    <w:uiPriority w:val="99"/>
    <w:unhideWhenUsed/>
    <w:rsid w:val="00691C0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1">
    <w:name w:val="st1"/>
    <w:basedOn w:val="DefaultParagraphFont"/>
    <w:rsid w:val="00691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IEUAN JOHNS</dc:creator>
  <cp:keywords/>
  <dc:description/>
  <cp:lastModifiedBy>Chris Diana Bedford</cp:lastModifiedBy>
  <cp:revision>2</cp:revision>
  <dcterms:created xsi:type="dcterms:W3CDTF">2019-08-21T15:55:00Z</dcterms:created>
  <dcterms:modified xsi:type="dcterms:W3CDTF">2019-08-21T15:55:00Z</dcterms:modified>
</cp:coreProperties>
</file>