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80" w:rsidRDefault="006F3D73"/>
    <w:p w:rsidR="001311B2" w:rsidRPr="001311B2" w:rsidRDefault="001311B2" w:rsidP="001311B2">
      <w:pPr>
        <w:rPr>
          <w:rFonts w:ascii="Times New Roman" w:hAnsi="Times New Roman"/>
          <w:sz w:val="28"/>
          <w:szCs w:val="28"/>
        </w:rPr>
      </w:pPr>
      <w:r>
        <w:t xml:space="preserve">                        </w:t>
      </w:r>
      <w:r w:rsidR="003A70D2">
        <w:t xml:space="preserve">   </w:t>
      </w:r>
      <w:r w:rsidRPr="001311B2">
        <w:rPr>
          <w:rFonts w:ascii="Times New Roman" w:hAnsi="Times New Roman"/>
          <w:sz w:val="28"/>
          <w:szCs w:val="28"/>
        </w:rPr>
        <w:t>Chemical containers used for different purposes</w:t>
      </w:r>
    </w:p>
    <w:p w:rsidR="001311B2" w:rsidRDefault="001311B2" w:rsidP="001311B2">
      <w:pPr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311B2" w:rsidRPr="004912C4" w:rsidRDefault="001311B2" w:rsidP="001311B2">
      <w:pPr>
        <w:spacing w:after="0" w:line="480" w:lineRule="auto"/>
        <w:jc w:val="center"/>
        <w:rPr>
          <w:rFonts w:eastAsia="Times New Roman" w:cs="Calibri"/>
        </w:rPr>
      </w:pPr>
      <w:r w:rsidRPr="00CA6BB9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1994614" cy="1721796"/>
            <wp:effectExtent l="19050" t="0" r="5636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721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6BB9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1274729" cy="1729084"/>
            <wp:effectExtent l="19050" t="0" r="1621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219" t="16953" r="70201" b="64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067" cy="174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1B2" w:rsidRPr="00CA6BB9" w:rsidRDefault="001311B2" w:rsidP="001311B2">
      <w:pPr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311B2" w:rsidRDefault="001311B2" w:rsidP="001311B2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A6BB9">
        <w:rPr>
          <w:rFonts w:ascii="Times New Roman" w:eastAsia="Times New Roman" w:hAnsi="Times New Roman"/>
          <w:b/>
          <w:sz w:val="24"/>
          <w:szCs w:val="24"/>
        </w:rPr>
        <w:t xml:space="preserve">Photo 3: Fertilizer container </w:t>
      </w:r>
      <w:r w:rsidR="0098581C">
        <w:rPr>
          <w:rFonts w:ascii="Times New Roman" w:eastAsia="Times New Roman" w:hAnsi="Times New Roman"/>
          <w:b/>
          <w:sz w:val="24"/>
          <w:szCs w:val="24"/>
        </w:rPr>
        <w:t xml:space="preserve">used </w:t>
      </w:r>
      <w:r w:rsidRPr="00CA6BB9">
        <w:rPr>
          <w:rFonts w:ascii="Times New Roman" w:eastAsia="Times New Roman" w:hAnsi="Times New Roman"/>
          <w:b/>
          <w:sz w:val="24"/>
          <w:szCs w:val="24"/>
        </w:rPr>
        <w:t xml:space="preserve">for food cover (A) and herbicidal container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used </w:t>
      </w:r>
      <w:r w:rsidRPr="00CA6BB9">
        <w:rPr>
          <w:rFonts w:ascii="Times New Roman" w:eastAsia="Times New Roman" w:hAnsi="Times New Roman"/>
          <w:b/>
          <w:sz w:val="24"/>
          <w:szCs w:val="24"/>
        </w:rPr>
        <w:t>for drinking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water,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Arsi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Oromia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, Central Ethiopia,2020. </w:t>
      </w:r>
    </w:p>
    <w:p w:rsidR="001311B2" w:rsidRDefault="001311B2"/>
    <w:sectPr w:rsidR="001311B2" w:rsidSect="006F3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1311B2"/>
    <w:rsid w:val="001311B2"/>
    <w:rsid w:val="00280577"/>
    <w:rsid w:val="00316CFC"/>
    <w:rsid w:val="003A70D2"/>
    <w:rsid w:val="006F3066"/>
    <w:rsid w:val="006F3D73"/>
    <w:rsid w:val="0098581C"/>
    <w:rsid w:val="00A74F31"/>
    <w:rsid w:val="00C23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1B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1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191</Characters>
  <Application>Microsoft Office Word</Application>
  <DocSecurity>0</DocSecurity>
  <Lines>1</Lines>
  <Paragraphs>1</Paragraphs>
  <ScaleCrop>false</ScaleCrop>
  <Company>Toshiba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</dc:creator>
  <cp:lastModifiedBy>SHA</cp:lastModifiedBy>
  <cp:revision>5</cp:revision>
  <dcterms:created xsi:type="dcterms:W3CDTF">2020-05-27T19:03:00Z</dcterms:created>
  <dcterms:modified xsi:type="dcterms:W3CDTF">2020-05-29T21:23:00Z</dcterms:modified>
</cp:coreProperties>
</file>