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0E612" w14:textId="3ED286A7" w:rsidR="003E64AE" w:rsidRPr="007F72AD" w:rsidRDefault="003E64AE" w:rsidP="003E64AE">
      <w:pPr>
        <w:spacing w:line="480" w:lineRule="auto"/>
        <w:jc w:val="center"/>
        <w:rPr>
          <w:rFonts w:ascii="Times New Roman" w:hAnsi="Times New Roman" w:cs="Times New Roman"/>
        </w:rPr>
      </w:pPr>
    </w:p>
    <w:p w14:paraId="0907185C" w14:textId="16B5681C" w:rsidR="003E64AE" w:rsidRPr="007F72AD" w:rsidRDefault="00E61960" w:rsidP="00E61960">
      <w:pPr>
        <w:spacing w:line="480" w:lineRule="auto"/>
        <w:jc w:val="center"/>
        <w:rPr>
          <w:rFonts w:ascii="Times New Roman" w:hAnsi="Times New Roman" w:cs="Times New Roman"/>
          <w:sz w:val="40"/>
          <w:szCs w:val="40"/>
        </w:rPr>
      </w:pPr>
      <w:r w:rsidRPr="007F72AD">
        <w:rPr>
          <w:rFonts w:ascii="Times New Roman" w:hAnsi="Times New Roman" w:cs="Times New Roman"/>
          <w:sz w:val="40"/>
          <w:szCs w:val="40"/>
        </w:rPr>
        <w:t xml:space="preserve">The </w:t>
      </w:r>
      <w:r w:rsidR="005E19FB">
        <w:rPr>
          <w:rFonts w:ascii="Times New Roman" w:hAnsi="Times New Roman" w:cs="Times New Roman"/>
          <w:sz w:val="40"/>
          <w:szCs w:val="40"/>
        </w:rPr>
        <w:t>Opportunity</w:t>
      </w:r>
      <w:r w:rsidR="005E19FB" w:rsidRPr="007F72AD">
        <w:rPr>
          <w:rFonts w:ascii="Times New Roman" w:hAnsi="Times New Roman" w:cs="Times New Roman"/>
          <w:sz w:val="40"/>
          <w:szCs w:val="40"/>
        </w:rPr>
        <w:t xml:space="preserve"> </w:t>
      </w:r>
      <w:r w:rsidRPr="007F72AD">
        <w:rPr>
          <w:rFonts w:ascii="Times New Roman" w:hAnsi="Times New Roman" w:cs="Times New Roman"/>
          <w:sz w:val="40"/>
          <w:szCs w:val="40"/>
        </w:rPr>
        <w:t>Cost</w:t>
      </w:r>
      <w:r w:rsidR="00B71543" w:rsidRPr="007F72AD">
        <w:rPr>
          <w:rFonts w:ascii="Times New Roman" w:hAnsi="Times New Roman" w:cs="Times New Roman"/>
          <w:sz w:val="40"/>
          <w:szCs w:val="40"/>
        </w:rPr>
        <w:t xml:space="preserve"> of </w:t>
      </w:r>
      <w:r w:rsidR="00E865F6" w:rsidRPr="007F72AD">
        <w:rPr>
          <w:rFonts w:ascii="Times New Roman" w:hAnsi="Times New Roman" w:cs="Times New Roman"/>
          <w:sz w:val="40"/>
          <w:szCs w:val="40"/>
        </w:rPr>
        <w:t>Conflict</w:t>
      </w:r>
      <w:r w:rsidR="003E64AE" w:rsidRPr="007F72AD">
        <w:rPr>
          <w:rFonts w:ascii="Times New Roman" w:hAnsi="Times New Roman" w:cs="Times New Roman"/>
          <w:sz w:val="40"/>
          <w:szCs w:val="40"/>
        </w:rPr>
        <w:t xml:space="preserve">: </w:t>
      </w:r>
      <w:r w:rsidR="00E865F6" w:rsidRPr="007F72AD">
        <w:rPr>
          <w:rFonts w:ascii="Times New Roman" w:hAnsi="Times New Roman" w:cs="Times New Roman"/>
          <w:sz w:val="40"/>
          <w:szCs w:val="40"/>
        </w:rPr>
        <w:t>Statistically Comparing Israel and Synthetic Israel</w:t>
      </w:r>
    </w:p>
    <w:p w14:paraId="463C2AA0" w14:textId="77777777" w:rsidR="001C2373" w:rsidRDefault="001C2373" w:rsidP="003E64AE">
      <w:pPr>
        <w:spacing w:line="480" w:lineRule="auto"/>
        <w:jc w:val="center"/>
        <w:outlineLvl w:val="0"/>
        <w:rPr>
          <w:rFonts w:ascii="Times New Roman" w:hAnsi="Times New Roman" w:cs="Times New Roman"/>
        </w:rPr>
      </w:pPr>
    </w:p>
    <w:p w14:paraId="703E3066" w14:textId="4F12B8BC" w:rsidR="003E64AE" w:rsidRDefault="003E64AE" w:rsidP="003E64AE">
      <w:pPr>
        <w:spacing w:line="480" w:lineRule="auto"/>
        <w:jc w:val="center"/>
        <w:outlineLvl w:val="0"/>
        <w:rPr>
          <w:rFonts w:ascii="Times New Roman" w:hAnsi="Times New Roman" w:cs="Times New Roman"/>
          <w:sz w:val="28"/>
          <w:szCs w:val="28"/>
        </w:rPr>
      </w:pPr>
      <w:r w:rsidRPr="007F72AD">
        <w:rPr>
          <w:rFonts w:ascii="Times New Roman" w:hAnsi="Times New Roman" w:cs="Times New Roman"/>
          <w:sz w:val="28"/>
          <w:szCs w:val="28"/>
        </w:rPr>
        <w:t>Yusaku Horiuchi</w:t>
      </w:r>
      <w:r w:rsidRPr="007F72AD">
        <w:rPr>
          <w:rFonts w:ascii="Times New Roman" w:hAnsi="Times New Roman" w:cs="Times New Roman"/>
          <w:sz w:val="28"/>
          <w:szCs w:val="28"/>
        </w:rPr>
        <w:tab/>
      </w:r>
      <w:r w:rsidRPr="007F72AD">
        <w:rPr>
          <w:rFonts w:ascii="Times New Roman" w:hAnsi="Times New Roman" w:cs="Times New Roman"/>
          <w:sz w:val="28"/>
          <w:szCs w:val="28"/>
        </w:rPr>
        <w:tab/>
        <w:t>Asher Mayerson</w:t>
      </w:r>
    </w:p>
    <w:p w14:paraId="0FE39DC2" w14:textId="77777777" w:rsidR="003917EA" w:rsidRDefault="003917EA" w:rsidP="003917EA">
      <w:pPr>
        <w:spacing w:line="480" w:lineRule="auto"/>
        <w:jc w:val="center"/>
        <w:outlineLvl w:val="0"/>
        <w:rPr>
          <w:rFonts w:ascii="Times New Roman" w:hAnsi="Times New Roman" w:cs="Times New Roman"/>
        </w:rPr>
      </w:pPr>
    </w:p>
    <w:p w14:paraId="55C0A72F" w14:textId="76F63E1F" w:rsidR="003917EA" w:rsidRPr="003917EA" w:rsidRDefault="003917EA" w:rsidP="003917EA">
      <w:pPr>
        <w:spacing w:line="480" w:lineRule="auto"/>
        <w:jc w:val="center"/>
        <w:outlineLvl w:val="0"/>
        <w:rPr>
          <w:rFonts w:ascii="Times New Roman" w:hAnsi="Times New Roman" w:cs="Times New Roman"/>
          <w:b/>
          <w:sz w:val="32"/>
          <w:szCs w:val="32"/>
        </w:rPr>
      </w:pPr>
      <w:r w:rsidRPr="003917EA">
        <w:rPr>
          <w:rFonts w:ascii="Times New Roman" w:hAnsi="Times New Roman" w:cs="Times New Roman"/>
          <w:b/>
          <w:sz w:val="32"/>
          <w:szCs w:val="32"/>
        </w:rPr>
        <w:t>ONLINE APPENDI</w:t>
      </w:r>
      <w:r w:rsidR="00C7409F">
        <w:rPr>
          <w:rFonts w:ascii="Times New Roman" w:hAnsi="Times New Roman" w:cs="Times New Roman"/>
          <w:b/>
          <w:sz w:val="32"/>
          <w:szCs w:val="32"/>
        </w:rPr>
        <w:t>CES</w:t>
      </w:r>
    </w:p>
    <w:p w14:paraId="5ADA9DC6" w14:textId="77777777" w:rsidR="003917EA" w:rsidRPr="007F72AD" w:rsidRDefault="003917EA" w:rsidP="003917EA">
      <w:pPr>
        <w:spacing w:line="480" w:lineRule="auto"/>
        <w:jc w:val="center"/>
        <w:outlineLvl w:val="0"/>
        <w:rPr>
          <w:rFonts w:ascii="Times New Roman" w:hAnsi="Times New Roman" w:cs="Times New Roman"/>
        </w:rPr>
      </w:pPr>
    </w:p>
    <w:p w14:paraId="6D9B285F" w14:textId="23EEC207" w:rsidR="003917EA" w:rsidRPr="006F7907" w:rsidRDefault="003917EA" w:rsidP="003917EA">
      <w:pPr>
        <w:keepNext/>
        <w:pageBreakBefore/>
        <w:widowControl w:val="0"/>
        <w:autoSpaceDE w:val="0"/>
        <w:autoSpaceDN w:val="0"/>
        <w:adjustRightInd w:val="0"/>
        <w:spacing w:before="120" w:line="480" w:lineRule="auto"/>
        <w:rPr>
          <w:rFonts w:ascii="Times New Roman" w:hAnsi="Times New Roman" w:cs="Times New Roman"/>
          <w:b/>
          <w:sz w:val="32"/>
          <w:szCs w:val="32"/>
        </w:rPr>
      </w:pPr>
      <w:r w:rsidRPr="006F7907">
        <w:rPr>
          <w:rFonts w:ascii="Times New Roman" w:hAnsi="Times New Roman" w:cs="Times New Roman"/>
          <w:b/>
          <w:sz w:val="32"/>
          <w:szCs w:val="32"/>
        </w:rPr>
        <w:t>A</w:t>
      </w:r>
      <w:r>
        <w:rPr>
          <w:rFonts w:ascii="Times New Roman" w:hAnsi="Times New Roman" w:cs="Times New Roman"/>
          <w:b/>
          <w:sz w:val="32"/>
          <w:szCs w:val="32"/>
        </w:rPr>
        <w:t xml:space="preserve">1. </w:t>
      </w:r>
      <w:r>
        <w:rPr>
          <w:rFonts w:ascii="Times New Roman" w:hAnsi="Times New Roman" w:cs="Times New Roman"/>
          <w:b/>
          <w:sz w:val="32"/>
          <w:szCs w:val="32"/>
        </w:rPr>
        <w:tab/>
        <w:t>Placebo Studies and Robustness Test</w:t>
      </w:r>
    </w:p>
    <w:p w14:paraId="673EAF70" w14:textId="10128DCD" w:rsidR="005A440D" w:rsidRPr="007F72AD" w:rsidRDefault="00D25745" w:rsidP="000233FC">
      <w:pPr>
        <w:spacing w:line="480" w:lineRule="auto"/>
        <w:jc w:val="both"/>
        <w:rPr>
          <w:rFonts w:ascii="Times New Roman" w:hAnsi="Times New Roman" w:cs="Times New Roman"/>
        </w:rPr>
      </w:pPr>
      <w:r w:rsidRPr="007F72AD">
        <w:rPr>
          <w:rFonts w:ascii="Times New Roman" w:hAnsi="Times New Roman" w:cs="Times New Roman"/>
        </w:rPr>
        <w:t xml:space="preserve">To assess the significance of the estimated treatment effect, we conducted </w:t>
      </w:r>
      <w:r w:rsidR="009B0367" w:rsidRPr="007F72AD">
        <w:rPr>
          <w:rFonts w:ascii="Times New Roman" w:hAnsi="Times New Roman" w:cs="Times New Roman"/>
        </w:rPr>
        <w:t xml:space="preserve">two types of </w:t>
      </w:r>
      <w:r w:rsidRPr="007F72AD">
        <w:rPr>
          <w:rFonts w:ascii="Times New Roman" w:hAnsi="Times New Roman" w:cs="Times New Roman"/>
        </w:rPr>
        <w:t xml:space="preserve">placebo </w:t>
      </w:r>
      <w:r w:rsidR="0081095F" w:rsidRPr="007F72AD">
        <w:rPr>
          <w:rFonts w:ascii="Times New Roman" w:hAnsi="Times New Roman" w:cs="Times New Roman"/>
        </w:rPr>
        <w:t xml:space="preserve">studies </w:t>
      </w:r>
      <w:r w:rsidRPr="007F72AD">
        <w:rPr>
          <w:rFonts w:ascii="Times New Roman" w:hAnsi="Times New Roman" w:cs="Times New Roman"/>
        </w:rPr>
        <w:t>suggested by Abadie, Diamond and Hainmueller (2010</w:t>
      </w:r>
      <w:r w:rsidR="0081095F" w:rsidRPr="007F72AD">
        <w:rPr>
          <w:rFonts w:ascii="Times New Roman" w:hAnsi="Times New Roman" w:cs="Times New Roman"/>
        </w:rPr>
        <w:t>; 2014</w:t>
      </w:r>
      <w:r w:rsidRPr="007F72AD">
        <w:rPr>
          <w:rFonts w:ascii="Times New Roman" w:hAnsi="Times New Roman" w:cs="Times New Roman"/>
        </w:rPr>
        <w:t xml:space="preserve">). </w:t>
      </w:r>
      <w:r w:rsidR="009B0367" w:rsidRPr="007F72AD">
        <w:rPr>
          <w:rFonts w:ascii="Times New Roman" w:hAnsi="Times New Roman" w:cs="Times New Roman"/>
        </w:rPr>
        <w:t xml:space="preserve">The first type is what they call an “in-space” placebo study. </w:t>
      </w:r>
      <w:r w:rsidRPr="007F72AD">
        <w:rPr>
          <w:rFonts w:ascii="Times New Roman" w:hAnsi="Times New Roman" w:cs="Times New Roman"/>
        </w:rPr>
        <w:t xml:space="preserve">Specifically, we applied the synthetic control method to estimate the effect of </w:t>
      </w:r>
      <w:r w:rsidR="009A13E9" w:rsidRPr="007F72AD">
        <w:rPr>
          <w:rFonts w:ascii="Times New Roman" w:hAnsi="Times New Roman" w:cs="Times New Roman"/>
        </w:rPr>
        <w:t xml:space="preserve">an intervention </w:t>
      </w:r>
      <w:r w:rsidRPr="007F72AD">
        <w:rPr>
          <w:rFonts w:ascii="Times New Roman" w:hAnsi="Times New Roman" w:cs="Times New Roman"/>
        </w:rPr>
        <w:t xml:space="preserve">in </w:t>
      </w:r>
      <w:r w:rsidR="00DB6E53" w:rsidRPr="007F72AD">
        <w:rPr>
          <w:rFonts w:ascii="Times New Roman" w:hAnsi="Times New Roman" w:cs="Times New Roman"/>
        </w:rPr>
        <w:t xml:space="preserve">2000 </w:t>
      </w:r>
      <w:r w:rsidRPr="007F72AD">
        <w:rPr>
          <w:rFonts w:ascii="Times New Roman" w:hAnsi="Times New Roman" w:cs="Times New Roman"/>
        </w:rPr>
        <w:t xml:space="preserve">to every other country in the donor pool listed in Table </w:t>
      </w:r>
      <w:r w:rsidR="00DD0719" w:rsidRPr="007F72AD">
        <w:rPr>
          <w:rFonts w:ascii="Times New Roman" w:hAnsi="Times New Roman" w:cs="Times New Roman"/>
        </w:rPr>
        <w:t>1</w:t>
      </w:r>
      <w:r w:rsidRPr="007F72AD">
        <w:rPr>
          <w:rFonts w:ascii="Times New Roman" w:hAnsi="Times New Roman" w:cs="Times New Roman"/>
        </w:rPr>
        <w:t xml:space="preserve">. That is, for each country, we created </w:t>
      </w:r>
      <w:r w:rsidR="00A7154F" w:rsidRPr="007F72AD">
        <w:rPr>
          <w:rFonts w:ascii="Times New Roman" w:hAnsi="Times New Roman" w:cs="Times New Roman"/>
        </w:rPr>
        <w:t xml:space="preserve">a </w:t>
      </w:r>
      <w:r w:rsidRPr="007F72AD">
        <w:rPr>
          <w:rFonts w:ascii="Times New Roman" w:hAnsi="Times New Roman" w:cs="Times New Roman"/>
        </w:rPr>
        <w:t xml:space="preserve">synthetic control using the same set of predictors and examined whether the trajectories of </w:t>
      </w:r>
      <w:r w:rsidR="009B0367" w:rsidRPr="007F72AD">
        <w:rPr>
          <w:rFonts w:ascii="Times New Roman" w:hAnsi="Times New Roman" w:cs="Times New Roman"/>
        </w:rPr>
        <w:t xml:space="preserve">per capita </w:t>
      </w:r>
      <w:r w:rsidRPr="007F72AD">
        <w:rPr>
          <w:rFonts w:ascii="Times New Roman" w:hAnsi="Times New Roman" w:cs="Times New Roman"/>
        </w:rPr>
        <w:t xml:space="preserve">GDP diverged between the factual and counterfactual cases </w:t>
      </w:r>
      <w:r w:rsidR="009A13E9" w:rsidRPr="007F72AD">
        <w:rPr>
          <w:rFonts w:ascii="Times New Roman" w:hAnsi="Times New Roman" w:cs="Times New Roman"/>
        </w:rPr>
        <w:t xml:space="preserve">from </w:t>
      </w:r>
      <w:r w:rsidRPr="007F72AD">
        <w:rPr>
          <w:rFonts w:ascii="Times New Roman" w:hAnsi="Times New Roman" w:cs="Times New Roman"/>
        </w:rPr>
        <w:t>2000.</w:t>
      </w:r>
    </w:p>
    <w:p w14:paraId="6ADD3AD8" w14:textId="0AB6C22F" w:rsidR="00E9593D" w:rsidRPr="007F72AD" w:rsidRDefault="00D25745" w:rsidP="009F018E">
      <w:pPr>
        <w:spacing w:line="480" w:lineRule="auto"/>
        <w:ind w:firstLine="720"/>
        <w:jc w:val="both"/>
        <w:rPr>
          <w:rFonts w:ascii="Times New Roman" w:hAnsi="Times New Roman" w:cs="Times New Roman"/>
        </w:rPr>
      </w:pPr>
      <w:r w:rsidRPr="007F72AD">
        <w:rPr>
          <w:rFonts w:ascii="Times New Roman" w:hAnsi="Times New Roman" w:cs="Times New Roman"/>
        </w:rPr>
        <w:t xml:space="preserve">The results are shown in </w:t>
      </w:r>
      <w:r w:rsidR="005A440D" w:rsidRPr="007F72AD">
        <w:rPr>
          <w:rFonts w:ascii="Times New Roman" w:hAnsi="Times New Roman" w:cs="Times New Roman"/>
        </w:rPr>
        <w:t xml:space="preserve">Figure </w:t>
      </w:r>
      <w:r w:rsidR="00444F7E">
        <w:rPr>
          <w:rFonts w:ascii="Times New Roman" w:hAnsi="Times New Roman" w:cs="Times New Roman"/>
        </w:rPr>
        <w:t>A1</w:t>
      </w:r>
      <w:r w:rsidRPr="007F72AD">
        <w:rPr>
          <w:rFonts w:ascii="Times New Roman" w:hAnsi="Times New Roman" w:cs="Times New Roman"/>
        </w:rPr>
        <w:t xml:space="preserve">. The vertical axis </w:t>
      </w:r>
      <w:r w:rsidR="005A440D" w:rsidRPr="007F72AD">
        <w:rPr>
          <w:rFonts w:ascii="Times New Roman" w:hAnsi="Times New Roman" w:cs="Times New Roman"/>
        </w:rPr>
        <w:t xml:space="preserve">on the left panel </w:t>
      </w:r>
      <w:r w:rsidR="00CB40AE" w:rsidRPr="007F72AD">
        <w:rPr>
          <w:rFonts w:ascii="Times New Roman" w:hAnsi="Times New Roman" w:cs="Times New Roman"/>
        </w:rPr>
        <w:t xml:space="preserve">measures </w:t>
      </w:r>
      <w:r w:rsidRPr="007F72AD">
        <w:rPr>
          <w:rFonts w:ascii="Times New Roman" w:hAnsi="Times New Roman" w:cs="Times New Roman"/>
        </w:rPr>
        <w:t xml:space="preserve">the difference in </w:t>
      </w:r>
      <w:r w:rsidR="00110D20" w:rsidRPr="007F72AD">
        <w:rPr>
          <w:rFonts w:ascii="Times New Roman" w:hAnsi="Times New Roman" w:cs="Times New Roman"/>
        </w:rPr>
        <w:t xml:space="preserve">per capita </w:t>
      </w:r>
      <w:r w:rsidRPr="007F72AD">
        <w:rPr>
          <w:rFonts w:ascii="Times New Roman" w:hAnsi="Times New Roman" w:cs="Times New Roman"/>
        </w:rPr>
        <w:t>GDP between the factual case and the counterfactual (synthetic control) case. The grey lines denote the gaps for all countries except Israel, while the black line denotes</w:t>
      </w:r>
      <w:r w:rsidR="009C628E">
        <w:rPr>
          <w:rFonts w:ascii="Times New Roman" w:hAnsi="Times New Roman" w:cs="Times New Roman"/>
        </w:rPr>
        <w:t xml:space="preserve"> the gap for</w:t>
      </w:r>
      <w:r w:rsidRPr="007F72AD">
        <w:rPr>
          <w:rFonts w:ascii="Times New Roman" w:hAnsi="Times New Roman" w:cs="Times New Roman"/>
        </w:rPr>
        <w:t xml:space="preserve"> Israel. </w:t>
      </w:r>
      <w:r w:rsidR="00BE1FC8" w:rsidRPr="007F72AD">
        <w:rPr>
          <w:rFonts w:ascii="Times New Roman" w:hAnsi="Times New Roman" w:cs="Times New Roman"/>
        </w:rPr>
        <w:t xml:space="preserve">For a </w:t>
      </w:r>
      <w:r w:rsidR="009F018E" w:rsidRPr="007F72AD">
        <w:rPr>
          <w:rFonts w:ascii="Times New Roman" w:hAnsi="Times New Roman" w:cs="Times New Roman"/>
        </w:rPr>
        <w:t xml:space="preserve">couple of </w:t>
      </w:r>
      <w:r w:rsidR="00BE1FC8" w:rsidRPr="007F72AD">
        <w:rPr>
          <w:rFonts w:ascii="Times New Roman" w:hAnsi="Times New Roman" w:cs="Times New Roman"/>
        </w:rPr>
        <w:t xml:space="preserve">countries, our model fails to make a reasonable synthetic control. These cases are indicated by </w:t>
      </w:r>
      <w:r w:rsidR="00FD6221" w:rsidRPr="007F72AD">
        <w:rPr>
          <w:rFonts w:ascii="Times New Roman" w:hAnsi="Times New Roman" w:cs="Times New Roman"/>
        </w:rPr>
        <w:t xml:space="preserve">a </w:t>
      </w:r>
      <w:r w:rsidR="00842236" w:rsidRPr="007F72AD">
        <w:rPr>
          <w:rFonts w:ascii="Times New Roman" w:hAnsi="Times New Roman" w:cs="Times New Roman"/>
        </w:rPr>
        <w:t xml:space="preserve">very </w:t>
      </w:r>
      <w:r w:rsidR="00BE1FC8" w:rsidRPr="007F72AD">
        <w:rPr>
          <w:rFonts w:ascii="Times New Roman" w:hAnsi="Times New Roman" w:cs="Times New Roman"/>
        </w:rPr>
        <w:t xml:space="preserve">large deviation from the horizontal line at </w:t>
      </w:r>
      <w:r w:rsidR="006964A0" w:rsidRPr="007F72AD">
        <w:rPr>
          <w:rFonts w:ascii="Times New Roman" w:hAnsi="Times New Roman" w:cs="Times New Roman"/>
        </w:rPr>
        <w:t>0 (i.e., no gap between the factual and counterfactual)</w:t>
      </w:r>
      <w:r w:rsidR="00BE1FC8" w:rsidRPr="007F72AD">
        <w:rPr>
          <w:rFonts w:ascii="Times New Roman" w:hAnsi="Times New Roman" w:cs="Times New Roman"/>
        </w:rPr>
        <w:t xml:space="preserve"> </w:t>
      </w:r>
      <w:r w:rsidR="00E95A41" w:rsidRPr="007F72AD">
        <w:rPr>
          <w:rFonts w:ascii="Times New Roman" w:hAnsi="Times New Roman" w:cs="Times New Roman"/>
        </w:rPr>
        <w:t xml:space="preserve">in both </w:t>
      </w:r>
      <w:r w:rsidR="006964A0" w:rsidRPr="007F72AD">
        <w:rPr>
          <w:rFonts w:ascii="Times New Roman" w:hAnsi="Times New Roman" w:cs="Times New Roman"/>
        </w:rPr>
        <w:t xml:space="preserve">pre-treatment </w:t>
      </w:r>
      <w:r w:rsidR="00E95A41" w:rsidRPr="007F72AD">
        <w:rPr>
          <w:rFonts w:ascii="Times New Roman" w:hAnsi="Times New Roman" w:cs="Times New Roman"/>
        </w:rPr>
        <w:t xml:space="preserve">and post-treatment </w:t>
      </w:r>
      <w:r w:rsidR="006964A0" w:rsidRPr="007F72AD">
        <w:rPr>
          <w:rFonts w:ascii="Times New Roman" w:hAnsi="Times New Roman" w:cs="Times New Roman"/>
        </w:rPr>
        <w:t>period</w:t>
      </w:r>
      <w:r w:rsidR="00E95A41" w:rsidRPr="007F72AD">
        <w:rPr>
          <w:rFonts w:ascii="Times New Roman" w:hAnsi="Times New Roman" w:cs="Times New Roman"/>
        </w:rPr>
        <w:t>s</w:t>
      </w:r>
      <w:r w:rsidR="006964A0" w:rsidRPr="007F72AD">
        <w:rPr>
          <w:rFonts w:ascii="Times New Roman" w:hAnsi="Times New Roman" w:cs="Times New Roman"/>
        </w:rPr>
        <w:t xml:space="preserve">. </w:t>
      </w:r>
      <w:r w:rsidR="002E589C">
        <w:rPr>
          <w:rFonts w:ascii="Times New Roman" w:hAnsi="Times New Roman" w:cs="Times New Roman"/>
        </w:rPr>
        <w:t>Putting aside</w:t>
      </w:r>
      <w:r w:rsidR="00117E60" w:rsidRPr="007F72AD">
        <w:rPr>
          <w:rFonts w:ascii="Times New Roman" w:hAnsi="Times New Roman" w:cs="Times New Roman"/>
        </w:rPr>
        <w:t xml:space="preserve"> </w:t>
      </w:r>
      <w:r w:rsidR="006964A0" w:rsidRPr="007F72AD">
        <w:rPr>
          <w:rFonts w:ascii="Times New Roman" w:hAnsi="Times New Roman" w:cs="Times New Roman"/>
        </w:rPr>
        <w:t>these</w:t>
      </w:r>
      <w:r w:rsidR="002E589C">
        <w:rPr>
          <w:rFonts w:ascii="Times New Roman" w:hAnsi="Times New Roman" w:cs="Times New Roman"/>
        </w:rPr>
        <w:t xml:space="preserve"> unique</w:t>
      </w:r>
      <w:r w:rsidR="006964A0" w:rsidRPr="007F72AD">
        <w:rPr>
          <w:rFonts w:ascii="Times New Roman" w:hAnsi="Times New Roman" w:cs="Times New Roman"/>
        </w:rPr>
        <w:t xml:space="preserve"> cases, t</w:t>
      </w:r>
      <w:r w:rsidRPr="007F72AD">
        <w:rPr>
          <w:rFonts w:ascii="Times New Roman" w:hAnsi="Times New Roman" w:cs="Times New Roman"/>
        </w:rPr>
        <w:t xml:space="preserve">he graph shows that </w:t>
      </w:r>
      <w:r w:rsidR="00A9181A" w:rsidRPr="007F72AD">
        <w:rPr>
          <w:rFonts w:ascii="Times New Roman" w:hAnsi="Times New Roman" w:cs="Times New Roman"/>
        </w:rPr>
        <w:t xml:space="preserve">the </w:t>
      </w:r>
      <w:r w:rsidR="00033A7A" w:rsidRPr="007F72AD">
        <w:rPr>
          <w:rFonts w:ascii="Times New Roman" w:hAnsi="Times New Roman" w:cs="Times New Roman"/>
        </w:rPr>
        <w:t>(</w:t>
      </w:r>
      <w:r w:rsidR="00A9181A" w:rsidRPr="007F72AD">
        <w:rPr>
          <w:rFonts w:ascii="Times New Roman" w:hAnsi="Times New Roman" w:cs="Times New Roman"/>
        </w:rPr>
        <w:t>negative</w:t>
      </w:r>
      <w:r w:rsidR="00033A7A" w:rsidRPr="007F72AD">
        <w:rPr>
          <w:rFonts w:ascii="Times New Roman" w:hAnsi="Times New Roman" w:cs="Times New Roman"/>
        </w:rPr>
        <w:t>)</w:t>
      </w:r>
      <w:r w:rsidR="00A9181A" w:rsidRPr="007F72AD">
        <w:rPr>
          <w:rFonts w:ascii="Times New Roman" w:hAnsi="Times New Roman" w:cs="Times New Roman"/>
        </w:rPr>
        <w:t xml:space="preserve"> gap </w:t>
      </w:r>
      <w:r w:rsidR="00033A7A" w:rsidRPr="007F72AD">
        <w:rPr>
          <w:rFonts w:ascii="Times New Roman" w:hAnsi="Times New Roman" w:cs="Times New Roman"/>
        </w:rPr>
        <w:t xml:space="preserve">during the post-treatment period tends to be </w:t>
      </w:r>
      <w:r w:rsidR="00820BA7" w:rsidRPr="007F72AD">
        <w:rPr>
          <w:rFonts w:ascii="Times New Roman" w:hAnsi="Times New Roman" w:cs="Times New Roman"/>
        </w:rPr>
        <w:t xml:space="preserve">particularly </w:t>
      </w:r>
      <w:r w:rsidR="00972062" w:rsidRPr="007F72AD">
        <w:rPr>
          <w:rFonts w:ascii="Times New Roman" w:hAnsi="Times New Roman" w:cs="Times New Roman"/>
        </w:rPr>
        <w:t xml:space="preserve">large </w:t>
      </w:r>
      <w:r w:rsidR="00033A7A" w:rsidRPr="007F72AD">
        <w:rPr>
          <w:rFonts w:ascii="Times New Roman" w:hAnsi="Times New Roman" w:cs="Times New Roman"/>
        </w:rPr>
        <w:t>f</w:t>
      </w:r>
      <w:r w:rsidR="00BE09F0" w:rsidRPr="007F72AD">
        <w:rPr>
          <w:rFonts w:ascii="Times New Roman" w:hAnsi="Times New Roman" w:cs="Times New Roman"/>
        </w:rPr>
        <w:t>or Israel</w:t>
      </w:r>
      <w:r w:rsidR="00FB6C76" w:rsidRPr="007F72AD">
        <w:rPr>
          <w:rFonts w:ascii="Times New Roman" w:hAnsi="Times New Roman" w:cs="Times New Roman"/>
        </w:rPr>
        <w:t xml:space="preserve">, as compared to </w:t>
      </w:r>
      <w:r w:rsidR="00BE09F0" w:rsidRPr="007F72AD">
        <w:rPr>
          <w:rFonts w:ascii="Times New Roman" w:hAnsi="Times New Roman" w:cs="Times New Roman"/>
        </w:rPr>
        <w:t xml:space="preserve">other countries. </w:t>
      </w:r>
    </w:p>
    <w:p w14:paraId="44276FFF" w14:textId="20442E49" w:rsidR="00D25745" w:rsidRPr="007F72AD" w:rsidRDefault="00583032" w:rsidP="00F34537">
      <w:pPr>
        <w:spacing w:line="480" w:lineRule="auto"/>
        <w:ind w:firstLine="720"/>
        <w:jc w:val="both"/>
        <w:rPr>
          <w:rFonts w:ascii="Times New Roman" w:hAnsi="Times New Roman" w:cs="Times New Roman"/>
        </w:rPr>
      </w:pPr>
      <w:r w:rsidRPr="007F72AD">
        <w:rPr>
          <w:rFonts w:ascii="Times New Roman" w:hAnsi="Times New Roman" w:cs="Times New Roman"/>
        </w:rPr>
        <w:t xml:space="preserve">The large post-treatment gap for Israel, however, may not </w:t>
      </w:r>
      <w:r w:rsidR="004E7656" w:rsidRPr="007F72AD">
        <w:rPr>
          <w:rFonts w:ascii="Times New Roman" w:hAnsi="Times New Roman" w:cs="Times New Roman"/>
        </w:rPr>
        <w:t xml:space="preserve">necessarily </w:t>
      </w:r>
      <w:r w:rsidRPr="007F72AD">
        <w:rPr>
          <w:rFonts w:ascii="Times New Roman" w:hAnsi="Times New Roman" w:cs="Times New Roman"/>
        </w:rPr>
        <w:t>indicate</w:t>
      </w:r>
      <w:r w:rsidR="003C13A5">
        <w:rPr>
          <w:rFonts w:ascii="Times New Roman" w:hAnsi="Times New Roman" w:cs="Times New Roman"/>
        </w:rPr>
        <w:t xml:space="preserve"> that</w:t>
      </w:r>
      <w:r w:rsidRPr="007F72AD">
        <w:rPr>
          <w:rFonts w:ascii="Times New Roman" w:hAnsi="Times New Roman" w:cs="Times New Roman"/>
        </w:rPr>
        <w:t xml:space="preserve"> </w:t>
      </w:r>
      <w:r w:rsidR="004E7656" w:rsidRPr="007F72AD">
        <w:rPr>
          <w:rFonts w:ascii="Times New Roman" w:hAnsi="Times New Roman" w:cs="Times New Roman"/>
        </w:rPr>
        <w:t>the effect of an intervention in 2000 is large</w:t>
      </w:r>
      <w:r w:rsidR="003C13A5">
        <w:rPr>
          <w:rFonts w:ascii="Times New Roman" w:hAnsi="Times New Roman" w:cs="Times New Roman"/>
        </w:rPr>
        <w:t>, since</w:t>
      </w:r>
      <w:r w:rsidR="004E7656" w:rsidRPr="007F72AD">
        <w:rPr>
          <w:rFonts w:ascii="Times New Roman" w:hAnsi="Times New Roman" w:cs="Times New Roman"/>
        </w:rPr>
        <w:t xml:space="preserve"> the pre-treatment gap </w:t>
      </w:r>
      <w:r w:rsidR="003C13A5">
        <w:rPr>
          <w:rFonts w:ascii="Times New Roman" w:hAnsi="Times New Roman" w:cs="Times New Roman"/>
        </w:rPr>
        <w:t>may</w:t>
      </w:r>
      <w:r w:rsidR="004E7656" w:rsidRPr="007F72AD">
        <w:rPr>
          <w:rFonts w:ascii="Times New Roman" w:hAnsi="Times New Roman" w:cs="Times New Roman"/>
        </w:rPr>
        <w:t xml:space="preserve"> also </w:t>
      </w:r>
      <w:r w:rsidR="003C13A5">
        <w:rPr>
          <w:rFonts w:ascii="Times New Roman" w:hAnsi="Times New Roman" w:cs="Times New Roman"/>
        </w:rPr>
        <w:t xml:space="preserve">be </w:t>
      </w:r>
      <w:r w:rsidR="004E7656" w:rsidRPr="007F72AD">
        <w:rPr>
          <w:rFonts w:ascii="Times New Roman" w:hAnsi="Times New Roman" w:cs="Times New Roman"/>
        </w:rPr>
        <w:t xml:space="preserve">large. </w:t>
      </w:r>
      <w:r w:rsidR="0019761D" w:rsidRPr="007F72AD">
        <w:rPr>
          <w:rFonts w:ascii="Times New Roman" w:hAnsi="Times New Roman" w:cs="Times New Roman"/>
        </w:rPr>
        <w:t>This is</w:t>
      </w:r>
      <w:r w:rsidR="001E61D6" w:rsidRPr="007F72AD">
        <w:rPr>
          <w:rFonts w:ascii="Times New Roman" w:hAnsi="Times New Roman" w:cs="Times New Roman"/>
        </w:rPr>
        <w:t xml:space="preserve"> indeed</w:t>
      </w:r>
      <w:r w:rsidR="0019761D" w:rsidRPr="007F72AD">
        <w:rPr>
          <w:rFonts w:ascii="Times New Roman" w:hAnsi="Times New Roman" w:cs="Times New Roman"/>
        </w:rPr>
        <w:t xml:space="preserve"> the case for those countries with a very large deviation</w:t>
      </w:r>
      <w:r w:rsidR="001E61D6" w:rsidRPr="007F72AD">
        <w:rPr>
          <w:rFonts w:ascii="Times New Roman" w:hAnsi="Times New Roman" w:cs="Times New Roman"/>
        </w:rPr>
        <w:t xml:space="preserve"> </w:t>
      </w:r>
      <w:r w:rsidR="003C13A5">
        <w:rPr>
          <w:rFonts w:ascii="Times New Roman" w:hAnsi="Times New Roman" w:cs="Times New Roman"/>
        </w:rPr>
        <w:t xml:space="preserve">in </w:t>
      </w:r>
      <w:r w:rsidR="001E61D6" w:rsidRPr="007F72AD">
        <w:rPr>
          <w:rFonts w:ascii="Times New Roman" w:hAnsi="Times New Roman" w:cs="Times New Roman"/>
        </w:rPr>
        <w:t>both pre- and post-treatment periods</w:t>
      </w:r>
      <w:r w:rsidR="0019761D" w:rsidRPr="007F72AD">
        <w:rPr>
          <w:rFonts w:ascii="Times New Roman" w:hAnsi="Times New Roman" w:cs="Times New Roman"/>
        </w:rPr>
        <w:t xml:space="preserve">. For these countries, </w:t>
      </w:r>
      <w:r w:rsidR="001E61D6" w:rsidRPr="007F72AD">
        <w:rPr>
          <w:rFonts w:ascii="Times New Roman" w:hAnsi="Times New Roman" w:cs="Times New Roman"/>
        </w:rPr>
        <w:t xml:space="preserve">we failed to make </w:t>
      </w:r>
      <w:r w:rsidR="0019761D" w:rsidRPr="007F72AD">
        <w:rPr>
          <w:rFonts w:ascii="Times New Roman" w:hAnsi="Times New Roman" w:cs="Times New Roman"/>
        </w:rPr>
        <w:t xml:space="preserve">good </w:t>
      </w:r>
      <w:r w:rsidR="001E61D6" w:rsidRPr="007F72AD">
        <w:rPr>
          <w:rFonts w:ascii="Times New Roman" w:hAnsi="Times New Roman" w:cs="Times New Roman"/>
        </w:rPr>
        <w:t>synthetic controls</w:t>
      </w:r>
      <w:r w:rsidR="0019761D" w:rsidRPr="007F72AD">
        <w:rPr>
          <w:rFonts w:ascii="Times New Roman" w:hAnsi="Times New Roman" w:cs="Times New Roman"/>
        </w:rPr>
        <w:t xml:space="preserve">. </w:t>
      </w:r>
      <w:r w:rsidR="00444F38" w:rsidRPr="007F72AD">
        <w:rPr>
          <w:rFonts w:ascii="Times New Roman" w:hAnsi="Times New Roman" w:cs="Times New Roman"/>
        </w:rPr>
        <w:t>To</w:t>
      </w:r>
      <w:r w:rsidR="00BE09F0" w:rsidRPr="007F72AD">
        <w:rPr>
          <w:rFonts w:ascii="Times New Roman" w:hAnsi="Times New Roman" w:cs="Times New Roman"/>
        </w:rPr>
        <w:t xml:space="preserve"> assess the relative </w:t>
      </w:r>
      <w:r w:rsidR="00300046" w:rsidRPr="007F72AD">
        <w:rPr>
          <w:rFonts w:ascii="Times New Roman" w:hAnsi="Times New Roman" w:cs="Times New Roman"/>
        </w:rPr>
        <w:t xml:space="preserve">magnitude of the </w:t>
      </w:r>
      <w:r w:rsidR="00BE09F0" w:rsidRPr="007F72AD">
        <w:rPr>
          <w:rFonts w:ascii="Times New Roman" w:hAnsi="Times New Roman" w:cs="Times New Roman"/>
        </w:rPr>
        <w:t xml:space="preserve">gap </w:t>
      </w:r>
      <w:r w:rsidR="00300046" w:rsidRPr="007F72AD">
        <w:rPr>
          <w:rFonts w:ascii="Times New Roman" w:hAnsi="Times New Roman" w:cs="Times New Roman"/>
        </w:rPr>
        <w:t xml:space="preserve">for </w:t>
      </w:r>
      <w:r w:rsidR="00BE09F0" w:rsidRPr="007F72AD">
        <w:rPr>
          <w:rFonts w:ascii="Times New Roman" w:hAnsi="Times New Roman" w:cs="Times New Roman"/>
        </w:rPr>
        <w:t xml:space="preserve">Israel, as compared to that of other countries in the donor pool, </w:t>
      </w:r>
      <w:r w:rsidR="00B67420" w:rsidRPr="007F72AD">
        <w:rPr>
          <w:rFonts w:ascii="Times New Roman" w:hAnsi="Times New Roman" w:cs="Times New Roman"/>
        </w:rPr>
        <w:t xml:space="preserve">we </w:t>
      </w:r>
      <w:r w:rsidR="00215893" w:rsidRPr="007F72AD">
        <w:rPr>
          <w:rFonts w:ascii="Times New Roman" w:hAnsi="Times New Roman" w:cs="Times New Roman"/>
        </w:rPr>
        <w:t>follow</w:t>
      </w:r>
      <w:r w:rsidR="00B67420" w:rsidRPr="007F72AD">
        <w:rPr>
          <w:rFonts w:ascii="Times New Roman" w:hAnsi="Times New Roman" w:cs="Times New Roman"/>
        </w:rPr>
        <w:t xml:space="preserve">ed </w:t>
      </w:r>
      <w:r w:rsidR="00215893" w:rsidRPr="007F72AD">
        <w:rPr>
          <w:rFonts w:ascii="Times New Roman" w:eastAsia="SimSun" w:hAnsi="Times New Roman" w:cs="Times New Roman"/>
        </w:rPr>
        <w:t>Abadie, Diamond, and Hainmueller (2010</w:t>
      </w:r>
      <w:r w:rsidR="00110D20" w:rsidRPr="007F72AD">
        <w:rPr>
          <w:rFonts w:ascii="Times New Roman" w:eastAsia="SimSun" w:hAnsi="Times New Roman" w:cs="Times New Roman"/>
        </w:rPr>
        <w:t xml:space="preserve">; </w:t>
      </w:r>
      <w:r w:rsidR="00110D20" w:rsidRPr="007F72AD">
        <w:rPr>
          <w:rFonts w:ascii="Times New Roman" w:eastAsia="SimSun" w:hAnsi="Times New Roman" w:cs="Times New Roman"/>
        </w:rPr>
        <w:lastRenderedPageBreak/>
        <w:t>2014</w:t>
      </w:r>
      <w:r w:rsidR="00215893" w:rsidRPr="007F72AD">
        <w:rPr>
          <w:rFonts w:ascii="Times New Roman" w:eastAsia="SimSun" w:hAnsi="Times New Roman" w:cs="Times New Roman"/>
        </w:rPr>
        <w:t>)</w:t>
      </w:r>
      <w:r w:rsidR="00B67420" w:rsidRPr="007F72AD">
        <w:rPr>
          <w:rFonts w:ascii="Times New Roman" w:eastAsia="SimSun" w:hAnsi="Times New Roman" w:cs="Times New Roman"/>
        </w:rPr>
        <w:t xml:space="preserve"> and </w:t>
      </w:r>
      <w:r w:rsidR="00BE09F0" w:rsidRPr="007F72AD">
        <w:rPr>
          <w:rFonts w:ascii="Times New Roman" w:hAnsi="Times New Roman" w:cs="Times New Roman"/>
        </w:rPr>
        <w:t>calculated the logged ratios of post/pre-treatment mean squared prediction error (MS</w:t>
      </w:r>
      <w:r w:rsidR="007C5093">
        <w:rPr>
          <w:rFonts w:ascii="Times New Roman" w:hAnsi="Times New Roman" w:cs="Times New Roman"/>
        </w:rPr>
        <w:t>P</w:t>
      </w:r>
      <w:r w:rsidR="00BE09F0" w:rsidRPr="007F72AD">
        <w:rPr>
          <w:rFonts w:ascii="Times New Roman" w:hAnsi="Times New Roman" w:cs="Times New Roman"/>
        </w:rPr>
        <w:t xml:space="preserve">E). The results are presented in the right panel of Figure </w:t>
      </w:r>
      <w:r w:rsidR="00444F7E">
        <w:rPr>
          <w:rFonts w:ascii="Times New Roman" w:hAnsi="Times New Roman" w:cs="Times New Roman"/>
        </w:rPr>
        <w:t>A1</w:t>
      </w:r>
      <w:r w:rsidR="00BE09F0" w:rsidRPr="007F72AD">
        <w:rPr>
          <w:rFonts w:ascii="Times New Roman" w:hAnsi="Times New Roman" w:cs="Times New Roman"/>
        </w:rPr>
        <w:t xml:space="preserve">. Israel’s </w:t>
      </w:r>
      <w:r w:rsidR="007338B8" w:rsidRPr="007F72AD">
        <w:rPr>
          <w:rFonts w:ascii="Times New Roman" w:hAnsi="Times New Roman" w:cs="Times New Roman"/>
        </w:rPr>
        <w:t xml:space="preserve">score </w:t>
      </w:r>
      <w:r w:rsidR="00BE09F0" w:rsidRPr="007F72AD">
        <w:rPr>
          <w:rFonts w:ascii="Times New Roman" w:hAnsi="Times New Roman" w:cs="Times New Roman"/>
        </w:rPr>
        <w:t xml:space="preserve">is the largest among all </w:t>
      </w:r>
      <w:r w:rsidR="00110D20" w:rsidRPr="007F72AD">
        <w:rPr>
          <w:rFonts w:ascii="Times New Roman" w:hAnsi="Times New Roman" w:cs="Times New Roman"/>
        </w:rPr>
        <w:t xml:space="preserve">22 </w:t>
      </w:r>
      <w:r w:rsidR="00BE09F0" w:rsidRPr="007F72AD">
        <w:rPr>
          <w:rFonts w:ascii="Times New Roman" w:hAnsi="Times New Roman" w:cs="Times New Roman"/>
        </w:rPr>
        <w:t>countries.</w:t>
      </w:r>
      <w:r w:rsidR="00B67420" w:rsidRPr="007F72AD">
        <w:rPr>
          <w:rStyle w:val="FootnoteReference"/>
          <w:rFonts w:ascii="Times New Roman" w:hAnsi="Times New Roman" w:cs="Times New Roman"/>
        </w:rPr>
        <w:footnoteReference w:id="2"/>
      </w:r>
      <w:r w:rsidR="00BE09F0" w:rsidRPr="007F72AD">
        <w:rPr>
          <w:rFonts w:ascii="Times New Roman" w:hAnsi="Times New Roman" w:cs="Times New Roman"/>
        </w:rPr>
        <w:t xml:space="preserve"> </w:t>
      </w:r>
      <w:r w:rsidR="00110D20" w:rsidRPr="007F72AD">
        <w:rPr>
          <w:rFonts w:ascii="Times New Roman" w:hAnsi="Times New Roman" w:cs="Times New Roman"/>
        </w:rPr>
        <w:t xml:space="preserve">If we were to select a country at random, the </w:t>
      </w:r>
      <w:r w:rsidR="00D25745" w:rsidRPr="007F72AD">
        <w:rPr>
          <w:rFonts w:ascii="Times New Roman" w:hAnsi="Times New Roman" w:cs="Times New Roman"/>
        </w:rPr>
        <w:t>probability</w:t>
      </w:r>
      <w:r w:rsidR="00110D20" w:rsidRPr="007F72AD">
        <w:rPr>
          <w:rFonts w:ascii="Times New Roman" w:hAnsi="Times New Roman" w:cs="Times New Roman"/>
        </w:rPr>
        <w:t xml:space="preserve"> </w:t>
      </w:r>
      <w:r w:rsidR="000103FC">
        <w:rPr>
          <w:rFonts w:ascii="Times New Roman" w:hAnsi="Times New Roman" w:cs="Times New Roman"/>
        </w:rPr>
        <w:t>that its</w:t>
      </w:r>
      <w:r w:rsidR="00110D20" w:rsidRPr="007F72AD">
        <w:rPr>
          <w:rFonts w:ascii="Times New Roman" w:hAnsi="Times New Roman" w:cs="Times New Roman"/>
        </w:rPr>
        <w:t xml:space="preserve"> </w:t>
      </w:r>
      <w:r w:rsidR="00BE09F0" w:rsidRPr="007F72AD">
        <w:rPr>
          <w:rFonts w:ascii="Times New Roman" w:hAnsi="Times New Roman" w:cs="Times New Roman"/>
        </w:rPr>
        <w:t>post-</w:t>
      </w:r>
      <w:r w:rsidR="00992682" w:rsidRPr="007F72AD">
        <w:rPr>
          <w:rFonts w:ascii="Times New Roman" w:hAnsi="Times New Roman" w:cs="Times New Roman"/>
        </w:rPr>
        <w:t>versus-</w:t>
      </w:r>
      <w:r w:rsidR="00BE09F0" w:rsidRPr="007F72AD">
        <w:rPr>
          <w:rFonts w:ascii="Times New Roman" w:hAnsi="Times New Roman" w:cs="Times New Roman"/>
        </w:rPr>
        <w:t>pre-treatment MS</w:t>
      </w:r>
      <w:r w:rsidR="007C5093">
        <w:rPr>
          <w:rFonts w:ascii="Times New Roman" w:hAnsi="Times New Roman" w:cs="Times New Roman"/>
        </w:rPr>
        <w:t>P</w:t>
      </w:r>
      <w:r w:rsidR="00BE09F0" w:rsidRPr="007F72AD">
        <w:rPr>
          <w:rFonts w:ascii="Times New Roman" w:hAnsi="Times New Roman" w:cs="Times New Roman"/>
        </w:rPr>
        <w:t xml:space="preserve">E ratio </w:t>
      </w:r>
      <w:r w:rsidR="007C5093">
        <w:rPr>
          <w:rFonts w:ascii="Times New Roman" w:hAnsi="Times New Roman" w:cs="Times New Roman"/>
        </w:rPr>
        <w:t>would be</w:t>
      </w:r>
      <w:r w:rsidR="000103FC">
        <w:rPr>
          <w:rFonts w:ascii="Times New Roman" w:hAnsi="Times New Roman" w:cs="Times New Roman"/>
        </w:rPr>
        <w:t xml:space="preserve"> the largest out of the 22 countries</w:t>
      </w:r>
      <w:r w:rsidR="00110D20" w:rsidRPr="007F72AD">
        <w:rPr>
          <w:rFonts w:ascii="Times New Roman" w:hAnsi="Times New Roman" w:cs="Times New Roman"/>
        </w:rPr>
        <w:t xml:space="preserve"> </w:t>
      </w:r>
      <w:r w:rsidR="007C5093">
        <w:rPr>
          <w:rFonts w:ascii="Times New Roman" w:hAnsi="Times New Roman" w:cs="Times New Roman"/>
        </w:rPr>
        <w:t xml:space="preserve">is </w:t>
      </w:r>
      <w:r w:rsidR="00162560" w:rsidRPr="007F72AD">
        <w:rPr>
          <w:rFonts w:ascii="Times New Roman" w:hAnsi="Times New Roman" w:cs="Times New Roman"/>
        </w:rPr>
        <w:t>1/2</w:t>
      </w:r>
      <w:r w:rsidR="00110D20" w:rsidRPr="007F72AD">
        <w:rPr>
          <w:rFonts w:ascii="Times New Roman" w:hAnsi="Times New Roman" w:cs="Times New Roman"/>
        </w:rPr>
        <w:t>2</w:t>
      </w:r>
      <w:r w:rsidR="00162560" w:rsidRPr="007F72AD">
        <w:rPr>
          <w:rFonts w:ascii="Times New Roman" w:hAnsi="Times New Roman" w:cs="Times New Roman"/>
        </w:rPr>
        <w:t xml:space="preserve"> = 0.04</w:t>
      </w:r>
      <w:r w:rsidR="00110D20" w:rsidRPr="007F72AD">
        <w:rPr>
          <w:rFonts w:ascii="Times New Roman" w:hAnsi="Times New Roman" w:cs="Times New Roman"/>
        </w:rPr>
        <w:t>5</w:t>
      </w:r>
      <w:r w:rsidR="004E7656" w:rsidRPr="007F72AD">
        <w:rPr>
          <w:rFonts w:ascii="Times New Roman" w:hAnsi="Times New Roman" w:cs="Times New Roman"/>
        </w:rPr>
        <w:t xml:space="preserve">, which is smaller than 5%. </w:t>
      </w:r>
    </w:p>
    <w:p w14:paraId="38006979" w14:textId="0C989D31" w:rsidR="00D25745" w:rsidRPr="007F72AD" w:rsidRDefault="00D25745">
      <w:pPr>
        <w:spacing w:line="480" w:lineRule="auto"/>
        <w:ind w:firstLine="720"/>
        <w:jc w:val="both"/>
        <w:rPr>
          <w:rFonts w:ascii="Times New Roman" w:hAnsi="Times New Roman" w:cs="Times New Roman"/>
        </w:rPr>
      </w:pPr>
      <w:r w:rsidRPr="007F72AD">
        <w:rPr>
          <w:rFonts w:ascii="Times New Roman" w:hAnsi="Times New Roman" w:cs="Times New Roman"/>
        </w:rPr>
        <w:t xml:space="preserve">Figure </w:t>
      </w:r>
      <w:r w:rsidR="00444F7E">
        <w:rPr>
          <w:rFonts w:ascii="Times New Roman" w:hAnsi="Times New Roman" w:cs="Times New Roman"/>
        </w:rPr>
        <w:t>A2</w:t>
      </w:r>
      <w:r w:rsidR="00444F7E" w:rsidRPr="007F72AD">
        <w:rPr>
          <w:rFonts w:ascii="Times New Roman" w:hAnsi="Times New Roman" w:cs="Times New Roman"/>
        </w:rPr>
        <w:t xml:space="preserve"> </w:t>
      </w:r>
      <w:r w:rsidRPr="007F72AD">
        <w:rPr>
          <w:rFonts w:ascii="Times New Roman" w:hAnsi="Times New Roman" w:cs="Times New Roman"/>
        </w:rPr>
        <w:t>shows the results of a</w:t>
      </w:r>
      <w:r w:rsidR="00215893" w:rsidRPr="007F72AD">
        <w:rPr>
          <w:rFonts w:ascii="Times New Roman" w:hAnsi="Times New Roman" w:cs="Times New Roman"/>
        </w:rPr>
        <w:t xml:space="preserve">nother placebo test called </w:t>
      </w:r>
      <w:r w:rsidR="00E54F27" w:rsidRPr="007F72AD">
        <w:rPr>
          <w:rFonts w:ascii="Times New Roman" w:hAnsi="Times New Roman" w:cs="Times New Roman"/>
        </w:rPr>
        <w:t xml:space="preserve">an </w:t>
      </w:r>
      <w:r w:rsidR="00FB69F2" w:rsidRPr="007F72AD">
        <w:rPr>
          <w:rFonts w:ascii="Times New Roman" w:hAnsi="Times New Roman" w:cs="Times New Roman"/>
        </w:rPr>
        <w:t>“</w:t>
      </w:r>
      <w:r w:rsidRPr="007F72AD">
        <w:rPr>
          <w:rFonts w:ascii="Times New Roman" w:hAnsi="Times New Roman" w:cs="Times New Roman"/>
        </w:rPr>
        <w:t>in-sample</w:t>
      </w:r>
      <w:r w:rsidR="00FF0F5F" w:rsidRPr="007F72AD">
        <w:rPr>
          <w:rFonts w:ascii="Times New Roman" w:hAnsi="Times New Roman" w:cs="Times New Roman"/>
        </w:rPr>
        <w:t>”</w:t>
      </w:r>
      <w:r w:rsidR="00614233" w:rsidRPr="007F72AD">
        <w:rPr>
          <w:rFonts w:ascii="Times New Roman" w:hAnsi="Times New Roman" w:cs="Times New Roman"/>
        </w:rPr>
        <w:t xml:space="preserve"> placebo </w:t>
      </w:r>
      <w:r w:rsidR="00FF0F5F" w:rsidRPr="007F72AD">
        <w:rPr>
          <w:rFonts w:ascii="Times New Roman" w:hAnsi="Times New Roman" w:cs="Times New Roman"/>
        </w:rPr>
        <w:t>study</w:t>
      </w:r>
      <w:r w:rsidRPr="007F72AD">
        <w:rPr>
          <w:rFonts w:ascii="Times New Roman" w:hAnsi="Times New Roman" w:cs="Times New Roman"/>
        </w:rPr>
        <w:t xml:space="preserve">. In this analysis, the </w:t>
      </w:r>
      <w:r w:rsidR="00614233" w:rsidRPr="007F72AD">
        <w:rPr>
          <w:rFonts w:ascii="Times New Roman" w:hAnsi="Times New Roman" w:cs="Times New Roman"/>
        </w:rPr>
        <w:t>treatment</w:t>
      </w:r>
      <w:r w:rsidRPr="007F72AD">
        <w:rPr>
          <w:rFonts w:ascii="Times New Roman" w:hAnsi="Times New Roman" w:cs="Times New Roman"/>
        </w:rPr>
        <w:t xml:space="preserve"> is counterfactually assumed to have happened in </w:t>
      </w:r>
      <w:r w:rsidR="00600273" w:rsidRPr="007F72AD">
        <w:rPr>
          <w:rFonts w:ascii="Times New Roman" w:hAnsi="Times New Roman" w:cs="Times New Roman"/>
        </w:rPr>
        <w:t>1993</w:t>
      </w:r>
      <w:r w:rsidRPr="007F72AD">
        <w:rPr>
          <w:rFonts w:ascii="Times New Roman" w:hAnsi="Times New Roman" w:cs="Times New Roman"/>
        </w:rPr>
        <w:t xml:space="preserve">, </w:t>
      </w:r>
      <w:r w:rsidR="00600273" w:rsidRPr="007F72AD">
        <w:rPr>
          <w:rFonts w:ascii="Times New Roman" w:hAnsi="Times New Roman" w:cs="Times New Roman"/>
        </w:rPr>
        <w:t xml:space="preserve">the year of </w:t>
      </w:r>
      <w:r w:rsidR="00F15670" w:rsidRPr="007F72AD">
        <w:rPr>
          <w:rFonts w:ascii="Times New Roman" w:hAnsi="Times New Roman" w:cs="Times New Roman"/>
        </w:rPr>
        <w:t xml:space="preserve">the </w:t>
      </w:r>
      <w:r w:rsidR="000B5310" w:rsidRPr="007F72AD">
        <w:rPr>
          <w:rFonts w:ascii="Times New Roman" w:hAnsi="Times New Roman" w:cs="Times New Roman"/>
        </w:rPr>
        <w:t>signing</w:t>
      </w:r>
      <w:r w:rsidR="00F15670" w:rsidRPr="007F72AD">
        <w:rPr>
          <w:rFonts w:ascii="Times New Roman" w:hAnsi="Times New Roman" w:cs="Times New Roman"/>
        </w:rPr>
        <w:t xml:space="preserve"> of</w:t>
      </w:r>
      <w:r w:rsidR="0071344E" w:rsidRPr="007F72AD">
        <w:rPr>
          <w:rFonts w:ascii="Times New Roman" w:hAnsi="Times New Roman" w:cs="Times New Roman"/>
        </w:rPr>
        <w:t xml:space="preserve"> </w:t>
      </w:r>
      <w:r w:rsidR="00600273" w:rsidRPr="007F72AD">
        <w:rPr>
          <w:rFonts w:ascii="Times New Roman" w:hAnsi="Times New Roman" w:cs="Times New Roman"/>
        </w:rPr>
        <w:t xml:space="preserve">the Oslo </w:t>
      </w:r>
      <w:r w:rsidR="006F1915" w:rsidRPr="007F72AD">
        <w:rPr>
          <w:rFonts w:ascii="Times New Roman" w:hAnsi="Times New Roman" w:cs="Times New Roman"/>
        </w:rPr>
        <w:t xml:space="preserve">I </w:t>
      </w:r>
      <w:r w:rsidR="00600273" w:rsidRPr="007F72AD">
        <w:rPr>
          <w:rFonts w:ascii="Times New Roman" w:hAnsi="Times New Roman" w:cs="Times New Roman"/>
        </w:rPr>
        <w:t>Accord</w:t>
      </w:r>
      <w:r w:rsidR="00F10EC3" w:rsidRPr="007F72AD">
        <w:rPr>
          <w:rFonts w:ascii="Times New Roman" w:hAnsi="Times New Roman" w:cs="Times New Roman"/>
        </w:rPr>
        <w:t xml:space="preserve">, which </w:t>
      </w:r>
      <w:r w:rsidR="00655884" w:rsidRPr="007F72AD">
        <w:rPr>
          <w:rFonts w:ascii="Times New Roman" w:hAnsi="Times New Roman" w:cs="Times New Roman"/>
        </w:rPr>
        <w:t xml:space="preserve">did not intensify the </w:t>
      </w:r>
      <w:r w:rsidR="00F10EC3" w:rsidRPr="007F72AD">
        <w:rPr>
          <w:rFonts w:ascii="Times New Roman" w:hAnsi="Times New Roman" w:cs="Times New Roman"/>
        </w:rPr>
        <w:t xml:space="preserve">Israeli-Palestinian </w:t>
      </w:r>
      <w:r w:rsidR="00655884" w:rsidRPr="007F72AD">
        <w:rPr>
          <w:rFonts w:ascii="Times New Roman" w:hAnsi="Times New Roman" w:cs="Times New Roman"/>
        </w:rPr>
        <w:t>conflict.</w:t>
      </w:r>
      <w:r w:rsidR="00B61CCE" w:rsidRPr="007F72AD">
        <w:rPr>
          <w:rFonts w:ascii="Times New Roman" w:hAnsi="Times New Roman" w:cs="Times New Roman"/>
        </w:rPr>
        <w:t xml:space="preserve"> There may be reason to believe that the signing helped Israel’s economy (e.g., by </w:t>
      </w:r>
      <w:r w:rsidR="005F5F0E" w:rsidRPr="007F72AD">
        <w:rPr>
          <w:rFonts w:ascii="Times New Roman" w:hAnsi="Times New Roman" w:cs="Times New Roman"/>
        </w:rPr>
        <w:t xml:space="preserve">promoting consumption and more aggressive investment), but we found no existing study suggesting such </w:t>
      </w:r>
      <w:r w:rsidR="00B61CCE" w:rsidRPr="007F72AD">
        <w:rPr>
          <w:rFonts w:ascii="Times New Roman" w:hAnsi="Times New Roman" w:cs="Times New Roman"/>
        </w:rPr>
        <w:t>positive effect</w:t>
      </w:r>
      <w:r w:rsidR="005F5F0E" w:rsidRPr="007F72AD">
        <w:rPr>
          <w:rFonts w:ascii="Times New Roman" w:hAnsi="Times New Roman" w:cs="Times New Roman"/>
        </w:rPr>
        <w:t>s on economic growth</w:t>
      </w:r>
      <w:r w:rsidR="006F1915" w:rsidRPr="007F72AD">
        <w:rPr>
          <w:rFonts w:ascii="Times New Roman" w:hAnsi="Times New Roman" w:cs="Times New Roman"/>
        </w:rPr>
        <w:t xml:space="preserve">. </w:t>
      </w:r>
      <w:r w:rsidR="00655884" w:rsidRPr="007F72AD">
        <w:rPr>
          <w:rFonts w:ascii="Times New Roman" w:hAnsi="Times New Roman" w:cs="Times New Roman"/>
        </w:rPr>
        <w:t xml:space="preserve">Therefore, </w:t>
      </w:r>
      <w:r w:rsidRPr="007F72AD">
        <w:rPr>
          <w:rFonts w:ascii="Times New Roman" w:hAnsi="Times New Roman" w:cs="Times New Roman"/>
        </w:rPr>
        <w:t xml:space="preserve">the gap in </w:t>
      </w:r>
      <w:r w:rsidR="00FF0F5F" w:rsidRPr="007F72AD">
        <w:rPr>
          <w:rFonts w:ascii="Times New Roman" w:hAnsi="Times New Roman" w:cs="Times New Roman"/>
        </w:rPr>
        <w:t xml:space="preserve">per capita </w:t>
      </w:r>
      <w:r w:rsidR="004216C1" w:rsidRPr="007F72AD">
        <w:rPr>
          <w:rFonts w:ascii="Times New Roman" w:hAnsi="Times New Roman" w:cs="Times New Roman"/>
        </w:rPr>
        <w:t xml:space="preserve">GDP </w:t>
      </w:r>
      <w:r w:rsidRPr="007F72AD">
        <w:rPr>
          <w:rFonts w:ascii="Times New Roman" w:hAnsi="Times New Roman" w:cs="Times New Roman"/>
        </w:rPr>
        <w:t xml:space="preserve">between </w:t>
      </w:r>
      <w:r w:rsidR="004216C1" w:rsidRPr="007F72AD">
        <w:rPr>
          <w:rFonts w:ascii="Times New Roman" w:hAnsi="Times New Roman" w:cs="Times New Roman"/>
        </w:rPr>
        <w:t>Israel</w:t>
      </w:r>
      <w:r w:rsidRPr="007F72AD">
        <w:rPr>
          <w:rFonts w:ascii="Times New Roman" w:hAnsi="Times New Roman" w:cs="Times New Roman"/>
        </w:rPr>
        <w:t xml:space="preserve"> and </w:t>
      </w:r>
      <w:r w:rsidR="004216C1" w:rsidRPr="007F72AD">
        <w:rPr>
          <w:rFonts w:ascii="Times New Roman" w:hAnsi="Times New Roman" w:cs="Times New Roman"/>
        </w:rPr>
        <w:t xml:space="preserve">the </w:t>
      </w:r>
      <w:r w:rsidRPr="007F72AD">
        <w:rPr>
          <w:rFonts w:ascii="Times New Roman" w:hAnsi="Times New Roman" w:cs="Times New Roman"/>
        </w:rPr>
        <w:t xml:space="preserve">synthetic </w:t>
      </w:r>
      <w:r w:rsidR="004216C1" w:rsidRPr="007F72AD">
        <w:rPr>
          <w:rFonts w:ascii="Times New Roman" w:hAnsi="Times New Roman" w:cs="Times New Roman"/>
        </w:rPr>
        <w:t xml:space="preserve">Israel </w:t>
      </w:r>
      <w:r w:rsidRPr="007F72AD">
        <w:rPr>
          <w:rFonts w:ascii="Times New Roman" w:hAnsi="Times New Roman" w:cs="Times New Roman"/>
        </w:rPr>
        <w:t xml:space="preserve">should not diverge after </w:t>
      </w:r>
      <w:r w:rsidR="004216C1" w:rsidRPr="007F72AD">
        <w:rPr>
          <w:rFonts w:ascii="Times New Roman" w:hAnsi="Times New Roman" w:cs="Times New Roman"/>
        </w:rPr>
        <w:t>199</w:t>
      </w:r>
      <w:r w:rsidR="00F15670" w:rsidRPr="007F72AD">
        <w:rPr>
          <w:rFonts w:ascii="Times New Roman" w:hAnsi="Times New Roman" w:cs="Times New Roman"/>
        </w:rPr>
        <w:t>3</w:t>
      </w:r>
      <w:r w:rsidRPr="007F72AD">
        <w:rPr>
          <w:rFonts w:ascii="Times New Roman" w:hAnsi="Times New Roman" w:cs="Times New Roman"/>
        </w:rPr>
        <w:t xml:space="preserve">. The </w:t>
      </w:r>
      <w:r w:rsidR="00F33CCC" w:rsidRPr="007F72AD">
        <w:rPr>
          <w:rFonts w:ascii="Times New Roman" w:hAnsi="Times New Roman" w:cs="Times New Roman"/>
        </w:rPr>
        <w:t xml:space="preserve">figure indeed </w:t>
      </w:r>
      <w:r w:rsidRPr="007F72AD">
        <w:rPr>
          <w:rFonts w:ascii="Times New Roman" w:hAnsi="Times New Roman" w:cs="Times New Roman"/>
        </w:rPr>
        <w:t xml:space="preserve">shows that the trajectories are indeed similar </w:t>
      </w:r>
      <w:r w:rsidR="004216C1" w:rsidRPr="007F72AD">
        <w:rPr>
          <w:rFonts w:ascii="Times New Roman" w:hAnsi="Times New Roman" w:cs="Times New Roman"/>
        </w:rPr>
        <w:t>during both the pre-treatment period (1980-</w:t>
      </w:r>
      <w:r w:rsidR="00F10EC3" w:rsidRPr="007F72AD">
        <w:rPr>
          <w:rFonts w:ascii="Times New Roman" w:hAnsi="Times New Roman" w:cs="Times New Roman"/>
        </w:rPr>
        <w:t>1992</w:t>
      </w:r>
      <w:r w:rsidR="004216C1" w:rsidRPr="007F72AD">
        <w:rPr>
          <w:rFonts w:ascii="Times New Roman" w:hAnsi="Times New Roman" w:cs="Times New Roman"/>
        </w:rPr>
        <w:t>) and the post-treatment period (</w:t>
      </w:r>
      <w:r w:rsidR="00F10EC3" w:rsidRPr="007F72AD">
        <w:rPr>
          <w:rFonts w:ascii="Times New Roman" w:hAnsi="Times New Roman" w:cs="Times New Roman"/>
        </w:rPr>
        <w:t>1993</w:t>
      </w:r>
      <w:r w:rsidR="004216C1" w:rsidRPr="007F72AD">
        <w:rPr>
          <w:rFonts w:ascii="Times New Roman" w:hAnsi="Times New Roman" w:cs="Times New Roman"/>
        </w:rPr>
        <w:t>-2000)</w:t>
      </w:r>
      <w:r w:rsidRPr="007F72AD">
        <w:rPr>
          <w:rFonts w:ascii="Times New Roman" w:hAnsi="Times New Roman" w:cs="Times New Roman"/>
        </w:rPr>
        <w:t xml:space="preserve">. </w:t>
      </w:r>
    </w:p>
    <w:p w14:paraId="51D3B719" w14:textId="55D30823" w:rsidR="00F10EC3" w:rsidRDefault="00F10EC3">
      <w:pPr>
        <w:spacing w:line="480" w:lineRule="auto"/>
        <w:ind w:firstLine="720"/>
        <w:jc w:val="both"/>
        <w:rPr>
          <w:rFonts w:ascii="Times New Roman" w:hAnsi="Times New Roman" w:cs="Times New Roman"/>
        </w:rPr>
      </w:pPr>
      <w:r w:rsidRPr="007F72AD">
        <w:rPr>
          <w:rFonts w:ascii="Times New Roman" w:hAnsi="Times New Roman" w:cs="Times New Roman"/>
        </w:rPr>
        <w:t xml:space="preserve">The final check of our analysis is a robustness test suggested by </w:t>
      </w:r>
      <w:r w:rsidRPr="007F72AD">
        <w:rPr>
          <w:rFonts w:ascii="Times New Roman" w:eastAsia="SimSun" w:hAnsi="Times New Roman" w:cs="Times New Roman"/>
        </w:rPr>
        <w:t xml:space="preserve">Abadie, Diamond, and Hainmueller (2014). In this test, we iteratively dropped one of the five countries that constitute the synthetic control (i.e., </w:t>
      </w:r>
      <w:r w:rsidRPr="007F72AD">
        <w:rPr>
          <w:rFonts w:ascii="Times New Roman" w:hAnsi="Times New Roman" w:cs="Times New Roman"/>
        </w:rPr>
        <w:t xml:space="preserve">New Zealand, South Korea, Belgium, Greece, and Australia, in the order of weight assigned) and </w:t>
      </w:r>
      <w:r w:rsidR="000F1956" w:rsidRPr="007F72AD">
        <w:rPr>
          <w:rFonts w:ascii="Times New Roman" w:hAnsi="Times New Roman" w:cs="Times New Roman"/>
        </w:rPr>
        <w:t xml:space="preserve">re-estimated the effect using the same period and the same set of predictors. The objective of this “leave-one-out” sensitivity test is to make sure that a particular country does not drive the results of our analysis. The </w:t>
      </w:r>
      <w:r w:rsidR="000F1956" w:rsidRPr="007F72AD">
        <w:rPr>
          <w:rFonts w:ascii="Times New Roman" w:hAnsi="Times New Roman" w:cs="Times New Roman"/>
        </w:rPr>
        <w:lastRenderedPageBreak/>
        <w:t xml:space="preserve">results are presented in Figure </w:t>
      </w:r>
      <w:r w:rsidR="00444F7E">
        <w:rPr>
          <w:rFonts w:ascii="Times New Roman" w:hAnsi="Times New Roman" w:cs="Times New Roman"/>
        </w:rPr>
        <w:t>A3</w:t>
      </w:r>
      <w:r w:rsidR="000F1956" w:rsidRPr="007F72AD">
        <w:rPr>
          <w:rFonts w:ascii="Times New Roman" w:hAnsi="Times New Roman" w:cs="Times New Roman"/>
        </w:rPr>
        <w:t xml:space="preserve">. This shows that the results of our main model (the upper-left panel) are fairly robust. Even after excluding one of the countries given a positive weight, the results are similar: The trajectories of per capita GDP are similar between Israel and </w:t>
      </w:r>
      <w:r w:rsidR="00EE16AB">
        <w:rPr>
          <w:rFonts w:ascii="Times New Roman" w:hAnsi="Times New Roman" w:cs="Times New Roman"/>
        </w:rPr>
        <w:t>the</w:t>
      </w:r>
      <w:r w:rsidR="000F1956" w:rsidRPr="007F72AD">
        <w:rPr>
          <w:rFonts w:ascii="Times New Roman" w:hAnsi="Times New Roman" w:cs="Times New Roman"/>
        </w:rPr>
        <w:t xml:space="preserve"> synthetic Israel until 2000, but they started to diverge after the onset of the Second Intifada.</w:t>
      </w:r>
    </w:p>
    <w:p w14:paraId="010B776E" w14:textId="1BEC0E6B" w:rsidR="009E005E" w:rsidRPr="001A3B6C" w:rsidRDefault="007C4DCD" w:rsidP="009E005E">
      <w:pPr>
        <w:keepNext/>
        <w:spacing w:before="120" w:line="480" w:lineRule="auto"/>
        <w:rPr>
          <w:rFonts w:ascii="Times New Roman" w:hAnsi="Times New Roman" w:cs="Times New Roman"/>
          <w:sz w:val="32"/>
          <w:szCs w:val="32"/>
        </w:rPr>
      </w:pPr>
      <w:r w:rsidRPr="001A3B6C">
        <w:rPr>
          <w:rFonts w:ascii="Times New Roman" w:hAnsi="Times New Roman" w:cs="Times New Roman"/>
          <w:b/>
          <w:sz w:val="32"/>
          <w:szCs w:val="32"/>
        </w:rPr>
        <w:t>A</w:t>
      </w:r>
      <w:r w:rsidR="009E005E" w:rsidRPr="001A3B6C">
        <w:rPr>
          <w:rFonts w:ascii="Times New Roman" w:hAnsi="Times New Roman" w:cs="Times New Roman"/>
          <w:b/>
          <w:sz w:val="32"/>
          <w:szCs w:val="32"/>
        </w:rPr>
        <w:t>2</w:t>
      </w:r>
      <w:r w:rsidR="009E005E" w:rsidRPr="001A3B6C">
        <w:rPr>
          <w:rFonts w:ascii="Times New Roman" w:hAnsi="Times New Roman" w:cs="Times New Roman"/>
          <w:b/>
          <w:sz w:val="32"/>
          <w:szCs w:val="32"/>
        </w:rPr>
        <w:tab/>
        <w:t>A Longer-Term Effect</w:t>
      </w:r>
    </w:p>
    <w:p w14:paraId="2FF172C1" w14:textId="5F5E5823" w:rsidR="009E005E" w:rsidRPr="007F72AD" w:rsidRDefault="009E005E" w:rsidP="009E005E">
      <w:pPr>
        <w:spacing w:line="480" w:lineRule="auto"/>
        <w:jc w:val="both"/>
        <w:rPr>
          <w:rFonts w:ascii="Times New Roman" w:hAnsi="Times New Roman" w:cs="Times New Roman"/>
        </w:rPr>
      </w:pPr>
      <w:r>
        <w:rPr>
          <w:rFonts w:ascii="Times New Roman" w:hAnsi="Times New Roman" w:cs="Times New Roman"/>
        </w:rPr>
        <w:t>H</w:t>
      </w:r>
      <w:r w:rsidRPr="007F72AD">
        <w:rPr>
          <w:rFonts w:ascii="Times New Roman" w:hAnsi="Times New Roman" w:cs="Times New Roman"/>
        </w:rPr>
        <w:t xml:space="preserve">aving acknowledged the problem of using a longer post-treatment period, which we discussed </w:t>
      </w:r>
      <w:r w:rsidR="00B15836">
        <w:rPr>
          <w:rFonts w:ascii="Times New Roman" w:hAnsi="Times New Roman" w:cs="Times New Roman"/>
        </w:rPr>
        <w:t>in the main text</w:t>
      </w:r>
      <w:r w:rsidRPr="007F72AD">
        <w:rPr>
          <w:rFonts w:ascii="Times New Roman" w:hAnsi="Times New Roman" w:cs="Times New Roman"/>
        </w:rPr>
        <w:t xml:space="preserve">, we extended the post-treatment period until 2010 and compared the growth trajectories of Israel and the synthetic Israel. The results displayed in Figure </w:t>
      </w:r>
      <w:r w:rsidR="001A3B6C">
        <w:rPr>
          <w:rFonts w:ascii="Times New Roman" w:hAnsi="Times New Roman" w:cs="Times New Roman"/>
        </w:rPr>
        <w:t>A4</w:t>
      </w:r>
      <w:r w:rsidRPr="007F72AD">
        <w:rPr>
          <w:rFonts w:ascii="Times New Roman" w:hAnsi="Times New Roman" w:cs="Times New Roman"/>
        </w:rPr>
        <w:t xml:space="preserve"> suggest that</w:t>
      </w:r>
      <w:r>
        <w:rPr>
          <w:rFonts w:ascii="Times New Roman" w:hAnsi="Times New Roman" w:cs="Times New Roman"/>
        </w:rPr>
        <w:t>,</w:t>
      </w:r>
      <w:r w:rsidRPr="007F72AD">
        <w:rPr>
          <w:rFonts w:ascii="Times New Roman" w:hAnsi="Times New Roman" w:cs="Times New Roman"/>
        </w:rPr>
        <w:t xml:space="preserve"> after the end of the Second Intifada in 2005, the speed of Israel’s post-conflict economic growth is similar to that of the synthetic Israel. Because Israel did not necessarily experience a substantially faster growth </w:t>
      </w:r>
      <w:r>
        <w:rPr>
          <w:rFonts w:ascii="Times New Roman" w:hAnsi="Times New Roman" w:cs="Times New Roman"/>
        </w:rPr>
        <w:t>path</w:t>
      </w:r>
      <w:r w:rsidRPr="007F72AD">
        <w:rPr>
          <w:rFonts w:ascii="Times New Roman" w:hAnsi="Times New Roman" w:cs="Times New Roman"/>
        </w:rPr>
        <w:t xml:space="preserve"> after the Second Intifada, its per capita GDP continue</w:t>
      </w:r>
      <w:r>
        <w:rPr>
          <w:rFonts w:ascii="Times New Roman" w:hAnsi="Times New Roman" w:cs="Times New Roman"/>
        </w:rPr>
        <w:t>d</w:t>
      </w:r>
      <w:r w:rsidRPr="007F72AD">
        <w:rPr>
          <w:rFonts w:ascii="Times New Roman" w:hAnsi="Times New Roman" w:cs="Times New Roman"/>
        </w:rPr>
        <w:t xml:space="preserve"> to lag behind the synthetic Israel’s. In other words, our empirical findings do not support the argument that, in the aftermath of armed conflict, Israel “starts up” and experience</w:t>
      </w:r>
      <w:r>
        <w:rPr>
          <w:rFonts w:ascii="Times New Roman" w:hAnsi="Times New Roman" w:cs="Times New Roman"/>
        </w:rPr>
        <w:t>s</w:t>
      </w:r>
      <w:r w:rsidRPr="007F72AD">
        <w:rPr>
          <w:rFonts w:ascii="Times New Roman" w:hAnsi="Times New Roman" w:cs="Times New Roman"/>
        </w:rPr>
        <w:t xml:space="preserve"> miraculous growth to make up for the economic damage caused by the </w:t>
      </w:r>
      <w:r>
        <w:rPr>
          <w:rFonts w:ascii="Times New Roman" w:hAnsi="Times New Roman" w:cs="Times New Roman"/>
        </w:rPr>
        <w:t xml:space="preserve">heightened </w:t>
      </w:r>
      <w:r w:rsidRPr="007F72AD">
        <w:rPr>
          <w:rFonts w:ascii="Times New Roman" w:hAnsi="Times New Roman" w:cs="Times New Roman"/>
        </w:rPr>
        <w:t>conflict itself.</w:t>
      </w:r>
    </w:p>
    <w:p w14:paraId="4D23E483" w14:textId="0C5E3366" w:rsidR="006F7907" w:rsidRPr="006F7907" w:rsidRDefault="006F7907" w:rsidP="003917EA">
      <w:pPr>
        <w:keepNext/>
        <w:widowControl w:val="0"/>
        <w:autoSpaceDE w:val="0"/>
        <w:autoSpaceDN w:val="0"/>
        <w:adjustRightInd w:val="0"/>
        <w:spacing w:before="120" w:line="480" w:lineRule="auto"/>
        <w:rPr>
          <w:rFonts w:ascii="Times New Roman" w:hAnsi="Times New Roman" w:cs="Times New Roman"/>
          <w:b/>
          <w:sz w:val="32"/>
          <w:szCs w:val="32"/>
        </w:rPr>
      </w:pPr>
      <w:r w:rsidRPr="006F7907">
        <w:rPr>
          <w:rFonts w:ascii="Times New Roman" w:hAnsi="Times New Roman" w:cs="Times New Roman"/>
          <w:b/>
          <w:sz w:val="32"/>
          <w:szCs w:val="32"/>
        </w:rPr>
        <w:t>A</w:t>
      </w:r>
      <w:r w:rsidR="001A3B6C">
        <w:rPr>
          <w:rFonts w:ascii="Times New Roman" w:hAnsi="Times New Roman" w:cs="Times New Roman"/>
          <w:b/>
          <w:sz w:val="32"/>
          <w:szCs w:val="32"/>
        </w:rPr>
        <w:t>3</w:t>
      </w:r>
      <w:r w:rsidR="003917EA">
        <w:rPr>
          <w:rFonts w:ascii="Times New Roman" w:hAnsi="Times New Roman" w:cs="Times New Roman"/>
          <w:b/>
          <w:sz w:val="32"/>
          <w:szCs w:val="32"/>
        </w:rPr>
        <w:t xml:space="preserve">. </w:t>
      </w:r>
      <w:r w:rsidR="003917EA">
        <w:rPr>
          <w:rFonts w:ascii="Times New Roman" w:hAnsi="Times New Roman" w:cs="Times New Roman"/>
          <w:b/>
          <w:sz w:val="32"/>
          <w:szCs w:val="32"/>
        </w:rPr>
        <w:tab/>
        <w:t>A List of Variables</w:t>
      </w:r>
    </w:p>
    <w:p w14:paraId="5F84676B" w14:textId="3A2EA988" w:rsidR="006F7907" w:rsidRPr="006F7907" w:rsidRDefault="006F7907" w:rsidP="006F7907">
      <w:pPr>
        <w:widowControl w:val="0"/>
        <w:autoSpaceDE w:val="0"/>
        <w:autoSpaceDN w:val="0"/>
        <w:adjustRightInd w:val="0"/>
        <w:spacing w:before="120" w:line="480" w:lineRule="auto"/>
        <w:rPr>
          <w:rFonts w:ascii="Times New Roman" w:hAnsi="Times New Roman"/>
        </w:rPr>
      </w:pPr>
      <w:r w:rsidRPr="006F7907">
        <w:rPr>
          <w:rFonts w:ascii="Times New Roman" w:hAnsi="Times New Roman"/>
        </w:rPr>
        <w:t xml:space="preserve">A list of variables used in our analysis, their codes in the Quality of Government Dataset, and the original sources are shown in Table A1. </w:t>
      </w:r>
    </w:p>
    <w:p w14:paraId="64D19356" w14:textId="77777777" w:rsidR="006F7907" w:rsidRPr="006F7907" w:rsidRDefault="006F7907" w:rsidP="006F7907">
      <w:pPr>
        <w:widowControl w:val="0"/>
        <w:autoSpaceDE w:val="0"/>
        <w:autoSpaceDN w:val="0"/>
        <w:adjustRightInd w:val="0"/>
        <w:spacing w:before="120" w:line="480" w:lineRule="auto"/>
        <w:rPr>
          <w:rFonts w:ascii="Times New Roman" w:hAnsi="Times New Roman"/>
        </w:rPr>
      </w:pPr>
    </w:p>
    <w:p w14:paraId="153BC0F0" w14:textId="1D08BAE5" w:rsidR="00233923" w:rsidRPr="001E583B" w:rsidRDefault="00233923" w:rsidP="00233923">
      <w:pPr>
        <w:pageBreakBefore/>
        <w:spacing w:before="120" w:after="240" w:line="360" w:lineRule="auto"/>
        <w:rPr>
          <w:rFonts w:ascii="Times New Roman" w:hAnsi="Times New Roman" w:cs="Times New Roman"/>
          <w:sz w:val="28"/>
          <w:szCs w:val="28"/>
        </w:rPr>
      </w:pPr>
      <w:r w:rsidRPr="001E583B">
        <w:rPr>
          <w:rFonts w:ascii="Times New Roman" w:hAnsi="Times New Roman" w:cs="Times New Roman"/>
          <w:b/>
          <w:sz w:val="28"/>
          <w:szCs w:val="28"/>
        </w:rPr>
        <w:lastRenderedPageBreak/>
        <w:t xml:space="preserve">Figure </w:t>
      </w:r>
      <w:r w:rsidR="003917EA">
        <w:rPr>
          <w:rFonts w:ascii="Times New Roman" w:hAnsi="Times New Roman" w:cs="Times New Roman"/>
          <w:b/>
          <w:sz w:val="28"/>
          <w:szCs w:val="28"/>
        </w:rPr>
        <w:t>A1</w:t>
      </w:r>
      <w:r w:rsidRPr="001E583B">
        <w:rPr>
          <w:rFonts w:ascii="Times New Roman" w:hAnsi="Times New Roman" w:cs="Times New Roman"/>
          <w:sz w:val="28"/>
          <w:szCs w:val="28"/>
        </w:rPr>
        <w:t xml:space="preserve">: </w:t>
      </w:r>
      <w:r>
        <w:rPr>
          <w:rFonts w:ascii="Times New Roman" w:hAnsi="Times New Roman" w:cs="Times New Roman"/>
          <w:sz w:val="28"/>
          <w:szCs w:val="28"/>
        </w:rPr>
        <w:t xml:space="preserve">In-Space </w:t>
      </w:r>
      <w:r w:rsidRPr="001E583B">
        <w:rPr>
          <w:rFonts w:ascii="Times New Roman" w:hAnsi="Times New Roman" w:cs="Times New Roman"/>
          <w:sz w:val="28"/>
          <w:szCs w:val="28"/>
        </w:rPr>
        <w:t>Placebo</w:t>
      </w:r>
      <w:r>
        <w:rPr>
          <w:rFonts w:ascii="Times New Roman" w:hAnsi="Times New Roman" w:cs="Times New Roman"/>
          <w:sz w:val="28"/>
          <w:szCs w:val="28"/>
        </w:rPr>
        <w:t>s</w:t>
      </w:r>
    </w:p>
    <w:p w14:paraId="30657E85" w14:textId="77777777" w:rsidR="00233923" w:rsidRPr="001E583B" w:rsidRDefault="00233923" w:rsidP="00233923">
      <w:pPr>
        <w:spacing w:line="360" w:lineRule="auto"/>
        <w:jc w:val="center"/>
        <w:rPr>
          <w:rFonts w:ascii="Times New Roman" w:hAnsi="Times New Roman" w:cs="Times New Roman"/>
        </w:rPr>
      </w:pPr>
      <w:r w:rsidRPr="00355409">
        <w:rPr>
          <w:rFonts w:ascii="Times New Roman" w:hAnsi="Times New Roman" w:cs="Times New Roman"/>
          <w:noProof/>
          <w:lang w:eastAsia="ja-JP"/>
        </w:rPr>
        <w:drawing>
          <wp:inline distT="0" distB="0" distL="0" distR="0" wp14:anchorId="7C8E5AE5" wp14:editId="7C41F1C8">
            <wp:extent cx="4572000" cy="4572000"/>
            <wp:effectExtent l="0" t="0" r="0" b="0"/>
            <wp:docPr id="6" name="Picture 6" descr="Macintosh HD:Users:YusakuHoriuchi:Documents:2.2 Research - Projects:_Under Review:Horiuchi-Mayerson (Israel 2000):Analysis 4:_eps:Figure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usakuHoriuchi:Documents:2.2 Research - Projects:_Under Review:Horiuchi-Mayerson (Israel 2000):Analysis 4:_eps:Figure3.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40B38B29" w14:textId="77777777" w:rsidR="00233923" w:rsidRPr="001E583B" w:rsidRDefault="00233923" w:rsidP="00233923">
      <w:pPr>
        <w:spacing w:line="360" w:lineRule="auto"/>
        <w:jc w:val="both"/>
        <w:rPr>
          <w:rFonts w:ascii="Times New Roman" w:hAnsi="Times New Roman" w:cs="Times New Roman"/>
        </w:rPr>
      </w:pPr>
      <w:r w:rsidRPr="001E583B">
        <w:rPr>
          <w:rFonts w:ascii="Times New Roman" w:hAnsi="Times New Roman" w:cs="Times New Roman"/>
          <w:i/>
        </w:rPr>
        <w:t>Note</w:t>
      </w:r>
      <w:r w:rsidRPr="001E583B">
        <w:rPr>
          <w:rFonts w:ascii="Times New Roman" w:hAnsi="Times New Roman" w:cs="Times New Roman"/>
        </w:rPr>
        <w:t>:</w:t>
      </w:r>
      <w:r w:rsidRPr="00F8616C">
        <w:rPr>
          <w:rFonts w:ascii="Times New Roman" w:hAnsi="Times New Roman" w:cs="Times New Roman"/>
        </w:rPr>
        <w:t xml:space="preserve"> The dark line on the left panel shows the difference in per capita GDP between Israel and the synthetic Israel. The grey lines show the results of placebo tests in which the treatment was assigned to each of the other countries in the donor pool. On the right panel, each dot sho</w:t>
      </w:r>
      <w:r>
        <w:rPr>
          <w:rFonts w:ascii="Times New Roman" w:hAnsi="Times New Roman" w:cs="Times New Roman"/>
        </w:rPr>
        <w:t>ws the log ratio of pre-2000 (ex</w:t>
      </w:r>
      <w:r w:rsidRPr="00F8616C">
        <w:rPr>
          <w:rFonts w:ascii="Times New Roman" w:hAnsi="Times New Roman" w:cs="Times New Roman"/>
        </w:rPr>
        <w:t>clusive) mean squared predictio</w:t>
      </w:r>
      <w:r>
        <w:rPr>
          <w:rFonts w:ascii="Times New Roman" w:hAnsi="Times New Roman" w:cs="Times New Roman"/>
        </w:rPr>
        <w:t>n error (MSPE) and post-2000 (in</w:t>
      </w:r>
      <w:r w:rsidRPr="00F8616C">
        <w:rPr>
          <w:rFonts w:ascii="Times New Roman" w:hAnsi="Times New Roman" w:cs="Times New Roman"/>
        </w:rPr>
        <w:t>clusive) MSPE.</w:t>
      </w:r>
    </w:p>
    <w:p w14:paraId="42EE6B60" w14:textId="77777777" w:rsidR="00233923" w:rsidRDefault="00233923" w:rsidP="00233923">
      <w:r>
        <w:br w:type="page"/>
      </w:r>
    </w:p>
    <w:p w14:paraId="4F9A26A7" w14:textId="7D741C72" w:rsidR="00233923" w:rsidRPr="001E583B" w:rsidRDefault="00233923" w:rsidP="00233923">
      <w:pPr>
        <w:pageBreakBefore/>
        <w:spacing w:before="120" w:after="240" w:line="360" w:lineRule="auto"/>
        <w:rPr>
          <w:rFonts w:ascii="Times New Roman" w:hAnsi="Times New Roman" w:cs="Times New Roman"/>
          <w:sz w:val="28"/>
          <w:szCs w:val="28"/>
        </w:rPr>
      </w:pPr>
      <w:r w:rsidRPr="001E583B">
        <w:rPr>
          <w:rFonts w:ascii="Times New Roman" w:hAnsi="Times New Roman" w:cs="Times New Roman"/>
          <w:b/>
          <w:sz w:val="28"/>
          <w:szCs w:val="28"/>
        </w:rPr>
        <w:lastRenderedPageBreak/>
        <w:t xml:space="preserve">Figure </w:t>
      </w:r>
      <w:r w:rsidR="003917EA">
        <w:rPr>
          <w:rFonts w:ascii="Times New Roman" w:hAnsi="Times New Roman" w:cs="Times New Roman"/>
          <w:b/>
          <w:sz w:val="28"/>
          <w:szCs w:val="28"/>
        </w:rPr>
        <w:t>A2</w:t>
      </w:r>
      <w:r w:rsidRPr="001E583B">
        <w:rPr>
          <w:rFonts w:ascii="Times New Roman" w:hAnsi="Times New Roman" w:cs="Times New Roman"/>
          <w:sz w:val="28"/>
          <w:szCs w:val="28"/>
        </w:rPr>
        <w:t>: In-Time Placebos</w:t>
      </w:r>
    </w:p>
    <w:p w14:paraId="67C9BA45" w14:textId="77777777" w:rsidR="00233923" w:rsidRPr="001E583B" w:rsidRDefault="00233923" w:rsidP="00233923">
      <w:pPr>
        <w:spacing w:line="360" w:lineRule="auto"/>
        <w:jc w:val="center"/>
        <w:rPr>
          <w:rFonts w:ascii="Times New Roman" w:hAnsi="Times New Roman" w:cs="Times New Roman"/>
        </w:rPr>
      </w:pPr>
      <w:r w:rsidRPr="00355409">
        <w:rPr>
          <w:rFonts w:ascii="Times New Roman" w:hAnsi="Times New Roman" w:cs="Times New Roman"/>
          <w:noProof/>
          <w:lang w:eastAsia="ja-JP"/>
        </w:rPr>
        <w:drawing>
          <wp:inline distT="0" distB="0" distL="0" distR="0" wp14:anchorId="08E589C2" wp14:editId="68E293F1">
            <wp:extent cx="4572000" cy="4572000"/>
            <wp:effectExtent l="0" t="0" r="0" b="0"/>
            <wp:docPr id="7" name="Picture 7" descr="Macintosh HD:Users:YusakuHoriuchi:Documents:2.2 Research - Projects:_Under Review:Horiuchi-Mayerson (Israel 2000):Analysis 4:_eps:Figure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YusakuHoriuchi:Documents:2.2 Research - Projects:_Under Review:Horiuchi-Mayerson (Israel 2000):Analysis 4:_eps:Figure4.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40FBCE98" w14:textId="77777777" w:rsidR="00233923" w:rsidRPr="001E583B" w:rsidRDefault="00233923" w:rsidP="00233923">
      <w:pPr>
        <w:spacing w:line="360" w:lineRule="auto"/>
        <w:jc w:val="both"/>
        <w:rPr>
          <w:rFonts w:ascii="Times New Roman" w:hAnsi="Times New Roman" w:cs="Times New Roman"/>
        </w:rPr>
      </w:pPr>
      <w:r w:rsidRPr="001E583B">
        <w:rPr>
          <w:rFonts w:ascii="Times New Roman" w:hAnsi="Times New Roman" w:cs="Times New Roman"/>
          <w:i/>
        </w:rPr>
        <w:t>Note</w:t>
      </w:r>
      <w:r w:rsidRPr="001E583B">
        <w:rPr>
          <w:rFonts w:ascii="Times New Roman" w:hAnsi="Times New Roman" w:cs="Times New Roman"/>
        </w:rPr>
        <w:t>:</w:t>
      </w:r>
      <w:r w:rsidRPr="00F8616C">
        <w:rPr>
          <w:rFonts w:ascii="Times New Roman" w:hAnsi="Times New Roman" w:cs="Times New Roman"/>
        </w:rPr>
        <w:t xml:space="preserve"> The dark and gray lines show the growth trajectories of Israel and the synthetic Israel, respectively.</w:t>
      </w:r>
    </w:p>
    <w:p w14:paraId="17317BC8" w14:textId="77777777" w:rsidR="00233923" w:rsidRDefault="00233923" w:rsidP="00233923">
      <w:r>
        <w:br w:type="page"/>
      </w:r>
    </w:p>
    <w:p w14:paraId="606663F9" w14:textId="0B000563" w:rsidR="00233923" w:rsidRPr="001E583B" w:rsidRDefault="00233923" w:rsidP="00233923">
      <w:pPr>
        <w:pageBreakBefore/>
        <w:spacing w:before="120" w:after="240" w:line="360" w:lineRule="auto"/>
        <w:rPr>
          <w:rFonts w:ascii="Times New Roman" w:hAnsi="Times New Roman" w:cs="Times New Roman"/>
          <w:sz w:val="28"/>
          <w:szCs w:val="28"/>
        </w:rPr>
      </w:pPr>
      <w:r w:rsidRPr="001E583B">
        <w:rPr>
          <w:rFonts w:ascii="Times New Roman" w:hAnsi="Times New Roman" w:cs="Times New Roman"/>
          <w:b/>
          <w:sz w:val="28"/>
          <w:szCs w:val="28"/>
        </w:rPr>
        <w:lastRenderedPageBreak/>
        <w:t xml:space="preserve">Figure </w:t>
      </w:r>
      <w:r w:rsidR="003917EA">
        <w:rPr>
          <w:rFonts w:ascii="Times New Roman" w:hAnsi="Times New Roman" w:cs="Times New Roman"/>
          <w:b/>
          <w:sz w:val="28"/>
          <w:szCs w:val="28"/>
        </w:rPr>
        <w:t>A3</w:t>
      </w:r>
      <w:r w:rsidRPr="001E583B">
        <w:rPr>
          <w:rFonts w:ascii="Times New Roman" w:hAnsi="Times New Roman" w:cs="Times New Roman"/>
          <w:sz w:val="28"/>
          <w:szCs w:val="28"/>
        </w:rPr>
        <w:t xml:space="preserve">: </w:t>
      </w:r>
      <w:r>
        <w:rPr>
          <w:rFonts w:ascii="Times New Roman" w:hAnsi="Times New Roman" w:cs="Times New Roman"/>
          <w:sz w:val="28"/>
          <w:szCs w:val="28"/>
        </w:rPr>
        <w:t>Leave-One-Out</w:t>
      </w:r>
      <w:r w:rsidRPr="001E583B">
        <w:rPr>
          <w:rFonts w:ascii="Times New Roman" w:hAnsi="Times New Roman" w:cs="Times New Roman"/>
          <w:sz w:val="28"/>
          <w:szCs w:val="28"/>
        </w:rPr>
        <w:t xml:space="preserve"> </w:t>
      </w:r>
      <w:r w:rsidR="00DC5F40">
        <w:rPr>
          <w:rFonts w:ascii="Times New Roman" w:hAnsi="Times New Roman" w:cs="Times New Roman"/>
          <w:sz w:val="28"/>
          <w:szCs w:val="28"/>
        </w:rPr>
        <w:t>Robustness Test</w:t>
      </w:r>
    </w:p>
    <w:p w14:paraId="531629C3" w14:textId="77777777" w:rsidR="00233923" w:rsidRPr="001E583B" w:rsidRDefault="00233923" w:rsidP="00233923">
      <w:pPr>
        <w:spacing w:line="360" w:lineRule="auto"/>
        <w:jc w:val="center"/>
        <w:rPr>
          <w:rFonts w:ascii="Times New Roman" w:hAnsi="Times New Roman" w:cs="Times New Roman"/>
        </w:rPr>
      </w:pPr>
      <w:r w:rsidRPr="00355409">
        <w:rPr>
          <w:rFonts w:ascii="Times New Roman" w:hAnsi="Times New Roman" w:cs="Times New Roman"/>
          <w:noProof/>
          <w:lang w:eastAsia="ja-JP"/>
        </w:rPr>
        <w:drawing>
          <wp:inline distT="0" distB="0" distL="0" distR="0" wp14:anchorId="575274CB" wp14:editId="11576D56">
            <wp:extent cx="4572000" cy="5486400"/>
            <wp:effectExtent l="0" t="0" r="0" b="0"/>
            <wp:docPr id="8" name="Picture 8" descr="Macintosh HD:Users:YusakuHoriuchi:Documents:2.2 Research - Projects:_Under Review:Horiuchi-Mayerson (Israel 2000):Analysis 4:_eps:Figure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YusakuHoriuchi:Documents:2.2 Research - Projects:_Under Review:Horiuchi-Mayerson (Israel 2000):Analysis 4:_eps:Figure5.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0"/>
                    </a:xfrm>
                    <a:prstGeom prst="rect">
                      <a:avLst/>
                    </a:prstGeom>
                    <a:noFill/>
                    <a:ln>
                      <a:noFill/>
                    </a:ln>
                  </pic:spPr>
                </pic:pic>
              </a:graphicData>
            </a:graphic>
          </wp:inline>
        </w:drawing>
      </w:r>
    </w:p>
    <w:p w14:paraId="144D03AC" w14:textId="77777777" w:rsidR="00233923" w:rsidRDefault="00233923" w:rsidP="00233923">
      <w:pPr>
        <w:spacing w:line="360" w:lineRule="auto"/>
        <w:jc w:val="both"/>
        <w:rPr>
          <w:rFonts w:ascii="Times New Roman" w:hAnsi="Times New Roman" w:cs="Times New Roman"/>
        </w:rPr>
      </w:pPr>
      <w:r w:rsidRPr="001E583B">
        <w:rPr>
          <w:rFonts w:ascii="Times New Roman" w:hAnsi="Times New Roman" w:cs="Times New Roman"/>
          <w:i/>
        </w:rPr>
        <w:t>Note</w:t>
      </w:r>
      <w:r w:rsidRPr="001E583B">
        <w:rPr>
          <w:rFonts w:ascii="Times New Roman" w:hAnsi="Times New Roman" w:cs="Times New Roman"/>
        </w:rPr>
        <w:t>:</w:t>
      </w:r>
      <w:r w:rsidRPr="00F8616C">
        <w:rPr>
          <w:rFonts w:ascii="Times New Roman" w:hAnsi="Times New Roman" w:cs="Times New Roman"/>
        </w:rPr>
        <w:t xml:space="preserve"> The dark and gray lines show the growth trajectories of Israel and the synthetic Israel, respectively.</w:t>
      </w:r>
    </w:p>
    <w:p w14:paraId="10A2EEAE" w14:textId="269FCDF6" w:rsidR="009E005E" w:rsidRDefault="009E005E">
      <w:pPr>
        <w:rPr>
          <w:rFonts w:ascii="Times New Roman" w:hAnsi="Times New Roman" w:cs="Times New Roman"/>
        </w:rPr>
      </w:pPr>
      <w:r>
        <w:rPr>
          <w:rFonts w:ascii="Times New Roman" w:hAnsi="Times New Roman" w:cs="Times New Roman"/>
        </w:rPr>
        <w:br w:type="page"/>
      </w:r>
    </w:p>
    <w:p w14:paraId="1E10D393" w14:textId="6BCE405A" w:rsidR="009E005E" w:rsidRPr="001E583B" w:rsidRDefault="009E005E" w:rsidP="009E005E">
      <w:pPr>
        <w:pageBreakBefore/>
        <w:spacing w:before="120" w:after="240" w:line="360" w:lineRule="auto"/>
        <w:rPr>
          <w:rFonts w:ascii="Times New Roman" w:hAnsi="Times New Roman" w:cs="Times New Roman"/>
          <w:sz w:val="28"/>
          <w:szCs w:val="28"/>
        </w:rPr>
      </w:pPr>
      <w:r w:rsidRPr="001E583B">
        <w:rPr>
          <w:rFonts w:ascii="Times New Roman" w:hAnsi="Times New Roman" w:cs="Times New Roman"/>
          <w:b/>
          <w:sz w:val="28"/>
          <w:szCs w:val="28"/>
        </w:rPr>
        <w:lastRenderedPageBreak/>
        <w:t xml:space="preserve">Figure </w:t>
      </w:r>
      <w:r w:rsidR="00A36BAF">
        <w:rPr>
          <w:rFonts w:ascii="Times New Roman" w:hAnsi="Times New Roman" w:cs="Times New Roman"/>
          <w:b/>
          <w:sz w:val="28"/>
          <w:szCs w:val="28"/>
        </w:rPr>
        <w:t>A4</w:t>
      </w:r>
      <w:r w:rsidRPr="001E583B">
        <w:rPr>
          <w:rFonts w:ascii="Times New Roman" w:hAnsi="Times New Roman" w:cs="Times New Roman"/>
          <w:sz w:val="28"/>
          <w:szCs w:val="28"/>
        </w:rPr>
        <w:t>: Comparing Israel and Synthetic Israel</w:t>
      </w:r>
      <w:r>
        <w:rPr>
          <w:rFonts w:ascii="Times New Roman" w:hAnsi="Times New Roman" w:cs="Times New Roman"/>
          <w:sz w:val="28"/>
          <w:szCs w:val="28"/>
        </w:rPr>
        <w:t>, Until 2010</w:t>
      </w:r>
    </w:p>
    <w:p w14:paraId="0691760A" w14:textId="77777777" w:rsidR="009E005E" w:rsidRPr="001E583B" w:rsidRDefault="009E005E" w:rsidP="009E005E">
      <w:pPr>
        <w:spacing w:line="360" w:lineRule="auto"/>
        <w:jc w:val="center"/>
        <w:rPr>
          <w:rFonts w:ascii="Times New Roman" w:hAnsi="Times New Roman" w:cs="Times New Roman"/>
        </w:rPr>
      </w:pPr>
      <w:r w:rsidRPr="00A36BAF">
        <w:rPr>
          <w:rFonts w:ascii="Times New Roman" w:hAnsi="Times New Roman" w:cs="Times New Roman"/>
          <w:noProof/>
          <w:lang w:eastAsia="ja-JP"/>
        </w:rPr>
        <w:drawing>
          <wp:inline distT="0" distB="0" distL="0" distR="0" wp14:anchorId="1F19C820" wp14:editId="3B1F338A">
            <wp:extent cx="4572000" cy="4572000"/>
            <wp:effectExtent l="0" t="0" r="0" b="0"/>
            <wp:docPr id="10" name="Picture 10" descr="Macintosh HD:Users:YusakuHoriuchi:Documents:2.2 Research - Projects:_Under Review:Horiuchi-Mayerson (Israel 2000):Analysis 4:_eps:Figure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YusakuHoriuchi:Documents:2.2 Research - Projects:_Under Review:Horiuchi-Mayerson (Israel 2000):Analysis 4:_eps:Figure6.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56A03A0" w14:textId="77777777" w:rsidR="009E005E" w:rsidRPr="001E583B" w:rsidRDefault="009E005E" w:rsidP="009E005E">
      <w:pPr>
        <w:spacing w:line="360" w:lineRule="auto"/>
        <w:jc w:val="both"/>
        <w:rPr>
          <w:rFonts w:ascii="Times New Roman" w:hAnsi="Times New Roman" w:cs="Times New Roman"/>
        </w:rPr>
      </w:pPr>
      <w:r w:rsidRPr="001E583B">
        <w:rPr>
          <w:rFonts w:ascii="Times New Roman" w:hAnsi="Times New Roman" w:cs="Times New Roman"/>
          <w:i/>
        </w:rPr>
        <w:t>Note</w:t>
      </w:r>
      <w:r w:rsidRPr="001E583B">
        <w:rPr>
          <w:rFonts w:ascii="Times New Roman" w:hAnsi="Times New Roman" w:cs="Times New Roman"/>
        </w:rPr>
        <w:t>:</w:t>
      </w:r>
      <w:r w:rsidRPr="00F8616C">
        <w:rPr>
          <w:rFonts w:ascii="Times New Roman" w:hAnsi="Times New Roman" w:cs="Times New Roman"/>
        </w:rPr>
        <w:t xml:space="preserve"> The dark and gray lines show the growth trajectories of Israel and the synthetic Israel, respectively.</w:t>
      </w:r>
    </w:p>
    <w:p w14:paraId="69928B30" w14:textId="77777777" w:rsidR="00233923" w:rsidRDefault="00233923" w:rsidP="00233923">
      <w:r>
        <w:br w:type="page"/>
      </w:r>
    </w:p>
    <w:p w14:paraId="72F2B119" w14:textId="77777777" w:rsidR="00233923" w:rsidRPr="001E583B" w:rsidRDefault="00233923" w:rsidP="00233923">
      <w:pPr>
        <w:pageBreakBefore/>
        <w:spacing w:before="120" w:after="240" w:line="360" w:lineRule="auto"/>
        <w:rPr>
          <w:rFonts w:ascii="Times New Roman" w:hAnsi="Times New Roman" w:cs="Times New Roman"/>
          <w:sz w:val="28"/>
          <w:szCs w:val="28"/>
        </w:rPr>
      </w:pPr>
      <w:r w:rsidRPr="001E583B">
        <w:rPr>
          <w:rFonts w:ascii="Times New Roman" w:hAnsi="Times New Roman" w:cs="Times New Roman"/>
          <w:b/>
          <w:sz w:val="28"/>
          <w:szCs w:val="28"/>
        </w:rPr>
        <w:lastRenderedPageBreak/>
        <w:t xml:space="preserve">Table </w:t>
      </w:r>
      <w:r>
        <w:rPr>
          <w:rFonts w:ascii="Times New Roman" w:hAnsi="Times New Roman" w:cs="Times New Roman"/>
          <w:b/>
          <w:sz w:val="28"/>
          <w:szCs w:val="28"/>
        </w:rPr>
        <w:t>A1</w:t>
      </w:r>
      <w:r w:rsidRPr="001E583B">
        <w:rPr>
          <w:rFonts w:ascii="Times New Roman" w:hAnsi="Times New Roman" w:cs="Times New Roman"/>
          <w:sz w:val="28"/>
          <w:szCs w:val="28"/>
        </w:rPr>
        <w:t xml:space="preserve">: </w:t>
      </w:r>
      <w:r>
        <w:rPr>
          <w:rFonts w:ascii="Times New Roman" w:hAnsi="Times New Roman" w:cs="Times New Roman"/>
          <w:sz w:val="28"/>
          <w:szCs w:val="28"/>
        </w:rPr>
        <w:t xml:space="preserve">A list of variables </w:t>
      </w:r>
    </w:p>
    <w:tbl>
      <w:tblPr>
        <w:tblW w:w="8640" w:type="dxa"/>
        <w:jc w:val="center"/>
        <w:tblLayout w:type="fixed"/>
        <w:tblCellMar>
          <w:left w:w="99" w:type="dxa"/>
          <w:right w:w="99" w:type="dxa"/>
        </w:tblCellMar>
        <w:tblLook w:val="04A0" w:firstRow="1" w:lastRow="0" w:firstColumn="1" w:lastColumn="0" w:noHBand="0" w:noVBand="1"/>
      </w:tblPr>
      <w:tblGrid>
        <w:gridCol w:w="3600"/>
        <w:gridCol w:w="1440"/>
        <w:gridCol w:w="3600"/>
      </w:tblGrid>
      <w:tr w:rsidR="00233923" w:rsidRPr="001E583B" w14:paraId="2F8B1505" w14:textId="77777777" w:rsidTr="00233923">
        <w:trPr>
          <w:trHeight w:val="320"/>
          <w:jc w:val="center"/>
        </w:trPr>
        <w:tc>
          <w:tcPr>
            <w:tcW w:w="3600" w:type="dxa"/>
            <w:tcBorders>
              <w:top w:val="single" w:sz="4" w:space="0" w:color="auto"/>
              <w:bottom w:val="single" w:sz="4" w:space="0" w:color="auto"/>
            </w:tcBorders>
            <w:shd w:val="clear" w:color="auto" w:fill="auto"/>
            <w:noWrap/>
            <w:vAlign w:val="center"/>
          </w:tcPr>
          <w:p w14:paraId="63810431"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Predictors</w:t>
            </w:r>
          </w:p>
        </w:tc>
        <w:tc>
          <w:tcPr>
            <w:tcW w:w="1440" w:type="dxa"/>
            <w:tcBorders>
              <w:top w:val="single" w:sz="4" w:space="0" w:color="auto"/>
              <w:bottom w:val="single" w:sz="4" w:space="0" w:color="auto"/>
            </w:tcBorders>
            <w:shd w:val="clear" w:color="auto" w:fill="auto"/>
            <w:noWrap/>
            <w:vAlign w:val="center"/>
          </w:tcPr>
          <w:p w14:paraId="678AAC3B" w14:textId="77777777" w:rsidR="00233923" w:rsidRPr="00F2666F" w:rsidRDefault="00233923" w:rsidP="00233923">
            <w:pPr>
              <w:spacing w:line="360" w:lineRule="auto"/>
              <w:jc w:val="center"/>
              <w:rPr>
                <w:rFonts w:ascii="Times New Roman" w:eastAsia="MS PGothic" w:hAnsi="Times New Roman" w:cs="Times New Roman"/>
                <w:color w:val="000000"/>
              </w:rPr>
            </w:pPr>
            <w:r>
              <w:rPr>
                <w:rFonts w:ascii="Times New Roman" w:eastAsia="MS PGothic" w:hAnsi="Times New Roman" w:cs="Times New Roman"/>
                <w:color w:val="000000"/>
              </w:rPr>
              <w:t>Code</w:t>
            </w:r>
          </w:p>
        </w:tc>
        <w:tc>
          <w:tcPr>
            <w:tcW w:w="3600" w:type="dxa"/>
            <w:tcBorders>
              <w:top w:val="single" w:sz="4" w:space="0" w:color="auto"/>
              <w:bottom w:val="single" w:sz="4" w:space="0" w:color="auto"/>
            </w:tcBorders>
            <w:shd w:val="clear" w:color="auto" w:fill="auto"/>
            <w:noWrap/>
            <w:vAlign w:val="center"/>
          </w:tcPr>
          <w:p w14:paraId="4DFE4ADE" w14:textId="77777777" w:rsidR="00233923" w:rsidRPr="00F2666F" w:rsidRDefault="00233923" w:rsidP="00233923">
            <w:pPr>
              <w:spacing w:line="360" w:lineRule="auto"/>
              <w:jc w:val="center"/>
              <w:rPr>
                <w:rFonts w:ascii="Times New Roman" w:eastAsia="MS PGothic" w:hAnsi="Times New Roman" w:cs="Times New Roman"/>
                <w:color w:val="000000"/>
              </w:rPr>
            </w:pPr>
            <w:r>
              <w:rPr>
                <w:rFonts w:ascii="Times New Roman" w:eastAsia="MS PGothic" w:hAnsi="Times New Roman" w:cs="Times New Roman"/>
                <w:color w:val="000000"/>
              </w:rPr>
              <w:t>Source</w:t>
            </w:r>
          </w:p>
        </w:tc>
      </w:tr>
      <w:tr w:rsidR="00233923" w:rsidRPr="001E583B" w14:paraId="7C4882DA" w14:textId="77777777" w:rsidTr="00233923">
        <w:trPr>
          <w:trHeight w:val="320"/>
          <w:jc w:val="center"/>
        </w:trPr>
        <w:tc>
          <w:tcPr>
            <w:tcW w:w="3600" w:type="dxa"/>
            <w:tcBorders>
              <w:top w:val="single" w:sz="4" w:space="0" w:color="auto"/>
            </w:tcBorders>
            <w:shd w:val="clear" w:color="auto" w:fill="auto"/>
            <w:noWrap/>
            <w:vAlign w:val="center"/>
            <w:hideMark/>
          </w:tcPr>
          <w:p w14:paraId="05B229A7"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Exports (% of GDP)</w:t>
            </w:r>
          </w:p>
        </w:tc>
        <w:tc>
          <w:tcPr>
            <w:tcW w:w="1440" w:type="dxa"/>
            <w:tcBorders>
              <w:top w:val="single" w:sz="4" w:space="0" w:color="auto"/>
            </w:tcBorders>
            <w:shd w:val="clear" w:color="auto" w:fill="auto"/>
            <w:noWrap/>
            <w:vAlign w:val="center"/>
            <w:hideMark/>
          </w:tcPr>
          <w:p w14:paraId="1EF48E10"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wdi_exp</w:t>
            </w:r>
          </w:p>
        </w:tc>
        <w:tc>
          <w:tcPr>
            <w:tcW w:w="3600" w:type="dxa"/>
            <w:tcBorders>
              <w:top w:val="single" w:sz="4" w:space="0" w:color="auto"/>
            </w:tcBorders>
            <w:shd w:val="clear" w:color="auto" w:fill="auto"/>
            <w:noWrap/>
            <w:vAlign w:val="center"/>
            <w:hideMark/>
          </w:tcPr>
          <w:p w14:paraId="26FABD9A"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World Bank (2013)</w:t>
            </w:r>
          </w:p>
        </w:tc>
      </w:tr>
      <w:tr w:rsidR="00233923" w:rsidRPr="001E583B" w14:paraId="7EC27FA4" w14:textId="77777777" w:rsidTr="00233923">
        <w:trPr>
          <w:trHeight w:val="320"/>
          <w:jc w:val="center"/>
        </w:trPr>
        <w:tc>
          <w:tcPr>
            <w:tcW w:w="3600" w:type="dxa"/>
            <w:shd w:val="clear" w:color="auto" w:fill="auto"/>
            <w:noWrap/>
            <w:vAlign w:val="center"/>
            <w:hideMark/>
          </w:tcPr>
          <w:p w14:paraId="04D0D119"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Imports (% of GDP)</w:t>
            </w:r>
          </w:p>
        </w:tc>
        <w:tc>
          <w:tcPr>
            <w:tcW w:w="1440" w:type="dxa"/>
            <w:shd w:val="clear" w:color="auto" w:fill="auto"/>
            <w:noWrap/>
            <w:vAlign w:val="center"/>
            <w:hideMark/>
          </w:tcPr>
          <w:p w14:paraId="59F24EC6"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wdi_imp</w:t>
            </w:r>
          </w:p>
        </w:tc>
        <w:tc>
          <w:tcPr>
            <w:tcW w:w="3600" w:type="dxa"/>
            <w:shd w:val="clear" w:color="auto" w:fill="auto"/>
            <w:noWrap/>
            <w:vAlign w:val="center"/>
            <w:hideMark/>
          </w:tcPr>
          <w:p w14:paraId="3FC4DF97"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World Bank (2013)</w:t>
            </w:r>
          </w:p>
        </w:tc>
      </w:tr>
      <w:tr w:rsidR="00233923" w:rsidRPr="001E583B" w14:paraId="49456A9D" w14:textId="77777777" w:rsidTr="00233923">
        <w:trPr>
          <w:trHeight w:val="320"/>
          <w:jc w:val="center"/>
        </w:trPr>
        <w:tc>
          <w:tcPr>
            <w:tcW w:w="3600" w:type="dxa"/>
            <w:shd w:val="clear" w:color="auto" w:fill="auto"/>
            <w:noWrap/>
            <w:vAlign w:val="center"/>
            <w:hideMark/>
          </w:tcPr>
          <w:p w14:paraId="06A7A3FA"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Openness to Trade</w:t>
            </w:r>
          </w:p>
        </w:tc>
        <w:tc>
          <w:tcPr>
            <w:tcW w:w="1440" w:type="dxa"/>
            <w:shd w:val="clear" w:color="auto" w:fill="auto"/>
            <w:noWrap/>
            <w:vAlign w:val="center"/>
            <w:hideMark/>
          </w:tcPr>
          <w:p w14:paraId="684A68C9"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pwt_openk</w:t>
            </w:r>
          </w:p>
        </w:tc>
        <w:tc>
          <w:tcPr>
            <w:tcW w:w="3600" w:type="dxa"/>
            <w:shd w:val="clear" w:color="auto" w:fill="auto"/>
            <w:noWrap/>
            <w:vAlign w:val="center"/>
            <w:hideMark/>
          </w:tcPr>
          <w:p w14:paraId="09A2E55A"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Heston, Summers and Aten (2012)</w:t>
            </w:r>
          </w:p>
        </w:tc>
      </w:tr>
      <w:tr w:rsidR="00233923" w:rsidRPr="001E583B" w14:paraId="7ABB581C" w14:textId="77777777" w:rsidTr="00233923">
        <w:trPr>
          <w:trHeight w:val="320"/>
          <w:jc w:val="center"/>
        </w:trPr>
        <w:tc>
          <w:tcPr>
            <w:tcW w:w="3600" w:type="dxa"/>
            <w:shd w:val="clear" w:color="auto" w:fill="auto"/>
            <w:noWrap/>
            <w:vAlign w:val="center"/>
            <w:hideMark/>
          </w:tcPr>
          <w:p w14:paraId="0717D65D"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Consumption Share of GDP (%)</w:t>
            </w:r>
          </w:p>
        </w:tc>
        <w:tc>
          <w:tcPr>
            <w:tcW w:w="1440" w:type="dxa"/>
            <w:shd w:val="clear" w:color="auto" w:fill="auto"/>
            <w:noWrap/>
            <w:vAlign w:val="center"/>
            <w:hideMark/>
          </w:tcPr>
          <w:p w14:paraId="388772A5"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pwt_csg</w:t>
            </w:r>
          </w:p>
        </w:tc>
        <w:tc>
          <w:tcPr>
            <w:tcW w:w="3600" w:type="dxa"/>
            <w:shd w:val="clear" w:color="auto" w:fill="auto"/>
            <w:noWrap/>
            <w:vAlign w:val="center"/>
            <w:hideMark/>
          </w:tcPr>
          <w:p w14:paraId="3F45FB02"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Heston, Summers and Aten (2012)</w:t>
            </w:r>
          </w:p>
        </w:tc>
      </w:tr>
      <w:tr w:rsidR="00233923" w:rsidRPr="001E583B" w14:paraId="26AF2A03" w14:textId="77777777" w:rsidTr="00233923">
        <w:trPr>
          <w:trHeight w:val="320"/>
          <w:jc w:val="center"/>
        </w:trPr>
        <w:tc>
          <w:tcPr>
            <w:tcW w:w="3600" w:type="dxa"/>
            <w:shd w:val="clear" w:color="auto" w:fill="auto"/>
            <w:noWrap/>
            <w:vAlign w:val="center"/>
          </w:tcPr>
          <w:p w14:paraId="003028F4"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Investment Share of GDP (%)</w:t>
            </w:r>
          </w:p>
        </w:tc>
        <w:tc>
          <w:tcPr>
            <w:tcW w:w="1440" w:type="dxa"/>
            <w:shd w:val="clear" w:color="auto" w:fill="auto"/>
            <w:noWrap/>
            <w:vAlign w:val="center"/>
            <w:hideMark/>
          </w:tcPr>
          <w:p w14:paraId="529FD901"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pwt_isg</w:t>
            </w:r>
          </w:p>
        </w:tc>
        <w:tc>
          <w:tcPr>
            <w:tcW w:w="3600" w:type="dxa"/>
            <w:shd w:val="clear" w:color="auto" w:fill="auto"/>
            <w:noWrap/>
            <w:vAlign w:val="center"/>
            <w:hideMark/>
          </w:tcPr>
          <w:p w14:paraId="5954D654"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Heston, Summers and Aten (2012)</w:t>
            </w:r>
          </w:p>
        </w:tc>
      </w:tr>
      <w:tr w:rsidR="00233923" w:rsidRPr="001E583B" w14:paraId="316EF8BD" w14:textId="77777777" w:rsidTr="00233923">
        <w:trPr>
          <w:trHeight w:val="320"/>
          <w:jc w:val="center"/>
        </w:trPr>
        <w:tc>
          <w:tcPr>
            <w:tcW w:w="3600" w:type="dxa"/>
            <w:shd w:val="clear" w:color="auto" w:fill="auto"/>
            <w:noWrap/>
            <w:vAlign w:val="center"/>
          </w:tcPr>
          <w:p w14:paraId="28EB723C"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Average Years of Schooling</w:t>
            </w:r>
          </w:p>
        </w:tc>
        <w:tc>
          <w:tcPr>
            <w:tcW w:w="1440" w:type="dxa"/>
            <w:shd w:val="clear" w:color="auto" w:fill="auto"/>
            <w:noWrap/>
            <w:vAlign w:val="center"/>
          </w:tcPr>
          <w:p w14:paraId="6B8A23AA"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color w:val="000000"/>
              </w:rPr>
              <w:t>bl_asy15mf</w:t>
            </w:r>
          </w:p>
        </w:tc>
        <w:tc>
          <w:tcPr>
            <w:tcW w:w="3600" w:type="dxa"/>
            <w:shd w:val="clear" w:color="auto" w:fill="auto"/>
            <w:noWrap/>
            <w:vAlign w:val="center"/>
          </w:tcPr>
          <w:p w14:paraId="2D870F9E"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Barro and Lee (2010)</w:t>
            </w:r>
          </w:p>
        </w:tc>
      </w:tr>
      <w:tr w:rsidR="00233923" w:rsidRPr="001E583B" w14:paraId="3C2C521F" w14:textId="77777777" w:rsidTr="00233923">
        <w:trPr>
          <w:trHeight w:val="320"/>
          <w:jc w:val="center"/>
        </w:trPr>
        <w:tc>
          <w:tcPr>
            <w:tcW w:w="3600" w:type="dxa"/>
            <w:tcBorders>
              <w:bottom w:val="single" w:sz="4" w:space="0" w:color="auto"/>
            </w:tcBorders>
            <w:shd w:val="clear" w:color="auto" w:fill="auto"/>
            <w:noWrap/>
            <w:vAlign w:val="center"/>
          </w:tcPr>
          <w:p w14:paraId="09494A6C" w14:textId="77777777" w:rsidR="00233923" w:rsidRPr="00F2666F" w:rsidRDefault="00233923" w:rsidP="00233923">
            <w:pPr>
              <w:spacing w:line="360" w:lineRule="auto"/>
              <w:jc w:val="center"/>
              <w:rPr>
                <w:rFonts w:ascii="Times New Roman" w:eastAsia="MS PGothic" w:hAnsi="Times New Roman" w:cs="Times New Roman"/>
                <w:color w:val="000000"/>
              </w:rPr>
            </w:pPr>
            <w:r w:rsidRPr="00F2666F">
              <w:rPr>
                <w:rFonts w:ascii="Times New Roman" w:eastAsia="MS PGothic" w:hAnsi="Times New Roman" w:cs="Times New Roman"/>
                <w:color w:val="000000"/>
              </w:rPr>
              <w:t>GDP per Capita, PPP</w:t>
            </w:r>
          </w:p>
        </w:tc>
        <w:tc>
          <w:tcPr>
            <w:tcW w:w="1440" w:type="dxa"/>
            <w:tcBorders>
              <w:bottom w:val="single" w:sz="4" w:space="0" w:color="auto"/>
            </w:tcBorders>
            <w:shd w:val="clear" w:color="auto" w:fill="auto"/>
            <w:noWrap/>
            <w:vAlign w:val="center"/>
          </w:tcPr>
          <w:p w14:paraId="5BB8C9F4" w14:textId="77777777" w:rsidR="00233923" w:rsidRPr="00F2666F" w:rsidRDefault="00233923" w:rsidP="00233923">
            <w:pPr>
              <w:spacing w:line="360" w:lineRule="auto"/>
              <w:jc w:val="center"/>
              <w:rPr>
                <w:rFonts w:ascii="Times New Roman" w:eastAsia="MS PGothic" w:hAnsi="Times New Roman" w:cs="Times New Roman"/>
                <w:color w:val="000000"/>
              </w:rPr>
            </w:pPr>
            <w:r w:rsidRPr="00056627">
              <w:rPr>
                <w:rFonts w:ascii="Times New Roman" w:hAnsi="Times New Roman" w:cs="Times New Roman"/>
              </w:rPr>
              <w:t>wdi_gdpc</w:t>
            </w:r>
          </w:p>
        </w:tc>
        <w:tc>
          <w:tcPr>
            <w:tcW w:w="3600" w:type="dxa"/>
            <w:tcBorders>
              <w:bottom w:val="single" w:sz="4" w:space="0" w:color="auto"/>
            </w:tcBorders>
            <w:shd w:val="clear" w:color="auto" w:fill="auto"/>
            <w:noWrap/>
            <w:vAlign w:val="center"/>
          </w:tcPr>
          <w:p w14:paraId="5B2882BC" w14:textId="77777777" w:rsidR="00233923" w:rsidRPr="00F2666F" w:rsidRDefault="00233923" w:rsidP="00233923">
            <w:pPr>
              <w:spacing w:line="360" w:lineRule="auto"/>
              <w:jc w:val="center"/>
              <w:rPr>
                <w:rFonts w:ascii="Times New Roman" w:eastAsia="MS PGothic" w:hAnsi="Times New Roman" w:cs="Times New Roman"/>
                <w:color w:val="000000"/>
              </w:rPr>
            </w:pPr>
            <w:r>
              <w:rPr>
                <w:rFonts w:ascii="Times New Roman" w:eastAsia="MS PGothic" w:hAnsi="Times New Roman" w:cs="Times New Roman"/>
                <w:color w:val="000000"/>
              </w:rPr>
              <w:t>World Bank (2013)</w:t>
            </w:r>
          </w:p>
        </w:tc>
      </w:tr>
    </w:tbl>
    <w:p w14:paraId="0B57315A" w14:textId="77777777" w:rsidR="00233923" w:rsidRPr="001E583B" w:rsidRDefault="00233923" w:rsidP="00233923">
      <w:pPr>
        <w:spacing w:before="240" w:line="360" w:lineRule="auto"/>
        <w:jc w:val="both"/>
        <w:rPr>
          <w:rFonts w:ascii="Times New Roman" w:eastAsia="MS PGothic" w:hAnsi="Times New Roman" w:cs="Times New Roman"/>
          <w:i/>
          <w:color w:val="000000"/>
        </w:rPr>
      </w:pPr>
      <w:r w:rsidRPr="001E583B">
        <w:rPr>
          <w:rFonts w:ascii="Times New Roman" w:hAnsi="Times New Roman" w:cs="Times New Roman"/>
          <w:i/>
        </w:rPr>
        <w:t>Note:</w:t>
      </w:r>
      <w:r w:rsidRPr="00F8616C">
        <w:rPr>
          <w:rFonts w:ascii="Times New Roman" w:hAnsi="Times New Roman" w:cs="Times New Roman"/>
        </w:rPr>
        <w:t xml:space="preserve"> All values are averages for the pre-treatment period of 1980-</w:t>
      </w:r>
      <w:r>
        <w:rPr>
          <w:rFonts w:ascii="Times New Roman" w:hAnsi="Times New Roman" w:cs="Times New Roman"/>
        </w:rPr>
        <w:t>1999</w:t>
      </w:r>
      <w:r w:rsidRPr="00F8616C">
        <w:rPr>
          <w:rFonts w:ascii="Times New Roman" w:hAnsi="Times New Roman" w:cs="Times New Roman"/>
        </w:rPr>
        <w:t>. The data were taken from the Quality of Government Standard Dataset, Version December 20, 2013 (Teorell et al. 2013).</w:t>
      </w:r>
    </w:p>
    <w:p w14:paraId="48B8D9E3" w14:textId="77777777" w:rsidR="00233923" w:rsidRPr="000B0E48" w:rsidRDefault="00233923" w:rsidP="009D7EC8">
      <w:pPr>
        <w:spacing w:line="480" w:lineRule="auto"/>
        <w:jc w:val="both"/>
      </w:pPr>
      <w:bookmarkStart w:id="0" w:name="_GoBack"/>
      <w:bookmarkEnd w:id="0"/>
    </w:p>
    <w:sectPr w:rsidR="00233923" w:rsidRPr="000B0E48" w:rsidSect="004315B1">
      <w:headerReference w:type="default" r:id="rId14"/>
      <w:footerReference w:type="even" r:id="rId15"/>
      <w:footerReference w:type="default" r:id="rId16"/>
      <w:pgSz w:w="12240" w:h="15840"/>
      <w:pgMar w:top="1440" w:right="1800" w:bottom="1440" w:left="1800" w:header="720" w:footer="720" w:gutter="0"/>
      <w:pgNumType w:start="0"/>
      <w:cols w:space="708"/>
      <w:titlePg/>
      <w:docGrid w:linePitch="326"/>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DAD7" w14:textId="77777777" w:rsidR="00A31D1B" w:rsidRDefault="00A31D1B" w:rsidP="000B4D7E">
      <w:r>
        <w:separator/>
      </w:r>
    </w:p>
  </w:endnote>
  <w:endnote w:type="continuationSeparator" w:id="0">
    <w:p w14:paraId="5E879D53" w14:textId="77777777" w:rsidR="00A31D1B" w:rsidRDefault="00A31D1B" w:rsidP="000B4D7E">
      <w:r>
        <w:continuationSeparator/>
      </w:r>
    </w:p>
  </w:endnote>
  <w:endnote w:type="continuationNotice" w:id="1">
    <w:p w14:paraId="30679741" w14:textId="77777777" w:rsidR="00A31D1B" w:rsidRDefault="00A3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Osaka">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MS PGothic">
    <w:altName w:val="ＭＳ Ｐゴシック"/>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87F1" w14:textId="77777777" w:rsidR="00A31D1B" w:rsidRDefault="00A31D1B" w:rsidP="00970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928AD" w14:textId="77777777" w:rsidR="00A31D1B" w:rsidRDefault="00A31D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5F43" w14:textId="77777777" w:rsidR="00A31D1B" w:rsidRPr="00642289" w:rsidRDefault="00A31D1B" w:rsidP="00970587">
    <w:pPr>
      <w:pStyle w:val="Footer"/>
      <w:framePr w:wrap="around" w:vAnchor="text" w:hAnchor="margin" w:xAlign="center" w:y="1"/>
      <w:rPr>
        <w:rStyle w:val="PageNumber"/>
        <w:rFonts w:ascii="Times New Roman" w:hAnsi="Times New Roman" w:cs="Times New Roman"/>
      </w:rPr>
    </w:pPr>
    <w:r w:rsidRPr="00642289">
      <w:rPr>
        <w:rStyle w:val="PageNumber"/>
        <w:rFonts w:ascii="Times New Roman" w:hAnsi="Times New Roman" w:cs="Times New Roman"/>
      </w:rPr>
      <w:fldChar w:fldCharType="begin"/>
    </w:r>
    <w:r w:rsidRPr="00642289">
      <w:rPr>
        <w:rStyle w:val="PageNumber"/>
        <w:rFonts w:ascii="Times New Roman" w:hAnsi="Times New Roman" w:cs="Times New Roman"/>
      </w:rPr>
      <w:instrText xml:space="preserve">PAGE  </w:instrText>
    </w:r>
    <w:r w:rsidRPr="00642289">
      <w:rPr>
        <w:rStyle w:val="PageNumber"/>
        <w:rFonts w:ascii="Times New Roman" w:hAnsi="Times New Roman" w:cs="Times New Roman"/>
      </w:rPr>
      <w:fldChar w:fldCharType="separate"/>
    </w:r>
    <w:r w:rsidR="004315B1">
      <w:rPr>
        <w:rStyle w:val="PageNumber"/>
        <w:rFonts w:ascii="Times New Roman" w:hAnsi="Times New Roman" w:cs="Times New Roman"/>
        <w:noProof/>
      </w:rPr>
      <w:t>1</w:t>
    </w:r>
    <w:r w:rsidRPr="00642289">
      <w:rPr>
        <w:rStyle w:val="PageNumber"/>
        <w:rFonts w:ascii="Times New Roman" w:hAnsi="Times New Roman" w:cs="Times New Roman"/>
      </w:rPr>
      <w:fldChar w:fldCharType="end"/>
    </w:r>
  </w:p>
  <w:p w14:paraId="65C552F2" w14:textId="77777777" w:rsidR="00A31D1B" w:rsidRPr="00642289" w:rsidRDefault="00A31D1B">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345D5" w14:textId="77777777" w:rsidR="00A31D1B" w:rsidRDefault="00A31D1B" w:rsidP="000B4D7E">
      <w:r>
        <w:separator/>
      </w:r>
    </w:p>
  </w:footnote>
  <w:footnote w:type="continuationSeparator" w:id="0">
    <w:p w14:paraId="378CAD71" w14:textId="77777777" w:rsidR="00A31D1B" w:rsidRDefault="00A31D1B" w:rsidP="000B4D7E">
      <w:r>
        <w:continuationSeparator/>
      </w:r>
    </w:p>
  </w:footnote>
  <w:footnote w:type="continuationNotice" w:id="1">
    <w:p w14:paraId="68C168D5" w14:textId="77777777" w:rsidR="00A31D1B" w:rsidRDefault="00A31D1B"/>
  </w:footnote>
  <w:footnote w:id="2">
    <w:p w14:paraId="7FD03509" w14:textId="32D698A9" w:rsidR="00A31D1B" w:rsidRPr="00704917" w:rsidRDefault="00A31D1B">
      <w:pPr>
        <w:pStyle w:val="FootnoteText"/>
        <w:spacing w:line="480" w:lineRule="auto"/>
        <w:jc w:val="both"/>
        <w:rPr>
          <w:rFonts w:ascii="Times New Roman" w:hAnsi="Times New Roman" w:cs="Times New Roman"/>
        </w:rPr>
      </w:pPr>
      <w:r w:rsidRPr="00674AED">
        <w:rPr>
          <w:rStyle w:val="FootnoteReference"/>
          <w:rFonts w:ascii="Times New Roman" w:hAnsi="Times New Roman" w:cs="Times New Roman"/>
        </w:rPr>
        <w:footnoteRef/>
      </w:r>
      <w:r w:rsidRPr="00674AED">
        <w:rPr>
          <w:rFonts w:ascii="Times New Roman" w:hAnsi="Times New Roman" w:cs="Times New Roman"/>
        </w:rPr>
        <w:t xml:space="preserve"> Even after discarding those </w:t>
      </w:r>
      <w:r w:rsidRPr="00674AED">
        <w:rPr>
          <w:rFonts w:ascii="Times New Roman" w:eastAsia="SimSun" w:hAnsi="Times New Roman" w:cs="Times New Roman"/>
        </w:rPr>
        <w:t xml:space="preserve">countries with the very large MSPE during the pre-treatment period, Israel is ranked as the first.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7F82" w14:textId="77777777" w:rsidR="00A31D1B" w:rsidRDefault="00A31D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D6E2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B7661C"/>
    <w:multiLevelType w:val="hybridMultilevel"/>
    <w:tmpl w:val="0A32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06C6B"/>
    <w:multiLevelType w:val="hybridMultilevel"/>
    <w:tmpl w:val="E02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40995"/>
    <w:multiLevelType w:val="hybridMultilevel"/>
    <w:tmpl w:val="9256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23904"/>
    <w:multiLevelType w:val="hybridMultilevel"/>
    <w:tmpl w:val="3BA45B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4FE254CD"/>
    <w:multiLevelType w:val="hybridMultilevel"/>
    <w:tmpl w:val="00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041E3"/>
    <w:multiLevelType w:val="hybridMultilevel"/>
    <w:tmpl w:val="C79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9619C"/>
    <w:multiLevelType w:val="hybridMultilevel"/>
    <w:tmpl w:val="E596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24058"/>
    <w:multiLevelType w:val="hybridMultilevel"/>
    <w:tmpl w:val="366A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5"/>
  </w:num>
  <w:num w:numId="6">
    <w:abstractNumId w:val="6"/>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63"/>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7E"/>
    <w:rsid w:val="000001F7"/>
    <w:rsid w:val="000008E6"/>
    <w:rsid w:val="00000EA5"/>
    <w:rsid w:val="0000103C"/>
    <w:rsid w:val="00001447"/>
    <w:rsid w:val="00001E6E"/>
    <w:rsid w:val="000022AF"/>
    <w:rsid w:val="000023F1"/>
    <w:rsid w:val="00002860"/>
    <w:rsid w:val="00002B53"/>
    <w:rsid w:val="00002E32"/>
    <w:rsid w:val="000032F9"/>
    <w:rsid w:val="000039A7"/>
    <w:rsid w:val="00004BE0"/>
    <w:rsid w:val="00004C3C"/>
    <w:rsid w:val="00004EE4"/>
    <w:rsid w:val="00005A70"/>
    <w:rsid w:val="00006728"/>
    <w:rsid w:val="00007572"/>
    <w:rsid w:val="000103FC"/>
    <w:rsid w:val="00010408"/>
    <w:rsid w:val="00010A4F"/>
    <w:rsid w:val="000119F8"/>
    <w:rsid w:val="00011ABE"/>
    <w:rsid w:val="00011D44"/>
    <w:rsid w:val="00012067"/>
    <w:rsid w:val="0001252F"/>
    <w:rsid w:val="000129C6"/>
    <w:rsid w:val="00012C78"/>
    <w:rsid w:val="0001416D"/>
    <w:rsid w:val="0001428F"/>
    <w:rsid w:val="0001433E"/>
    <w:rsid w:val="00014517"/>
    <w:rsid w:val="00014573"/>
    <w:rsid w:val="000148BC"/>
    <w:rsid w:val="00014A9D"/>
    <w:rsid w:val="00014CCC"/>
    <w:rsid w:val="00015AF3"/>
    <w:rsid w:val="000166BD"/>
    <w:rsid w:val="00017057"/>
    <w:rsid w:val="00017579"/>
    <w:rsid w:val="000178F9"/>
    <w:rsid w:val="00017C1C"/>
    <w:rsid w:val="00017E04"/>
    <w:rsid w:val="00017E61"/>
    <w:rsid w:val="00017F8F"/>
    <w:rsid w:val="00020AFE"/>
    <w:rsid w:val="00020E26"/>
    <w:rsid w:val="00021729"/>
    <w:rsid w:val="000218A4"/>
    <w:rsid w:val="00021B75"/>
    <w:rsid w:val="00021EA4"/>
    <w:rsid w:val="0002201D"/>
    <w:rsid w:val="000221CE"/>
    <w:rsid w:val="0002330D"/>
    <w:rsid w:val="000233FC"/>
    <w:rsid w:val="00023446"/>
    <w:rsid w:val="000236E6"/>
    <w:rsid w:val="00023873"/>
    <w:rsid w:val="000239C0"/>
    <w:rsid w:val="00024228"/>
    <w:rsid w:val="000242A4"/>
    <w:rsid w:val="00024712"/>
    <w:rsid w:val="00024D7D"/>
    <w:rsid w:val="000258B0"/>
    <w:rsid w:val="000260A2"/>
    <w:rsid w:val="0002650D"/>
    <w:rsid w:val="0002694E"/>
    <w:rsid w:val="0002699B"/>
    <w:rsid w:val="00026BE0"/>
    <w:rsid w:val="00027058"/>
    <w:rsid w:val="000301C7"/>
    <w:rsid w:val="000307BE"/>
    <w:rsid w:val="0003165E"/>
    <w:rsid w:val="000318AF"/>
    <w:rsid w:val="00031A1D"/>
    <w:rsid w:val="000320D6"/>
    <w:rsid w:val="00032224"/>
    <w:rsid w:val="00032BA2"/>
    <w:rsid w:val="0003314E"/>
    <w:rsid w:val="00033755"/>
    <w:rsid w:val="00033A7A"/>
    <w:rsid w:val="00034ACA"/>
    <w:rsid w:val="00034DC0"/>
    <w:rsid w:val="000351D9"/>
    <w:rsid w:val="0003532F"/>
    <w:rsid w:val="0003563B"/>
    <w:rsid w:val="0003615A"/>
    <w:rsid w:val="00036732"/>
    <w:rsid w:val="00036A3D"/>
    <w:rsid w:val="000379B8"/>
    <w:rsid w:val="000403BB"/>
    <w:rsid w:val="0004155F"/>
    <w:rsid w:val="00041CA6"/>
    <w:rsid w:val="000427CC"/>
    <w:rsid w:val="00042D7E"/>
    <w:rsid w:val="00043BA9"/>
    <w:rsid w:val="00044267"/>
    <w:rsid w:val="00044390"/>
    <w:rsid w:val="000445AE"/>
    <w:rsid w:val="000447AF"/>
    <w:rsid w:val="000458AE"/>
    <w:rsid w:val="00046046"/>
    <w:rsid w:val="0004610B"/>
    <w:rsid w:val="000463ED"/>
    <w:rsid w:val="0004706C"/>
    <w:rsid w:val="000470B9"/>
    <w:rsid w:val="000477A0"/>
    <w:rsid w:val="00050796"/>
    <w:rsid w:val="00050A1A"/>
    <w:rsid w:val="00050E77"/>
    <w:rsid w:val="0005164A"/>
    <w:rsid w:val="000517E3"/>
    <w:rsid w:val="00051804"/>
    <w:rsid w:val="00051AE3"/>
    <w:rsid w:val="0005205D"/>
    <w:rsid w:val="0005252F"/>
    <w:rsid w:val="00052AC1"/>
    <w:rsid w:val="00052FB0"/>
    <w:rsid w:val="000539CC"/>
    <w:rsid w:val="000543AE"/>
    <w:rsid w:val="00054407"/>
    <w:rsid w:val="00054E6D"/>
    <w:rsid w:val="000550AC"/>
    <w:rsid w:val="00055CC4"/>
    <w:rsid w:val="00055D83"/>
    <w:rsid w:val="00055E4D"/>
    <w:rsid w:val="00056112"/>
    <w:rsid w:val="0005632B"/>
    <w:rsid w:val="00056455"/>
    <w:rsid w:val="00056627"/>
    <w:rsid w:val="00056691"/>
    <w:rsid w:val="0005681F"/>
    <w:rsid w:val="0005685A"/>
    <w:rsid w:val="00056941"/>
    <w:rsid w:val="000573B7"/>
    <w:rsid w:val="000573CA"/>
    <w:rsid w:val="00057DE2"/>
    <w:rsid w:val="00057E61"/>
    <w:rsid w:val="000602F5"/>
    <w:rsid w:val="000606AF"/>
    <w:rsid w:val="0006075F"/>
    <w:rsid w:val="000609B4"/>
    <w:rsid w:val="0006161F"/>
    <w:rsid w:val="00062758"/>
    <w:rsid w:val="00062A4E"/>
    <w:rsid w:val="00062DE9"/>
    <w:rsid w:val="00062F78"/>
    <w:rsid w:val="0006332B"/>
    <w:rsid w:val="00063643"/>
    <w:rsid w:val="000637E7"/>
    <w:rsid w:val="00063BFF"/>
    <w:rsid w:val="00063D1C"/>
    <w:rsid w:val="00063E61"/>
    <w:rsid w:val="000641EE"/>
    <w:rsid w:val="0006438D"/>
    <w:rsid w:val="00064493"/>
    <w:rsid w:val="00064D23"/>
    <w:rsid w:val="0006514B"/>
    <w:rsid w:val="000652DA"/>
    <w:rsid w:val="00065779"/>
    <w:rsid w:val="00066E4F"/>
    <w:rsid w:val="00067129"/>
    <w:rsid w:val="000672C3"/>
    <w:rsid w:val="0007025D"/>
    <w:rsid w:val="0007079F"/>
    <w:rsid w:val="000709D7"/>
    <w:rsid w:val="000709DF"/>
    <w:rsid w:val="00071496"/>
    <w:rsid w:val="0007170C"/>
    <w:rsid w:val="0007183C"/>
    <w:rsid w:val="00071D57"/>
    <w:rsid w:val="00072B86"/>
    <w:rsid w:val="00073639"/>
    <w:rsid w:val="0007374D"/>
    <w:rsid w:val="00073D73"/>
    <w:rsid w:val="00074704"/>
    <w:rsid w:val="00074ECA"/>
    <w:rsid w:val="00075C20"/>
    <w:rsid w:val="000762F3"/>
    <w:rsid w:val="000766AC"/>
    <w:rsid w:val="00077780"/>
    <w:rsid w:val="000777A4"/>
    <w:rsid w:val="00077B6B"/>
    <w:rsid w:val="0008007E"/>
    <w:rsid w:val="00080274"/>
    <w:rsid w:val="00080390"/>
    <w:rsid w:val="000824C3"/>
    <w:rsid w:val="00082B9F"/>
    <w:rsid w:val="00082FAF"/>
    <w:rsid w:val="00083BB8"/>
    <w:rsid w:val="00084083"/>
    <w:rsid w:val="0008451F"/>
    <w:rsid w:val="00084D9E"/>
    <w:rsid w:val="000851E4"/>
    <w:rsid w:val="000851E5"/>
    <w:rsid w:val="00085B04"/>
    <w:rsid w:val="00085F51"/>
    <w:rsid w:val="00086DBE"/>
    <w:rsid w:val="0008729B"/>
    <w:rsid w:val="00087440"/>
    <w:rsid w:val="0008749F"/>
    <w:rsid w:val="00090D5A"/>
    <w:rsid w:val="00091067"/>
    <w:rsid w:val="0009111C"/>
    <w:rsid w:val="00091798"/>
    <w:rsid w:val="000920A2"/>
    <w:rsid w:val="000931D1"/>
    <w:rsid w:val="00093297"/>
    <w:rsid w:val="00093345"/>
    <w:rsid w:val="00093DBB"/>
    <w:rsid w:val="00093DCF"/>
    <w:rsid w:val="0009400A"/>
    <w:rsid w:val="00094520"/>
    <w:rsid w:val="000948AC"/>
    <w:rsid w:val="0009553C"/>
    <w:rsid w:val="00095808"/>
    <w:rsid w:val="00095B85"/>
    <w:rsid w:val="00095D5D"/>
    <w:rsid w:val="00095D80"/>
    <w:rsid w:val="000962C7"/>
    <w:rsid w:val="00096CCB"/>
    <w:rsid w:val="00096E88"/>
    <w:rsid w:val="0009701D"/>
    <w:rsid w:val="00097369"/>
    <w:rsid w:val="00097721"/>
    <w:rsid w:val="00097A6D"/>
    <w:rsid w:val="000A0188"/>
    <w:rsid w:val="000A0630"/>
    <w:rsid w:val="000A06E8"/>
    <w:rsid w:val="000A0742"/>
    <w:rsid w:val="000A083D"/>
    <w:rsid w:val="000A09C8"/>
    <w:rsid w:val="000A0BCA"/>
    <w:rsid w:val="000A0F5F"/>
    <w:rsid w:val="000A1390"/>
    <w:rsid w:val="000A1DCD"/>
    <w:rsid w:val="000A1E54"/>
    <w:rsid w:val="000A21D1"/>
    <w:rsid w:val="000A27AD"/>
    <w:rsid w:val="000A2D63"/>
    <w:rsid w:val="000A3212"/>
    <w:rsid w:val="000A3A94"/>
    <w:rsid w:val="000A5B0E"/>
    <w:rsid w:val="000A664F"/>
    <w:rsid w:val="000A6877"/>
    <w:rsid w:val="000A6C20"/>
    <w:rsid w:val="000A7104"/>
    <w:rsid w:val="000A75A3"/>
    <w:rsid w:val="000B0799"/>
    <w:rsid w:val="000B0A37"/>
    <w:rsid w:val="000B0B41"/>
    <w:rsid w:val="000B0E48"/>
    <w:rsid w:val="000B2C6B"/>
    <w:rsid w:val="000B2DD2"/>
    <w:rsid w:val="000B2F74"/>
    <w:rsid w:val="000B4370"/>
    <w:rsid w:val="000B4AD8"/>
    <w:rsid w:val="000B4D7E"/>
    <w:rsid w:val="000B5310"/>
    <w:rsid w:val="000B7219"/>
    <w:rsid w:val="000C0040"/>
    <w:rsid w:val="000C0231"/>
    <w:rsid w:val="000C03BE"/>
    <w:rsid w:val="000C0497"/>
    <w:rsid w:val="000C0F39"/>
    <w:rsid w:val="000C26CC"/>
    <w:rsid w:val="000C2AEB"/>
    <w:rsid w:val="000C3075"/>
    <w:rsid w:val="000C313C"/>
    <w:rsid w:val="000C4402"/>
    <w:rsid w:val="000C4E5C"/>
    <w:rsid w:val="000C4F35"/>
    <w:rsid w:val="000C518E"/>
    <w:rsid w:val="000C5BD4"/>
    <w:rsid w:val="000C5C84"/>
    <w:rsid w:val="000C625B"/>
    <w:rsid w:val="000C6928"/>
    <w:rsid w:val="000C6A3E"/>
    <w:rsid w:val="000C7015"/>
    <w:rsid w:val="000C76EE"/>
    <w:rsid w:val="000D00F8"/>
    <w:rsid w:val="000D0C05"/>
    <w:rsid w:val="000D108B"/>
    <w:rsid w:val="000D1215"/>
    <w:rsid w:val="000D1539"/>
    <w:rsid w:val="000D2213"/>
    <w:rsid w:val="000D2515"/>
    <w:rsid w:val="000D28BA"/>
    <w:rsid w:val="000D29FB"/>
    <w:rsid w:val="000D4859"/>
    <w:rsid w:val="000D511B"/>
    <w:rsid w:val="000D5948"/>
    <w:rsid w:val="000D5D25"/>
    <w:rsid w:val="000D6142"/>
    <w:rsid w:val="000D6CED"/>
    <w:rsid w:val="000D7A94"/>
    <w:rsid w:val="000D7D74"/>
    <w:rsid w:val="000E0C32"/>
    <w:rsid w:val="000E1213"/>
    <w:rsid w:val="000E13FD"/>
    <w:rsid w:val="000E1474"/>
    <w:rsid w:val="000E171D"/>
    <w:rsid w:val="000E1775"/>
    <w:rsid w:val="000E1F30"/>
    <w:rsid w:val="000E2106"/>
    <w:rsid w:val="000E2F6A"/>
    <w:rsid w:val="000E343E"/>
    <w:rsid w:val="000E40C5"/>
    <w:rsid w:val="000E47E1"/>
    <w:rsid w:val="000E4DC5"/>
    <w:rsid w:val="000E5E23"/>
    <w:rsid w:val="000E672A"/>
    <w:rsid w:val="000E6B58"/>
    <w:rsid w:val="000E7515"/>
    <w:rsid w:val="000E7593"/>
    <w:rsid w:val="000E7767"/>
    <w:rsid w:val="000E7B36"/>
    <w:rsid w:val="000F0255"/>
    <w:rsid w:val="000F05BC"/>
    <w:rsid w:val="000F07EA"/>
    <w:rsid w:val="000F0A63"/>
    <w:rsid w:val="000F0B96"/>
    <w:rsid w:val="000F0EED"/>
    <w:rsid w:val="000F1956"/>
    <w:rsid w:val="000F1BCA"/>
    <w:rsid w:val="000F2604"/>
    <w:rsid w:val="000F2D3C"/>
    <w:rsid w:val="000F2F83"/>
    <w:rsid w:val="000F3044"/>
    <w:rsid w:val="000F30A4"/>
    <w:rsid w:val="000F3264"/>
    <w:rsid w:val="000F359A"/>
    <w:rsid w:val="000F3890"/>
    <w:rsid w:val="000F3B6E"/>
    <w:rsid w:val="000F3B93"/>
    <w:rsid w:val="000F3FA0"/>
    <w:rsid w:val="000F422B"/>
    <w:rsid w:val="000F429C"/>
    <w:rsid w:val="000F4356"/>
    <w:rsid w:val="000F43C5"/>
    <w:rsid w:val="000F4787"/>
    <w:rsid w:val="000F549C"/>
    <w:rsid w:val="000F5A01"/>
    <w:rsid w:val="000F5A51"/>
    <w:rsid w:val="000F5AD9"/>
    <w:rsid w:val="000F5F38"/>
    <w:rsid w:val="000F67F0"/>
    <w:rsid w:val="000F68A1"/>
    <w:rsid w:val="000F7348"/>
    <w:rsid w:val="000F7900"/>
    <w:rsid w:val="000F7E5F"/>
    <w:rsid w:val="00100639"/>
    <w:rsid w:val="00101A4E"/>
    <w:rsid w:val="00101C87"/>
    <w:rsid w:val="00101D46"/>
    <w:rsid w:val="0010282A"/>
    <w:rsid w:val="00102F2F"/>
    <w:rsid w:val="001032F6"/>
    <w:rsid w:val="001034B0"/>
    <w:rsid w:val="00103756"/>
    <w:rsid w:val="00103E5C"/>
    <w:rsid w:val="00103E83"/>
    <w:rsid w:val="00104865"/>
    <w:rsid w:val="00104E9A"/>
    <w:rsid w:val="0010559F"/>
    <w:rsid w:val="00105693"/>
    <w:rsid w:val="001058FA"/>
    <w:rsid w:val="00105EC9"/>
    <w:rsid w:val="00106215"/>
    <w:rsid w:val="00106243"/>
    <w:rsid w:val="001062F6"/>
    <w:rsid w:val="00106899"/>
    <w:rsid w:val="0010694A"/>
    <w:rsid w:val="001069A6"/>
    <w:rsid w:val="00106DD8"/>
    <w:rsid w:val="00107CFB"/>
    <w:rsid w:val="0011012E"/>
    <w:rsid w:val="00110D20"/>
    <w:rsid w:val="0011108B"/>
    <w:rsid w:val="001114C0"/>
    <w:rsid w:val="0011173F"/>
    <w:rsid w:val="00111C4B"/>
    <w:rsid w:val="00112493"/>
    <w:rsid w:val="00112675"/>
    <w:rsid w:val="00112783"/>
    <w:rsid w:val="00112B27"/>
    <w:rsid w:val="00112E50"/>
    <w:rsid w:val="001130F6"/>
    <w:rsid w:val="001138B0"/>
    <w:rsid w:val="00114471"/>
    <w:rsid w:val="00114E3A"/>
    <w:rsid w:val="00115111"/>
    <w:rsid w:val="001151CA"/>
    <w:rsid w:val="0011558A"/>
    <w:rsid w:val="00115668"/>
    <w:rsid w:val="00115BBB"/>
    <w:rsid w:val="00115D91"/>
    <w:rsid w:val="001167EF"/>
    <w:rsid w:val="001169EA"/>
    <w:rsid w:val="001177E9"/>
    <w:rsid w:val="00117E60"/>
    <w:rsid w:val="00117F43"/>
    <w:rsid w:val="00120BA9"/>
    <w:rsid w:val="001214D2"/>
    <w:rsid w:val="00122425"/>
    <w:rsid w:val="001225EF"/>
    <w:rsid w:val="00122821"/>
    <w:rsid w:val="00123310"/>
    <w:rsid w:val="001234CE"/>
    <w:rsid w:val="0012359D"/>
    <w:rsid w:val="00123C30"/>
    <w:rsid w:val="00123CAB"/>
    <w:rsid w:val="00123DAD"/>
    <w:rsid w:val="00124383"/>
    <w:rsid w:val="00124CC3"/>
    <w:rsid w:val="00124DBE"/>
    <w:rsid w:val="00124F2C"/>
    <w:rsid w:val="001250CA"/>
    <w:rsid w:val="00125308"/>
    <w:rsid w:val="00125A3F"/>
    <w:rsid w:val="00125DAD"/>
    <w:rsid w:val="00126276"/>
    <w:rsid w:val="0012653E"/>
    <w:rsid w:val="0012691C"/>
    <w:rsid w:val="00126E9C"/>
    <w:rsid w:val="00126F8C"/>
    <w:rsid w:val="001278AB"/>
    <w:rsid w:val="00130456"/>
    <w:rsid w:val="0013053B"/>
    <w:rsid w:val="00130D31"/>
    <w:rsid w:val="00130E5B"/>
    <w:rsid w:val="00131E3C"/>
    <w:rsid w:val="001320B2"/>
    <w:rsid w:val="0013244F"/>
    <w:rsid w:val="001332B6"/>
    <w:rsid w:val="0013337C"/>
    <w:rsid w:val="00133FE6"/>
    <w:rsid w:val="0013402F"/>
    <w:rsid w:val="001341AE"/>
    <w:rsid w:val="0013495B"/>
    <w:rsid w:val="00136481"/>
    <w:rsid w:val="00136BFF"/>
    <w:rsid w:val="00137C28"/>
    <w:rsid w:val="00137C91"/>
    <w:rsid w:val="00137DF2"/>
    <w:rsid w:val="00140C01"/>
    <w:rsid w:val="00140F3A"/>
    <w:rsid w:val="0014163F"/>
    <w:rsid w:val="001425AA"/>
    <w:rsid w:val="00142925"/>
    <w:rsid w:val="001433DC"/>
    <w:rsid w:val="00143DB9"/>
    <w:rsid w:val="00144065"/>
    <w:rsid w:val="001450D2"/>
    <w:rsid w:val="00145155"/>
    <w:rsid w:val="001457DC"/>
    <w:rsid w:val="00146815"/>
    <w:rsid w:val="001469CE"/>
    <w:rsid w:val="001470BE"/>
    <w:rsid w:val="00147A35"/>
    <w:rsid w:val="00147B75"/>
    <w:rsid w:val="00147DAF"/>
    <w:rsid w:val="00150128"/>
    <w:rsid w:val="0015074E"/>
    <w:rsid w:val="00150974"/>
    <w:rsid w:val="0015131E"/>
    <w:rsid w:val="0015155D"/>
    <w:rsid w:val="00151C30"/>
    <w:rsid w:val="001523EC"/>
    <w:rsid w:val="00152F52"/>
    <w:rsid w:val="001537DB"/>
    <w:rsid w:val="00155404"/>
    <w:rsid w:val="001557C3"/>
    <w:rsid w:val="001562DA"/>
    <w:rsid w:val="001569C5"/>
    <w:rsid w:val="00156D1B"/>
    <w:rsid w:val="00157111"/>
    <w:rsid w:val="0015743F"/>
    <w:rsid w:val="001577D1"/>
    <w:rsid w:val="00157D3F"/>
    <w:rsid w:val="001600A8"/>
    <w:rsid w:val="00160393"/>
    <w:rsid w:val="00161789"/>
    <w:rsid w:val="00162560"/>
    <w:rsid w:val="001625B8"/>
    <w:rsid w:val="001629AB"/>
    <w:rsid w:val="00162AA0"/>
    <w:rsid w:val="00163F72"/>
    <w:rsid w:val="00164631"/>
    <w:rsid w:val="001649F6"/>
    <w:rsid w:val="00165405"/>
    <w:rsid w:val="00165413"/>
    <w:rsid w:val="0016560D"/>
    <w:rsid w:val="00165641"/>
    <w:rsid w:val="001658FA"/>
    <w:rsid w:val="00166451"/>
    <w:rsid w:val="0016652C"/>
    <w:rsid w:val="001667C5"/>
    <w:rsid w:val="001671DF"/>
    <w:rsid w:val="0016729E"/>
    <w:rsid w:val="00167C41"/>
    <w:rsid w:val="00167D86"/>
    <w:rsid w:val="001702CF"/>
    <w:rsid w:val="00170456"/>
    <w:rsid w:val="001708EC"/>
    <w:rsid w:val="00171905"/>
    <w:rsid w:val="00171F2F"/>
    <w:rsid w:val="001727B9"/>
    <w:rsid w:val="00173100"/>
    <w:rsid w:val="001733A7"/>
    <w:rsid w:val="0017358B"/>
    <w:rsid w:val="00173741"/>
    <w:rsid w:val="00174275"/>
    <w:rsid w:val="001743E7"/>
    <w:rsid w:val="00175578"/>
    <w:rsid w:val="00175827"/>
    <w:rsid w:val="00175CCA"/>
    <w:rsid w:val="0017682F"/>
    <w:rsid w:val="00176EE1"/>
    <w:rsid w:val="00176FDC"/>
    <w:rsid w:val="0017773D"/>
    <w:rsid w:val="001808D5"/>
    <w:rsid w:val="0018136E"/>
    <w:rsid w:val="0018141F"/>
    <w:rsid w:val="00181E22"/>
    <w:rsid w:val="00181EC8"/>
    <w:rsid w:val="00181F13"/>
    <w:rsid w:val="0018290E"/>
    <w:rsid w:val="0018329C"/>
    <w:rsid w:val="001832E7"/>
    <w:rsid w:val="00183F69"/>
    <w:rsid w:val="00184114"/>
    <w:rsid w:val="0018416C"/>
    <w:rsid w:val="001846F5"/>
    <w:rsid w:val="0018485A"/>
    <w:rsid w:val="00184CF0"/>
    <w:rsid w:val="00184F43"/>
    <w:rsid w:val="00185829"/>
    <w:rsid w:val="00185846"/>
    <w:rsid w:val="00185A30"/>
    <w:rsid w:val="0018616C"/>
    <w:rsid w:val="00186895"/>
    <w:rsid w:val="00187B64"/>
    <w:rsid w:val="00187B92"/>
    <w:rsid w:val="00187D50"/>
    <w:rsid w:val="00187FA8"/>
    <w:rsid w:val="00190767"/>
    <w:rsid w:val="00191127"/>
    <w:rsid w:val="001911D0"/>
    <w:rsid w:val="0019138A"/>
    <w:rsid w:val="00191B57"/>
    <w:rsid w:val="0019210D"/>
    <w:rsid w:val="0019235D"/>
    <w:rsid w:val="00192B0A"/>
    <w:rsid w:val="00192F80"/>
    <w:rsid w:val="001930F5"/>
    <w:rsid w:val="0019354B"/>
    <w:rsid w:val="00193755"/>
    <w:rsid w:val="0019384C"/>
    <w:rsid w:val="00194247"/>
    <w:rsid w:val="0019474B"/>
    <w:rsid w:val="00194951"/>
    <w:rsid w:val="001951B5"/>
    <w:rsid w:val="00195BBB"/>
    <w:rsid w:val="001962E1"/>
    <w:rsid w:val="00196325"/>
    <w:rsid w:val="00196C1E"/>
    <w:rsid w:val="001971BC"/>
    <w:rsid w:val="001974BC"/>
    <w:rsid w:val="0019761D"/>
    <w:rsid w:val="00197C9F"/>
    <w:rsid w:val="00197D38"/>
    <w:rsid w:val="001A0220"/>
    <w:rsid w:val="001A056C"/>
    <w:rsid w:val="001A066E"/>
    <w:rsid w:val="001A2935"/>
    <w:rsid w:val="001A2DF3"/>
    <w:rsid w:val="001A2F5B"/>
    <w:rsid w:val="001A33E3"/>
    <w:rsid w:val="001A36E1"/>
    <w:rsid w:val="001A37A6"/>
    <w:rsid w:val="001A3B6C"/>
    <w:rsid w:val="001A3D18"/>
    <w:rsid w:val="001A3DD3"/>
    <w:rsid w:val="001A405E"/>
    <w:rsid w:val="001A4945"/>
    <w:rsid w:val="001A4A21"/>
    <w:rsid w:val="001A4B35"/>
    <w:rsid w:val="001A4B6B"/>
    <w:rsid w:val="001A4CD5"/>
    <w:rsid w:val="001A4FD1"/>
    <w:rsid w:val="001A5319"/>
    <w:rsid w:val="001A5B63"/>
    <w:rsid w:val="001A5C2A"/>
    <w:rsid w:val="001A5D8C"/>
    <w:rsid w:val="001A5FB2"/>
    <w:rsid w:val="001A6264"/>
    <w:rsid w:val="001A7285"/>
    <w:rsid w:val="001A7687"/>
    <w:rsid w:val="001B0464"/>
    <w:rsid w:val="001B05C6"/>
    <w:rsid w:val="001B0668"/>
    <w:rsid w:val="001B0AC0"/>
    <w:rsid w:val="001B172C"/>
    <w:rsid w:val="001B1A7E"/>
    <w:rsid w:val="001B211F"/>
    <w:rsid w:val="001B2A77"/>
    <w:rsid w:val="001B312C"/>
    <w:rsid w:val="001B3524"/>
    <w:rsid w:val="001B395D"/>
    <w:rsid w:val="001B6752"/>
    <w:rsid w:val="001B74A5"/>
    <w:rsid w:val="001C08D8"/>
    <w:rsid w:val="001C1489"/>
    <w:rsid w:val="001C1520"/>
    <w:rsid w:val="001C1D19"/>
    <w:rsid w:val="001C2129"/>
    <w:rsid w:val="001C2373"/>
    <w:rsid w:val="001C24E5"/>
    <w:rsid w:val="001C2684"/>
    <w:rsid w:val="001C26A1"/>
    <w:rsid w:val="001C2728"/>
    <w:rsid w:val="001C333B"/>
    <w:rsid w:val="001C4602"/>
    <w:rsid w:val="001C5474"/>
    <w:rsid w:val="001C548C"/>
    <w:rsid w:val="001C5494"/>
    <w:rsid w:val="001C58D3"/>
    <w:rsid w:val="001C5ED8"/>
    <w:rsid w:val="001C6D72"/>
    <w:rsid w:val="001C6DD8"/>
    <w:rsid w:val="001C73EA"/>
    <w:rsid w:val="001C7B2C"/>
    <w:rsid w:val="001C7F29"/>
    <w:rsid w:val="001D05DB"/>
    <w:rsid w:val="001D1837"/>
    <w:rsid w:val="001D2240"/>
    <w:rsid w:val="001D3461"/>
    <w:rsid w:val="001D380B"/>
    <w:rsid w:val="001D3A52"/>
    <w:rsid w:val="001D3A90"/>
    <w:rsid w:val="001D3ADF"/>
    <w:rsid w:val="001D3F83"/>
    <w:rsid w:val="001D4169"/>
    <w:rsid w:val="001D48D7"/>
    <w:rsid w:val="001D49FA"/>
    <w:rsid w:val="001D4BE3"/>
    <w:rsid w:val="001D525D"/>
    <w:rsid w:val="001D5449"/>
    <w:rsid w:val="001D5E3D"/>
    <w:rsid w:val="001D608F"/>
    <w:rsid w:val="001D6231"/>
    <w:rsid w:val="001D6681"/>
    <w:rsid w:val="001D6960"/>
    <w:rsid w:val="001D7474"/>
    <w:rsid w:val="001D7BE5"/>
    <w:rsid w:val="001D7E8F"/>
    <w:rsid w:val="001E0706"/>
    <w:rsid w:val="001E0734"/>
    <w:rsid w:val="001E10F4"/>
    <w:rsid w:val="001E2305"/>
    <w:rsid w:val="001E2521"/>
    <w:rsid w:val="001E2537"/>
    <w:rsid w:val="001E2652"/>
    <w:rsid w:val="001E2FDD"/>
    <w:rsid w:val="001E4296"/>
    <w:rsid w:val="001E4B9A"/>
    <w:rsid w:val="001E4C66"/>
    <w:rsid w:val="001E4F94"/>
    <w:rsid w:val="001E53F6"/>
    <w:rsid w:val="001E57E1"/>
    <w:rsid w:val="001E583B"/>
    <w:rsid w:val="001E5C2A"/>
    <w:rsid w:val="001E611D"/>
    <w:rsid w:val="001E61D6"/>
    <w:rsid w:val="001E671F"/>
    <w:rsid w:val="001E6875"/>
    <w:rsid w:val="001E68D8"/>
    <w:rsid w:val="001E72FA"/>
    <w:rsid w:val="001E7328"/>
    <w:rsid w:val="001E7561"/>
    <w:rsid w:val="001E767C"/>
    <w:rsid w:val="001E7CA5"/>
    <w:rsid w:val="001E7FA5"/>
    <w:rsid w:val="001F0215"/>
    <w:rsid w:val="001F03C4"/>
    <w:rsid w:val="001F1D61"/>
    <w:rsid w:val="001F21BE"/>
    <w:rsid w:val="001F3408"/>
    <w:rsid w:val="001F3449"/>
    <w:rsid w:val="001F3DBA"/>
    <w:rsid w:val="001F40C7"/>
    <w:rsid w:val="001F41D2"/>
    <w:rsid w:val="001F46D0"/>
    <w:rsid w:val="001F4B46"/>
    <w:rsid w:val="001F53F0"/>
    <w:rsid w:val="001F5CF4"/>
    <w:rsid w:val="001F5E75"/>
    <w:rsid w:val="001F5FA1"/>
    <w:rsid w:val="001F695C"/>
    <w:rsid w:val="001F7456"/>
    <w:rsid w:val="001F74D9"/>
    <w:rsid w:val="001F7A6E"/>
    <w:rsid w:val="00200064"/>
    <w:rsid w:val="0020019B"/>
    <w:rsid w:val="00200418"/>
    <w:rsid w:val="002011D7"/>
    <w:rsid w:val="0020120B"/>
    <w:rsid w:val="00201CFD"/>
    <w:rsid w:val="0020246B"/>
    <w:rsid w:val="0020307F"/>
    <w:rsid w:val="00203489"/>
    <w:rsid w:val="002044BE"/>
    <w:rsid w:val="00204A09"/>
    <w:rsid w:val="00204B6D"/>
    <w:rsid w:val="00205478"/>
    <w:rsid w:val="00205691"/>
    <w:rsid w:val="00205AD1"/>
    <w:rsid w:val="00206E92"/>
    <w:rsid w:val="002073F3"/>
    <w:rsid w:val="002074E4"/>
    <w:rsid w:val="002075AE"/>
    <w:rsid w:val="0020789E"/>
    <w:rsid w:val="00207DA4"/>
    <w:rsid w:val="002106E8"/>
    <w:rsid w:val="00210A18"/>
    <w:rsid w:val="00211357"/>
    <w:rsid w:val="002116BE"/>
    <w:rsid w:val="002118B2"/>
    <w:rsid w:val="00211FBB"/>
    <w:rsid w:val="002122D7"/>
    <w:rsid w:val="00212431"/>
    <w:rsid w:val="0021332A"/>
    <w:rsid w:val="00213342"/>
    <w:rsid w:val="0021334A"/>
    <w:rsid w:val="00213C92"/>
    <w:rsid w:val="00213F09"/>
    <w:rsid w:val="002148DC"/>
    <w:rsid w:val="0021515E"/>
    <w:rsid w:val="00215893"/>
    <w:rsid w:val="00215909"/>
    <w:rsid w:val="00215AE0"/>
    <w:rsid w:val="00215CAF"/>
    <w:rsid w:val="00215EEC"/>
    <w:rsid w:val="00216175"/>
    <w:rsid w:val="002164D0"/>
    <w:rsid w:val="00216773"/>
    <w:rsid w:val="002167D2"/>
    <w:rsid w:val="00216B6B"/>
    <w:rsid w:val="00217247"/>
    <w:rsid w:val="00217833"/>
    <w:rsid w:val="0022012C"/>
    <w:rsid w:val="00220204"/>
    <w:rsid w:val="00220BCC"/>
    <w:rsid w:val="00222138"/>
    <w:rsid w:val="0022225B"/>
    <w:rsid w:val="002224B8"/>
    <w:rsid w:val="00222C9D"/>
    <w:rsid w:val="00222E99"/>
    <w:rsid w:val="00223B4A"/>
    <w:rsid w:val="00223CE8"/>
    <w:rsid w:val="00224327"/>
    <w:rsid w:val="00224676"/>
    <w:rsid w:val="002246B3"/>
    <w:rsid w:val="00224A04"/>
    <w:rsid w:val="00224A07"/>
    <w:rsid w:val="002252A6"/>
    <w:rsid w:val="002255A9"/>
    <w:rsid w:val="002256A6"/>
    <w:rsid w:val="002259DF"/>
    <w:rsid w:val="00225CAC"/>
    <w:rsid w:val="00226378"/>
    <w:rsid w:val="00226686"/>
    <w:rsid w:val="00226DFD"/>
    <w:rsid w:val="00227C6F"/>
    <w:rsid w:val="00230882"/>
    <w:rsid w:val="00231403"/>
    <w:rsid w:val="002323A8"/>
    <w:rsid w:val="00232681"/>
    <w:rsid w:val="00232E92"/>
    <w:rsid w:val="0023336B"/>
    <w:rsid w:val="00233555"/>
    <w:rsid w:val="00233799"/>
    <w:rsid w:val="002338AC"/>
    <w:rsid w:val="00233923"/>
    <w:rsid w:val="00234798"/>
    <w:rsid w:val="0023479B"/>
    <w:rsid w:val="00234EFF"/>
    <w:rsid w:val="00235768"/>
    <w:rsid w:val="00235DF3"/>
    <w:rsid w:val="002364E3"/>
    <w:rsid w:val="002366DD"/>
    <w:rsid w:val="002379C3"/>
    <w:rsid w:val="00237D1D"/>
    <w:rsid w:val="00240DFD"/>
    <w:rsid w:val="002412F2"/>
    <w:rsid w:val="00241A59"/>
    <w:rsid w:val="00241B7F"/>
    <w:rsid w:val="002429A5"/>
    <w:rsid w:val="00242D3D"/>
    <w:rsid w:val="00243512"/>
    <w:rsid w:val="0024361D"/>
    <w:rsid w:val="00243664"/>
    <w:rsid w:val="00244429"/>
    <w:rsid w:val="00244E84"/>
    <w:rsid w:val="002454BA"/>
    <w:rsid w:val="002456BD"/>
    <w:rsid w:val="00247893"/>
    <w:rsid w:val="0025002F"/>
    <w:rsid w:val="0025047E"/>
    <w:rsid w:val="002515C5"/>
    <w:rsid w:val="00251A6E"/>
    <w:rsid w:val="0025271A"/>
    <w:rsid w:val="00252BF2"/>
    <w:rsid w:val="002536D5"/>
    <w:rsid w:val="00253B2B"/>
    <w:rsid w:val="00253CD3"/>
    <w:rsid w:val="002545F5"/>
    <w:rsid w:val="0025529E"/>
    <w:rsid w:val="00255E96"/>
    <w:rsid w:val="00256147"/>
    <w:rsid w:val="002563CD"/>
    <w:rsid w:val="00257087"/>
    <w:rsid w:val="0025759A"/>
    <w:rsid w:val="00257694"/>
    <w:rsid w:val="0025779D"/>
    <w:rsid w:val="002577A8"/>
    <w:rsid w:val="00257ECD"/>
    <w:rsid w:val="0026009E"/>
    <w:rsid w:val="00261579"/>
    <w:rsid w:val="002619D3"/>
    <w:rsid w:val="00261E29"/>
    <w:rsid w:val="0026223C"/>
    <w:rsid w:val="002627DC"/>
    <w:rsid w:val="00262A0C"/>
    <w:rsid w:val="00262A4B"/>
    <w:rsid w:val="00262CEA"/>
    <w:rsid w:val="00263132"/>
    <w:rsid w:val="0026414C"/>
    <w:rsid w:val="00264221"/>
    <w:rsid w:val="002645E1"/>
    <w:rsid w:val="002645FA"/>
    <w:rsid w:val="00264A24"/>
    <w:rsid w:val="00264A7B"/>
    <w:rsid w:val="00265464"/>
    <w:rsid w:val="0026578C"/>
    <w:rsid w:val="00265992"/>
    <w:rsid w:val="00266046"/>
    <w:rsid w:val="002662E7"/>
    <w:rsid w:val="00267302"/>
    <w:rsid w:val="00270EED"/>
    <w:rsid w:val="002712EC"/>
    <w:rsid w:val="00271962"/>
    <w:rsid w:val="00271F22"/>
    <w:rsid w:val="002722AE"/>
    <w:rsid w:val="002724A1"/>
    <w:rsid w:val="00273309"/>
    <w:rsid w:val="0027398B"/>
    <w:rsid w:val="002739DE"/>
    <w:rsid w:val="00274956"/>
    <w:rsid w:val="00275094"/>
    <w:rsid w:val="00276088"/>
    <w:rsid w:val="002760A3"/>
    <w:rsid w:val="00276A7D"/>
    <w:rsid w:val="00276A9A"/>
    <w:rsid w:val="0027739F"/>
    <w:rsid w:val="002773E0"/>
    <w:rsid w:val="00277C30"/>
    <w:rsid w:val="00277EB6"/>
    <w:rsid w:val="002804FA"/>
    <w:rsid w:val="00281148"/>
    <w:rsid w:val="00281A09"/>
    <w:rsid w:val="00281A47"/>
    <w:rsid w:val="00281B31"/>
    <w:rsid w:val="00282011"/>
    <w:rsid w:val="00282773"/>
    <w:rsid w:val="002828AE"/>
    <w:rsid w:val="0028343D"/>
    <w:rsid w:val="00283A6E"/>
    <w:rsid w:val="00284CAF"/>
    <w:rsid w:val="00285161"/>
    <w:rsid w:val="00285734"/>
    <w:rsid w:val="00285A14"/>
    <w:rsid w:val="00285DAF"/>
    <w:rsid w:val="00286D78"/>
    <w:rsid w:val="00286FD3"/>
    <w:rsid w:val="00287271"/>
    <w:rsid w:val="00287B35"/>
    <w:rsid w:val="0029014E"/>
    <w:rsid w:val="0029045F"/>
    <w:rsid w:val="00290527"/>
    <w:rsid w:val="00290DC7"/>
    <w:rsid w:val="00291028"/>
    <w:rsid w:val="002910B1"/>
    <w:rsid w:val="00292252"/>
    <w:rsid w:val="0029233D"/>
    <w:rsid w:val="00292CA6"/>
    <w:rsid w:val="00293377"/>
    <w:rsid w:val="00293474"/>
    <w:rsid w:val="00293AEA"/>
    <w:rsid w:val="00293FB3"/>
    <w:rsid w:val="0029404E"/>
    <w:rsid w:val="00294229"/>
    <w:rsid w:val="00294409"/>
    <w:rsid w:val="0029493F"/>
    <w:rsid w:val="0029506B"/>
    <w:rsid w:val="00295409"/>
    <w:rsid w:val="0029593F"/>
    <w:rsid w:val="00295EB2"/>
    <w:rsid w:val="00296DCC"/>
    <w:rsid w:val="002972C6"/>
    <w:rsid w:val="00297CEF"/>
    <w:rsid w:val="00297FA6"/>
    <w:rsid w:val="002A0F5B"/>
    <w:rsid w:val="002A0FB2"/>
    <w:rsid w:val="002A10EC"/>
    <w:rsid w:val="002A1203"/>
    <w:rsid w:val="002A21C6"/>
    <w:rsid w:val="002A22C2"/>
    <w:rsid w:val="002A233B"/>
    <w:rsid w:val="002A2472"/>
    <w:rsid w:val="002A2A2F"/>
    <w:rsid w:val="002A2ACB"/>
    <w:rsid w:val="002A2F21"/>
    <w:rsid w:val="002A327E"/>
    <w:rsid w:val="002A3806"/>
    <w:rsid w:val="002A3A93"/>
    <w:rsid w:val="002A4FB8"/>
    <w:rsid w:val="002A5023"/>
    <w:rsid w:val="002A51B1"/>
    <w:rsid w:val="002A5223"/>
    <w:rsid w:val="002A5AA3"/>
    <w:rsid w:val="002A636D"/>
    <w:rsid w:val="002A6821"/>
    <w:rsid w:val="002A6B52"/>
    <w:rsid w:val="002A6D43"/>
    <w:rsid w:val="002A7145"/>
    <w:rsid w:val="002A7791"/>
    <w:rsid w:val="002A7AB2"/>
    <w:rsid w:val="002B0066"/>
    <w:rsid w:val="002B021F"/>
    <w:rsid w:val="002B064C"/>
    <w:rsid w:val="002B12FB"/>
    <w:rsid w:val="002B1905"/>
    <w:rsid w:val="002B1A6B"/>
    <w:rsid w:val="002B1A81"/>
    <w:rsid w:val="002B1C53"/>
    <w:rsid w:val="002B2B71"/>
    <w:rsid w:val="002B30E4"/>
    <w:rsid w:val="002B3787"/>
    <w:rsid w:val="002B38D0"/>
    <w:rsid w:val="002B3998"/>
    <w:rsid w:val="002B4166"/>
    <w:rsid w:val="002B4FF7"/>
    <w:rsid w:val="002B512C"/>
    <w:rsid w:val="002B51FF"/>
    <w:rsid w:val="002B53AE"/>
    <w:rsid w:val="002B53F0"/>
    <w:rsid w:val="002B562E"/>
    <w:rsid w:val="002B5A39"/>
    <w:rsid w:val="002B6BCD"/>
    <w:rsid w:val="002B7E76"/>
    <w:rsid w:val="002B7F0E"/>
    <w:rsid w:val="002C056A"/>
    <w:rsid w:val="002C0757"/>
    <w:rsid w:val="002C0F8A"/>
    <w:rsid w:val="002C1E52"/>
    <w:rsid w:val="002C2291"/>
    <w:rsid w:val="002C27D6"/>
    <w:rsid w:val="002C3BC8"/>
    <w:rsid w:val="002C4218"/>
    <w:rsid w:val="002C4281"/>
    <w:rsid w:val="002C42B7"/>
    <w:rsid w:val="002C4817"/>
    <w:rsid w:val="002C4BDE"/>
    <w:rsid w:val="002C4E2E"/>
    <w:rsid w:val="002C4EC8"/>
    <w:rsid w:val="002C5D47"/>
    <w:rsid w:val="002C6093"/>
    <w:rsid w:val="002C60D7"/>
    <w:rsid w:val="002C6C92"/>
    <w:rsid w:val="002C6F51"/>
    <w:rsid w:val="002C719B"/>
    <w:rsid w:val="002C7D4A"/>
    <w:rsid w:val="002D0385"/>
    <w:rsid w:val="002D0A57"/>
    <w:rsid w:val="002D2025"/>
    <w:rsid w:val="002D2789"/>
    <w:rsid w:val="002D4135"/>
    <w:rsid w:val="002D48C5"/>
    <w:rsid w:val="002D5750"/>
    <w:rsid w:val="002D6005"/>
    <w:rsid w:val="002D610B"/>
    <w:rsid w:val="002D63C9"/>
    <w:rsid w:val="002D668F"/>
    <w:rsid w:val="002D67E4"/>
    <w:rsid w:val="002D68BC"/>
    <w:rsid w:val="002D6E00"/>
    <w:rsid w:val="002D6F09"/>
    <w:rsid w:val="002D7591"/>
    <w:rsid w:val="002D7740"/>
    <w:rsid w:val="002D784F"/>
    <w:rsid w:val="002E043F"/>
    <w:rsid w:val="002E115B"/>
    <w:rsid w:val="002E1AA1"/>
    <w:rsid w:val="002E2195"/>
    <w:rsid w:val="002E2540"/>
    <w:rsid w:val="002E2934"/>
    <w:rsid w:val="002E311F"/>
    <w:rsid w:val="002E31B3"/>
    <w:rsid w:val="002E320A"/>
    <w:rsid w:val="002E3611"/>
    <w:rsid w:val="002E392F"/>
    <w:rsid w:val="002E3B49"/>
    <w:rsid w:val="002E5287"/>
    <w:rsid w:val="002E542A"/>
    <w:rsid w:val="002E589C"/>
    <w:rsid w:val="002E6177"/>
    <w:rsid w:val="002E6BD0"/>
    <w:rsid w:val="002E75EC"/>
    <w:rsid w:val="002E78E4"/>
    <w:rsid w:val="002E7A58"/>
    <w:rsid w:val="002E7F71"/>
    <w:rsid w:val="002F09C8"/>
    <w:rsid w:val="002F1088"/>
    <w:rsid w:val="002F1102"/>
    <w:rsid w:val="002F12E1"/>
    <w:rsid w:val="002F1CAE"/>
    <w:rsid w:val="002F2E2C"/>
    <w:rsid w:val="002F2E7A"/>
    <w:rsid w:val="002F3ADA"/>
    <w:rsid w:val="002F3DFF"/>
    <w:rsid w:val="002F429B"/>
    <w:rsid w:val="002F5287"/>
    <w:rsid w:val="002F58BB"/>
    <w:rsid w:val="002F594C"/>
    <w:rsid w:val="002F6BB0"/>
    <w:rsid w:val="002F71BF"/>
    <w:rsid w:val="002F71C5"/>
    <w:rsid w:val="002F7CDF"/>
    <w:rsid w:val="00300046"/>
    <w:rsid w:val="00300076"/>
    <w:rsid w:val="003007F3"/>
    <w:rsid w:val="00300EA5"/>
    <w:rsid w:val="00300F8D"/>
    <w:rsid w:val="00301080"/>
    <w:rsid w:val="003016EC"/>
    <w:rsid w:val="00301FFA"/>
    <w:rsid w:val="00303524"/>
    <w:rsid w:val="003035CE"/>
    <w:rsid w:val="00303871"/>
    <w:rsid w:val="00303A89"/>
    <w:rsid w:val="00304384"/>
    <w:rsid w:val="00304B72"/>
    <w:rsid w:val="00304DE8"/>
    <w:rsid w:val="00305158"/>
    <w:rsid w:val="003052A3"/>
    <w:rsid w:val="00305A1E"/>
    <w:rsid w:val="00305B2D"/>
    <w:rsid w:val="003061A6"/>
    <w:rsid w:val="003062C0"/>
    <w:rsid w:val="003068A8"/>
    <w:rsid w:val="00306EB3"/>
    <w:rsid w:val="003075CE"/>
    <w:rsid w:val="00307855"/>
    <w:rsid w:val="00310F78"/>
    <w:rsid w:val="0031152D"/>
    <w:rsid w:val="003116DF"/>
    <w:rsid w:val="00311B5F"/>
    <w:rsid w:val="00311BA1"/>
    <w:rsid w:val="00312388"/>
    <w:rsid w:val="00312762"/>
    <w:rsid w:val="003127B0"/>
    <w:rsid w:val="00312C36"/>
    <w:rsid w:val="00312C58"/>
    <w:rsid w:val="00312CC6"/>
    <w:rsid w:val="00312F84"/>
    <w:rsid w:val="00313016"/>
    <w:rsid w:val="0031306E"/>
    <w:rsid w:val="00313A45"/>
    <w:rsid w:val="00313D10"/>
    <w:rsid w:val="00314BB7"/>
    <w:rsid w:val="00314E6B"/>
    <w:rsid w:val="00314F8C"/>
    <w:rsid w:val="00315FE6"/>
    <w:rsid w:val="0031660B"/>
    <w:rsid w:val="003169AF"/>
    <w:rsid w:val="00316C08"/>
    <w:rsid w:val="00316D9F"/>
    <w:rsid w:val="00316DFB"/>
    <w:rsid w:val="003176DA"/>
    <w:rsid w:val="00321A56"/>
    <w:rsid w:val="00321BBC"/>
    <w:rsid w:val="00322F75"/>
    <w:rsid w:val="0032413B"/>
    <w:rsid w:val="00324834"/>
    <w:rsid w:val="0032515B"/>
    <w:rsid w:val="0032564E"/>
    <w:rsid w:val="003276C1"/>
    <w:rsid w:val="003279E6"/>
    <w:rsid w:val="00327A83"/>
    <w:rsid w:val="00327C4D"/>
    <w:rsid w:val="003302F4"/>
    <w:rsid w:val="00330F9E"/>
    <w:rsid w:val="00331504"/>
    <w:rsid w:val="0033173B"/>
    <w:rsid w:val="003317C4"/>
    <w:rsid w:val="00331B25"/>
    <w:rsid w:val="003320E0"/>
    <w:rsid w:val="00332533"/>
    <w:rsid w:val="00333001"/>
    <w:rsid w:val="00333228"/>
    <w:rsid w:val="003332B4"/>
    <w:rsid w:val="00333D62"/>
    <w:rsid w:val="00333D78"/>
    <w:rsid w:val="003340F1"/>
    <w:rsid w:val="003345E1"/>
    <w:rsid w:val="003347F2"/>
    <w:rsid w:val="00334BD9"/>
    <w:rsid w:val="00334E73"/>
    <w:rsid w:val="00334FA0"/>
    <w:rsid w:val="003357A1"/>
    <w:rsid w:val="003357F5"/>
    <w:rsid w:val="00335DB1"/>
    <w:rsid w:val="003366E6"/>
    <w:rsid w:val="00337339"/>
    <w:rsid w:val="003373FC"/>
    <w:rsid w:val="00337400"/>
    <w:rsid w:val="00337E5F"/>
    <w:rsid w:val="003410D8"/>
    <w:rsid w:val="00341D6E"/>
    <w:rsid w:val="00342A4C"/>
    <w:rsid w:val="00342F18"/>
    <w:rsid w:val="00342F8B"/>
    <w:rsid w:val="00342FF6"/>
    <w:rsid w:val="00343924"/>
    <w:rsid w:val="00343B5C"/>
    <w:rsid w:val="00343D99"/>
    <w:rsid w:val="00345434"/>
    <w:rsid w:val="00345C2C"/>
    <w:rsid w:val="00345F7C"/>
    <w:rsid w:val="00346282"/>
    <w:rsid w:val="00346669"/>
    <w:rsid w:val="00346B14"/>
    <w:rsid w:val="00346B48"/>
    <w:rsid w:val="0034729A"/>
    <w:rsid w:val="003474B9"/>
    <w:rsid w:val="003479D1"/>
    <w:rsid w:val="00350D42"/>
    <w:rsid w:val="003510E0"/>
    <w:rsid w:val="00351277"/>
    <w:rsid w:val="003512E0"/>
    <w:rsid w:val="00351BBD"/>
    <w:rsid w:val="00351C97"/>
    <w:rsid w:val="00352314"/>
    <w:rsid w:val="00352427"/>
    <w:rsid w:val="003524B4"/>
    <w:rsid w:val="003530F8"/>
    <w:rsid w:val="00353C9C"/>
    <w:rsid w:val="00354033"/>
    <w:rsid w:val="0035460D"/>
    <w:rsid w:val="0035535D"/>
    <w:rsid w:val="00355409"/>
    <w:rsid w:val="0035554C"/>
    <w:rsid w:val="003568A6"/>
    <w:rsid w:val="003570D7"/>
    <w:rsid w:val="00357292"/>
    <w:rsid w:val="00360A46"/>
    <w:rsid w:val="003616FF"/>
    <w:rsid w:val="00361A64"/>
    <w:rsid w:val="00363358"/>
    <w:rsid w:val="00363912"/>
    <w:rsid w:val="00364570"/>
    <w:rsid w:val="00364689"/>
    <w:rsid w:val="00364834"/>
    <w:rsid w:val="00364CAB"/>
    <w:rsid w:val="00364D68"/>
    <w:rsid w:val="003652DE"/>
    <w:rsid w:val="0036543C"/>
    <w:rsid w:val="00366183"/>
    <w:rsid w:val="003665C0"/>
    <w:rsid w:val="00366958"/>
    <w:rsid w:val="00366C5E"/>
    <w:rsid w:val="00366DBB"/>
    <w:rsid w:val="003670CF"/>
    <w:rsid w:val="00367FD5"/>
    <w:rsid w:val="003705E7"/>
    <w:rsid w:val="00370B5A"/>
    <w:rsid w:val="00371D74"/>
    <w:rsid w:val="00372204"/>
    <w:rsid w:val="00372539"/>
    <w:rsid w:val="00372781"/>
    <w:rsid w:val="0037298F"/>
    <w:rsid w:val="00372D39"/>
    <w:rsid w:val="003735ED"/>
    <w:rsid w:val="00373F53"/>
    <w:rsid w:val="00374580"/>
    <w:rsid w:val="00374E89"/>
    <w:rsid w:val="00375F5B"/>
    <w:rsid w:val="00376A13"/>
    <w:rsid w:val="00376BCD"/>
    <w:rsid w:val="00377F3C"/>
    <w:rsid w:val="003807CD"/>
    <w:rsid w:val="003808DC"/>
    <w:rsid w:val="00380F4A"/>
    <w:rsid w:val="003818B4"/>
    <w:rsid w:val="00381DCD"/>
    <w:rsid w:val="00382236"/>
    <w:rsid w:val="00382A32"/>
    <w:rsid w:val="00382F1B"/>
    <w:rsid w:val="00383342"/>
    <w:rsid w:val="0038350A"/>
    <w:rsid w:val="00383FF6"/>
    <w:rsid w:val="003844B4"/>
    <w:rsid w:val="00384B53"/>
    <w:rsid w:val="00384CD3"/>
    <w:rsid w:val="003851F1"/>
    <w:rsid w:val="0038568B"/>
    <w:rsid w:val="00385AAF"/>
    <w:rsid w:val="00385D8E"/>
    <w:rsid w:val="003862C9"/>
    <w:rsid w:val="003862F3"/>
    <w:rsid w:val="00386420"/>
    <w:rsid w:val="003866F6"/>
    <w:rsid w:val="00386BE7"/>
    <w:rsid w:val="003871FC"/>
    <w:rsid w:val="00387B4B"/>
    <w:rsid w:val="00387E2A"/>
    <w:rsid w:val="00390544"/>
    <w:rsid w:val="00390B0D"/>
    <w:rsid w:val="00390E50"/>
    <w:rsid w:val="003917EA"/>
    <w:rsid w:val="00392327"/>
    <w:rsid w:val="00392642"/>
    <w:rsid w:val="00392841"/>
    <w:rsid w:val="00392E58"/>
    <w:rsid w:val="0039339D"/>
    <w:rsid w:val="003936DF"/>
    <w:rsid w:val="00393764"/>
    <w:rsid w:val="003941A4"/>
    <w:rsid w:val="00394DA6"/>
    <w:rsid w:val="003953CF"/>
    <w:rsid w:val="003954C7"/>
    <w:rsid w:val="00395623"/>
    <w:rsid w:val="00395F06"/>
    <w:rsid w:val="0039666E"/>
    <w:rsid w:val="003966D5"/>
    <w:rsid w:val="00397018"/>
    <w:rsid w:val="003977B8"/>
    <w:rsid w:val="00397C7B"/>
    <w:rsid w:val="00397DBD"/>
    <w:rsid w:val="003A05B8"/>
    <w:rsid w:val="003A07E5"/>
    <w:rsid w:val="003A0B62"/>
    <w:rsid w:val="003A2957"/>
    <w:rsid w:val="003A3240"/>
    <w:rsid w:val="003A34AA"/>
    <w:rsid w:val="003A39F5"/>
    <w:rsid w:val="003A3A64"/>
    <w:rsid w:val="003A3B0E"/>
    <w:rsid w:val="003A3E2F"/>
    <w:rsid w:val="003A53F3"/>
    <w:rsid w:val="003A5BD0"/>
    <w:rsid w:val="003A604C"/>
    <w:rsid w:val="003A6BA8"/>
    <w:rsid w:val="003A6E81"/>
    <w:rsid w:val="003A7658"/>
    <w:rsid w:val="003B00E6"/>
    <w:rsid w:val="003B04DD"/>
    <w:rsid w:val="003B0B9F"/>
    <w:rsid w:val="003B1103"/>
    <w:rsid w:val="003B116B"/>
    <w:rsid w:val="003B2103"/>
    <w:rsid w:val="003B21EC"/>
    <w:rsid w:val="003B2A06"/>
    <w:rsid w:val="003B2A67"/>
    <w:rsid w:val="003B3076"/>
    <w:rsid w:val="003B3360"/>
    <w:rsid w:val="003B3701"/>
    <w:rsid w:val="003B44B7"/>
    <w:rsid w:val="003B4DD5"/>
    <w:rsid w:val="003B55A4"/>
    <w:rsid w:val="003B5C29"/>
    <w:rsid w:val="003B5DAA"/>
    <w:rsid w:val="003B63EB"/>
    <w:rsid w:val="003B6412"/>
    <w:rsid w:val="003B6989"/>
    <w:rsid w:val="003B6F91"/>
    <w:rsid w:val="003B7191"/>
    <w:rsid w:val="003B7B37"/>
    <w:rsid w:val="003B7EF1"/>
    <w:rsid w:val="003C0380"/>
    <w:rsid w:val="003C122E"/>
    <w:rsid w:val="003C12EA"/>
    <w:rsid w:val="003C13A5"/>
    <w:rsid w:val="003C1C23"/>
    <w:rsid w:val="003C1E06"/>
    <w:rsid w:val="003C2758"/>
    <w:rsid w:val="003C291D"/>
    <w:rsid w:val="003C3109"/>
    <w:rsid w:val="003C3143"/>
    <w:rsid w:val="003C3293"/>
    <w:rsid w:val="003C4217"/>
    <w:rsid w:val="003C592B"/>
    <w:rsid w:val="003C5A88"/>
    <w:rsid w:val="003C635C"/>
    <w:rsid w:val="003C668F"/>
    <w:rsid w:val="003C6C77"/>
    <w:rsid w:val="003C6E0A"/>
    <w:rsid w:val="003C6E34"/>
    <w:rsid w:val="003C7105"/>
    <w:rsid w:val="003D09BE"/>
    <w:rsid w:val="003D10FE"/>
    <w:rsid w:val="003D1826"/>
    <w:rsid w:val="003D207F"/>
    <w:rsid w:val="003D21D8"/>
    <w:rsid w:val="003D2CF5"/>
    <w:rsid w:val="003D34BA"/>
    <w:rsid w:val="003D3996"/>
    <w:rsid w:val="003D3C71"/>
    <w:rsid w:val="003D3E83"/>
    <w:rsid w:val="003D3F28"/>
    <w:rsid w:val="003D41B9"/>
    <w:rsid w:val="003D4876"/>
    <w:rsid w:val="003D4ECA"/>
    <w:rsid w:val="003D5D15"/>
    <w:rsid w:val="003D6007"/>
    <w:rsid w:val="003D62CD"/>
    <w:rsid w:val="003D6812"/>
    <w:rsid w:val="003D788C"/>
    <w:rsid w:val="003D7E97"/>
    <w:rsid w:val="003D7F0E"/>
    <w:rsid w:val="003E0FBF"/>
    <w:rsid w:val="003E18A8"/>
    <w:rsid w:val="003E2654"/>
    <w:rsid w:val="003E3937"/>
    <w:rsid w:val="003E3B49"/>
    <w:rsid w:val="003E3FA0"/>
    <w:rsid w:val="003E42E4"/>
    <w:rsid w:val="003E4B17"/>
    <w:rsid w:val="003E4DDB"/>
    <w:rsid w:val="003E5303"/>
    <w:rsid w:val="003E54E9"/>
    <w:rsid w:val="003E54FF"/>
    <w:rsid w:val="003E56A2"/>
    <w:rsid w:val="003E5791"/>
    <w:rsid w:val="003E5F40"/>
    <w:rsid w:val="003E64AE"/>
    <w:rsid w:val="003E73D6"/>
    <w:rsid w:val="003E771A"/>
    <w:rsid w:val="003E7B09"/>
    <w:rsid w:val="003E7E7E"/>
    <w:rsid w:val="003F0937"/>
    <w:rsid w:val="003F0C0B"/>
    <w:rsid w:val="003F0CFD"/>
    <w:rsid w:val="003F0F2F"/>
    <w:rsid w:val="003F1661"/>
    <w:rsid w:val="003F1950"/>
    <w:rsid w:val="003F195C"/>
    <w:rsid w:val="003F1D2D"/>
    <w:rsid w:val="003F2349"/>
    <w:rsid w:val="003F28C2"/>
    <w:rsid w:val="003F2C32"/>
    <w:rsid w:val="003F30E7"/>
    <w:rsid w:val="003F33D1"/>
    <w:rsid w:val="003F3691"/>
    <w:rsid w:val="003F3CEF"/>
    <w:rsid w:val="003F52E2"/>
    <w:rsid w:val="003F577F"/>
    <w:rsid w:val="003F6741"/>
    <w:rsid w:val="003F75DF"/>
    <w:rsid w:val="003F7AAD"/>
    <w:rsid w:val="003F7B54"/>
    <w:rsid w:val="003F7E58"/>
    <w:rsid w:val="003F7FA0"/>
    <w:rsid w:val="00400269"/>
    <w:rsid w:val="00400460"/>
    <w:rsid w:val="00400799"/>
    <w:rsid w:val="00400954"/>
    <w:rsid w:val="00400B2F"/>
    <w:rsid w:val="00400D73"/>
    <w:rsid w:val="004011E4"/>
    <w:rsid w:val="0040181D"/>
    <w:rsid w:val="0040228A"/>
    <w:rsid w:val="004027DC"/>
    <w:rsid w:val="00402FD9"/>
    <w:rsid w:val="0040338D"/>
    <w:rsid w:val="004035F3"/>
    <w:rsid w:val="00403611"/>
    <w:rsid w:val="00403E0D"/>
    <w:rsid w:val="004044C4"/>
    <w:rsid w:val="0040510C"/>
    <w:rsid w:val="004059FE"/>
    <w:rsid w:val="00405AC9"/>
    <w:rsid w:val="00405F0A"/>
    <w:rsid w:val="0040608F"/>
    <w:rsid w:val="0040643C"/>
    <w:rsid w:val="00406576"/>
    <w:rsid w:val="00406F90"/>
    <w:rsid w:val="0040754E"/>
    <w:rsid w:val="00407556"/>
    <w:rsid w:val="00407874"/>
    <w:rsid w:val="00407F52"/>
    <w:rsid w:val="00410780"/>
    <w:rsid w:val="00410782"/>
    <w:rsid w:val="004125F1"/>
    <w:rsid w:val="00412EF3"/>
    <w:rsid w:val="00413612"/>
    <w:rsid w:val="004143A1"/>
    <w:rsid w:val="004151AB"/>
    <w:rsid w:val="004152D6"/>
    <w:rsid w:val="004154BF"/>
    <w:rsid w:val="0041630D"/>
    <w:rsid w:val="004163D1"/>
    <w:rsid w:val="004165BB"/>
    <w:rsid w:val="004170D6"/>
    <w:rsid w:val="004173B0"/>
    <w:rsid w:val="004175E8"/>
    <w:rsid w:val="00417A24"/>
    <w:rsid w:val="004206FF"/>
    <w:rsid w:val="00420AE5"/>
    <w:rsid w:val="00420B4D"/>
    <w:rsid w:val="0042119B"/>
    <w:rsid w:val="004216C1"/>
    <w:rsid w:val="00421F51"/>
    <w:rsid w:val="004224E0"/>
    <w:rsid w:val="004229B5"/>
    <w:rsid w:val="00422B46"/>
    <w:rsid w:val="00422FB7"/>
    <w:rsid w:val="004235F1"/>
    <w:rsid w:val="0042366C"/>
    <w:rsid w:val="00423879"/>
    <w:rsid w:val="00423C79"/>
    <w:rsid w:val="004246B4"/>
    <w:rsid w:val="00424772"/>
    <w:rsid w:val="004249D0"/>
    <w:rsid w:val="00424F3B"/>
    <w:rsid w:val="00425500"/>
    <w:rsid w:val="0042661A"/>
    <w:rsid w:val="004269A7"/>
    <w:rsid w:val="00426AD8"/>
    <w:rsid w:val="00426DCF"/>
    <w:rsid w:val="00426FCF"/>
    <w:rsid w:val="00427557"/>
    <w:rsid w:val="004275FC"/>
    <w:rsid w:val="00427793"/>
    <w:rsid w:val="004278C0"/>
    <w:rsid w:val="00427E4D"/>
    <w:rsid w:val="00427ED3"/>
    <w:rsid w:val="0043121E"/>
    <w:rsid w:val="00431363"/>
    <w:rsid w:val="004315B1"/>
    <w:rsid w:val="0043187D"/>
    <w:rsid w:val="004322D6"/>
    <w:rsid w:val="0043280F"/>
    <w:rsid w:val="00432BF2"/>
    <w:rsid w:val="004331A0"/>
    <w:rsid w:val="004332C9"/>
    <w:rsid w:val="00434AF7"/>
    <w:rsid w:val="00434C51"/>
    <w:rsid w:val="00435865"/>
    <w:rsid w:val="00435BB5"/>
    <w:rsid w:val="00435C3B"/>
    <w:rsid w:val="004360A7"/>
    <w:rsid w:val="00436CE4"/>
    <w:rsid w:val="00436DAA"/>
    <w:rsid w:val="00441109"/>
    <w:rsid w:val="004415DA"/>
    <w:rsid w:val="00442609"/>
    <w:rsid w:val="00442FD8"/>
    <w:rsid w:val="004430EF"/>
    <w:rsid w:val="0044341D"/>
    <w:rsid w:val="0044404F"/>
    <w:rsid w:val="00444226"/>
    <w:rsid w:val="00444337"/>
    <w:rsid w:val="0044435E"/>
    <w:rsid w:val="00444CAC"/>
    <w:rsid w:val="00444EFA"/>
    <w:rsid w:val="00444F38"/>
    <w:rsid w:val="00444F7E"/>
    <w:rsid w:val="00445015"/>
    <w:rsid w:val="0044547D"/>
    <w:rsid w:val="004457EF"/>
    <w:rsid w:val="00445EC0"/>
    <w:rsid w:val="00447171"/>
    <w:rsid w:val="00450081"/>
    <w:rsid w:val="00450AB1"/>
    <w:rsid w:val="00451386"/>
    <w:rsid w:val="00451648"/>
    <w:rsid w:val="0045204D"/>
    <w:rsid w:val="00452A21"/>
    <w:rsid w:val="00452B06"/>
    <w:rsid w:val="00452FA7"/>
    <w:rsid w:val="0045318C"/>
    <w:rsid w:val="004536E9"/>
    <w:rsid w:val="004538FF"/>
    <w:rsid w:val="00453A9D"/>
    <w:rsid w:val="004546EB"/>
    <w:rsid w:val="00454E96"/>
    <w:rsid w:val="00455779"/>
    <w:rsid w:val="00455C00"/>
    <w:rsid w:val="0045627C"/>
    <w:rsid w:val="004565EC"/>
    <w:rsid w:val="00456FD8"/>
    <w:rsid w:val="004571C1"/>
    <w:rsid w:val="004571CC"/>
    <w:rsid w:val="00457486"/>
    <w:rsid w:val="0045753B"/>
    <w:rsid w:val="00457DB2"/>
    <w:rsid w:val="0046008B"/>
    <w:rsid w:val="004603BF"/>
    <w:rsid w:val="00460573"/>
    <w:rsid w:val="00460742"/>
    <w:rsid w:val="00460835"/>
    <w:rsid w:val="00460AA7"/>
    <w:rsid w:val="00461134"/>
    <w:rsid w:val="00462F05"/>
    <w:rsid w:val="00463163"/>
    <w:rsid w:val="0046326B"/>
    <w:rsid w:val="004632ED"/>
    <w:rsid w:val="00464F0B"/>
    <w:rsid w:val="00465837"/>
    <w:rsid w:val="004660B8"/>
    <w:rsid w:val="0046663E"/>
    <w:rsid w:val="00466A38"/>
    <w:rsid w:val="00466BAD"/>
    <w:rsid w:val="00467467"/>
    <w:rsid w:val="0046762C"/>
    <w:rsid w:val="0047058C"/>
    <w:rsid w:val="0047061D"/>
    <w:rsid w:val="0047064C"/>
    <w:rsid w:val="00470680"/>
    <w:rsid w:val="00470A34"/>
    <w:rsid w:val="00470C07"/>
    <w:rsid w:val="00470EF5"/>
    <w:rsid w:val="00471754"/>
    <w:rsid w:val="00471C27"/>
    <w:rsid w:val="004729E2"/>
    <w:rsid w:val="00472E22"/>
    <w:rsid w:val="004733F8"/>
    <w:rsid w:val="00473826"/>
    <w:rsid w:val="00473965"/>
    <w:rsid w:val="00473A97"/>
    <w:rsid w:val="0047457C"/>
    <w:rsid w:val="004757F7"/>
    <w:rsid w:val="004763F6"/>
    <w:rsid w:val="0047683D"/>
    <w:rsid w:val="00476DAE"/>
    <w:rsid w:val="00477127"/>
    <w:rsid w:val="00477305"/>
    <w:rsid w:val="004777D8"/>
    <w:rsid w:val="00477B09"/>
    <w:rsid w:val="00477BC9"/>
    <w:rsid w:val="00477BE8"/>
    <w:rsid w:val="00477C2E"/>
    <w:rsid w:val="004805D5"/>
    <w:rsid w:val="00481B84"/>
    <w:rsid w:val="00481C03"/>
    <w:rsid w:val="00481D06"/>
    <w:rsid w:val="00481F16"/>
    <w:rsid w:val="004823E4"/>
    <w:rsid w:val="004830F1"/>
    <w:rsid w:val="00484662"/>
    <w:rsid w:val="00484820"/>
    <w:rsid w:val="004849B0"/>
    <w:rsid w:val="00484B16"/>
    <w:rsid w:val="00484E16"/>
    <w:rsid w:val="00484F4D"/>
    <w:rsid w:val="00485110"/>
    <w:rsid w:val="00485605"/>
    <w:rsid w:val="004860B4"/>
    <w:rsid w:val="004862E9"/>
    <w:rsid w:val="00486579"/>
    <w:rsid w:val="004902F6"/>
    <w:rsid w:val="00490413"/>
    <w:rsid w:val="004914B2"/>
    <w:rsid w:val="00491678"/>
    <w:rsid w:val="004917DB"/>
    <w:rsid w:val="004920CA"/>
    <w:rsid w:val="00492390"/>
    <w:rsid w:val="004929E0"/>
    <w:rsid w:val="00493704"/>
    <w:rsid w:val="00493725"/>
    <w:rsid w:val="00494012"/>
    <w:rsid w:val="004940BC"/>
    <w:rsid w:val="004944D9"/>
    <w:rsid w:val="00494549"/>
    <w:rsid w:val="00494971"/>
    <w:rsid w:val="00494AC4"/>
    <w:rsid w:val="00494D19"/>
    <w:rsid w:val="0049542A"/>
    <w:rsid w:val="0049564E"/>
    <w:rsid w:val="00495DDB"/>
    <w:rsid w:val="00496081"/>
    <w:rsid w:val="00496353"/>
    <w:rsid w:val="0049674A"/>
    <w:rsid w:val="00497659"/>
    <w:rsid w:val="00497707"/>
    <w:rsid w:val="00497FBE"/>
    <w:rsid w:val="004A0229"/>
    <w:rsid w:val="004A04B2"/>
    <w:rsid w:val="004A0715"/>
    <w:rsid w:val="004A07BA"/>
    <w:rsid w:val="004A0DA2"/>
    <w:rsid w:val="004A0E26"/>
    <w:rsid w:val="004A27D7"/>
    <w:rsid w:val="004A343F"/>
    <w:rsid w:val="004A35E0"/>
    <w:rsid w:val="004A3CD1"/>
    <w:rsid w:val="004A44EE"/>
    <w:rsid w:val="004A4724"/>
    <w:rsid w:val="004A476D"/>
    <w:rsid w:val="004A4FD3"/>
    <w:rsid w:val="004A5CC4"/>
    <w:rsid w:val="004A5E49"/>
    <w:rsid w:val="004A6001"/>
    <w:rsid w:val="004A6402"/>
    <w:rsid w:val="004A6C92"/>
    <w:rsid w:val="004A7576"/>
    <w:rsid w:val="004A772A"/>
    <w:rsid w:val="004A7739"/>
    <w:rsid w:val="004B0C02"/>
    <w:rsid w:val="004B1B38"/>
    <w:rsid w:val="004B1C45"/>
    <w:rsid w:val="004B241E"/>
    <w:rsid w:val="004B24E3"/>
    <w:rsid w:val="004B26A2"/>
    <w:rsid w:val="004B2C1C"/>
    <w:rsid w:val="004B2C62"/>
    <w:rsid w:val="004B3702"/>
    <w:rsid w:val="004B3BFF"/>
    <w:rsid w:val="004B4132"/>
    <w:rsid w:val="004B4241"/>
    <w:rsid w:val="004B44D0"/>
    <w:rsid w:val="004B4605"/>
    <w:rsid w:val="004B4DEA"/>
    <w:rsid w:val="004B572A"/>
    <w:rsid w:val="004B5EC6"/>
    <w:rsid w:val="004B6B4C"/>
    <w:rsid w:val="004B6CA3"/>
    <w:rsid w:val="004B72FA"/>
    <w:rsid w:val="004B7F98"/>
    <w:rsid w:val="004C0318"/>
    <w:rsid w:val="004C06E8"/>
    <w:rsid w:val="004C0979"/>
    <w:rsid w:val="004C2C3E"/>
    <w:rsid w:val="004C32F5"/>
    <w:rsid w:val="004C3396"/>
    <w:rsid w:val="004C34A9"/>
    <w:rsid w:val="004C44A9"/>
    <w:rsid w:val="004C5032"/>
    <w:rsid w:val="004C5127"/>
    <w:rsid w:val="004C6AE0"/>
    <w:rsid w:val="004C6E29"/>
    <w:rsid w:val="004C75EA"/>
    <w:rsid w:val="004C7F4A"/>
    <w:rsid w:val="004D00B1"/>
    <w:rsid w:val="004D04CB"/>
    <w:rsid w:val="004D0EAC"/>
    <w:rsid w:val="004D1A8D"/>
    <w:rsid w:val="004D1AE7"/>
    <w:rsid w:val="004D1FAF"/>
    <w:rsid w:val="004D26C8"/>
    <w:rsid w:val="004D271C"/>
    <w:rsid w:val="004D29D8"/>
    <w:rsid w:val="004D2FA1"/>
    <w:rsid w:val="004D3285"/>
    <w:rsid w:val="004D3480"/>
    <w:rsid w:val="004D3559"/>
    <w:rsid w:val="004D3D81"/>
    <w:rsid w:val="004D3F7F"/>
    <w:rsid w:val="004D5C0E"/>
    <w:rsid w:val="004D618A"/>
    <w:rsid w:val="004D61E8"/>
    <w:rsid w:val="004D663A"/>
    <w:rsid w:val="004D6BBA"/>
    <w:rsid w:val="004D764F"/>
    <w:rsid w:val="004D7ECF"/>
    <w:rsid w:val="004E0368"/>
    <w:rsid w:val="004E0562"/>
    <w:rsid w:val="004E0823"/>
    <w:rsid w:val="004E0B60"/>
    <w:rsid w:val="004E0FB7"/>
    <w:rsid w:val="004E1ACC"/>
    <w:rsid w:val="004E27C7"/>
    <w:rsid w:val="004E2B21"/>
    <w:rsid w:val="004E2C88"/>
    <w:rsid w:val="004E2D83"/>
    <w:rsid w:val="004E3D89"/>
    <w:rsid w:val="004E4021"/>
    <w:rsid w:val="004E4483"/>
    <w:rsid w:val="004E44E9"/>
    <w:rsid w:val="004E47F4"/>
    <w:rsid w:val="004E52AC"/>
    <w:rsid w:val="004E5411"/>
    <w:rsid w:val="004E648C"/>
    <w:rsid w:val="004E6600"/>
    <w:rsid w:val="004E6E02"/>
    <w:rsid w:val="004E6E5F"/>
    <w:rsid w:val="004E7065"/>
    <w:rsid w:val="004E7076"/>
    <w:rsid w:val="004E7547"/>
    <w:rsid w:val="004E7656"/>
    <w:rsid w:val="004E7A16"/>
    <w:rsid w:val="004E7C62"/>
    <w:rsid w:val="004E7C92"/>
    <w:rsid w:val="004F03CB"/>
    <w:rsid w:val="004F107F"/>
    <w:rsid w:val="004F15B3"/>
    <w:rsid w:val="004F1A85"/>
    <w:rsid w:val="004F1CB5"/>
    <w:rsid w:val="004F1CEE"/>
    <w:rsid w:val="004F1E44"/>
    <w:rsid w:val="004F211B"/>
    <w:rsid w:val="004F2B21"/>
    <w:rsid w:val="004F2C6B"/>
    <w:rsid w:val="004F2EB6"/>
    <w:rsid w:val="004F369B"/>
    <w:rsid w:val="004F4043"/>
    <w:rsid w:val="004F41C1"/>
    <w:rsid w:val="004F488D"/>
    <w:rsid w:val="004F4BE4"/>
    <w:rsid w:val="004F4D0D"/>
    <w:rsid w:val="004F4F51"/>
    <w:rsid w:val="004F513B"/>
    <w:rsid w:val="004F59B0"/>
    <w:rsid w:val="004F5CAC"/>
    <w:rsid w:val="004F6052"/>
    <w:rsid w:val="004F6402"/>
    <w:rsid w:val="004F7E3F"/>
    <w:rsid w:val="00502132"/>
    <w:rsid w:val="005021E0"/>
    <w:rsid w:val="00502538"/>
    <w:rsid w:val="00502DA3"/>
    <w:rsid w:val="005038D1"/>
    <w:rsid w:val="00503B70"/>
    <w:rsid w:val="00504FE9"/>
    <w:rsid w:val="0050585C"/>
    <w:rsid w:val="00505C64"/>
    <w:rsid w:val="0050607B"/>
    <w:rsid w:val="00506836"/>
    <w:rsid w:val="005079C8"/>
    <w:rsid w:val="00507A10"/>
    <w:rsid w:val="005103B0"/>
    <w:rsid w:val="00510513"/>
    <w:rsid w:val="0051053A"/>
    <w:rsid w:val="005106DC"/>
    <w:rsid w:val="00510867"/>
    <w:rsid w:val="00510A2A"/>
    <w:rsid w:val="0051105C"/>
    <w:rsid w:val="0051141A"/>
    <w:rsid w:val="00511900"/>
    <w:rsid w:val="0051206F"/>
    <w:rsid w:val="00512224"/>
    <w:rsid w:val="00512A2D"/>
    <w:rsid w:val="005132E4"/>
    <w:rsid w:val="00513327"/>
    <w:rsid w:val="005143AE"/>
    <w:rsid w:val="005154E9"/>
    <w:rsid w:val="00515989"/>
    <w:rsid w:val="00515DAE"/>
    <w:rsid w:val="00515E3E"/>
    <w:rsid w:val="00516811"/>
    <w:rsid w:val="00517448"/>
    <w:rsid w:val="00517AAC"/>
    <w:rsid w:val="00517EC6"/>
    <w:rsid w:val="005207A4"/>
    <w:rsid w:val="00520CC1"/>
    <w:rsid w:val="00521BA2"/>
    <w:rsid w:val="00522857"/>
    <w:rsid w:val="00522B82"/>
    <w:rsid w:val="00523E25"/>
    <w:rsid w:val="00523FEB"/>
    <w:rsid w:val="0052408E"/>
    <w:rsid w:val="0052427A"/>
    <w:rsid w:val="00524B13"/>
    <w:rsid w:val="00525115"/>
    <w:rsid w:val="0052528A"/>
    <w:rsid w:val="00525668"/>
    <w:rsid w:val="0052588F"/>
    <w:rsid w:val="00525D35"/>
    <w:rsid w:val="00526E0C"/>
    <w:rsid w:val="005275BA"/>
    <w:rsid w:val="00527B65"/>
    <w:rsid w:val="00527D0D"/>
    <w:rsid w:val="00530855"/>
    <w:rsid w:val="00530A1B"/>
    <w:rsid w:val="00530F08"/>
    <w:rsid w:val="0053155E"/>
    <w:rsid w:val="0053171C"/>
    <w:rsid w:val="00531EFF"/>
    <w:rsid w:val="00532686"/>
    <w:rsid w:val="00532937"/>
    <w:rsid w:val="00532F04"/>
    <w:rsid w:val="005334A4"/>
    <w:rsid w:val="005335EC"/>
    <w:rsid w:val="0053372C"/>
    <w:rsid w:val="00535AD3"/>
    <w:rsid w:val="00535D5B"/>
    <w:rsid w:val="00537C34"/>
    <w:rsid w:val="00537E96"/>
    <w:rsid w:val="00537F2B"/>
    <w:rsid w:val="00537F7C"/>
    <w:rsid w:val="00540416"/>
    <w:rsid w:val="005405F6"/>
    <w:rsid w:val="00540766"/>
    <w:rsid w:val="0054203B"/>
    <w:rsid w:val="0054217B"/>
    <w:rsid w:val="00542589"/>
    <w:rsid w:val="005425D3"/>
    <w:rsid w:val="00543271"/>
    <w:rsid w:val="00543E37"/>
    <w:rsid w:val="005446C2"/>
    <w:rsid w:val="00545C40"/>
    <w:rsid w:val="005464DF"/>
    <w:rsid w:val="0055030E"/>
    <w:rsid w:val="0055067D"/>
    <w:rsid w:val="00552441"/>
    <w:rsid w:val="00552871"/>
    <w:rsid w:val="00552AAF"/>
    <w:rsid w:val="00552E32"/>
    <w:rsid w:val="0055316D"/>
    <w:rsid w:val="00553642"/>
    <w:rsid w:val="00553767"/>
    <w:rsid w:val="00553BEB"/>
    <w:rsid w:val="00553D57"/>
    <w:rsid w:val="00553E1A"/>
    <w:rsid w:val="00553E76"/>
    <w:rsid w:val="00554005"/>
    <w:rsid w:val="005548B8"/>
    <w:rsid w:val="00554EDF"/>
    <w:rsid w:val="00554FF2"/>
    <w:rsid w:val="00555006"/>
    <w:rsid w:val="0055596A"/>
    <w:rsid w:val="00555E05"/>
    <w:rsid w:val="00556060"/>
    <w:rsid w:val="00556474"/>
    <w:rsid w:val="00556F48"/>
    <w:rsid w:val="00557D56"/>
    <w:rsid w:val="005602BC"/>
    <w:rsid w:val="005606F3"/>
    <w:rsid w:val="005608FB"/>
    <w:rsid w:val="005618F8"/>
    <w:rsid w:val="005619B2"/>
    <w:rsid w:val="00561EFF"/>
    <w:rsid w:val="005626A7"/>
    <w:rsid w:val="005628B5"/>
    <w:rsid w:val="005629E1"/>
    <w:rsid w:val="00563185"/>
    <w:rsid w:val="00563254"/>
    <w:rsid w:val="0056337D"/>
    <w:rsid w:val="00563473"/>
    <w:rsid w:val="00563621"/>
    <w:rsid w:val="00563773"/>
    <w:rsid w:val="00563C10"/>
    <w:rsid w:val="00563FE9"/>
    <w:rsid w:val="00564094"/>
    <w:rsid w:val="0056424F"/>
    <w:rsid w:val="00564547"/>
    <w:rsid w:val="0056477E"/>
    <w:rsid w:val="005649FF"/>
    <w:rsid w:val="00564EE3"/>
    <w:rsid w:val="00565113"/>
    <w:rsid w:val="005651F1"/>
    <w:rsid w:val="00565E91"/>
    <w:rsid w:val="0056610C"/>
    <w:rsid w:val="005662AF"/>
    <w:rsid w:val="00566DAC"/>
    <w:rsid w:val="005671CA"/>
    <w:rsid w:val="00567E6D"/>
    <w:rsid w:val="0057064F"/>
    <w:rsid w:val="005706EC"/>
    <w:rsid w:val="00570955"/>
    <w:rsid w:val="00570B7C"/>
    <w:rsid w:val="00570CD3"/>
    <w:rsid w:val="005710CD"/>
    <w:rsid w:val="00571428"/>
    <w:rsid w:val="005717E9"/>
    <w:rsid w:val="0057237D"/>
    <w:rsid w:val="005739CA"/>
    <w:rsid w:val="005739E6"/>
    <w:rsid w:val="00573B20"/>
    <w:rsid w:val="00573B4F"/>
    <w:rsid w:val="00573E26"/>
    <w:rsid w:val="00574307"/>
    <w:rsid w:val="0057432F"/>
    <w:rsid w:val="00574AF9"/>
    <w:rsid w:val="00574DFA"/>
    <w:rsid w:val="00575597"/>
    <w:rsid w:val="005758C2"/>
    <w:rsid w:val="0057598C"/>
    <w:rsid w:val="00575B61"/>
    <w:rsid w:val="00575C89"/>
    <w:rsid w:val="00575E09"/>
    <w:rsid w:val="00577356"/>
    <w:rsid w:val="00577801"/>
    <w:rsid w:val="00577CA8"/>
    <w:rsid w:val="00580092"/>
    <w:rsid w:val="00580683"/>
    <w:rsid w:val="005807A7"/>
    <w:rsid w:val="00580BC2"/>
    <w:rsid w:val="00580D47"/>
    <w:rsid w:val="00581BA3"/>
    <w:rsid w:val="00581E7C"/>
    <w:rsid w:val="00582D9B"/>
    <w:rsid w:val="00583032"/>
    <w:rsid w:val="005839AF"/>
    <w:rsid w:val="00583D73"/>
    <w:rsid w:val="00584008"/>
    <w:rsid w:val="00584033"/>
    <w:rsid w:val="005844A3"/>
    <w:rsid w:val="00584CCF"/>
    <w:rsid w:val="0058509E"/>
    <w:rsid w:val="00585428"/>
    <w:rsid w:val="00586305"/>
    <w:rsid w:val="0058661B"/>
    <w:rsid w:val="0058665C"/>
    <w:rsid w:val="00586781"/>
    <w:rsid w:val="00586A55"/>
    <w:rsid w:val="00586A8E"/>
    <w:rsid w:val="00587176"/>
    <w:rsid w:val="00587B10"/>
    <w:rsid w:val="00587BCA"/>
    <w:rsid w:val="00590D9A"/>
    <w:rsid w:val="00590E0B"/>
    <w:rsid w:val="00590E69"/>
    <w:rsid w:val="00591653"/>
    <w:rsid w:val="00591BD3"/>
    <w:rsid w:val="005923CE"/>
    <w:rsid w:val="00592D41"/>
    <w:rsid w:val="00593103"/>
    <w:rsid w:val="0059322E"/>
    <w:rsid w:val="0059378B"/>
    <w:rsid w:val="00593898"/>
    <w:rsid w:val="00595640"/>
    <w:rsid w:val="005962A0"/>
    <w:rsid w:val="00597005"/>
    <w:rsid w:val="005975A0"/>
    <w:rsid w:val="00597BE7"/>
    <w:rsid w:val="005A02D1"/>
    <w:rsid w:val="005A05F8"/>
    <w:rsid w:val="005A0746"/>
    <w:rsid w:val="005A163E"/>
    <w:rsid w:val="005A22A0"/>
    <w:rsid w:val="005A29DF"/>
    <w:rsid w:val="005A3639"/>
    <w:rsid w:val="005A380F"/>
    <w:rsid w:val="005A41DA"/>
    <w:rsid w:val="005A440D"/>
    <w:rsid w:val="005A4841"/>
    <w:rsid w:val="005A4989"/>
    <w:rsid w:val="005A4C40"/>
    <w:rsid w:val="005A539B"/>
    <w:rsid w:val="005A55EA"/>
    <w:rsid w:val="005A5B8D"/>
    <w:rsid w:val="005A5B92"/>
    <w:rsid w:val="005A63B2"/>
    <w:rsid w:val="005A64E2"/>
    <w:rsid w:val="005A6679"/>
    <w:rsid w:val="005A6B73"/>
    <w:rsid w:val="005A6E2C"/>
    <w:rsid w:val="005A73C9"/>
    <w:rsid w:val="005A74B4"/>
    <w:rsid w:val="005B0498"/>
    <w:rsid w:val="005B092B"/>
    <w:rsid w:val="005B0C0E"/>
    <w:rsid w:val="005B0D4B"/>
    <w:rsid w:val="005B0DBE"/>
    <w:rsid w:val="005B2460"/>
    <w:rsid w:val="005B3A64"/>
    <w:rsid w:val="005B4A3B"/>
    <w:rsid w:val="005B54DF"/>
    <w:rsid w:val="005B5618"/>
    <w:rsid w:val="005B60ED"/>
    <w:rsid w:val="005B6351"/>
    <w:rsid w:val="005B673C"/>
    <w:rsid w:val="005B6BE0"/>
    <w:rsid w:val="005B798A"/>
    <w:rsid w:val="005B7FA3"/>
    <w:rsid w:val="005C002A"/>
    <w:rsid w:val="005C00CD"/>
    <w:rsid w:val="005C0E74"/>
    <w:rsid w:val="005C1A69"/>
    <w:rsid w:val="005C1CC9"/>
    <w:rsid w:val="005C2EA0"/>
    <w:rsid w:val="005C309A"/>
    <w:rsid w:val="005C379A"/>
    <w:rsid w:val="005C4435"/>
    <w:rsid w:val="005C55C1"/>
    <w:rsid w:val="005C5DFC"/>
    <w:rsid w:val="005C6234"/>
    <w:rsid w:val="005C6583"/>
    <w:rsid w:val="005C6A71"/>
    <w:rsid w:val="005C6F7D"/>
    <w:rsid w:val="005D0AD2"/>
    <w:rsid w:val="005D0AF6"/>
    <w:rsid w:val="005D0E9F"/>
    <w:rsid w:val="005D106F"/>
    <w:rsid w:val="005D13DB"/>
    <w:rsid w:val="005D140D"/>
    <w:rsid w:val="005D1AD4"/>
    <w:rsid w:val="005D1C64"/>
    <w:rsid w:val="005D1C73"/>
    <w:rsid w:val="005D20AA"/>
    <w:rsid w:val="005D26DC"/>
    <w:rsid w:val="005D2772"/>
    <w:rsid w:val="005D294E"/>
    <w:rsid w:val="005D308A"/>
    <w:rsid w:val="005D3890"/>
    <w:rsid w:val="005D4080"/>
    <w:rsid w:val="005D4AB9"/>
    <w:rsid w:val="005D5559"/>
    <w:rsid w:val="005D6052"/>
    <w:rsid w:val="005D6FFA"/>
    <w:rsid w:val="005D70E8"/>
    <w:rsid w:val="005D7761"/>
    <w:rsid w:val="005E0ACD"/>
    <w:rsid w:val="005E108E"/>
    <w:rsid w:val="005E19FB"/>
    <w:rsid w:val="005E2F3B"/>
    <w:rsid w:val="005E35A4"/>
    <w:rsid w:val="005E364A"/>
    <w:rsid w:val="005E3DB4"/>
    <w:rsid w:val="005E3F11"/>
    <w:rsid w:val="005E4D87"/>
    <w:rsid w:val="005E4EA4"/>
    <w:rsid w:val="005E5A59"/>
    <w:rsid w:val="005E6165"/>
    <w:rsid w:val="005E680A"/>
    <w:rsid w:val="005E6A0B"/>
    <w:rsid w:val="005E746B"/>
    <w:rsid w:val="005E7A5C"/>
    <w:rsid w:val="005E7AEF"/>
    <w:rsid w:val="005E7E05"/>
    <w:rsid w:val="005E7F60"/>
    <w:rsid w:val="005F026E"/>
    <w:rsid w:val="005F02F1"/>
    <w:rsid w:val="005F0448"/>
    <w:rsid w:val="005F0507"/>
    <w:rsid w:val="005F0605"/>
    <w:rsid w:val="005F08E6"/>
    <w:rsid w:val="005F0A76"/>
    <w:rsid w:val="005F0B80"/>
    <w:rsid w:val="005F0C59"/>
    <w:rsid w:val="005F0EC2"/>
    <w:rsid w:val="005F15AB"/>
    <w:rsid w:val="005F17E5"/>
    <w:rsid w:val="005F205B"/>
    <w:rsid w:val="005F2CCF"/>
    <w:rsid w:val="005F2D15"/>
    <w:rsid w:val="005F332C"/>
    <w:rsid w:val="005F417C"/>
    <w:rsid w:val="005F4B68"/>
    <w:rsid w:val="005F4CAB"/>
    <w:rsid w:val="005F5617"/>
    <w:rsid w:val="005F5F0E"/>
    <w:rsid w:val="005F5F52"/>
    <w:rsid w:val="005F61AC"/>
    <w:rsid w:val="005F66AA"/>
    <w:rsid w:val="005F77F2"/>
    <w:rsid w:val="0060003B"/>
    <w:rsid w:val="00600273"/>
    <w:rsid w:val="006005F8"/>
    <w:rsid w:val="00600937"/>
    <w:rsid w:val="00600DCD"/>
    <w:rsid w:val="00600FCA"/>
    <w:rsid w:val="00601323"/>
    <w:rsid w:val="00601420"/>
    <w:rsid w:val="0060171A"/>
    <w:rsid w:val="006017A3"/>
    <w:rsid w:val="00602BE7"/>
    <w:rsid w:val="00602CB5"/>
    <w:rsid w:val="006039AC"/>
    <w:rsid w:val="006041EB"/>
    <w:rsid w:val="006043B9"/>
    <w:rsid w:val="006050BE"/>
    <w:rsid w:val="0060571F"/>
    <w:rsid w:val="0060655A"/>
    <w:rsid w:val="0060667A"/>
    <w:rsid w:val="00606D60"/>
    <w:rsid w:val="00607A9E"/>
    <w:rsid w:val="00607B06"/>
    <w:rsid w:val="00607D05"/>
    <w:rsid w:val="00610A96"/>
    <w:rsid w:val="00610C78"/>
    <w:rsid w:val="00610C88"/>
    <w:rsid w:val="0061106A"/>
    <w:rsid w:val="0061139A"/>
    <w:rsid w:val="00611777"/>
    <w:rsid w:val="006117F2"/>
    <w:rsid w:val="0061188B"/>
    <w:rsid w:val="0061230D"/>
    <w:rsid w:val="00612393"/>
    <w:rsid w:val="006125D4"/>
    <w:rsid w:val="0061295F"/>
    <w:rsid w:val="00612B4F"/>
    <w:rsid w:val="00612B61"/>
    <w:rsid w:val="00613465"/>
    <w:rsid w:val="006136E8"/>
    <w:rsid w:val="00613810"/>
    <w:rsid w:val="0061381C"/>
    <w:rsid w:val="00613842"/>
    <w:rsid w:val="00613BCA"/>
    <w:rsid w:val="006140F6"/>
    <w:rsid w:val="0061419F"/>
    <w:rsid w:val="00614233"/>
    <w:rsid w:val="006142A7"/>
    <w:rsid w:val="00614354"/>
    <w:rsid w:val="0061439B"/>
    <w:rsid w:val="006147E2"/>
    <w:rsid w:val="00615589"/>
    <w:rsid w:val="006159F1"/>
    <w:rsid w:val="00615A04"/>
    <w:rsid w:val="0061680D"/>
    <w:rsid w:val="0062044A"/>
    <w:rsid w:val="00621919"/>
    <w:rsid w:val="00622C56"/>
    <w:rsid w:val="006230C3"/>
    <w:rsid w:val="006232C5"/>
    <w:rsid w:val="00623464"/>
    <w:rsid w:val="006238D6"/>
    <w:rsid w:val="006240B5"/>
    <w:rsid w:val="00624435"/>
    <w:rsid w:val="00624C16"/>
    <w:rsid w:val="006254D3"/>
    <w:rsid w:val="00625769"/>
    <w:rsid w:val="00625CA8"/>
    <w:rsid w:val="00626620"/>
    <w:rsid w:val="00626783"/>
    <w:rsid w:val="0062751A"/>
    <w:rsid w:val="006302AE"/>
    <w:rsid w:val="00630708"/>
    <w:rsid w:val="00631298"/>
    <w:rsid w:val="0063189F"/>
    <w:rsid w:val="006327C1"/>
    <w:rsid w:val="006333A9"/>
    <w:rsid w:val="00633520"/>
    <w:rsid w:val="006337D2"/>
    <w:rsid w:val="00634438"/>
    <w:rsid w:val="0063502B"/>
    <w:rsid w:val="00635203"/>
    <w:rsid w:val="00635777"/>
    <w:rsid w:val="00635965"/>
    <w:rsid w:val="00635C9C"/>
    <w:rsid w:val="006360D8"/>
    <w:rsid w:val="006362BF"/>
    <w:rsid w:val="00636A4E"/>
    <w:rsid w:val="00636C6A"/>
    <w:rsid w:val="006404FB"/>
    <w:rsid w:val="00641218"/>
    <w:rsid w:val="0064166A"/>
    <w:rsid w:val="00641BBA"/>
    <w:rsid w:val="00642289"/>
    <w:rsid w:val="00642B34"/>
    <w:rsid w:val="0064373C"/>
    <w:rsid w:val="00643E27"/>
    <w:rsid w:val="006443C7"/>
    <w:rsid w:val="00644A27"/>
    <w:rsid w:val="00644AB8"/>
    <w:rsid w:val="00644F60"/>
    <w:rsid w:val="0064527B"/>
    <w:rsid w:val="00645907"/>
    <w:rsid w:val="00645D35"/>
    <w:rsid w:val="006461FB"/>
    <w:rsid w:val="00646627"/>
    <w:rsid w:val="006468E6"/>
    <w:rsid w:val="00646982"/>
    <w:rsid w:val="00647F99"/>
    <w:rsid w:val="00650613"/>
    <w:rsid w:val="00650BB6"/>
    <w:rsid w:val="00650D68"/>
    <w:rsid w:val="00650D98"/>
    <w:rsid w:val="00650F2B"/>
    <w:rsid w:val="006512D6"/>
    <w:rsid w:val="00651307"/>
    <w:rsid w:val="006514C5"/>
    <w:rsid w:val="00651884"/>
    <w:rsid w:val="00651E2E"/>
    <w:rsid w:val="00652074"/>
    <w:rsid w:val="006530D1"/>
    <w:rsid w:val="00653A38"/>
    <w:rsid w:val="00653AF4"/>
    <w:rsid w:val="00653BE4"/>
    <w:rsid w:val="00654F87"/>
    <w:rsid w:val="00655884"/>
    <w:rsid w:val="00655890"/>
    <w:rsid w:val="00656271"/>
    <w:rsid w:val="00656344"/>
    <w:rsid w:val="006564E4"/>
    <w:rsid w:val="00656F2D"/>
    <w:rsid w:val="006578E0"/>
    <w:rsid w:val="00657DAE"/>
    <w:rsid w:val="00657EA1"/>
    <w:rsid w:val="00657F4B"/>
    <w:rsid w:val="006604FE"/>
    <w:rsid w:val="006608B9"/>
    <w:rsid w:val="006609E5"/>
    <w:rsid w:val="00660B21"/>
    <w:rsid w:val="00660FF2"/>
    <w:rsid w:val="006613D4"/>
    <w:rsid w:val="00661F4A"/>
    <w:rsid w:val="006623AF"/>
    <w:rsid w:val="006623BE"/>
    <w:rsid w:val="00662513"/>
    <w:rsid w:val="00663216"/>
    <w:rsid w:val="00663FDC"/>
    <w:rsid w:val="00663FEC"/>
    <w:rsid w:val="006644AE"/>
    <w:rsid w:val="006646B2"/>
    <w:rsid w:val="00664C89"/>
    <w:rsid w:val="00664D99"/>
    <w:rsid w:val="00664ECC"/>
    <w:rsid w:val="00664FFD"/>
    <w:rsid w:val="006658C1"/>
    <w:rsid w:val="00666305"/>
    <w:rsid w:val="006663E6"/>
    <w:rsid w:val="0066656F"/>
    <w:rsid w:val="006666BD"/>
    <w:rsid w:val="006671D2"/>
    <w:rsid w:val="00667B95"/>
    <w:rsid w:val="00667F6A"/>
    <w:rsid w:val="0067000D"/>
    <w:rsid w:val="00670205"/>
    <w:rsid w:val="0067041E"/>
    <w:rsid w:val="00670CE7"/>
    <w:rsid w:val="00670EDE"/>
    <w:rsid w:val="00671097"/>
    <w:rsid w:val="00671353"/>
    <w:rsid w:val="006713E3"/>
    <w:rsid w:val="0067179B"/>
    <w:rsid w:val="00672972"/>
    <w:rsid w:val="00672985"/>
    <w:rsid w:val="006730BE"/>
    <w:rsid w:val="0067347C"/>
    <w:rsid w:val="006743C0"/>
    <w:rsid w:val="00674AED"/>
    <w:rsid w:val="00674E92"/>
    <w:rsid w:val="0067564D"/>
    <w:rsid w:val="00675AAD"/>
    <w:rsid w:val="00675AE2"/>
    <w:rsid w:val="00675E6B"/>
    <w:rsid w:val="00675F33"/>
    <w:rsid w:val="006770B5"/>
    <w:rsid w:val="00677C4C"/>
    <w:rsid w:val="00677C6E"/>
    <w:rsid w:val="00677DBC"/>
    <w:rsid w:val="00680A3F"/>
    <w:rsid w:val="00680CA0"/>
    <w:rsid w:val="006815DC"/>
    <w:rsid w:val="00681B22"/>
    <w:rsid w:val="00681B6F"/>
    <w:rsid w:val="00681F9C"/>
    <w:rsid w:val="00682265"/>
    <w:rsid w:val="00682505"/>
    <w:rsid w:val="00682B59"/>
    <w:rsid w:val="00682FBF"/>
    <w:rsid w:val="00683D0F"/>
    <w:rsid w:val="00683E2D"/>
    <w:rsid w:val="0068462A"/>
    <w:rsid w:val="006846C7"/>
    <w:rsid w:val="006849D5"/>
    <w:rsid w:val="00685239"/>
    <w:rsid w:val="006853BB"/>
    <w:rsid w:val="006854CB"/>
    <w:rsid w:val="00686B09"/>
    <w:rsid w:val="00686DC8"/>
    <w:rsid w:val="00687148"/>
    <w:rsid w:val="0068759D"/>
    <w:rsid w:val="006879CA"/>
    <w:rsid w:val="00690751"/>
    <w:rsid w:val="006907A3"/>
    <w:rsid w:val="0069099A"/>
    <w:rsid w:val="00690DE2"/>
    <w:rsid w:val="00691543"/>
    <w:rsid w:val="00691560"/>
    <w:rsid w:val="00692F96"/>
    <w:rsid w:val="00693101"/>
    <w:rsid w:val="006937A1"/>
    <w:rsid w:val="006938BB"/>
    <w:rsid w:val="0069398E"/>
    <w:rsid w:val="00693D2D"/>
    <w:rsid w:val="00694EC7"/>
    <w:rsid w:val="00694FFF"/>
    <w:rsid w:val="00695F37"/>
    <w:rsid w:val="00695F7D"/>
    <w:rsid w:val="006964A0"/>
    <w:rsid w:val="0069740C"/>
    <w:rsid w:val="006A00D5"/>
    <w:rsid w:val="006A0283"/>
    <w:rsid w:val="006A02B7"/>
    <w:rsid w:val="006A02F5"/>
    <w:rsid w:val="006A03B9"/>
    <w:rsid w:val="006A043F"/>
    <w:rsid w:val="006A0AAA"/>
    <w:rsid w:val="006A0D04"/>
    <w:rsid w:val="006A10CB"/>
    <w:rsid w:val="006A12A6"/>
    <w:rsid w:val="006A1629"/>
    <w:rsid w:val="006A18E4"/>
    <w:rsid w:val="006A1FFF"/>
    <w:rsid w:val="006A21EE"/>
    <w:rsid w:val="006A29C1"/>
    <w:rsid w:val="006A2ABF"/>
    <w:rsid w:val="006A387F"/>
    <w:rsid w:val="006A3BFA"/>
    <w:rsid w:val="006A3C9D"/>
    <w:rsid w:val="006A3E32"/>
    <w:rsid w:val="006A3F66"/>
    <w:rsid w:val="006A4143"/>
    <w:rsid w:val="006A43AE"/>
    <w:rsid w:val="006A4C1F"/>
    <w:rsid w:val="006A4DFA"/>
    <w:rsid w:val="006A5E19"/>
    <w:rsid w:val="006A5FD5"/>
    <w:rsid w:val="006A60EE"/>
    <w:rsid w:val="006A60F5"/>
    <w:rsid w:val="006A642B"/>
    <w:rsid w:val="006A64D7"/>
    <w:rsid w:val="006A7959"/>
    <w:rsid w:val="006A7CBE"/>
    <w:rsid w:val="006A7D58"/>
    <w:rsid w:val="006A7D6E"/>
    <w:rsid w:val="006A7ED7"/>
    <w:rsid w:val="006A7F61"/>
    <w:rsid w:val="006B0683"/>
    <w:rsid w:val="006B099C"/>
    <w:rsid w:val="006B1C3A"/>
    <w:rsid w:val="006B1DB2"/>
    <w:rsid w:val="006B2AC3"/>
    <w:rsid w:val="006B3EDA"/>
    <w:rsid w:val="006B42F4"/>
    <w:rsid w:val="006B48B0"/>
    <w:rsid w:val="006B5894"/>
    <w:rsid w:val="006B627B"/>
    <w:rsid w:val="006B63E1"/>
    <w:rsid w:val="006B6EC8"/>
    <w:rsid w:val="006C02B3"/>
    <w:rsid w:val="006C04F4"/>
    <w:rsid w:val="006C0522"/>
    <w:rsid w:val="006C0867"/>
    <w:rsid w:val="006C0CDC"/>
    <w:rsid w:val="006C0FCE"/>
    <w:rsid w:val="006C1B46"/>
    <w:rsid w:val="006C206C"/>
    <w:rsid w:val="006C209D"/>
    <w:rsid w:val="006C27FD"/>
    <w:rsid w:val="006C298A"/>
    <w:rsid w:val="006C2FE1"/>
    <w:rsid w:val="006C324D"/>
    <w:rsid w:val="006C4D50"/>
    <w:rsid w:val="006C533E"/>
    <w:rsid w:val="006C64BD"/>
    <w:rsid w:val="006C6CA0"/>
    <w:rsid w:val="006C6D71"/>
    <w:rsid w:val="006C74D9"/>
    <w:rsid w:val="006C7872"/>
    <w:rsid w:val="006C78E8"/>
    <w:rsid w:val="006C7C4E"/>
    <w:rsid w:val="006C7DB4"/>
    <w:rsid w:val="006C7FBE"/>
    <w:rsid w:val="006D0154"/>
    <w:rsid w:val="006D1CF7"/>
    <w:rsid w:val="006D20C9"/>
    <w:rsid w:val="006D23AE"/>
    <w:rsid w:val="006D25A3"/>
    <w:rsid w:val="006D2726"/>
    <w:rsid w:val="006D2E7D"/>
    <w:rsid w:val="006D31BC"/>
    <w:rsid w:val="006D34AA"/>
    <w:rsid w:val="006D3A12"/>
    <w:rsid w:val="006D3D39"/>
    <w:rsid w:val="006D4084"/>
    <w:rsid w:val="006D424D"/>
    <w:rsid w:val="006D4270"/>
    <w:rsid w:val="006D51D2"/>
    <w:rsid w:val="006D65F1"/>
    <w:rsid w:val="006D6787"/>
    <w:rsid w:val="006D6E8F"/>
    <w:rsid w:val="006D7246"/>
    <w:rsid w:val="006D72AD"/>
    <w:rsid w:val="006D7EBC"/>
    <w:rsid w:val="006D7ED9"/>
    <w:rsid w:val="006D7F5D"/>
    <w:rsid w:val="006E014B"/>
    <w:rsid w:val="006E0CBA"/>
    <w:rsid w:val="006E1189"/>
    <w:rsid w:val="006E16C6"/>
    <w:rsid w:val="006E1A6D"/>
    <w:rsid w:val="006E20A1"/>
    <w:rsid w:val="006E2307"/>
    <w:rsid w:val="006E2845"/>
    <w:rsid w:val="006E2CE0"/>
    <w:rsid w:val="006E2F58"/>
    <w:rsid w:val="006E310E"/>
    <w:rsid w:val="006E3304"/>
    <w:rsid w:val="006E38B6"/>
    <w:rsid w:val="006E3A6B"/>
    <w:rsid w:val="006E42B3"/>
    <w:rsid w:val="006E4741"/>
    <w:rsid w:val="006E4B36"/>
    <w:rsid w:val="006E4C11"/>
    <w:rsid w:val="006E4C84"/>
    <w:rsid w:val="006E504D"/>
    <w:rsid w:val="006E5212"/>
    <w:rsid w:val="006E531F"/>
    <w:rsid w:val="006E54BC"/>
    <w:rsid w:val="006E563B"/>
    <w:rsid w:val="006E62DA"/>
    <w:rsid w:val="006E6722"/>
    <w:rsid w:val="006E68E8"/>
    <w:rsid w:val="006E7285"/>
    <w:rsid w:val="006E7580"/>
    <w:rsid w:val="006E7834"/>
    <w:rsid w:val="006E7BDE"/>
    <w:rsid w:val="006E7D46"/>
    <w:rsid w:val="006F06B3"/>
    <w:rsid w:val="006F06F0"/>
    <w:rsid w:val="006F120E"/>
    <w:rsid w:val="006F1592"/>
    <w:rsid w:val="006F1915"/>
    <w:rsid w:val="006F2144"/>
    <w:rsid w:val="006F2D25"/>
    <w:rsid w:val="006F3376"/>
    <w:rsid w:val="006F4568"/>
    <w:rsid w:val="006F458C"/>
    <w:rsid w:val="006F4BCC"/>
    <w:rsid w:val="006F588F"/>
    <w:rsid w:val="006F66F0"/>
    <w:rsid w:val="006F6B8C"/>
    <w:rsid w:val="006F7907"/>
    <w:rsid w:val="006F7FDA"/>
    <w:rsid w:val="00700439"/>
    <w:rsid w:val="00700780"/>
    <w:rsid w:val="00700B2B"/>
    <w:rsid w:val="00701123"/>
    <w:rsid w:val="007012B3"/>
    <w:rsid w:val="0070153A"/>
    <w:rsid w:val="007018D9"/>
    <w:rsid w:val="007019AC"/>
    <w:rsid w:val="007019AE"/>
    <w:rsid w:val="00701AC1"/>
    <w:rsid w:val="00701CF7"/>
    <w:rsid w:val="0070216D"/>
    <w:rsid w:val="007025EF"/>
    <w:rsid w:val="0070282A"/>
    <w:rsid w:val="00702BD3"/>
    <w:rsid w:val="00702C19"/>
    <w:rsid w:val="007036BB"/>
    <w:rsid w:val="00703A60"/>
    <w:rsid w:val="007045DB"/>
    <w:rsid w:val="007045F7"/>
    <w:rsid w:val="0070482A"/>
    <w:rsid w:val="00704917"/>
    <w:rsid w:val="007049D9"/>
    <w:rsid w:val="00704BE7"/>
    <w:rsid w:val="00704FBF"/>
    <w:rsid w:val="00704FEC"/>
    <w:rsid w:val="00705D7A"/>
    <w:rsid w:val="00705FDC"/>
    <w:rsid w:val="00706A2E"/>
    <w:rsid w:val="007079B5"/>
    <w:rsid w:val="00710B1B"/>
    <w:rsid w:val="00710F22"/>
    <w:rsid w:val="00710F98"/>
    <w:rsid w:val="00710FAB"/>
    <w:rsid w:val="007112D3"/>
    <w:rsid w:val="007116C0"/>
    <w:rsid w:val="007117D0"/>
    <w:rsid w:val="00711BEE"/>
    <w:rsid w:val="00711DA8"/>
    <w:rsid w:val="00711F7A"/>
    <w:rsid w:val="00711FCC"/>
    <w:rsid w:val="00713015"/>
    <w:rsid w:val="00713054"/>
    <w:rsid w:val="0071344E"/>
    <w:rsid w:val="00713E50"/>
    <w:rsid w:val="0071442E"/>
    <w:rsid w:val="00714E54"/>
    <w:rsid w:val="00714F2F"/>
    <w:rsid w:val="00714FD1"/>
    <w:rsid w:val="007151F6"/>
    <w:rsid w:val="00715B62"/>
    <w:rsid w:val="00716021"/>
    <w:rsid w:val="00716412"/>
    <w:rsid w:val="00716BFC"/>
    <w:rsid w:val="007172C4"/>
    <w:rsid w:val="007179E5"/>
    <w:rsid w:val="00717BE2"/>
    <w:rsid w:val="00720827"/>
    <w:rsid w:val="0072104F"/>
    <w:rsid w:val="007213F5"/>
    <w:rsid w:val="007214B8"/>
    <w:rsid w:val="00721B62"/>
    <w:rsid w:val="0072272C"/>
    <w:rsid w:val="007229B7"/>
    <w:rsid w:val="00722D22"/>
    <w:rsid w:val="0072351E"/>
    <w:rsid w:val="007236EB"/>
    <w:rsid w:val="00724044"/>
    <w:rsid w:val="00724893"/>
    <w:rsid w:val="007248DE"/>
    <w:rsid w:val="0072497D"/>
    <w:rsid w:val="00725A3D"/>
    <w:rsid w:val="00725AD6"/>
    <w:rsid w:val="00725BF3"/>
    <w:rsid w:val="00726503"/>
    <w:rsid w:val="0072670B"/>
    <w:rsid w:val="007268DA"/>
    <w:rsid w:val="00726EEA"/>
    <w:rsid w:val="00727220"/>
    <w:rsid w:val="007278A3"/>
    <w:rsid w:val="0072797B"/>
    <w:rsid w:val="007279C5"/>
    <w:rsid w:val="00727E35"/>
    <w:rsid w:val="00730710"/>
    <w:rsid w:val="00730E00"/>
    <w:rsid w:val="00731275"/>
    <w:rsid w:val="00731453"/>
    <w:rsid w:val="00732028"/>
    <w:rsid w:val="00732551"/>
    <w:rsid w:val="00732839"/>
    <w:rsid w:val="00732AFC"/>
    <w:rsid w:val="00733357"/>
    <w:rsid w:val="00733656"/>
    <w:rsid w:val="007338B8"/>
    <w:rsid w:val="007338E9"/>
    <w:rsid w:val="00733F7D"/>
    <w:rsid w:val="007342CB"/>
    <w:rsid w:val="00734800"/>
    <w:rsid w:val="00734CE7"/>
    <w:rsid w:val="00734CE8"/>
    <w:rsid w:val="00734D4D"/>
    <w:rsid w:val="00735A35"/>
    <w:rsid w:val="00735CAD"/>
    <w:rsid w:val="00737715"/>
    <w:rsid w:val="00737B0C"/>
    <w:rsid w:val="00737DF2"/>
    <w:rsid w:val="00740833"/>
    <w:rsid w:val="00740BE1"/>
    <w:rsid w:val="00741069"/>
    <w:rsid w:val="00741392"/>
    <w:rsid w:val="0074305E"/>
    <w:rsid w:val="007439B4"/>
    <w:rsid w:val="00745F5B"/>
    <w:rsid w:val="00746AD1"/>
    <w:rsid w:val="00746C23"/>
    <w:rsid w:val="00750278"/>
    <w:rsid w:val="00750478"/>
    <w:rsid w:val="007506C0"/>
    <w:rsid w:val="0075077E"/>
    <w:rsid w:val="00750FF2"/>
    <w:rsid w:val="00751885"/>
    <w:rsid w:val="00752271"/>
    <w:rsid w:val="0075248A"/>
    <w:rsid w:val="007526D4"/>
    <w:rsid w:val="00752B8A"/>
    <w:rsid w:val="00752BE7"/>
    <w:rsid w:val="00753E1B"/>
    <w:rsid w:val="007548DD"/>
    <w:rsid w:val="00754F93"/>
    <w:rsid w:val="007552FE"/>
    <w:rsid w:val="00755EC5"/>
    <w:rsid w:val="00755FF6"/>
    <w:rsid w:val="00756CA0"/>
    <w:rsid w:val="007573DA"/>
    <w:rsid w:val="007579D0"/>
    <w:rsid w:val="00757DF6"/>
    <w:rsid w:val="00761975"/>
    <w:rsid w:val="00761FBE"/>
    <w:rsid w:val="0076233D"/>
    <w:rsid w:val="007627FD"/>
    <w:rsid w:val="00762BAA"/>
    <w:rsid w:val="007631BB"/>
    <w:rsid w:val="00763989"/>
    <w:rsid w:val="00763F44"/>
    <w:rsid w:val="00764340"/>
    <w:rsid w:val="00764B22"/>
    <w:rsid w:val="00766260"/>
    <w:rsid w:val="00766335"/>
    <w:rsid w:val="007664B2"/>
    <w:rsid w:val="0076665B"/>
    <w:rsid w:val="00766EEA"/>
    <w:rsid w:val="007677E5"/>
    <w:rsid w:val="00767853"/>
    <w:rsid w:val="007679E0"/>
    <w:rsid w:val="00767FC9"/>
    <w:rsid w:val="00770599"/>
    <w:rsid w:val="00770A6C"/>
    <w:rsid w:val="00770FA1"/>
    <w:rsid w:val="00771545"/>
    <w:rsid w:val="00771EC3"/>
    <w:rsid w:val="007743D2"/>
    <w:rsid w:val="00774B35"/>
    <w:rsid w:val="00775ABC"/>
    <w:rsid w:val="00775F50"/>
    <w:rsid w:val="0077650E"/>
    <w:rsid w:val="0077651E"/>
    <w:rsid w:val="007775C4"/>
    <w:rsid w:val="00777886"/>
    <w:rsid w:val="00777A8B"/>
    <w:rsid w:val="00777B71"/>
    <w:rsid w:val="007800F0"/>
    <w:rsid w:val="0078053E"/>
    <w:rsid w:val="00780EA5"/>
    <w:rsid w:val="007811F3"/>
    <w:rsid w:val="00781646"/>
    <w:rsid w:val="0078190D"/>
    <w:rsid w:val="00781B97"/>
    <w:rsid w:val="00781CC2"/>
    <w:rsid w:val="0078243D"/>
    <w:rsid w:val="007825E3"/>
    <w:rsid w:val="00782852"/>
    <w:rsid w:val="00782D1A"/>
    <w:rsid w:val="0078326A"/>
    <w:rsid w:val="00783422"/>
    <w:rsid w:val="007834C4"/>
    <w:rsid w:val="00783C63"/>
    <w:rsid w:val="00784AD5"/>
    <w:rsid w:val="00784DD9"/>
    <w:rsid w:val="007853FD"/>
    <w:rsid w:val="007855F8"/>
    <w:rsid w:val="00785BF4"/>
    <w:rsid w:val="00785E3B"/>
    <w:rsid w:val="00785F7E"/>
    <w:rsid w:val="00785FED"/>
    <w:rsid w:val="00786354"/>
    <w:rsid w:val="00786851"/>
    <w:rsid w:val="0078689C"/>
    <w:rsid w:val="007868B1"/>
    <w:rsid w:val="007869A4"/>
    <w:rsid w:val="00786AE0"/>
    <w:rsid w:val="00786B40"/>
    <w:rsid w:val="00786B52"/>
    <w:rsid w:val="00786B87"/>
    <w:rsid w:val="00786D21"/>
    <w:rsid w:val="00787A8F"/>
    <w:rsid w:val="00787EE7"/>
    <w:rsid w:val="00790324"/>
    <w:rsid w:val="00790445"/>
    <w:rsid w:val="0079095D"/>
    <w:rsid w:val="00790990"/>
    <w:rsid w:val="007909EA"/>
    <w:rsid w:val="00790D88"/>
    <w:rsid w:val="00790E5C"/>
    <w:rsid w:val="00790F8C"/>
    <w:rsid w:val="00791C2D"/>
    <w:rsid w:val="00792117"/>
    <w:rsid w:val="007922FE"/>
    <w:rsid w:val="007933E1"/>
    <w:rsid w:val="00793620"/>
    <w:rsid w:val="00793677"/>
    <w:rsid w:val="00793754"/>
    <w:rsid w:val="00793E42"/>
    <w:rsid w:val="00794136"/>
    <w:rsid w:val="00794A39"/>
    <w:rsid w:val="00795AFF"/>
    <w:rsid w:val="00795CD7"/>
    <w:rsid w:val="00796024"/>
    <w:rsid w:val="00796579"/>
    <w:rsid w:val="00796A50"/>
    <w:rsid w:val="00796C53"/>
    <w:rsid w:val="00797FB1"/>
    <w:rsid w:val="007A0E12"/>
    <w:rsid w:val="007A1EEF"/>
    <w:rsid w:val="007A1FD9"/>
    <w:rsid w:val="007A20F9"/>
    <w:rsid w:val="007A2AC6"/>
    <w:rsid w:val="007A2FC4"/>
    <w:rsid w:val="007A597F"/>
    <w:rsid w:val="007A59D5"/>
    <w:rsid w:val="007A5DA9"/>
    <w:rsid w:val="007A5EB4"/>
    <w:rsid w:val="007A64FB"/>
    <w:rsid w:val="007A74B9"/>
    <w:rsid w:val="007A7824"/>
    <w:rsid w:val="007B0B6C"/>
    <w:rsid w:val="007B0F2C"/>
    <w:rsid w:val="007B11C5"/>
    <w:rsid w:val="007B16C8"/>
    <w:rsid w:val="007B19D8"/>
    <w:rsid w:val="007B1C59"/>
    <w:rsid w:val="007B20D0"/>
    <w:rsid w:val="007B25AD"/>
    <w:rsid w:val="007B28FD"/>
    <w:rsid w:val="007B3387"/>
    <w:rsid w:val="007B394F"/>
    <w:rsid w:val="007B3CC7"/>
    <w:rsid w:val="007B4D13"/>
    <w:rsid w:val="007B4FB7"/>
    <w:rsid w:val="007B5D8C"/>
    <w:rsid w:val="007B6734"/>
    <w:rsid w:val="007B687E"/>
    <w:rsid w:val="007B6AE1"/>
    <w:rsid w:val="007B6AEA"/>
    <w:rsid w:val="007B6F26"/>
    <w:rsid w:val="007B7095"/>
    <w:rsid w:val="007B71C0"/>
    <w:rsid w:val="007C01BA"/>
    <w:rsid w:val="007C09C8"/>
    <w:rsid w:val="007C0C7A"/>
    <w:rsid w:val="007C140E"/>
    <w:rsid w:val="007C16D5"/>
    <w:rsid w:val="007C211D"/>
    <w:rsid w:val="007C2D62"/>
    <w:rsid w:val="007C2ED3"/>
    <w:rsid w:val="007C2FAC"/>
    <w:rsid w:val="007C31C4"/>
    <w:rsid w:val="007C372E"/>
    <w:rsid w:val="007C3A74"/>
    <w:rsid w:val="007C4107"/>
    <w:rsid w:val="007C4296"/>
    <w:rsid w:val="007C494E"/>
    <w:rsid w:val="007C4DCD"/>
    <w:rsid w:val="007C5093"/>
    <w:rsid w:val="007C538F"/>
    <w:rsid w:val="007C5650"/>
    <w:rsid w:val="007C5B33"/>
    <w:rsid w:val="007C617C"/>
    <w:rsid w:val="007C670E"/>
    <w:rsid w:val="007C71A6"/>
    <w:rsid w:val="007C74BB"/>
    <w:rsid w:val="007C79C5"/>
    <w:rsid w:val="007C7B91"/>
    <w:rsid w:val="007C7DF2"/>
    <w:rsid w:val="007D01DA"/>
    <w:rsid w:val="007D0826"/>
    <w:rsid w:val="007D0A60"/>
    <w:rsid w:val="007D0F35"/>
    <w:rsid w:val="007D1A1A"/>
    <w:rsid w:val="007D2017"/>
    <w:rsid w:val="007D2072"/>
    <w:rsid w:val="007D3281"/>
    <w:rsid w:val="007D32DE"/>
    <w:rsid w:val="007D33DA"/>
    <w:rsid w:val="007D3457"/>
    <w:rsid w:val="007D3B46"/>
    <w:rsid w:val="007D3E94"/>
    <w:rsid w:val="007D4216"/>
    <w:rsid w:val="007D42E9"/>
    <w:rsid w:val="007D434D"/>
    <w:rsid w:val="007D43CE"/>
    <w:rsid w:val="007D4D12"/>
    <w:rsid w:val="007D4FE3"/>
    <w:rsid w:val="007D5AB3"/>
    <w:rsid w:val="007D7291"/>
    <w:rsid w:val="007D772A"/>
    <w:rsid w:val="007D7C9D"/>
    <w:rsid w:val="007D7E01"/>
    <w:rsid w:val="007E00DB"/>
    <w:rsid w:val="007E03D3"/>
    <w:rsid w:val="007E0FD9"/>
    <w:rsid w:val="007E1327"/>
    <w:rsid w:val="007E1334"/>
    <w:rsid w:val="007E25B2"/>
    <w:rsid w:val="007E2892"/>
    <w:rsid w:val="007E3AA8"/>
    <w:rsid w:val="007E3F1E"/>
    <w:rsid w:val="007E4575"/>
    <w:rsid w:val="007E4BEF"/>
    <w:rsid w:val="007E54D8"/>
    <w:rsid w:val="007E698D"/>
    <w:rsid w:val="007E6E85"/>
    <w:rsid w:val="007E710D"/>
    <w:rsid w:val="007E74A4"/>
    <w:rsid w:val="007E7BAC"/>
    <w:rsid w:val="007F01DD"/>
    <w:rsid w:val="007F07FC"/>
    <w:rsid w:val="007F105C"/>
    <w:rsid w:val="007F16C8"/>
    <w:rsid w:val="007F2181"/>
    <w:rsid w:val="007F249B"/>
    <w:rsid w:val="007F27EF"/>
    <w:rsid w:val="007F30A6"/>
    <w:rsid w:val="007F3287"/>
    <w:rsid w:val="007F3368"/>
    <w:rsid w:val="007F33AB"/>
    <w:rsid w:val="007F350E"/>
    <w:rsid w:val="007F3A66"/>
    <w:rsid w:val="007F3C93"/>
    <w:rsid w:val="007F3F84"/>
    <w:rsid w:val="007F4522"/>
    <w:rsid w:val="007F62B3"/>
    <w:rsid w:val="007F6BE0"/>
    <w:rsid w:val="007F6E41"/>
    <w:rsid w:val="007F7193"/>
    <w:rsid w:val="007F72AD"/>
    <w:rsid w:val="007F7457"/>
    <w:rsid w:val="007F79D7"/>
    <w:rsid w:val="007F7A34"/>
    <w:rsid w:val="008000A1"/>
    <w:rsid w:val="008007C6"/>
    <w:rsid w:val="008014AA"/>
    <w:rsid w:val="00801A6C"/>
    <w:rsid w:val="0080234A"/>
    <w:rsid w:val="0080243E"/>
    <w:rsid w:val="00802807"/>
    <w:rsid w:val="00802E97"/>
    <w:rsid w:val="008030C2"/>
    <w:rsid w:val="00803AEA"/>
    <w:rsid w:val="00803BC4"/>
    <w:rsid w:val="00804432"/>
    <w:rsid w:val="008047AE"/>
    <w:rsid w:val="00804A77"/>
    <w:rsid w:val="00804EB3"/>
    <w:rsid w:val="00805835"/>
    <w:rsid w:val="00805854"/>
    <w:rsid w:val="008059E9"/>
    <w:rsid w:val="00805A43"/>
    <w:rsid w:val="00805F2E"/>
    <w:rsid w:val="0080629B"/>
    <w:rsid w:val="00806BB8"/>
    <w:rsid w:val="00806EBE"/>
    <w:rsid w:val="008075D4"/>
    <w:rsid w:val="00810441"/>
    <w:rsid w:val="0081081D"/>
    <w:rsid w:val="0081095F"/>
    <w:rsid w:val="00810A58"/>
    <w:rsid w:val="00811B5E"/>
    <w:rsid w:val="00811B83"/>
    <w:rsid w:val="00811E7E"/>
    <w:rsid w:val="0081266C"/>
    <w:rsid w:val="00813AC1"/>
    <w:rsid w:val="008142DA"/>
    <w:rsid w:val="00814957"/>
    <w:rsid w:val="00814C63"/>
    <w:rsid w:val="0081519C"/>
    <w:rsid w:val="008155E7"/>
    <w:rsid w:val="00815BA3"/>
    <w:rsid w:val="00816DA5"/>
    <w:rsid w:val="008202DF"/>
    <w:rsid w:val="008209C3"/>
    <w:rsid w:val="00820BA7"/>
    <w:rsid w:val="00820F6D"/>
    <w:rsid w:val="00820FB6"/>
    <w:rsid w:val="0082110D"/>
    <w:rsid w:val="0082164D"/>
    <w:rsid w:val="00821832"/>
    <w:rsid w:val="00821DE0"/>
    <w:rsid w:val="00822714"/>
    <w:rsid w:val="00822FF0"/>
    <w:rsid w:val="0082312E"/>
    <w:rsid w:val="00823259"/>
    <w:rsid w:val="00823A58"/>
    <w:rsid w:val="00823CCA"/>
    <w:rsid w:val="00824695"/>
    <w:rsid w:val="0082478D"/>
    <w:rsid w:val="00824834"/>
    <w:rsid w:val="00825430"/>
    <w:rsid w:val="0082558C"/>
    <w:rsid w:val="00825FAA"/>
    <w:rsid w:val="0082619F"/>
    <w:rsid w:val="008266C8"/>
    <w:rsid w:val="008267D6"/>
    <w:rsid w:val="0082682B"/>
    <w:rsid w:val="008272F4"/>
    <w:rsid w:val="0082768C"/>
    <w:rsid w:val="00827B79"/>
    <w:rsid w:val="00831175"/>
    <w:rsid w:val="00831729"/>
    <w:rsid w:val="00831863"/>
    <w:rsid w:val="00831921"/>
    <w:rsid w:val="00831C0F"/>
    <w:rsid w:val="00831F4C"/>
    <w:rsid w:val="008320C0"/>
    <w:rsid w:val="008333DE"/>
    <w:rsid w:val="008346D2"/>
    <w:rsid w:val="00834BC9"/>
    <w:rsid w:val="00834EEA"/>
    <w:rsid w:val="0083519B"/>
    <w:rsid w:val="008352BB"/>
    <w:rsid w:val="0083558A"/>
    <w:rsid w:val="00835697"/>
    <w:rsid w:val="00836232"/>
    <w:rsid w:val="00836242"/>
    <w:rsid w:val="00836328"/>
    <w:rsid w:val="00836C7A"/>
    <w:rsid w:val="008379E4"/>
    <w:rsid w:val="00837F63"/>
    <w:rsid w:val="00840273"/>
    <w:rsid w:val="00840FBC"/>
    <w:rsid w:val="008410FF"/>
    <w:rsid w:val="00841994"/>
    <w:rsid w:val="008419A6"/>
    <w:rsid w:val="00841BE9"/>
    <w:rsid w:val="00841D52"/>
    <w:rsid w:val="0084212B"/>
    <w:rsid w:val="00842236"/>
    <w:rsid w:val="0084344F"/>
    <w:rsid w:val="00843870"/>
    <w:rsid w:val="00843C10"/>
    <w:rsid w:val="0084427E"/>
    <w:rsid w:val="00844AF8"/>
    <w:rsid w:val="00844B18"/>
    <w:rsid w:val="00845CA9"/>
    <w:rsid w:val="00846C5C"/>
    <w:rsid w:val="00846C99"/>
    <w:rsid w:val="00846FE3"/>
    <w:rsid w:val="008471C9"/>
    <w:rsid w:val="00847829"/>
    <w:rsid w:val="00847B97"/>
    <w:rsid w:val="008501E5"/>
    <w:rsid w:val="008508A3"/>
    <w:rsid w:val="00850A7C"/>
    <w:rsid w:val="0085261B"/>
    <w:rsid w:val="00852B8F"/>
    <w:rsid w:val="00852EB6"/>
    <w:rsid w:val="00853D34"/>
    <w:rsid w:val="008544FD"/>
    <w:rsid w:val="00854AFF"/>
    <w:rsid w:val="00854EDF"/>
    <w:rsid w:val="0085529D"/>
    <w:rsid w:val="00855A22"/>
    <w:rsid w:val="0085764C"/>
    <w:rsid w:val="00857E55"/>
    <w:rsid w:val="00860059"/>
    <w:rsid w:val="008601BE"/>
    <w:rsid w:val="008605DB"/>
    <w:rsid w:val="0086062C"/>
    <w:rsid w:val="008606B2"/>
    <w:rsid w:val="008607F1"/>
    <w:rsid w:val="00861515"/>
    <w:rsid w:val="00861F0A"/>
    <w:rsid w:val="00862097"/>
    <w:rsid w:val="00862104"/>
    <w:rsid w:val="00862505"/>
    <w:rsid w:val="008627E8"/>
    <w:rsid w:val="00862977"/>
    <w:rsid w:val="00863367"/>
    <w:rsid w:val="00863DDC"/>
    <w:rsid w:val="008643EA"/>
    <w:rsid w:val="00864882"/>
    <w:rsid w:val="008649E3"/>
    <w:rsid w:val="00866640"/>
    <w:rsid w:val="00867014"/>
    <w:rsid w:val="008673FB"/>
    <w:rsid w:val="00870E69"/>
    <w:rsid w:val="00870E70"/>
    <w:rsid w:val="008711C1"/>
    <w:rsid w:val="00871681"/>
    <w:rsid w:val="0087180E"/>
    <w:rsid w:val="00871D28"/>
    <w:rsid w:val="00871F17"/>
    <w:rsid w:val="0087234C"/>
    <w:rsid w:val="0087248A"/>
    <w:rsid w:val="0087284A"/>
    <w:rsid w:val="00872B36"/>
    <w:rsid w:val="00872E10"/>
    <w:rsid w:val="00873B74"/>
    <w:rsid w:val="00873D51"/>
    <w:rsid w:val="00874218"/>
    <w:rsid w:val="0087435A"/>
    <w:rsid w:val="0087443F"/>
    <w:rsid w:val="00874674"/>
    <w:rsid w:val="00874E0F"/>
    <w:rsid w:val="00875107"/>
    <w:rsid w:val="008753CA"/>
    <w:rsid w:val="0087573E"/>
    <w:rsid w:val="00875781"/>
    <w:rsid w:val="00875A5F"/>
    <w:rsid w:val="0087610D"/>
    <w:rsid w:val="00876289"/>
    <w:rsid w:val="00876489"/>
    <w:rsid w:val="00876E6C"/>
    <w:rsid w:val="008772D8"/>
    <w:rsid w:val="00877873"/>
    <w:rsid w:val="00877B90"/>
    <w:rsid w:val="00877BC6"/>
    <w:rsid w:val="00877DCC"/>
    <w:rsid w:val="0088026E"/>
    <w:rsid w:val="00880A29"/>
    <w:rsid w:val="00881735"/>
    <w:rsid w:val="00882AD8"/>
    <w:rsid w:val="008830E0"/>
    <w:rsid w:val="00883492"/>
    <w:rsid w:val="00884B08"/>
    <w:rsid w:val="00884DC8"/>
    <w:rsid w:val="00884FAF"/>
    <w:rsid w:val="008854B1"/>
    <w:rsid w:val="0088591A"/>
    <w:rsid w:val="00885F5A"/>
    <w:rsid w:val="008867F2"/>
    <w:rsid w:val="0088736C"/>
    <w:rsid w:val="0088752D"/>
    <w:rsid w:val="00890015"/>
    <w:rsid w:val="00890052"/>
    <w:rsid w:val="008906B0"/>
    <w:rsid w:val="00890779"/>
    <w:rsid w:val="008907B1"/>
    <w:rsid w:val="008907B2"/>
    <w:rsid w:val="00891D44"/>
    <w:rsid w:val="008927B0"/>
    <w:rsid w:val="00892A62"/>
    <w:rsid w:val="00892AE0"/>
    <w:rsid w:val="00892CF9"/>
    <w:rsid w:val="00894485"/>
    <w:rsid w:val="008946D6"/>
    <w:rsid w:val="00894820"/>
    <w:rsid w:val="00895165"/>
    <w:rsid w:val="008955FE"/>
    <w:rsid w:val="00896898"/>
    <w:rsid w:val="00897255"/>
    <w:rsid w:val="008A021C"/>
    <w:rsid w:val="008A04BE"/>
    <w:rsid w:val="008A172C"/>
    <w:rsid w:val="008A1FB1"/>
    <w:rsid w:val="008A30DB"/>
    <w:rsid w:val="008A39BA"/>
    <w:rsid w:val="008A39C5"/>
    <w:rsid w:val="008A41C1"/>
    <w:rsid w:val="008A4635"/>
    <w:rsid w:val="008A4966"/>
    <w:rsid w:val="008A543E"/>
    <w:rsid w:val="008A5496"/>
    <w:rsid w:val="008A558A"/>
    <w:rsid w:val="008A5C11"/>
    <w:rsid w:val="008A5C26"/>
    <w:rsid w:val="008A5F06"/>
    <w:rsid w:val="008A63B6"/>
    <w:rsid w:val="008A6EF6"/>
    <w:rsid w:val="008A7D57"/>
    <w:rsid w:val="008B2408"/>
    <w:rsid w:val="008B2B72"/>
    <w:rsid w:val="008B312B"/>
    <w:rsid w:val="008B379A"/>
    <w:rsid w:val="008B40E1"/>
    <w:rsid w:val="008B45B2"/>
    <w:rsid w:val="008B50AF"/>
    <w:rsid w:val="008B52EB"/>
    <w:rsid w:val="008B5F01"/>
    <w:rsid w:val="008B6537"/>
    <w:rsid w:val="008B65C1"/>
    <w:rsid w:val="008B6668"/>
    <w:rsid w:val="008B6891"/>
    <w:rsid w:val="008B7898"/>
    <w:rsid w:val="008B78B5"/>
    <w:rsid w:val="008C01D8"/>
    <w:rsid w:val="008C0BA3"/>
    <w:rsid w:val="008C0BAE"/>
    <w:rsid w:val="008C0D8C"/>
    <w:rsid w:val="008C1DBF"/>
    <w:rsid w:val="008C215B"/>
    <w:rsid w:val="008C21E7"/>
    <w:rsid w:val="008C2794"/>
    <w:rsid w:val="008C282C"/>
    <w:rsid w:val="008C2DA5"/>
    <w:rsid w:val="008C60E3"/>
    <w:rsid w:val="008C6487"/>
    <w:rsid w:val="008C654C"/>
    <w:rsid w:val="008C67A2"/>
    <w:rsid w:val="008C6F08"/>
    <w:rsid w:val="008C74C0"/>
    <w:rsid w:val="008C7E34"/>
    <w:rsid w:val="008C7F8F"/>
    <w:rsid w:val="008D0F19"/>
    <w:rsid w:val="008D0FA3"/>
    <w:rsid w:val="008D1665"/>
    <w:rsid w:val="008D196E"/>
    <w:rsid w:val="008D1CCD"/>
    <w:rsid w:val="008D1D6F"/>
    <w:rsid w:val="008D2002"/>
    <w:rsid w:val="008D20F4"/>
    <w:rsid w:val="008D214F"/>
    <w:rsid w:val="008D2567"/>
    <w:rsid w:val="008D3433"/>
    <w:rsid w:val="008D3773"/>
    <w:rsid w:val="008D37FB"/>
    <w:rsid w:val="008D3C98"/>
    <w:rsid w:val="008D4175"/>
    <w:rsid w:val="008D4994"/>
    <w:rsid w:val="008D4A16"/>
    <w:rsid w:val="008D4B39"/>
    <w:rsid w:val="008D550B"/>
    <w:rsid w:val="008D56FB"/>
    <w:rsid w:val="008D5927"/>
    <w:rsid w:val="008D68E2"/>
    <w:rsid w:val="008D6FA1"/>
    <w:rsid w:val="008D7609"/>
    <w:rsid w:val="008D7B7B"/>
    <w:rsid w:val="008D7CF1"/>
    <w:rsid w:val="008E0599"/>
    <w:rsid w:val="008E09D8"/>
    <w:rsid w:val="008E0E25"/>
    <w:rsid w:val="008E0F75"/>
    <w:rsid w:val="008E11BC"/>
    <w:rsid w:val="008E13D5"/>
    <w:rsid w:val="008E14F7"/>
    <w:rsid w:val="008E1680"/>
    <w:rsid w:val="008E1F2F"/>
    <w:rsid w:val="008E1F79"/>
    <w:rsid w:val="008E2234"/>
    <w:rsid w:val="008E343E"/>
    <w:rsid w:val="008E3456"/>
    <w:rsid w:val="008E35DE"/>
    <w:rsid w:val="008E3B0C"/>
    <w:rsid w:val="008E43E3"/>
    <w:rsid w:val="008E4B0C"/>
    <w:rsid w:val="008E5665"/>
    <w:rsid w:val="008E5668"/>
    <w:rsid w:val="008E6234"/>
    <w:rsid w:val="008E6343"/>
    <w:rsid w:val="008E688B"/>
    <w:rsid w:val="008E73AA"/>
    <w:rsid w:val="008E73FF"/>
    <w:rsid w:val="008F001C"/>
    <w:rsid w:val="008F03AA"/>
    <w:rsid w:val="008F0701"/>
    <w:rsid w:val="008F0D28"/>
    <w:rsid w:val="008F1367"/>
    <w:rsid w:val="008F2120"/>
    <w:rsid w:val="008F2C19"/>
    <w:rsid w:val="008F2F99"/>
    <w:rsid w:val="008F3917"/>
    <w:rsid w:val="008F3BE8"/>
    <w:rsid w:val="008F3C51"/>
    <w:rsid w:val="008F3CB3"/>
    <w:rsid w:val="008F4104"/>
    <w:rsid w:val="008F45C8"/>
    <w:rsid w:val="008F4AB6"/>
    <w:rsid w:val="008F4B72"/>
    <w:rsid w:val="008F558C"/>
    <w:rsid w:val="008F59D9"/>
    <w:rsid w:val="008F5CFA"/>
    <w:rsid w:val="008F5ECB"/>
    <w:rsid w:val="008F639F"/>
    <w:rsid w:val="008F6FC6"/>
    <w:rsid w:val="008F7469"/>
    <w:rsid w:val="008F74EE"/>
    <w:rsid w:val="008F786D"/>
    <w:rsid w:val="008F7DAD"/>
    <w:rsid w:val="008F7FC8"/>
    <w:rsid w:val="00900A35"/>
    <w:rsid w:val="00900A72"/>
    <w:rsid w:val="00901254"/>
    <w:rsid w:val="0090195E"/>
    <w:rsid w:val="00901B05"/>
    <w:rsid w:val="00901C94"/>
    <w:rsid w:val="00902620"/>
    <w:rsid w:val="0090290A"/>
    <w:rsid w:val="009030A1"/>
    <w:rsid w:val="009039B9"/>
    <w:rsid w:val="00905CF8"/>
    <w:rsid w:val="009063B8"/>
    <w:rsid w:val="00907578"/>
    <w:rsid w:val="0090775A"/>
    <w:rsid w:val="009077BE"/>
    <w:rsid w:val="00907D17"/>
    <w:rsid w:val="009109F4"/>
    <w:rsid w:val="00910E28"/>
    <w:rsid w:val="00912FE7"/>
    <w:rsid w:val="009130A8"/>
    <w:rsid w:val="00913138"/>
    <w:rsid w:val="00913AA9"/>
    <w:rsid w:val="00913AEC"/>
    <w:rsid w:val="00913BDF"/>
    <w:rsid w:val="00914498"/>
    <w:rsid w:val="009145D4"/>
    <w:rsid w:val="00914ED7"/>
    <w:rsid w:val="009153D0"/>
    <w:rsid w:val="009156CC"/>
    <w:rsid w:val="00916400"/>
    <w:rsid w:val="00916D73"/>
    <w:rsid w:val="009177E8"/>
    <w:rsid w:val="00917D5A"/>
    <w:rsid w:val="00920E63"/>
    <w:rsid w:val="00921D6F"/>
    <w:rsid w:val="009234C7"/>
    <w:rsid w:val="009238C1"/>
    <w:rsid w:val="00923EAD"/>
    <w:rsid w:val="00924A5C"/>
    <w:rsid w:val="00925087"/>
    <w:rsid w:val="00925354"/>
    <w:rsid w:val="009258F3"/>
    <w:rsid w:val="00925F81"/>
    <w:rsid w:val="00926074"/>
    <w:rsid w:val="00926111"/>
    <w:rsid w:val="00926183"/>
    <w:rsid w:val="00926679"/>
    <w:rsid w:val="009269C6"/>
    <w:rsid w:val="00927238"/>
    <w:rsid w:val="009305C9"/>
    <w:rsid w:val="00930BDD"/>
    <w:rsid w:val="009317C9"/>
    <w:rsid w:val="00932425"/>
    <w:rsid w:val="0093277F"/>
    <w:rsid w:val="00932B5B"/>
    <w:rsid w:val="00933413"/>
    <w:rsid w:val="009336A4"/>
    <w:rsid w:val="009336F1"/>
    <w:rsid w:val="00933D8E"/>
    <w:rsid w:val="0093472B"/>
    <w:rsid w:val="009354A4"/>
    <w:rsid w:val="0093597E"/>
    <w:rsid w:val="00935B5D"/>
    <w:rsid w:val="009361B0"/>
    <w:rsid w:val="00936C0B"/>
    <w:rsid w:val="009377E7"/>
    <w:rsid w:val="00937B45"/>
    <w:rsid w:val="00937D1D"/>
    <w:rsid w:val="00937E99"/>
    <w:rsid w:val="0094041C"/>
    <w:rsid w:val="0094081B"/>
    <w:rsid w:val="00940E24"/>
    <w:rsid w:val="00940E2A"/>
    <w:rsid w:val="00940FB2"/>
    <w:rsid w:val="009413BF"/>
    <w:rsid w:val="00941C6F"/>
    <w:rsid w:val="00941D45"/>
    <w:rsid w:val="00942821"/>
    <w:rsid w:val="00942860"/>
    <w:rsid w:val="009431F1"/>
    <w:rsid w:val="009433BD"/>
    <w:rsid w:val="009438A8"/>
    <w:rsid w:val="009439A2"/>
    <w:rsid w:val="00943AE7"/>
    <w:rsid w:val="0094414B"/>
    <w:rsid w:val="009442C1"/>
    <w:rsid w:val="0094473D"/>
    <w:rsid w:val="00944E51"/>
    <w:rsid w:val="00945359"/>
    <w:rsid w:val="0094588B"/>
    <w:rsid w:val="009459AC"/>
    <w:rsid w:val="00945A77"/>
    <w:rsid w:val="00945BC8"/>
    <w:rsid w:val="00945CB0"/>
    <w:rsid w:val="00945D98"/>
    <w:rsid w:val="00945DBD"/>
    <w:rsid w:val="00946ED5"/>
    <w:rsid w:val="009474FF"/>
    <w:rsid w:val="00947820"/>
    <w:rsid w:val="009478C2"/>
    <w:rsid w:val="009502DB"/>
    <w:rsid w:val="009505E0"/>
    <w:rsid w:val="00950F34"/>
    <w:rsid w:val="00951343"/>
    <w:rsid w:val="0095163C"/>
    <w:rsid w:val="009517D7"/>
    <w:rsid w:val="00951A34"/>
    <w:rsid w:val="00951AC6"/>
    <w:rsid w:val="00951D2F"/>
    <w:rsid w:val="00953A08"/>
    <w:rsid w:val="009550A0"/>
    <w:rsid w:val="009554F6"/>
    <w:rsid w:val="0095557E"/>
    <w:rsid w:val="00955EC3"/>
    <w:rsid w:val="009568A0"/>
    <w:rsid w:val="009600E4"/>
    <w:rsid w:val="00960D4A"/>
    <w:rsid w:val="00961E13"/>
    <w:rsid w:val="00962958"/>
    <w:rsid w:val="00962C86"/>
    <w:rsid w:val="00962F7E"/>
    <w:rsid w:val="00963256"/>
    <w:rsid w:val="00963A71"/>
    <w:rsid w:val="00963DF3"/>
    <w:rsid w:val="00963F47"/>
    <w:rsid w:val="00963F63"/>
    <w:rsid w:val="00964E12"/>
    <w:rsid w:val="00965E1F"/>
    <w:rsid w:val="009662C8"/>
    <w:rsid w:val="009667EA"/>
    <w:rsid w:val="009669B8"/>
    <w:rsid w:val="009672A5"/>
    <w:rsid w:val="00967EB9"/>
    <w:rsid w:val="00967F2A"/>
    <w:rsid w:val="00970587"/>
    <w:rsid w:val="0097134A"/>
    <w:rsid w:val="009716DD"/>
    <w:rsid w:val="0097172A"/>
    <w:rsid w:val="009719DA"/>
    <w:rsid w:val="00971B7E"/>
    <w:rsid w:val="00971CFC"/>
    <w:rsid w:val="00972062"/>
    <w:rsid w:val="009720A0"/>
    <w:rsid w:val="009721E4"/>
    <w:rsid w:val="00972D5E"/>
    <w:rsid w:val="00973985"/>
    <w:rsid w:val="00974FAA"/>
    <w:rsid w:val="009750D0"/>
    <w:rsid w:val="009755C0"/>
    <w:rsid w:val="00975695"/>
    <w:rsid w:val="0097776D"/>
    <w:rsid w:val="00977B4A"/>
    <w:rsid w:val="00977D44"/>
    <w:rsid w:val="00977F16"/>
    <w:rsid w:val="009801EB"/>
    <w:rsid w:val="009807CB"/>
    <w:rsid w:val="0098088F"/>
    <w:rsid w:val="00980C02"/>
    <w:rsid w:val="00981147"/>
    <w:rsid w:val="00981433"/>
    <w:rsid w:val="00982A85"/>
    <w:rsid w:val="00983495"/>
    <w:rsid w:val="00983549"/>
    <w:rsid w:val="00983D6A"/>
    <w:rsid w:val="00983EAC"/>
    <w:rsid w:val="00984267"/>
    <w:rsid w:val="00984BA6"/>
    <w:rsid w:val="00984D6B"/>
    <w:rsid w:val="00984DA1"/>
    <w:rsid w:val="0098581C"/>
    <w:rsid w:val="00986A17"/>
    <w:rsid w:val="00986A4D"/>
    <w:rsid w:val="00986B2B"/>
    <w:rsid w:val="00986C21"/>
    <w:rsid w:val="00987759"/>
    <w:rsid w:val="00987DE1"/>
    <w:rsid w:val="0099036E"/>
    <w:rsid w:val="009905E6"/>
    <w:rsid w:val="0099071C"/>
    <w:rsid w:val="00990CB9"/>
    <w:rsid w:val="00990E75"/>
    <w:rsid w:val="00991616"/>
    <w:rsid w:val="009917E3"/>
    <w:rsid w:val="00991ECB"/>
    <w:rsid w:val="009923F4"/>
    <w:rsid w:val="00992682"/>
    <w:rsid w:val="0099302A"/>
    <w:rsid w:val="0099333A"/>
    <w:rsid w:val="00993FF4"/>
    <w:rsid w:val="009940AD"/>
    <w:rsid w:val="0099435A"/>
    <w:rsid w:val="009943AF"/>
    <w:rsid w:val="0099465B"/>
    <w:rsid w:val="00995086"/>
    <w:rsid w:val="0099518A"/>
    <w:rsid w:val="00995C3A"/>
    <w:rsid w:val="0099607E"/>
    <w:rsid w:val="00996255"/>
    <w:rsid w:val="0099637D"/>
    <w:rsid w:val="00997A42"/>
    <w:rsid w:val="00997BD0"/>
    <w:rsid w:val="009A095D"/>
    <w:rsid w:val="009A13E9"/>
    <w:rsid w:val="009A17DC"/>
    <w:rsid w:val="009A1B0D"/>
    <w:rsid w:val="009A2280"/>
    <w:rsid w:val="009A39C6"/>
    <w:rsid w:val="009A3BB4"/>
    <w:rsid w:val="009A406C"/>
    <w:rsid w:val="009A45E4"/>
    <w:rsid w:val="009A4E0B"/>
    <w:rsid w:val="009A5334"/>
    <w:rsid w:val="009A5CBC"/>
    <w:rsid w:val="009A647A"/>
    <w:rsid w:val="009A654B"/>
    <w:rsid w:val="009A6871"/>
    <w:rsid w:val="009A6A06"/>
    <w:rsid w:val="009A6BB8"/>
    <w:rsid w:val="009A713D"/>
    <w:rsid w:val="009A71AC"/>
    <w:rsid w:val="009A7309"/>
    <w:rsid w:val="009A7698"/>
    <w:rsid w:val="009A793C"/>
    <w:rsid w:val="009A79E9"/>
    <w:rsid w:val="009A7B73"/>
    <w:rsid w:val="009B0367"/>
    <w:rsid w:val="009B0779"/>
    <w:rsid w:val="009B16E0"/>
    <w:rsid w:val="009B1D40"/>
    <w:rsid w:val="009B1F8F"/>
    <w:rsid w:val="009B2972"/>
    <w:rsid w:val="009B42BB"/>
    <w:rsid w:val="009B469B"/>
    <w:rsid w:val="009B475E"/>
    <w:rsid w:val="009B47E2"/>
    <w:rsid w:val="009B481C"/>
    <w:rsid w:val="009B48DF"/>
    <w:rsid w:val="009B4D06"/>
    <w:rsid w:val="009B5344"/>
    <w:rsid w:val="009B672E"/>
    <w:rsid w:val="009B6B9C"/>
    <w:rsid w:val="009B6F2C"/>
    <w:rsid w:val="009B7A18"/>
    <w:rsid w:val="009C0263"/>
    <w:rsid w:val="009C048C"/>
    <w:rsid w:val="009C08C8"/>
    <w:rsid w:val="009C213B"/>
    <w:rsid w:val="009C25A8"/>
    <w:rsid w:val="009C2C85"/>
    <w:rsid w:val="009C2C8D"/>
    <w:rsid w:val="009C3953"/>
    <w:rsid w:val="009C3D7C"/>
    <w:rsid w:val="009C48E1"/>
    <w:rsid w:val="009C4D7D"/>
    <w:rsid w:val="009C5DCE"/>
    <w:rsid w:val="009C5F94"/>
    <w:rsid w:val="009C615F"/>
    <w:rsid w:val="009C628E"/>
    <w:rsid w:val="009C6BA6"/>
    <w:rsid w:val="009C7421"/>
    <w:rsid w:val="009D0C25"/>
    <w:rsid w:val="009D0C40"/>
    <w:rsid w:val="009D0D88"/>
    <w:rsid w:val="009D229E"/>
    <w:rsid w:val="009D2E0C"/>
    <w:rsid w:val="009D2E7E"/>
    <w:rsid w:val="009D2F44"/>
    <w:rsid w:val="009D33A7"/>
    <w:rsid w:val="009D34C8"/>
    <w:rsid w:val="009D3D2F"/>
    <w:rsid w:val="009D5050"/>
    <w:rsid w:val="009D6477"/>
    <w:rsid w:val="009D65F6"/>
    <w:rsid w:val="009D6E32"/>
    <w:rsid w:val="009D771F"/>
    <w:rsid w:val="009D7820"/>
    <w:rsid w:val="009D7C41"/>
    <w:rsid w:val="009D7EC8"/>
    <w:rsid w:val="009E005E"/>
    <w:rsid w:val="009E00CE"/>
    <w:rsid w:val="009E100D"/>
    <w:rsid w:val="009E1179"/>
    <w:rsid w:val="009E11DC"/>
    <w:rsid w:val="009E1ADC"/>
    <w:rsid w:val="009E1FC3"/>
    <w:rsid w:val="009E2001"/>
    <w:rsid w:val="009E28A8"/>
    <w:rsid w:val="009E2A0B"/>
    <w:rsid w:val="009E2CB6"/>
    <w:rsid w:val="009E3005"/>
    <w:rsid w:val="009E33C6"/>
    <w:rsid w:val="009E3B17"/>
    <w:rsid w:val="009E3EB4"/>
    <w:rsid w:val="009E4133"/>
    <w:rsid w:val="009E475A"/>
    <w:rsid w:val="009E48AC"/>
    <w:rsid w:val="009E5121"/>
    <w:rsid w:val="009E5434"/>
    <w:rsid w:val="009E5933"/>
    <w:rsid w:val="009E5A5A"/>
    <w:rsid w:val="009E5E49"/>
    <w:rsid w:val="009E6AA6"/>
    <w:rsid w:val="009F018E"/>
    <w:rsid w:val="009F1014"/>
    <w:rsid w:val="009F19D7"/>
    <w:rsid w:val="009F1C74"/>
    <w:rsid w:val="009F1D80"/>
    <w:rsid w:val="009F1F13"/>
    <w:rsid w:val="009F22B0"/>
    <w:rsid w:val="009F3B5A"/>
    <w:rsid w:val="009F4DEB"/>
    <w:rsid w:val="009F5223"/>
    <w:rsid w:val="009F5368"/>
    <w:rsid w:val="009F54FA"/>
    <w:rsid w:val="009F5C1F"/>
    <w:rsid w:val="009F5E5A"/>
    <w:rsid w:val="009F6417"/>
    <w:rsid w:val="009F65E0"/>
    <w:rsid w:val="009F6B5F"/>
    <w:rsid w:val="009F71A6"/>
    <w:rsid w:val="009F74F9"/>
    <w:rsid w:val="009F75BA"/>
    <w:rsid w:val="009F75D6"/>
    <w:rsid w:val="009F7719"/>
    <w:rsid w:val="009F7A3D"/>
    <w:rsid w:val="00A012D2"/>
    <w:rsid w:val="00A01532"/>
    <w:rsid w:val="00A01732"/>
    <w:rsid w:val="00A01CDB"/>
    <w:rsid w:val="00A024E7"/>
    <w:rsid w:val="00A026F7"/>
    <w:rsid w:val="00A028A9"/>
    <w:rsid w:val="00A02BC8"/>
    <w:rsid w:val="00A02F57"/>
    <w:rsid w:val="00A02F59"/>
    <w:rsid w:val="00A031A9"/>
    <w:rsid w:val="00A032AB"/>
    <w:rsid w:val="00A03E34"/>
    <w:rsid w:val="00A04496"/>
    <w:rsid w:val="00A0467C"/>
    <w:rsid w:val="00A04F6F"/>
    <w:rsid w:val="00A050C8"/>
    <w:rsid w:val="00A05102"/>
    <w:rsid w:val="00A05295"/>
    <w:rsid w:val="00A055B7"/>
    <w:rsid w:val="00A056F6"/>
    <w:rsid w:val="00A05DF2"/>
    <w:rsid w:val="00A05E59"/>
    <w:rsid w:val="00A06333"/>
    <w:rsid w:val="00A065D3"/>
    <w:rsid w:val="00A06653"/>
    <w:rsid w:val="00A0681A"/>
    <w:rsid w:val="00A06C68"/>
    <w:rsid w:val="00A07498"/>
    <w:rsid w:val="00A07974"/>
    <w:rsid w:val="00A07A22"/>
    <w:rsid w:val="00A07BAF"/>
    <w:rsid w:val="00A07DDD"/>
    <w:rsid w:val="00A07F62"/>
    <w:rsid w:val="00A11FED"/>
    <w:rsid w:val="00A122E2"/>
    <w:rsid w:val="00A12451"/>
    <w:rsid w:val="00A126A9"/>
    <w:rsid w:val="00A12D1D"/>
    <w:rsid w:val="00A12F1F"/>
    <w:rsid w:val="00A133B2"/>
    <w:rsid w:val="00A137D2"/>
    <w:rsid w:val="00A13B4E"/>
    <w:rsid w:val="00A14436"/>
    <w:rsid w:val="00A147BF"/>
    <w:rsid w:val="00A15153"/>
    <w:rsid w:val="00A15C7D"/>
    <w:rsid w:val="00A16952"/>
    <w:rsid w:val="00A17196"/>
    <w:rsid w:val="00A17391"/>
    <w:rsid w:val="00A17781"/>
    <w:rsid w:val="00A17BEC"/>
    <w:rsid w:val="00A205FA"/>
    <w:rsid w:val="00A20643"/>
    <w:rsid w:val="00A207F4"/>
    <w:rsid w:val="00A20F8D"/>
    <w:rsid w:val="00A2131B"/>
    <w:rsid w:val="00A213FF"/>
    <w:rsid w:val="00A21DF9"/>
    <w:rsid w:val="00A22071"/>
    <w:rsid w:val="00A223FD"/>
    <w:rsid w:val="00A228EC"/>
    <w:rsid w:val="00A22B0E"/>
    <w:rsid w:val="00A2313D"/>
    <w:rsid w:val="00A233BF"/>
    <w:rsid w:val="00A23BAC"/>
    <w:rsid w:val="00A23DDD"/>
    <w:rsid w:val="00A23E61"/>
    <w:rsid w:val="00A24267"/>
    <w:rsid w:val="00A242A6"/>
    <w:rsid w:val="00A24961"/>
    <w:rsid w:val="00A25DF0"/>
    <w:rsid w:val="00A260B3"/>
    <w:rsid w:val="00A262A3"/>
    <w:rsid w:val="00A26A5B"/>
    <w:rsid w:val="00A26CB3"/>
    <w:rsid w:val="00A2758A"/>
    <w:rsid w:val="00A2771E"/>
    <w:rsid w:val="00A27994"/>
    <w:rsid w:val="00A30F02"/>
    <w:rsid w:val="00A31313"/>
    <w:rsid w:val="00A318A9"/>
    <w:rsid w:val="00A31A27"/>
    <w:rsid w:val="00A31D1B"/>
    <w:rsid w:val="00A3216C"/>
    <w:rsid w:val="00A32185"/>
    <w:rsid w:val="00A32286"/>
    <w:rsid w:val="00A32503"/>
    <w:rsid w:val="00A327AA"/>
    <w:rsid w:val="00A32ADC"/>
    <w:rsid w:val="00A32C29"/>
    <w:rsid w:val="00A32EF4"/>
    <w:rsid w:val="00A330D7"/>
    <w:rsid w:val="00A33D45"/>
    <w:rsid w:val="00A34199"/>
    <w:rsid w:val="00A34478"/>
    <w:rsid w:val="00A35531"/>
    <w:rsid w:val="00A3585C"/>
    <w:rsid w:val="00A362A3"/>
    <w:rsid w:val="00A36A34"/>
    <w:rsid w:val="00A36BAF"/>
    <w:rsid w:val="00A36FC9"/>
    <w:rsid w:val="00A3712A"/>
    <w:rsid w:val="00A37306"/>
    <w:rsid w:val="00A374F6"/>
    <w:rsid w:val="00A3765B"/>
    <w:rsid w:val="00A37BD8"/>
    <w:rsid w:val="00A403B7"/>
    <w:rsid w:val="00A408EA"/>
    <w:rsid w:val="00A40CB1"/>
    <w:rsid w:val="00A410AC"/>
    <w:rsid w:val="00A41172"/>
    <w:rsid w:val="00A415D9"/>
    <w:rsid w:val="00A419BE"/>
    <w:rsid w:val="00A41AA6"/>
    <w:rsid w:val="00A41C88"/>
    <w:rsid w:val="00A4234D"/>
    <w:rsid w:val="00A428E1"/>
    <w:rsid w:val="00A42956"/>
    <w:rsid w:val="00A42CDB"/>
    <w:rsid w:val="00A4317C"/>
    <w:rsid w:val="00A44014"/>
    <w:rsid w:val="00A44100"/>
    <w:rsid w:val="00A442EF"/>
    <w:rsid w:val="00A4460C"/>
    <w:rsid w:val="00A44B89"/>
    <w:rsid w:val="00A44F62"/>
    <w:rsid w:val="00A451AC"/>
    <w:rsid w:val="00A451CE"/>
    <w:rsid w:val="00A45826"/>
    <w:rsid w:val="00A46F4F"/>
    <w:rsid w:val="00A47195"/>
    <w:rsid w:val="00A476DD"/>
    <w:rsid w:val="00A477A3"/>
    <w:rsid w:val="00A47D74"/>
    <w:rsid w:val="00A47E87"/>
    <w:rsid w:val="00A50AEE"/>
    <w:rsid w:val="00A5111E"/>
    <w:rsid w:val="00A512C3"/>
    <w:rsid w:val="00A51ADF"/>
    <w:rsid w:val="00A5288F"/>
    <w:rsid w:val="00A52E68"/>
    <w:rsid w:val="00A53C4B"/>
    <w:rsid w:val="00A53C4C"/>
    <w:rsid w:val="00A53DBD"/>
    <w:rsid w:val="00A54299"/>
    <w:rsid w:val="00A54470"/>
    <w:rsid w:val="00A551C4"/>
    <w:rsid w:val="00A55E6E"/>
    <w:rsid w:val="00A560B7"/>
    <w:rsid w:val="00A56187"/>
    <w:rsid w:val="00A56B75"/>
    <w:rsid w:val="00A56BE7"/>
    <w:rsid w:val="00A5744E"/>
    <w:rsid w:val="00A575ED"/>
    <w:rsid w:val="00A57861"/>
    <w:rsid w:val="00A57DED"/>
    <w:rsid w:val="00A57E8E"/>
    <w:rsid w:val="00A60B28"/>
    <w:rsid w:val="00A60E7F"/>
    <w:rsid w:val="00A61150"/>
    <w:rsid w:val="00A61C88"/>
    <w:rsid w:val="00A61C9D"/>
    <w:rsid w:val="00A61E1A"/>
    <w:rsid w:val="00A61F68"/>
    <w:rsid w:val="00A62403"/>
    <w:rsid w:val="00A6315B"/>
    <w:rsid w:val="00A63182"/>
    <w:rsid w:val="00A637C3"/>
    <w:rsid w:val="00A6495B"/>
    <w:rsid w:val="00A6536B"/>
    <w:rsid w:val="00A65685"/>
    <w:rsid w:val="00A662E4"/>
    <w:rsid w:val="00A66419"/>
    <w:rsid w:val="00A66C04"/>
    <w:rsid w:val="00A6709D"/>
    <w:rsid w:val="00A67399"/>
    <w:rsid w:val="00A6757A"/>
    <w:rsid w:val="00A6757F"/>
    <w:rsid w:val="00A67E46"/>
    <w:rsid w:val="00A701C1"/>
    <w:rsid w:val="00A70432"/>
    <w:rsid w:val="00A70D0A"/>
    <w:rsid w:val="00A7154F"/>
    <w:rsid w:val="00A71B64"/>
    <w:rsid w:val="00A7286E"/>
    <w:rsid w:val="00A729E2"/>
    <w:rsid w:val="00A7326D"/>
    <w:rsid w:val="00A7398B"/>
    <w:rsid w:val="00A74AD2"/>
    <w:rsid w:val="00A752F2"/>
    <w:rsid w:val="00A75AC8"/>
    <w:rsid w:val="00A75FB6"/>
    <w:rsid w:val="00A7601A"/>
    <w:rsid w:val="00A7605A"/>
    <w:rsid w:val="00A761B1"/>
    <w:rsid w:val="00A762A9"/>
    <w:rsid w:val="00A7674D"/>
    <w:rsid w:val="00A76D9A"/>
    <w:rsid w:val="00A76F36"/>
    <w:rsid w:val="00A77EE7"/>
    <w:rsid w:val="00A8020B"/>
    <w:rsid w:val="00A814E2"/>
    <w:rsid w:val="00A81E33"/>
    <w:rsid w:val="00A8214C"/>
    <w:rsid w:val="00A824F5"/>
    <w:rsid w:val="00A82A58"/>
    <w:rsid w:val="00A831CF"/>
    <w:rsid w:val="00A83515"/>
    <w:rsid w:val="00A835EC"/>
    <w:rsid w:val="00A836DB"/>
    <w:rsid w:val="00A83E7B"/>
    <w:rsid w:val="00A83EFC"/>
    <w:rsid w:val="00A83F53"/>
    <w:rsid w:val="00A84D00"/>
    <w:rsid w:val="00A859BC"/>
    <w:rsid w:val="00A85D8D"/>
    <w:rsid w:val="00A8607F"/>
    <w:rsid w:val="00A8620F"/>
    <w:rsid w:val="00A86624"/>
    <w:rsid w:val="00A86A51"/>
    <w:rsid w:val="00A86AD4"/>
    <w:rsid w:val="00A8704A"/>
    <w:rsid w:val="00A87724"/>
    <w:rsid w:val="00A9005B"/>
    <w:rsid w:val="00A90A4B"/>
    <w:rsid w:val="00A90B68"/>
    <w:rsid w:val="00A90C4B"/>
    <w:rsid w:val="00A912C9"/>
    <w:rsid w:val="00A916AB"/>
    <w:rsid w:val="00A916DB"/>
    <w:rsid w:val="00A9181A"/>
    <w:rsid w:val="00A91CF8"/>
    <w:rsid w:val="00A91E15"/>
    <w:rsid w:val="00A92259"/>
    <w:rsid w:val="00A92881"/>
    <w:rsid w:val="00A92A1F"/>
    <w:rsid w:val="00A93026"/>
    <w:rsid w:val="00A93509"/>
    <w:rsid w:val="00A93BB3"/>
    <w:rsid w:val="00A93E8B"/>
    <w:rsid w:val="00A94765"/>
    <w:rsid w:val="00A953A8"/>
    <w:rsid w:val="00A95568"/>
    <w:rsid w:val="00A95ED3"/>
    <w:rsid w:val="00A96077"/>
    <w:rsid w:val="00A971C9"/>
    <w:rsid w:val="00A97738"/>
    <w:rsid w:val="00A97BF7"/>
    <w:rsid w:val="00A97FD6"/>
    <w:rsid w:val="00AA0CA4"/>
    <w:rsid w:val="00AA0CC9"/>
    <w:rsid w:val="00AA15A0"/>
    <w:rsid w:val="00AA174E"/>
    <w:rsid w:val="00AA1937"/>
    <w:rsid w:val="00AA36D2"/>
    <w:rsid w:val="00AA41F0"/>
    <w:rsid w:val="00AA44F4"/>
    <w:rsid w:val="00AA5240"/>
    <w:rsid w:val="00AA5B0B"/>
    <w:rsid w:val="00AA6893"/>
    <w:rsid w:val="00AA6AA1"/>
    <w:rsid w:val="00AA6D26"/>
    <w:rsid w:val="00AA7617"/>
    <w:rsid w:val="00AB0834"/>
    <w:rsid w:val="00AB0C5E"/>
    <w:rsid w:val="00AB0D62"/>
    <w:rsid w:val="00AB14B7"/>
    <w:rsid w:val="00AB1A1F"/>
    <w:rsid w:val="00AB1BB7"/>
    <w:rsid w:val="00AB212E"/>
    <w:rsid w:val="00AB2318"/>
    <w:rsid w:val="00AB261D"/>
    <w:rsid w:val="00AB294B"/>
    <w:rsid w:val="00AB2B28"/>
    <w:rsid w:val="00AB374E"/>
    <w:rsid w:val="00AB4012"/>
    <w:rsid w:val="00AB4E1D"/>
    <w:rsid w:val="00AB552E"/>
    <w:rsid w:val="00AB58B4"/>
    <w:rsid w:val="00AB58BD"/>
    <w:rsid w:val="00AB58E3"/>
    <w:rsid w:val="00AB6CFD"/>
    <w:rsid w:val="00AB7390"/>
    <w:rsid w:val="00AB7589"/>
    <w:rsid w:val="00AB7633"/>
    <w:rsid w:val="00AB7777"/>
    <w:rsid w:val="00AB798A"/>
    <w:rsid w:val="00AB7BDE"/>
    <w:rsid w:val="00AC02D3"/>
    <w:rsid w:val="00AC03E9"/>
    <w:rsid w:val="00AC04B8"/>
    <w:rsid w:val="00AC0BBB"/>
    <w:rsid w:val="00AC167C"/>
    <w:rsid w:val="00AC1C1D"/>
    <w:rsid w:val="00AC1D06"/>
    <w:rsid w:val="00AC1DD5"/>
    <w:rsid w:val="00AC219F"/>
    <w:rsid w:val="00AC21BD"/>
    <w:rsid w:val="00AC294B"/>
    <w:rsid w:val="00AC29D0"/>
    <w:rsid w:val="00AC2A1A"/>
    <w:rsid w:val="00AC316A"/>
    <w:rsid w:val="00AC353A"/>
    <w:rsid w:val="00AC364F"/>
    <w:rsid w:val="00AC3DD5"/>
    <w:rsid w:val="00AC4D51"/>
    <w:rsid w:val="00AC4DCB"/>
    <w:rsid w:val="00AC5753"/>
    <w:rsid w:val="00AC632D"/>
    <w:rsid w:val="00AC6549"/>
    <w:rsid w:val="00AC657B"/>
    <w:rsid w:val="00AC6ACF"/>
    <w:rsid w:val="00AC72E5"/>
    <w:rsid w:val="00AC75D6"/>
    <w:rsid w:val="00AD0417"/>
    <w:rsid w:val="00AD0774"/>
    <w:rsid w:val="00AD0B3C"/>
    <w:rsid w:val="00AD0F3C"/>
    <w:rsid w:val="00AD10DE"/>
    <w:rsid w:val="00AD120E"/>
    <w:rsid w:val="00AD145F"/>
    <w:rsid w:val="00AD1B1B"/>
    <w:rsid w:val="00AD2298"/>
    <w:rsid w:val="00AD264C"/>
    <w:rsid w:val="00AD2D01"/>
    <w:rsid w:val="00AD3222"/>
    <w:rsid w:val="00AD322F"/>
    <w:rsid w:val="00AD33D4"/>
    <w:rsid w:val="00AD364C"/>
    <w:rsid w:val="00AD3D18"/>
    <w:rsid w:val="00AD40DB"/>
    <w:rsid w:val="00AD414C"/>
    <w:rsid w:val="00AD446A"/>
    <w:rsid w:val="00AD4C21"/>
    <w:rsid w:val="00AD5208"/>
    <w:rsid w:val="00AD59A4"/>
    <w:rsid w:val="00AD5E3F"/>
    <w:rsid w:val="00AD615D"/>
    <w:rsid w:val="00AD7843"/>
    <w:rsid w:val="00AD7F5E"/>
    <w:rsid w:val="00AD7FDA"/>
    <w:rsid w:val="00AE007A"/>
    <w:rsid w:val="00AE0677"/>
    <w:rsid w:val="00AE07D4"/>
    <w:rsid w:val="00AE0962"/>
    <w:rsid w:val="00AE0BC6"/>
    <w:rsid w:val="00AE138C"/>
    <w:rsid w:val="00AE147E"/>
    <w:rsid w:val="00AE1999"/>
    <w:rsid w:val="00AE1F3E"/>
    <w:rsid w:val="00AE2A6D"/>
    <w:rsid w:val="00AE3A56"/>
    <w:rsid w:val="00AE3AB3"/>
    <w:rsid w:val="00AE3D60"/>
    <w:rsid w:val="00AE48C4"/>
    <w:rsid w:val="00AE4B1A"/>
    <w:rsid w:val="00AE4E97"/>
    <w:rsid w:val="00AE510D"/>
    <w:rsid w:val="00AE55B2"/>
    <w:rsid w:val="00AE5793"/>
    <w:rsid w:val="00AE5B78"/>
    <w:rsid w:val="00AE5CC7"/>
    <w:rsid w:val="00AE6163"/>
    <w:rsid w:val="00AE6360"/>
    <w:rsid w:val="00AE664F"/>
    <w:rsid w:val="00AE68EA"/>
    <w:rsid w:val="00AE6A6D"/>
    <w:rsid w:val="00AE6B8D"/>
    <w:rsid w:val="00AE6FDC"/>
    <w:rsid w:val="00AE7277"/>
    <w:rsid w:val="00AE72EB"/>
    <w:rsid w:val="00AF020C"/>
    <w:rsid w:val="00AF0710"/>
    <w:rsid w:val="00AF105E"/>
    <w:rsid w:val="00AF137F"/>
    <w:rsid w:val="00AF1677"/>
    <w:rsid w:val="00AF1AD6"/>
    <w:rsid w:val="00AF20B9"/>
    <w:rsid w:val="00AF3B29"/>
    <w:rsid w:val="00AF3D1F"/>
    <w:rsid w:val="00AF3E96"/>
    <w:rsid w:val="00AF439C"/>
    <w:rsid w:val="00AF50BC"/>
    <w:rsid w:val="00AF5AEB"/>
    <w:rsid w:val="00AF6053"/>
    <w:rsid w:val="00AF6156"/>
    <w:rsid w:val="00AF66DA"/>
    <w:rsid w:val="00AF6BB8"/>
    <w:rsid w:val="00AF70D9"/>
    <w:rsid w:val="00AF75DE"/>
    <w:rsid w:val="00AF7600"/>
    <w:rsid w:val="00B0081B"/>
    <w:rsid w:val="00B01555"/>
    <w:rsid w:val="00B015DB"/>
    <w:rsid w:val="00B0175B"/>
    <w:rsid w:val="00B0205F"/>
    <w:rsid w:val="00B033AF"/>
    <w:rsid w:val="00B03FE1"/>
    <w:rsid w:val="00B047FA"/>
    <w:rsid w:val="00B04C1A"/>
    <w:rsid w:val="00B05351"/>
    <w:rsid w:val="00B05763"/>
    <w:rsid w:val="00B064C0"/>
    <w:rsid w:val="00B06988"/>
    <w:rsid w:val="00B06A9E"/>
    <w:rsid w:val="00B07008"/>
    <w:rsid w:val="00B0710C"/>
    <w:rsid w:val="00B07537"/>
    <w:rsid w:val="00B07661"/>
    <w:rsid w:val="00B07BE6"/>
    <w:rsid w:val="00B07C9D"/>
    <w:rsid w:val="00B07DF1"/>
    <w:rsid w:val="00B07E99"/>
    <w:rsid w:val="00B10A49"/>
    <w:rsid w:val="00B10D35"/>
    <w:rsid w:val="00B11761"/>
    <w:rsid w:val="00B12432"/>
    <w:rsid w:val="00B12674"/>
    <w:rsid w:val="00B127B6"/>
    <w:rsid w:val="00B14306"/>
    <w:rsid w:val="00B14DBD"/>
    <w:rsid w:val="00B15836"/>
    <w:rsid w:val="00B15DEB"/>
    <w:rsid w:val="00B16619"/>
    <w:rsid w:val="00B1680D"/>
    <w:rsid w:val="00B16EFF"/>
    <w:rsid w:val="00B20CD1"/>
    <w:rsid w:val="00B21687"/>
    <w:rsid w:val="00B21F9F"/>
    <w:rsid w:val="00B22500"/>
    <w:rsid w:val="00B22510"/>
    <w:rsid w:val="00B2277B"/>
    <w:rsid w:val="00B22F00"/>
    <w:rsid w:val="00B250BD"/>
    <w:rsid w:val="00B2525C"/>
    <w:rsid w:val="00B25785"/>
    <w:rsid w:val="00B25D0C"/>
    <w:rsid w:val="00B26880"/>
    <w:rsid w:val="00B2733C"/>
    <w:rsid w:val="00B27798"/>
    <w:rsid w:val="00B2797E"/>
    <w:rsid w:val="00B27A65"/>
    <w:rsid w:val="00B302C8"/>
    <w:rsid w:val="00B30E53"/>
    <w:rsid w:val="00B317D1"/>
    <w:rsid w:val="00B319D7"/>
    <w:rsid w:val="00B31B16"/>
    <w:rsid w:val="00B31F31"/>
    <w:rsid w:val="00B322E0"/>
    <w:rsid w:val="00B33326"/>
    <w:rsid w:val="00B333C8"/>
    <w:rsid w:val="00B335B0"/>
    <w:rsid w:val="00B336F8"/>
    <w:rsid w:val="00B34076"/>
    <w:rsid w:val="00B34218"/>
    <w:rsid w:val="00B34EF9"/>
    <w:rsid w:val="00B351BB"/>
    <w:rsid w:val="00B351CC"/>
    <w:rsid w:val="00B359D9"/>
    <w:rsid w:val="00B35B1B"/>
    <w:rsid w:val="00B36931"/>
    <w:rsid w:val="00B36ACE"/>
    <w:rsid w:val="00B370DD"/>
    <w:rsid w:val="00B37680"/>
    <w:rsid w:val="00B37F76"/>
    <w:rsid w:val="00B403CF"/>
    <w:rsid w:val="00B403EB"/>
    <w:rsid w:val="00B40782"/>
    <w:rsid w:val="00B40C40"/>
    <w:rsid w:val="00B41756"/>
    <w:rsid w:val="00B4176A"/>
    <w:rsid w:val="00B41AD2"/>
    <w:rsid w:val="00B427A3"/>
    <w:rsid w:val="00B427D8"/>
    <w:rsid w:val="00B42AB4"/>
    <w:rsid w:val="00B438D7"/>
    <w:rsid w:val="00B43A24"/>
    <w:rsid w:val="00B43ADA"/>
    <w:rsid w:val="00B4466D"/>
    <w:rsid w:val="00B44BF7"/>
    <w:rsid w:val="00B44DA0"/>
    <w:rsid w:val="00B45B67"/>
    <w:rsid w:val="00B46144"/>
    <w:rsid w:val="00B46A0B"/>
    <w:rsid w:val="00B46D63"/>
    <w:rsid w:val="00B4725C"/>
    <w:rsid w:val="00B47718"/>
    <w:rsid w:val="00B477DE"/>
    <w:rsid w:val="00B47DE4"/>
    <w:rsid w:val="00B50B81"/>
    <w:rsid w:val="00B50F47"/>
    <w:rsid w:val="00B518EE"/>
    <w:rsid w:val="00B5233D"/>
    <w:rsid w:val="00B526E9"/>
    <w:rsid w:val="00B53771"/>
    <w:rsid w:val="00B53999"/>
    <w:rsid w:val="00B53F59"/>
    <w:rsid w:val="00B546C4"/>
    <w:rsid w:val="00B54917"/>
    <w:rsid w:val="00B54DC5"/>
    <w:rsid w:val="00B558E9"/>
    <w:rsid w:val="00B55A54"/>
    <w:rsid w:val="00B55F53"/>
    <w:rsid w:val="00B56162"/>
    <w:rsid w:val="00B562D8"/>
    <w:rsid w:val="00B569CA"/>
    <w:rsid w:val="00B57BCB"/>
    <w:rsid w:val="00B610C8"/>
    <w:rsid w:val="00B611C3"/>
    <w:rsid w:val="00B61258"/>
    <w:rsid w:val="00B612F5"/>
    <w:rsid w:val="00B61CCE"/>
    <w:rsid w:val="00B6238A"/>
    <w:rsid w:val="00B62993"/>
    <w:rsid w:val="00B63243"/>
    <w:rsid w:val="00B63525"/>
    <w:rsid w:val="00B638E3"/>
    <w:rsid w:val="00B65613"/>
    <w:rsid w:val="00B65C0E"/>
    <w:rsid w:val="00B662F3"/>
    <w:rsid w:val="00B66A3A"/>
    <w:rsid w:val="00B67420"/>
    <w:rsid w:val="00B674D8"/>
    <w:rsid w:val="00B679EA"/>
    <w:rsid w:val="00B67C86"/>
    <w:rsid w:val="00B70784"/>
    <w:rsid w:val="00B70A00"/>
    <w:rsid w:val="00B70F45"/>
    <w:rsid w:val="00B71409"/>
    <w:rsid w:val="00B71543"/>
    <w:rsid w:val="00B71A6C"/>
    <w:rsid w:val="00B7207A"/>
    <w:rsid w:val="00B722B3"/>
    <w:rsid w:val="00B72636"/>
    <w:rsid w:val="00B72FA6"/>
    <w:rsid w:val="00B7305A"/>
    <w:rsid w:val="00B730D4"/>
    <w:rsid w:val="00B73772"/>
    <w:rsid w:val="00B7459E"/>
    <w:rsid w:val="00B75776"/>
    <w:rsid w:val="00B75976"/>
    <w:rsid w:val="00B75CFD"/>
    <w:rsid w:val="00B75FF6"/>
    <w:rsid w:val="00B76748"/>
    <w:rsid w:val="00B77D75"/>
    <w:rsid w:val="00B8004F"/>
    <w:rsid w:val="00B80F93"/>
    <w:rsid w:val="00B81ACF"/>
    <w:rsid w:val="00B8247A"/>
    <w:rsid w:val="00B82591"/>
    <w:rsid w:val="00B82705"/>
    <w:rsid w:val="00B82C5C"/>
    <w:rsid w:val="00B8310A"/>
    <w:rsid w:val="00B83187"/>
    <w:rsid w:val="00B833FA"/>
    <w:rsid w:val="00B8374B"/>
    <w:rsid w:val="00B838B0"/>
    <w:rsid w:val="00B83C99"/>
    <w:rsid w:val="00B84304"/>
    <w:rsid w:val="00B84DE6"/>
    <w:rsid w:val="00B85767"/>
    <w:rsid w:val="00B857BF"/>
    <w:rsid w:val="00B875E5"/>
    <w:rsid w:val="00B9088B"/>
    <w:rsid w:val="00B90F48"/>
    <w:rsid w:val="00B91864"/>
    <w:rsid w:val="00B91C8A"/>
    <w:rsid w:val="00B920AD"/>
    <w:rsid w:val="00B92442"/>
    <w:rsid w:val="00B9293F"/>
    <w:rsid w:val="00B92983"/>
    <w:rsid w:val="00B9415B"/>
    <w:rsid w:val="00B94BC9"/>
    <w:rsid w:val="00B94DBD"/>
    <w:rsid w:val="00B94F9A"/>
    <w:rsid w:val="00B952EC"/>
    <w:rsid w:val="00B95FA3"/>
    <w:rsid w:val="00B964E2"/>
    <w:rsid w:val="00B97258"/>
    <w:rsid w:val="00B9793D"/>
    <w:rsid w:val="00BA04DC"/>
    <w:rsid w:val="00BA373D"/>
    <w:rsid w:val="00BA40EB"/>
    <w:rsid w:val="00BA4241"/>
    <w:rsid w:val="00BA4938"/>
    <w:rsid w:val="00BA5816"/>
    <w:rsid w:val="00BA7085"/>
    <w:rsid w:val="00BA7624"/>
    <w:rsid w:val="00BB0003"/>
    <w:rsid w:val="00BB023B"/>
    <w:rsid w:val="00BB04F4"/>
    <w:rsid w:val="00BB145E"/>
    <w:rsid w:val="00BB2644"/>
    <w:rsid w:val="00BB2B9C"/>
    <w:rsid w:val="00BB303B"/>
    <w:rsid w:val="00BB332C"/>
    <w:rsid w:val="00BB3421"/>
    <w:rsid w:val="00BB3441"/>
    <w:rsid w:val="00BB3AE8"/>
    <w:rsid w:val="00BB418F"/>
    <w:rsid w:val="00BB4349"/>
    <w:rsid w:val="00BB522B"/>
    <w:rsid w:val="00BB54BB"/>
    <w:rsid w:val="00BB5B8E"/>
    <w:rsid w:val="00BB5E90"/>
    <w:rsid w:val="00BB5EC7"/>
    <w:rsid w:val="00BB6046"/>
    <w:rsid w:val="00BB61BB"/>
    <w:rsid w:val="00BB68B2"/>
    <w:rsid w:val="00BB7041"/>
    <w:rsid w:val="00BB70BB"/>
    <w:rsid w:val="00BB7125"/>
    <w:rsid w:val="00BB7950"/>
    <w:rsid w:val="00BB7CAC"/>
    <w:rsid w:val="00BC03A6"/>
    <w:rsid w:val="00BC03F6"/>
    <w:rsid w:val="00BC05F6"/>
    <w:rsid w:val="00BC1245"/>
    <w:rsid w:val="00BC1598"/>
    <w:rsid w:val="00BC1D47"/>
    <w:rsid w:val="00BC2B63"/>
    <w:rsid w:val="00BC30FE"/>
    <w:rsid w:val="00BC32B2"/>
    <w:rsid w:val="00BC32E5"/>
    <w:rsid w:val="00BC39F3"/>
    <w:rsid w:val="00BC3C2B"/>
    <w:rsid w:val="00BC3E24"/>
    <w:rsid w:val="00BC3FBA"/>
    <w:rsid w:val="00BC48D9"/>
    <w:rsid w:val="00BC5375"/>
    <w:rsid w:val="00BC6319"/>
    <w:rsid w:val="00BC650F"/>
    <w:rsid w:val="00BC6816"/>
    <w:rsid w:val="00BC6A31"/>
    <w:rsid w:val="00BC6ADA"/>
    <w:rsid w:val="00BC6B2C"/>
    <w:rsid w:val="00BC7880"/>
    <w:rsid w:val="00BC7DB0"/>
    <w:rsid w:val="00BD02BD"/>
    <w:rsid w:val="00BD0348"/>
    <w:rsid w:val="00BD0511"/>
    <w:rsid w:val="00BD0AB1"/>
    <w:rsid w:val="00BD1E97"/>
    <w:rsid w:val="00BD24D1"/>
    <w:rsid w:val="00BD2DC2"/>
    <w:rsid w:val="00BD3778"/>
    <w:rsid w:val="00BD3B73"/>
    <w:rsid w:val="00BD4A4D"/>
    <w:rsid w:val="00BD4CA9"/>
    <w:rsid w:val="00BD552A"/>
    <w:rsid w:val="00BD5E86"/>
    <w:rsid w:val="00BD5FC7"/>
    <w:rsid w:val="00BD66C8"/>
    <w:rsid w:val="00BD74C8"/>
    <w:rsid w:val="00BD7B37"/>
    <w:rsid w:val="00BE027A"/>
    <w:rsid w:val="00BE09F0"/>
    <w:rsid w:val="00BE0DCC"/>
    <w:rsid w:val="00BE10B6"/>
    <w:rsid w:val="00BE1A5D"/>
    <w:rsid w:val="00BE1FC8"/>
    <w:rsid w:val="00BE21C5"/>
    <w:rsid w:val="00BE2625"/>
    <w:rsid w:val="00BE2806"/>
    <w:rsid w:val="00BE2882"/>
    <w:rsid w:val="00BE2EFC"/>
    <w:rsid w:val="00BE365D"/>
    <w:rsid w:val="00BE43B9"/>
    <w:rsid w:val="00BE4CD5"/>
    <w:rsid w:val="00BE4F8C"/>
    <w:rsid w:val="00BE5172"/>
    <w:rsid w:val="00BE51FB"/>
    <w:rsid w:val="00BE5491"/>
    <w:rsid w:val="00BE6056"/>
    <w:rsid w:val="00BE6422"/>
    <w:rsid w:val="00BE6444"/>
    <w:rsid w:val="00BE6ABF"/>
    <w:rsid w:val="00BE6C38"/>
    <w:rsid w:val="00BE6DD6"/>
    <w:rsid w:val="00BE74BC"/>
    <w:rsid w:val="00BE7CA3"/>
    <w:rsid w:val="00BE7DAA"/>
    <w:rsid w:val="00BF0266"/>
    <w:rsid w:val="00BF0A55"/>
    <w:rsid w:val="00BF1756"/>
    <w:rsid w:val="00BF1A01"/>
    <w:rsid w:val="00BF2407"/>
    <w:rsid w:val="00BF25D9"/>
    <w:rsid w:val="00BF2846"/>
    <w:rsid w:val="00BF2AAB"/>
    <w:rsid w:val="00BF323F"/>
    <w:rsid w:val="00BF3289"/>
    <w:rsid w:val="00BF39CE"/>
    <w:rsid w:val="00BF4805"/>
    <w:rsid w:val="00BF495C"/>
    <w:rsid w:val="00BF498D"/>
    <w:rsid w:val="00BF51C3"/>
    <w:rsid w:val="00BF5551"/>
    <w:rsid w:val="00BF5791"/>
    <w:rsid w:val="00BF59E8"/>
    <w:rsid w:val="00BF5A51"/>
    <w:rsid w:val="00BF5AE9"/>
    <w:rsid w:val="00BF660A"/>
    <w:rsid w:val="00BF69B0"/>
    <w:rsid w:val="00BF6B94"/>
    <w:rsid w:val="00BF6CF8"/>
    <w:rsid w:val="00BF7C68"/>
    <w:rsid w:val="00BF7EDA"/>
    <w:rsid w:val="00BF7F4A"/>
    <w:rsid w:val="00C00735"/>
    <w:rsid w:val="00C00EC2"/>
    <w:rsid w:val="00C013C6"/>
    <w:rsid w:val="00C01861"/>
    <w:rsid w:val="00C01C8A"/>
    <w:rsid w:val="00C032A6"/>
    <w:rsid w:val="00C0357E"/>
    <w:rsid w:val="00C03865"/>
    <w:rsid w:val="00C03EBC"/>
    <w:rsid w:val="00C04111"/>
    <w:rsid w:val="00C04152"/>
    <w:rsid w:val="00C041B3"/>
    <w:rsid w:val="00C04293"/>
    <w:rsid w:val="00C0446F"/>
    <w:rsid w:val="00C04A0A"/>
    <w:rsid w:val="00C04E18"/>
    <w:rsid w:val="00C04EE4"/>
    <w:rsid w:val="00C05FA4"/>
    <w:rsid w:val="00C067C0"/>
    <w:rsid w:val="00C068F5"/>
    <w:rsid w:val="00C06EE7"/>
    <w:rsid w:val="00C06FFF"/>
    <w:rsid w:val="00C072C2"/>
    <w:rsid w:val="00C072F1"/>
    <w:rsid w:val="00C073E1"/>
    <w:rsid w:val="00C0770D"/>
    <w:rsid w:val="00C07E50"/>
    <w:rsid w:val="00C07F5E"/>
    <w:rsid w:val="00C107BA"/>
    <w:rsid w:val="00C1127D"/>
    <w:rsid w:val="00C1202C"/>
    <w:rsid w:val="00C12906"/>
    <w:rsid w:val="00C12AE6"/>
    <w:rsid w:val="00C12DA4"/>
    <w:rsid w:val="00C13102"/>
    <w:rsid w:val="00C13660"/>
    <w:rsid w:val="00C13AC2"/>
    <w:rsid w:val="00C13B51"/>
    <w:rsid w:val="00C13D17"/>
    <w:rsid w:val="00C13DD7"/>
    <w:rsid w:val="00C13E82"/>
    <w:rsid w:val="00C13FC4"/>
    <w:rsid w:val="00C14079"/>
    <w:rsid w:val="00C15BB4"/>
    <w:rsid w:val="00C15D5D"/>
    <w:rsid w:val="00C16FE5"/>
    <w:rsid w:val="00C17001"/>
    <w:rsid w:val="00C17957"/>
    <w:rsid w:val="00C17E7E"/>
    <w:rsid w:val="00C20068"/>
    <w:rsid w:val="00C213C0"/>
    <w:rsid w:val="00C21FFA"/>
    <w:rsid w:val="00C2234C"/>
    <w:rsid w:val="00C2251F"/>
    <w:rsid w:val="00C22869"/>
    <w:rsid w:val="00C238EB"/>
    <w:rsid w:val="00C23A3F"/>
    <w:rsid w:val="00C2429F"/>
    <w:rsid w:val="00C24420"/>
    <w:rsid w:val="00C247D6"/>
    <w:rsid w:val="00C249E6"/>
    <w:rsid w:val="00C250CD"/>
    <w:rsid w:val="00C26287"/>
    <w:rsid w:val="00C26DCB"/>
    <w:rsid w:val="00C271DB"/>
    <w:rsid w:val="00C27221"/>
    <w:rsid w:val="00C276FD"/>
    <w:rsid w:val="00C27C9D"/>
    <w:rsid w:val="00C30176"/>
    <w:rsid w:val="00C30D95"/>
    <w:rsid w:val="00C30E90"/>
    <w:rsid w:val="00C30F5E"/>
    <w:rsid w:val="00C3157C"/>
    <w:rsid w:val="00C3236C"/>
    <w:rsid w:val="00C33266"/>
    <w:rsid w:val="00C33560"/>
    <w:rsid w:val="00C33606"/>
    <w:rsid w:val="00C33651"/>
    <w:rsid w:val="00C336D7"/>
    <w:rsid w:val="00C339B0"/>
    <w:rsid w:val="00C34D28"/>
    <w:rsid w:val="00C3539B"/>
    <w:rsid w:val="00C3540B"/>
    <w:rsid w:val="00C35689"/>
    <w:rsid w:val="00C35CF0"/>
    <w:rsid w:val="00C36BD2"/>
    <w:rsid w:val="00C37697"/>
    <w:rsid w:val="00C377C4"/>
    <w:rsid w:val="00C37F74"/>
    <w:rsid w:val="00C406EA"/>
    <w:rsid w:val="00C40C0F"/>
    <w:rsid w:val="00C414EF"/>
    <w:rsid w:val="00C415FE"/>
    <w:rsid w:val="00C41C5F"/>
    <w:rsid w:val="00C42A56"/>
    <w:rsid w:val="00C43240"/>
    <w:rsid w:val="00C438FB"/>
    <w:rsid w:val="00C43B0C"/>
    <w:rsid w:val="00C4407E"/>
    <w:rsid w:val="00C44501"/>
    <w:rsid w:val="00C448FC"/>
    <w:rsid w:val="00C44954"/>
    <w:rsid w:val="00C460CE"/>
    <w:rsid w:val="00C4630A"/>
    <w:rsid w:val="00C463A2"/>
    <w:rsid w:val="00C46F6F"/>
    <w:rsid w:val="00C47DB4"/>
    <w:rsid w:val="00C47FD1"/>
    <w:rsid w:val="00C5068F"/>
    <w:rsid w:val="00C5089C"/>
    <w:rsid w:val="00C50951"/>
    <w:rsid w:val="00C5139A"/>
    <w:rsid w:val="00C515CF"/>
    <w:rsid w:val="00C52A17"/>
    <w:rsid w:val="00C52BEE"/>
    <w:rsid w:val="00C52CED"/>
    <w:rsid w:val="00C5350D"/>
    <w:rsid w:val="00C5392E"/>
    <w:rsid w:val="00C53A79"/>
    <w:rsid w:val="00C53EEB"/>
    <w:rsid w:val="00C541D2"/>
    <w:rsid w:val="00C5461F"/>
    <w:rsid w:val="00C555C4"/>
    <w:rsid w:val="00C5710C"/>
    <w:rsid w:val="00C6036D"/>
    <w:rsid w:val="00C61572"/>
    <w:rsid w:val="00C61FC4"/>
    <w:rsid w:val="00C63CDE"/>
    <w:rsid w:val="00C63DE1"/>
    <w:rsid w:val="00C64060"/>
    <w:rsid w:val="00C64122"/>
    <w:rsid w:val="00C64338"/>
    <w:rsid w:val="00C64787"/>
    <w:rsid w:val="00C64F64"/>
    <w:rsid w:val="00C65615"/>
    <w:rsid w:val="00C65F40"/>
    <w:rsid w:val="00C660B2"/>
    <w:rsid w:val="00C660F7"/>
    <w:rsid w:val="00C663AC"/>
    <w:rsid w:val="00C66906"/>
    <w:rsid w:val="00C673CF"/>
    <w:rsid w:val="00C6742E"/>
    <w:rsid w:val="00C6755F"/>
    <w:rsid w:val="00C701C9"/>
    <w:rsid w:val="00C7098D"/>
    <w:rsid w:val="00C70A34"/>
    <w:rsid w:val="00C70DF6"/>
    <w:rsid w:val="00C718E6"/>
    <w:rsid w:val="00C7196B"/>
    <w:rsid w:val="00C72314"/>
    <w:rsid w:val="00C7246E"/>
    <w:rsid w:val="00C72BA1"/>
    <w:rsid w:val="00C7323A"/>
    <w:rsid w:val="00C73AA8"/>
    <w:rsid w:val="00C73FC2"/>
    <w:rsid w:val="00C7409F"/>
    <w:rsid w:val="00C74146"/>
    <w:rsid w:val="00C74ACF"/>
    <w:rsid w:val="00C74CD9"/>
    <w:rsid w:val="00C750B4"/>
    <w:rsid w:val="00C75676"/>
    <w:rsid w:val="00C76067"/>
    <w:rsid w:val="00C7608F"/>
    <w:rsid w:val="00C76426"/>
    <w:rsid w:val="00C76465"/>
    <w:rsid w:val="00C767D6"/>
    <w:rsid w:val="00C773F8"/>
    <w:rsid w:val="00C77539"/>
    <w:rsid w:val="00C775CD"/>
    <w:rsid w:val="00C77CDA"/>
    <w:rsid w:val="00C77D07"/>
    <w:rsid w:val="00C77D12"/>
    <w:rsid w:val="00C807D0"/>
    <w:rsid w:val="00C808AC"/>
    <w:rsid w:val="00C808E7"/>
    <w:rsid w:val="00C809E3"/>
    <w:rsid w:val="00C80EB0"/>
    <w:rsid w:val="00C81A14"/>
    <w:rsid w:val="00C81B87"/>
    <w:rsid w:val="00C82CDA"/>
    <w:rsid w:val="00C83D8C"/>
    <w:rsid w:val="00C8423A"/>
    <w:rsid w:val="00C85070"/>
    <w:rsid w:val="00C851AD"/>
    <w:rsid w:val="00C85481"/>
    <w:rsid w:val="00C85815"/>
    <w:rsid w:val="00C85B8D"/>
    <w:rsid w:val="00C86396"/>
    <w:rsid w:val="00C865D7"/>
    <w:rsid w:val="00C87C21"/>
    <w:rsid w:val="00C907E4"/>
    <w:rsid w:val="00C90DF9"/>
    <w:rsid w:val="00C91327"/>
    <w:rsid w:val="00C91D79"/>
    <w:rsid w:val="00C921DA"/>
    <w:rsid w:val="00C925C4"/>
    <w:rsid w:val="00C9335D"/>
    <w:rsid w:val="00C93570"/>
    <w:rsid w:val="00C93AE5"/>
    <w:rsid w:val="00C95ADA"/>
    <w:rsid w:val="00C96B88"/>
    <w:rsid w:val="00C96BA8"/>
    <w:rsid w:val="00C96CE7"/>
    <w:rsid w:val="00C974D8"/>
    <w:rsid w:val="00C9755A"/>
    <w:rsid w:val="00CA01E8"/>
    <w:rsid w:val="00CA1188"/>
    <w:rsid w:val="00CA12B3"/>
    <w:rsid w:val="00CA1B83"/>
    <w:rsid w:val="00CA2857"/>
    <w:rsid w:val="00CA34FE"/>
    <w:rsid w:val="00CA3CBE"/>
    <w:rsid w:val="00CA3CCB"/>
    <w:rsid w:val="00CA44BE"/>
    <w:rsid w:val="00CA5ACD"/>
    <w:rsid w:val="00CA5C71"/>
    <w:rsid w:val="00CA6E83"/>
    <w:rsid w:val="00CA77EC"/>
    <w:rsid w:val="00CA7B5A"/>
    <w:rsid w:val="00CB0370"/>
    <w:rsid w:val="00CB14AA"/>
    <w:rsid w:val="00CB229E"/>
    <w:rsid w:val="00CB40AE"/>
    <w:rsid w:val="00CB4ABE"/>
    <w:rsid w:val="00CB4D78"/>
    <w:rsid w:val="00CB5260"/>
    <w:rsid w:val="00CB5AC2"/>
    <w:rsid w:val="00CB5C92"/>
    <w:rsid w:val="00CB5E44"/>
    <w:rsid w:val="00CB5E61"/>
    <w:rsid w:val="00CB5ED3"/>
    <w:rsid w:val="00CB664C"/>
    <w:rsid w:val="00CB6A31"/>
    <w:rsid w:val="00CC0045"/>
    <w:rsid w:val="00CC019F"/>
    <w:rsid w:val="00CC060B"/>
    <w:rsid w:val="00CC07F0"/>
    <w:rsid w:val="00CC081A"/>
    <w:rsid w:val="00CC0F46"/>
    <w:rsid w:val="00CC196E"/>
    <w:rsid w:val="00CC1F34"/>
    <w:rsid w:val="00CC396F"/>
    <w:rsid w:val="00CC3A69"/>
    <w:rsid w:val="00CC4403"/>
    <w:rsid w:val="00CC5297"/>
    <w:rsid w:val="00CC5824"/>
    <w:rsid w:val="00CC5CF0"/>
    <w:rsid w:val="00CC5D6B"/>
    <w:rsid w:val="00CC5F6C"/>
    <w:rsid w:val="00CC6337"/>
    <w:rsid w:val="00CC7313"/>
    <w:rsid w:val="00CC755D"/>
    <w:rsid w:val="00CC7E3E"/>
    <w:rsid w:val="00CD03D9"/>
    <w:rsid w:val="00CD0C66"/>
    <w:rsid w:val="00CD1612"/>
    <w:rsid w:val="00CD183E"/>
    <w:rsid w:val="00CD18C1"/>
    <w:rsid w:val="00CD1CC4"/>
    <w:rsid w:val="00CD1E13"/>
    <w:rsid w:val="00CD23BF"/>
    <w:rsid w:val="00CD2547"/>
    <w:rsid w:val="00CD3083"/>
    <w:rsid w:val="00CD377D"/>
    <w:rsid w:val="00CD4949"/>
    <w:rsid w:val="00CD4B91"/>
    <w:rsid w:val="00CD4EAC"/>
    <w:rsid w:val="00CD4FDE"/>
    <w:rsid w:val="00CD5A5B"/>
    <w:rsid w:val="00CD5C3C"/>
    <w:rsid w:val="00CD5D44"/>
    <w:rsid w:val="00CD62FC"/>
    <w:rsid w:val="00CD6396"/>
    <w:rsid w:val="00CD64D2"/>
    <w:rsid w:val="00CD67AE"/>
    <w:rsid w:val="00CD6CEB"/>
    <w:rsid w:val="00CD708F"/>
    <w:rsid w:val="00CD71AE"/>
    <w:rsid w:val="00CD753A"/>
    <w:rsid w:val="00CD7972"/>
    <w:rsid w:val="00CD7B03"/>
    <w:rsid w:val="00CD7D2C"/>
    <w:rsid w:val="00CD7F2C"/>
    <w:rsid w:val="00CD7FFB"/>
    <w:rsid w:val="00CE0E2F"/>
    <w:rsid w:val="00CE13D4"/>
    <w:rsid w:val="00CE1775"/>
    <w:rsid w:val="00CE1AAB"/>
    <w:rsid w:val="00CE1BAD"/>
    <w:rsid w:val="00CE20C3"/>
    <w:rsid w:val="00CE22A3"/>
    <w:rsid w:val="00CE33A9"/>
    <w:rsid w:val="00CE354E"/>
    <w:rsid w:val="00CE418F"/>
    <w:rsid w:val="00CE442F"/>
    <w:rsid w:val="00CE4531"/>
    <w:rsid w:val="00CE56B0"/>
    <w:rsid w:val="00CE648B"/>
    <w:rsid w:val="00CE6650"/>
    <w:rsid w:val="00CE7256"/>
    <w:rsid w:val="00CE72F2"/>
    <w:rsid w:val="00CE7AB7"/>
    <w:rsid w:val="00CE7C8D"/>
    <w:rsid w:val="00CE7C97"/>
    <w:rsid w:val="00CF041D"/>
    <w:rsid w:val="00CF0A46"/>
    <w:rsid w:val="00CF0EC4"/>
    <w:rsid w:val="00CF15CD"/>
    <w:rsid w:val="00CF16F3"/>
    <w:rsid w:val="00CF1A96"/>
    <w:rsid w:val="00CF1CC3"/>
    <w:rsid w:val="00CF1EFC"/>
    <w:rsid w:val="00CF206C"/>
    <w:rsid w:val="00CF238C"/>
    <w:rsid w:val="00CF2546"/>
    <w:rsid w:val="00CF2855"/>
    <w:rsid w:val="00CF2A6A"/>
    <w:rsid w:val="00CF3403"/>
    <w:rsid w:val="00CF3521"/>
    <w:rsid w:val="00CF3588"/>
    <w:rsid w:val="00CF3E19"/>
    <w:rsid w:val="00CF3F71"/>
    <w:rsid w:val="00CF43DD"/>
    <w:rsid w:val="00CF4E98"/>
    <w:rsid w:val="00CF5266"/>
    <w:rsid w:val="00CF589F"/>
    <w:rsid w:val="00CF5D12"/>
    <w:rsid w:val="00CF64E9"/>
    <w:rsid w:val="00CF659C"/>
    <w:rsid w:val="00CF68CC"/>
    <w:rsid w:val="00CF7DD4"/>
    <w:rsid w:val="00D0052A"/>
    <w:rsid w:val="00D00B25"/>
    <w:rsid w:val="00D012B9"/>
    <w:rsid w:val="00D01911"/>
    <w:rsid w:val="00D029FC"/>
    <w:rsid w:val="00D02C29"/>
    <w:rsid w:val="00D02F8F"/>
    <w:rsid w:val="00D031DD"/>
    <w:rsid w:val="00D038C9"/>
    <w:rsid w:val="00D03945"/>
    <w:rsid w:val="00D03B22"/>
    <w:rsid w:val="00D0441F"/>
    <w:rsid w:val="00D04622"/>
    <w:rsid w:val="00D063AB"/>
    <w:rsid w:val="00D07119"/>
    <w:rsid w:val="00D07E5D"/>
    <w:rsid w:val="00D1030D"/>
    <w:rsid w:val="00D10B22"/>
    <w:rsid w:val="00D11331"/>
    <w:rsid w:val="00D11744"/>
    <w:rsid w:val="00D1185A"/>
    <w:rsid w:val="00D12CE9"/>
    <w:rsid w:val="00D1331A"/>
    <w:rsid w:val="00D1416F"/>
    <w:rsid w:val="00D141C1"/>
    <w:rsid w:val="00D14549"/>
    <w:rsid w:val="00D14A70"/>
    <w:rsid w:val="00D14F98"/>
    <w:rsid w:val="00D151D8"/>
    <w:rsid w:val="00D15492"/>
    <w:rsid w:val="00D15B72"/>
    <w:rsid w:val="00D15B90"/>
    <w:rsid w:val="00D16222"/>
    <w:rsid w:val="00D166BD"/>
    <w:rsid w:val="00D1695B"/>
    <w:rsid w:val="00D173DC"/>
    <w:rsid w:val="00D1775B"/>
    <w:rsid w:val="00D178FC"/>
    <w:rsid w:val="00D179C2"/>
    <w:rsid w:val="00D17ABA"/>
    <w:rsid w:val="00D17DAC"/>
    <w:rsid w:val="00D201F6"/>
    <w:rsid w:val="00D20AE6"/>
    <w:rsid w:val="00D20E95"/>
    <w:rsid w:val="00D212FC"/>
    <w:rsid w:val="00D21811"/>
    <w:rsid w:val="00D2181D"/>
    <w:rsid w:val="00D22A7B"/>
    <w:rsid w:val="00D22D1A"/>
    <w:rsid w:val="00D23482"/>
    <w:rsid w:val="00D238C1"/>
    <w:rsid w:val="00D24A9C"/>
    <w:rsid w:val="00D24ADF"/>
    <w:rsid w:val="00D250DD"/>
    <w:rsid w:val="00D25745"/>
    <w:rsid w:val="00D258AA"/>
    <w:rsid w:val="00D25C9E"/>
    <w:rsid w:val="00D25E52"/>
    <w:rsid w:val="00D26399"/>
    <w:rsid w:val="00D26ADA"/>
    <w:rsid w:val="00D27557"/>
    <w:rsid w:val="00D2769D"/>
    <w:rsid w:val="00D3050C"/>
    <w:rsid w:val="00D30697"/>
    <w:rsid w:val="00D30C93"/>
    <w:rsid w:val="00D311D4"/>
    <w:rsid w:val="00D31250"/>
    <w:rsid w:val="00D3172C"/>
    <w:rsid w:val="00D3196E"/>
    <w:rsid w:val="00D31B62"/>
    <w:rsid w:val="00D31C80"/>
    <w:rsid w:val="00D334C4"/>
    <w:rsid w:val="00D336FB"/>
    <w:rsid w:val="00D337E6"/>
    <w:rsid w:val="00D342CB"/>
    <w:rsid w:val="00D3449A"/>
    <w:rsid w:val="00D34746"/>
    <w:rsid w:val="00D348AC"/>
    <w:rsid w:val="00D34C67"/>
    <w:rsid w:val="00D3516B"/>
    <w:rsid w:val="00D358A4"/>
    <w:rsid w:val="00D35FEE"/>
    <w:rsid w:val="00D369B5"/>
    <w:rsid w:val="00D36EA9"/>
    <w:rsid w:val="00D37643"/>
    <w:rsid w:val="00D37754"/>
    <w:rsid w:val="00D3791A"/>
    <w:rsid w:val="00D37D95"/>
    <w:rsid w:val="00D37FEC"/>
    <w:rsid w:val="00D400BA"/>
    <w:rsid w:val="00D401C5"/>
    <w:rsid w:val="00D40559"/>
    <w:rsid w:val="00D40AFE"/>
    <w:rsid w:val="00D41682"/>
    <w:rsid w:val="00D41794"/>
    <w:rsid w:val="00D41A64"/>
    <w:rsid w:val="00D41EF8"/>
    <w:rsid w:val="00D42099"/>
    <w:rsid w:val="00D42448"/>
    <w:rsid w:val="00D424CB"/>
    <w:rsid w:val="00D42617"/>
    <w:rsid w:val="00D427F4"/>
    <w:rsid w:val="00D42864"/>
    <w:rsid w:val="00D42F53"/>
    <w:rsid w:val="00D42F85"/>
    <w:rsid w:val="00D431D5"/>
    <w:rsid w:val="00D435E9"/>
    <w:rsid w:val="00D43A1F"/>
    <w:rsid w:val="00D43B18"/>
    <w:rsid w:val="00D43C70"/>
    <w:rsid w:val="00D43ED9"/>
    <w:rsid w:val="00D441B0"/>
    <w:rsid w:val="00D443E2"/>
    <w:rsid w:val="00D445BC"/>
    <w:rsid w:val="00D45283"/>
    <w:rsid w:val="00D45DCE"/>
    <w:rsid w:val="00D46527"/>
    <w:rsid w:val="00D46CA1"/>
    <w:rsid w:val="00D50930"/>
    <w:rsid w:val="00D50933"/>
    <w:rsid w:val="00D51559"/>
    <w:rsid w:val="00D51B8E"/>
    <w:rsid w:val="00D5215D"/>
    <w:rsid w:val="00D52454"/>
    <w:rsid w:val="00D5268C"/>
    <w:rsid w:val="00D52BE2"/>
    <w:rsid w:val="00D52F74"/>
    <w:rsid w:val="00D52FBC"/>
    <w:rsid w:val="00D5350E"/>
    <w:rsid w:val="00D53CE4"/>
    <w:rsid w:val="00D53EC1"/>
    <w:rsid w:val="00D544BD"/>
    <w:rsid w:val="00D54A88"/>
    <w:rsid w:val="00D54DF5"/>
    <w:rsid w:val="00D55872"/>
    <w:rsid w:val="00D55E8C"/>
    <w:rsid w:val="00D56EF6"/>
    <w:rsid w:val="00D572D0"/>
    <w:rsid w:val="00D57747"/>
    <w:rsid w:val="00D57DB1"/>
    <w:rsid w:val="00D601A6"/>
    <w:rsid w:val="00D605AD"/>
    <w:rsid w:val="00D60956"/>
    <w:rsid w:val="00D60FCD"/>
    <w:rsid w:val="00D614FE"/>
    <w:rsid w:val="00D61D2A"/>
    <w:rsid w:val="00D630F3"/>
    <w:rsid w:val="00D639CD"/>
    <w:rsid w:val="00D639DE"/>
    <w:rsid w:val="00D63FBC"/>
    <w:rsid w:val="00D6460C"/>
    <w:rsid w:val="00D6566E"/>
    <w:rsid w:val="00D65DC2"/>
    <w:rsid w:val="00D65EBD"/>
    <w:rsid w:val="00D66923"/>
    <w:rsid w:val="00D66A92"/>
    <w:rsid w:val="00D66D5E"/>
    <w:rsid w:val="00D66DCF"/>
    <w:rsid w:val="00D671F8"/>
    <w:rsid w:val="00D67431"/>
    <w:rsid w:val="00D67A5E"/>
    <w:rsid w:val="00D715EA"/>
    <w:rsid w:val="00D716F3"/>
    <w:rsid w:val="00D71D25"/>
    <w:rsid w:val="00D71D42"/>
    <w:rsid w:val="00D7253B"/>
    <w:rsid w:val="00D72DC4"/>
    <w:rsid w:val="00D72E1C"/>
    <w:rsid w:val="00D72FCB"/>
    <w:rsid w:val="00D73994"/>
    <w:rsid w:val="00D73B02"/>
    <w:rsid w:val="00D73F33"/>
    <w:rsid w:val="00D73F7F"/>
    <w:rsid w:val="00D74341"/>
    <w:rsid w:val="00D75287"/>
    <w:rsid w:val="00D75655"/>
    <w:rsid w:val="00D758A5"/>
    <w:rsid w:val="00D75C74"/>
    <w:rsid w:val="00D75F57"/>
    <w:rsid w:val="00D76D13"/>
    <w:rsid w:val="00D76E0B"/>
    <w:rsid w:val="00D7702C"/>
    <w:rsid w:val="00D7760F"/>
    <w:rsid w:val="00D77AD8"/>
    <w:rsid w:val="00D808A9"/>
    <w:rsid w:val="00D80C8C"/>
    <w:rsid w:val="00D81139"/>
    <w:rsid w:val="00D81262"/>
    <w:rsid w:val="00D81D4E"/>
    <w:rsid w:val="00D82985"/>
    <w:rsid w:val="00D82DEF"/>
    <w:rsid w:val="00D83098"/>
    <w:rsid w:val="00D830B3"/>
    <w:rsid w:val="00D837F1"/>
    <w:rsid w:val="00D838DB"/>
    <w:rsid w:val="00D838FD"/>
    <w:rsid w:val="00D84190"/>
    <w:rsid w:val="00D843C3"/>
    <w:rsid w:val="00D84E73"/>
    <w:rsid w:val="00D85792"/>
    <w:rsid w:val="00D87011"/>
    <w:rsid w:val="00D8726C"/>
    <w:rsid w:val="00D87683"/>
    <w:rsid w:val="00D87736"/>
    <w:rsid w:val="00D878BF"/>
    <w:rsid w:val="00D87D19"/>
    <w:rsid w:val="00D87E0F"/>
    <w:rsid w:val="00D90086"/>
    <w:rsid w:val="00D90B5E"/>
    <w:rsid w:val="00D91278"/>
    <w:rsid w:val="00D91618"/>
    <w:rsid w:val="00D91797"/>
    <w:rsid w:val="00D92174"/>
    <w:rsid w:val="00D92633"/>
    <w:rsid w:val="00D93AC5"/>
    <w:rsid w:val="00D94273"/>
    <w:rsid w:val="00D94AA5"/>
    <w:rsid w:val="00D94D74"/>
    <w:rsid w:val="00D95398"/>
    <w:rsid w:val="00D959B1"/>
    <w:rsid w:val="00D95F45"/>
    <w:rsid w:val="00D960F0"/>
    <w:rsid w:val="00D961DB"/>
    <w:rsid w:val="00D97251"/>
    <w:rsid w:val="00D972FF"/>
    <w:rsid w:val="00DA19ED"/>
    <w:rsid w:val="00DA1AD9"/>
    <w:rsid w:val="00DA2DF8"/>
    <w:rsid w:val="00DA2E5A"/>
    <w:rsid w:val="00DA2E7D"/>
    <w:rsid w:val="00DA2F89"/>
    <w:rsid w:val="00DA3648"/>
    <w:rsid w:val="00DA3A1A"/>
    <w:rsid w:val="00DA3E93"/>
    <w:rsid w:val="00DA4307"/>
    <w:rsid w:val="00DA50E4"/>
    <w:rsid w:val="00DA5830"/>
    <w:rsid w:val="00DA58AA"/>
    <w:rsid w:val="00DA6AB1"/>
    <w:rsid w:val="00DA6FB7"/>
    <w:rsid w:val="00DA7870"/>
    <w:rsid w:val="00DA7F49"/>
    <w:rsid w:val="00DB0395"/>
    <w:rsid w:val="00DB1015"/>
    <w:rsid w:val="00DB1ED5"/>
    <w:rsid w:val="00DB2188"/>
    <w:rsid w:val="00DB29AB"/>
    <w:rsid w:val="00DB3F65"/>
    <w:rsid w:val="00DB408C"/>
    <w:rsid w:val="00DB46A9"/>
    <w:rsid w:val="00DB4919"/>
    <w:rsid w:val="00DB50D0"/>
    <w:rsid w:val="00DB6428"/>
    <w:rsid w:val="00DB6922"/>
    <w:rsid w:val="00DB6986"/>
    <w:rsid w:val="00DB6E53"/>
    <w:rsid w:val="00DC011F"/>
    <w:rsid w:val="00DC0285"/>
    <w:rsid w:val="00DC06B6"/>
    <w:rsid w:val="00DC1F23"/>
    <w:rsid w:val="00DC234A"/>
    <w:rsid w:val="00DC2895"/>
    <w:rsid w:val="00DC2A05"/>
    <w:rsid w:val="00DC319B"/>
    <w:rsid w:val="00DC35E9"/>
    <w:rsid w:val="00DC3DF5"/>
    <w:rsid w:val="00DC47C7"/>
    <w:rsid w:val="00DC47D2"/>
    <w:rsid w:val="00DC4F96"/>
    <w:rsid w:val="00DC571A"/>
    <w:rsid w:val="00DC5A46"/>
    <w:rsid w:val="00DC5DF8"/>
    <w:rsid w:val="00DC5F40"/>
    <w:rsid w:val="00DC63C8"/>
    <w:rsid w:val="00DC70E5"/>
    <w:rsid w:val="00DC79B4"/>
    <w:rsid w:val="00DD0713"/>
    <w:rsid w:val="00DD0719"/>
    <w:rsid w:val="00DD08A2"/>
    <w:rsid w:val="00DD0E2C"/>
    <w:rsid w:val="00DD1709"/>
    <w:rsid w:val="00DD1800"/>
    <w:rsid w:val="00DD1ABB"/>
    <w:rsid w:val="00DD20D2"/>
    <w:rsid w:val="00DD244F"/>
    <w:rsid w:val="00DD3861"/>
    <w:rsid w:val="00DD3A54"/>
    <w:rsid w:val="00DD3B54"/>
    <w:rsid w:val="00DD4243"/>
    <w:rsid w:val="00DD5045"/>
    <w:rsid w:val="00DD5293"/>
    <w:rsid w:val="00DD5CFB"/>
    <w:rsid w:val="00DD5D89"/>
    <w:rsid w:val="00DD5F2E"/>
    <w:rsid w:val="00DD5F4D"/>
    <w:rsid w:val="00DD5FA8"/>
    <w:rsid w:val="00DD6F9E"/>
    <w:rsid w:val="00DD75CE"/>
    <w:rsid w:val="00DD7636"/>
    <w:rsid w:val="00DD7968"/>
    <w:rsid w:val="00DE056E"/>
    <w:rsid w:val="00DE0817"/>
    <w:rsid w:val="00DE1597"/>
    <w:rsid w:val="00DE18D1"/>
    <w:rsid w:val="00DE1BCD"/>
    <w:rsid w:val="00DE2189"/>
    <w:rsid w:val="00DE2527"/>
    <w:rsid w:val="00DE285A"/>
    <w:rsid w:val="00DE2FEA"/>
    <w:rsid w:val="00DE30DF"/>
    <w:rsid w:val="00DE3524"/>
    <w:rsid w:val="00DE35E8"/>
    <w:rsid w:val="00DE433E"/>
    <w:rsid w:val="00DE444D"/>
    <w:rsid w:val="00DE4F0C"/>
    <w:rsid w:val="00DE6169"/>
    <w:rsid w:val="00DE6743"/>
    <w:rsid w:val="00DE67DA"/>
    <w:rsid w:val="00DE6F8F"/>
    <w:rsid w:val="00DE7347"/>
    <w:rsid w:val="00DE7498"/>
    <w:rsid w:val="00DE76BA"/>
    <w:rsid w:val="00DE79E7"/>
    <w:rsid w:val="00DE7F42"/>
    <w:rsid w:val="00DF07A5"/>
    <w:rsid w:val="00DF07ED"/>
    <w:rsid w:val="00DF0981"/>
    <w:rsid w:val="00DF1044"/>
    <w:rsid w:val="00DF1120"/>
    <w:rsid w:val="00DF14C4"/>
    <w:rsid w:val="00DF1691"/>
    <w:rsid w:val="00DF1DED"/>
    <w:rsid w:val="00DF2525"/>
    <w:rsid w:val="00DF258F"/>
    <w:rsid w:val="00DF2936"/>
    <w:rsid w:val="00DF2B45"/>
    <w:rsid w:val="00DF36D8"/>
    <w:rsid w:val="00DF46E9"/>
    <w:rsid w:val="00DF50E8"/>
    <w:rsid w:val="00DF5146"/>
    <w:rsid w:val="00DF528A"/>
    <w:rsid w:val="00DF5389"/>
    <w:rsid w:val="00DF54C6"/>
    <w:rsid w:val="00DF55E2"/>
    <w:rsid w:val="00DF6678"/>
    <w:rsid w:val="00DF6E0B"/>
    <w:rsid w:val="00DF711A"/>
    <w:rsid w:val="00DF72E0"/>
    <w:rsid w:val="00DF73C1"/>
    <w:rsid w:val="00DF749C"/>
    <w:rsid w:val="00DF7923"/>
    <w:rsid w:val="00DF7CCB"/>
    <w:rsid w:val="00E00CF1"/>
    <w:rsid w:val="00E00F34"/>
    <w:rsid w:val="00E01232"/>
    <w:rsid w:val="00E014CB"/>
    <w:rsid w:val="00E01B63"/>
    <w:rsid w:val="00E02682"/>
    <w:rsid w:val="00E026AD"/>
    <w:rsid w:val="00E02B5C"/>
    <w:rsid w:val="00E03933"/>
    <w:rsid w:val="00E045CE"/>
    <w:rsid w:val="00E04A53"/>
    <w:rsid w:val="00E04FA3"/>
    <w:rsid w:val="00E05111"/>
    <w:rsid w:val="00E0632B"/>
    <w:rsid w:val="00E069B7"/>
    <w:rsid w:val="00E06AA2"/>
    <w:rsid w:val="00E06B39"/>
    <w:rsid w:val="00E07A6E"/>
    <w:rsid w:val="00E07CE1"/>
    <w:rsid w:val="00E07E26"/>
    <w:rsid w:val="00E07FC4"/>
    <w:rsid w:val="00E10747"/>
    <w:rsid w:val="00E10BE1"/>
    <w:rsid w:val="00E10C8D"/>
    <w:rsid w:val="00E10F16"/>
    <w:rsid w:val="00E11B38"/>
    <w:rsid w:val="00E11CEB"/>
    <w:rsid w:val="00E12523"/>
    <w:rsid w:val="00E129EB"/>
    <w:rsid w:val="00E130B2"/>
    <w:rsid w:val="00E133F6"/>
    <w:rsid w:val="00E1364E"/>
    <w:rsid w:val="00E13791"/>
    <w:rsid w:val="00E13AC7"/>
    <w:rsid w:val="00E13D00"/>
    <w:rsid w:val="00E1411A"/>
    <w:rsid w:val="00E14C69"/>
    <w:rsid w:val="00E15182"/>
    <w:rsid w:val="00E15E49"/>
    <w:rsid w:val="00E1604B"/>
    <w:rsid w:val="00E175C8"/>
    <w:rsid w:val="00E20798"/>
    <w:rsid w:val="00E210A2"/>
    <w:rsid w:val="00E2123F"/>
    <w:rsid w:val="00E213D0"/>
    <w:rsid w:val="00E214F0"/>
    <w:rsid w:val="00E21825"/>
    <w:rsid w:val="00E222C7"/>
    <w:rsid w:val="00E226D1"/>
    <w:rsid w:val="00E22A09"/>
    <w:rsid w:val="00E22DAD"/>
    <w:rsid w:val="00E22F18"/>
    <w:rsid w:val="00E239E0"/>
    <w:rsid w:val="00E23F21"/>
    <w:rsid w:val="00E2402F"/>
    <w:rsid w:val="00E242FD"/>
    <w:rsid w:val="00E24759"/>
    <w:rsid w:val="00E25182"/>
    <w:rsid w:val="00E25872"/>
    <w:rsid w:val="00E258CC"/>
    <w:rsid w:val="00E25AAA"/>
    <w:rsid w:val="00E25C1C"/>
    <w:rsid w:val="00E263E1"/>
    <w:rsid w:val="00E26627"/>
    <w:rsid w:val="00E277F1"/>
    <w:rsid w:val="00E27C9F"/>
    <w:rsid w:val="00E306E9"/>
    <w:rsid w:val="00E30D10"/>
    <w:rsid w:val="00E32156"/>
    <w:rsid w:val="00E33D8C"/>
    <w:rsid w:val="00E33E1A"/>
    <w:rsid w:val="00E34484"/>
    <w:rsid w:val="00E34737"/>
    <w:rsid w:val="00E34A52"/>
    <w:rsid w:val="00E35079"/>
    <w:rsid w:val="00E35390"/>
    <w:rsid w:val="00E35D49"/>
    <w:rsid w:val="00E35FAD"/>
    <w:rsid w:val="00E36209"/>
    <w:rsid w:val="00E36703"/>
    <w:rsid w:val="00E36C6F"/>
    <w:rsid w:val="00E37E42"/>
    <w:rsid w:val="00E37FE0"/>
    <w:rsid w:val="00E40245"/>
    <w:rsid w:val="00E41A33"/>
    <w:rsid w:val="00E42108"/>
    <w:rsid w:val="00E421F7"/>
    <w:rsid w:val="00E42429"/>
    <w:rsid w:val="00E42888"/>
    <w:rsid w:val="00E428D3"/>
    <w:rsid w:val="00E43044"/>
    <w:rsid w:val="00E4356D"/>
    <w:rsid w:val="00E43673"/>
    <w:rsid w:val="00E44048"/>
    <w:rsid w:val="00E442D0"/>
    <w:rsid w:val="00E4451C"/>
    <w:rsid w:val="00E44F78"/>
    <w:rsid w:val="00E45559"/>
    <w:rsid w:val="00E4567A"/>
    <w:rsid w:val="00E45774"/>
    <w:rsid w:val="00E459C5"/>
    <w:rsid w:val="00E45FD9"/>
    <w:rsid w:val="00E46091"/>
    <w:rsid w:val="00E460AB"/>
    <w:rsid w:val="00E47072"/>
    <w:rsid w:val="00E472BA"/>
    <w:rsid w:val="00E472F6"/>
    <w:rsid w:val="00E47461"/>
    <w:rsid w:val="00E47628"/>
    <w:rsid w:val="00E47A84"/>
    <w:rsid w:val="00E50283"/>
    <w:rsid w:val="00E504C0"/>
    <w:rsid w:val="00E518B0"/>
    <w:rsid w:val="00E51946"/>
    <w:rsid w:val="00E52BEA"/>
    <w:rsid w:val="00E53308"/>
    <w:rsid w:val="00E54159"/>
    <w:rsid w:val="00E5498B"/>
    <w:rsid w:val="00E549D8"/>
    <w:rsid w:val="00E54C7F"/>
    <w:rsid w:val="00E54CE5"/>
    <w:rsid w:val="00E54F27"/>
    <w:rsid w:val="00E55A5B"/>
    <w:rsid w:val="00E55AC3"/>
    <w:rsid w:val="00E5658C"/>
    <w:rsid w:val="00E572FB"/>
    <w:rsid w:val="00E5786A"/>
    <w:rsid w:val="00E57FFC"/>
    <w:rsid w:val="00E609CC"/>
    <w:rsid w:val="00E60F80"/>
    <w:rsid w:val="00E612F9"/>
    <w:rsid w:val="00E61316"/>
    <w:rsid w:val="00E61960"/>
    <w:rsid w:val="00E61BA1"/>
    <w:rsid w:val="00E61CD4"/>
    <w:rsid w:val="00E61F7B"/>
    <w:rsid w:val="00E62073"/>
    <w:rsid w:val="00E622D9"/>
    <w:rsid w:val="00E626B0"/>
    <w:rsid w:val="00E62870"/>
    <w:rsid w:val="00E6290A"/>
    <w:rsid w:val="00E62E90"/>
    <w:rsid w:val="00E6330F"/>
    <w:rsid w:val="00E63A00"/>
    <w:rsid w:val="00E6410A"/>
    <w:rsid w:val="00E646F2"/>
    <w:rsid w:val="00E647B4"/>
    <w:rsid w:val="00E6565D"/>
    <w:rsid w:val="00E6566D"/>
    <w:rsid w:val="00E66368"/>
    <w:rsid w:val="00E66B07"/>
    <w:rsid w:val="00E66DAA"/>
    <w:rsid w:val="00E6747A"/>
    <w:rsid w:val="00E70178"/>
    <w:rsid w:val="00E7055B"/>
    <w:rsid w:val="00E7088F"/>
    <w:rsid w:val="00E72008"/>
    <w:rsid w:val="00E73231"/>
    <w:rsid w:val="00E73604"/>
    <w:rsid w:val="00E74168"/>
    <w:rsid w:val="00E742C9"/>
    <w:rsid w:val="00E744F5"/>
    <w:rsid w:val="00E74765"/>
    <w:rsid w:val="00E74911"/>
    <w:rsid w:val="00E74B93"/>
    <w:rsid w:val="00E74F5F"/>
    <w:rsid w:val="00E75356"/>
    <w:rsid w:val="00E75590"/>
    <w:rsid w:val="00E7587A"/>
    <w:rsid w:val="00E760D5"/>
    <w:rsid w:val="00E76A3B"/>
    <w:rsid w:val="00E76BCE"/>
    <w:rsid w:val="00E775A3"/>
    <w:rsid w:val="00E777FB"/>
    <w:rsid w:val="00E77ACC"/>
    <w:rsid w:val="00E80328"/>
    <w:rsid w:val="00E805B0"/>
    <w:rsid w:val="00E809C1"/>
    <w:rsid w:val="00E80DC4"/>
    <w:rsid w:val="00E81289"/>
    <w:rsid w:val="00E818C6"/>
    <w:rsid w:val="00E818CF"/>
    <w:rsid w:val="00E81FED"/>
    <w:rsid w:val="00E8202D"/>
    <w:rsid w:val="00E82613"/>
    <w:rsid w:val="00E834C3"/>
    <w:rsid w:val="00E83B2C"/>
    <w:rsid w:val="00E84390"/>
    <w:rsid w:val="00E84731"/>
    <w:rsid w:val="00E848A2"/>
    <w:rsid w:val="00E84924"/>
    <w:rsid w:val="00E84AA2"/>
    <w:rsid w:val="00E84BE3"/>
    <w:rsid w:val="00E84D6C"/>
    <w:rsid w:val="00E84D92"/>
    <w:rsid w:val="00E84E18"/>
    <w:rsid w:val="00E84E44"/>
    <w:rsid w:val="00E84FB8"/>
    <w:rsid w:val="00E853AA"/>
    <w:rsid w:val="00E85A7D"/>
    <w:rsid w:val="00E85E40"/>
    <w:rsid w:val="00E85FB6"/>
    <w:rsid w:val="00E86378"/>
    <w:rsid w:val="00E86402"/>
    <w:rsid w:val="00E865F6"/>
    <w:rsid w:val="00E867A0"/>
    <w:rsid w:val="00E86972"/>
    <w:rsid w:val="00E86A3D"/>
    <w:rsid w:val="00E86BDF"/>
    <w:rsid w:val="00E87418"/>
    <w:rsid w:val="00E87CAF"/>
    <w:rsid w:val="00E87CF5"/>
    <w:rsid w:val="00E902A9"/>
    <w:rsid w:val="00E9078E"/>
    <w:rsid w:val="00E90BAB"/>
    <w:rsid w:val="00E910F1"/>
    <w:rsid w:val="00E918C6"/>
    <w:rsid w:val="00E9213C"/>
    <w:rsid w:val="00E92C02"/>
    <w:rsid w:val="00E92C25"/>
    <w:rsid w:val="00E92DDF"/>
    <w:rsid w:val="00E93477"/>
    <w:rsid w:val="00E934D4"/>
    <w:rsid w:val="00E93815"/>
    <w:rsid w:val="00E93A4C"/>
    <w:rsid w:val="00E93FEC"/>
    <w:rsid w:val="00E945EE"/>
    <w:rsid w:val="00E94C17"/>
    <w:rsid w:val="00E94D4F"/>
    <w:rsid w:val="00E9593D"/>
    <w:rsid w:val="00E95A41"/>
    <w:rsid w:val="00E95B46"/>
    <w:rsid w:val="00E95C7C"/>
    <w:rsid w:val="00E95F16"/>
    <w:rsid w:val="00E963FB"/>
    <w:rsid w:val="00E96AC5"/>
    <w:rsid w:val="00E96B36"/>
    <w:rsid w:val="00E96BE6"/>
    <w:rsid w:val="00E97109"/>
    <w:rsid w:val="00E9736B"/>
    <w:rsid w:val="00E9743A"/>
    <w:rsid w:val="00E97598"/>
    <w:rsid w:val="00E97911"/>
    <w:rsid w:val="00E97A8E"/>
    <w:rsid w:val="00E97EE6"/>
    <w:rsid w:val="00EA0988"/>
    <w:rsid w:val="00EA09A4"/>
    <w:rsid w:val="00EA09C9"/>
    <w:rsid w:val="00EA0BF1"/>
    <w:rsid w:val="00EA0ED2"/>
    <w:rsid w:val="00EA1367"/>
    <w:rsid w:val="00EA339F"/>
    <w:rsid w:val="00EA33BD"/>
    <w:rsid w:val="00EA3493"/>
    <w:rsid w:val="00EA3879"/>
    <w:rsid w:val="00EA3950"/>
    <w:rsid w:val="00EA3D58"/>
    <w:rsid w:val="00EA3FF7"/>
    <w:rsid w:val="00EA4362"/>
    <w:rsid w:val="00EA5216"/>
    <w:rsid w:val="00EA6212"/>
    <w:rsid w:val="00EA639E"/>
    <w:rsid w:val="00EA6652"/>
    <w:rsid w:val="00EA79C4"/>
    <w:rsid w:val="00EB08A4"/>
    <w:rsid w:val="00EB0B99"/>
    <w:rsid w:val="00EB10C5"/>
    <w:rsid w:val="00EB25B9"/>
    <w:rsid w:val="00EB26CA"/>
    <w:rsid w:val="00EB2C3A"/>
    <w:rsid w:val="00EB2E75"/>
    <w:rsid w:val="00EB2F67"/>
    <w:rsid w:val="00EB3478"/>
    <w:rsid w:val="00EB380C"/>
    <w:rsid w:val="00EB40B1"/>
    <w:rsid w:val="00EB4193"/>
    <w:rsid w:val="00EB421B"/>
    <w:rsid w:val="00EB4888"/>
    <w:rsid w:val="00EB4AFD"/>
    <w:rsid w:val="00EB4BE9"/>
    <w:rsid w:val="00EB56EC"/>
    <w:rsid w:val="00EB5FB4"/>
    <w:rsid w:val="00EB678A"/>
    <w:rsid w:val="00EB6814"/>
    <w:rsid w:val="00EB694F"/>
    <w:rsid w:val="00EB6C8D"/>
    <w:rsid w:val="00EB6DD0"/>
    <w:rsid w:val="00EB6EB8"/>
    <w:rsid w:val="00EB7357"/>
    <w:rsid w:val="00EB7361"/>
    <w:rsid w:val="00EB75FB"/>
    <w:rsid w:val="00EB7FA0"/>
    <w:rsid w:val="00EC022E"/>
    <w:rsid w:val="00EC0E83"/>
    <w:rsid w:val="00EC12B2"/>
    <w:rsid w:val="00EC14BF"/>
    <w:rsid w:val="00EC1ACD"/>
    <w:rsid w:val="00EC1D81"/>
    <w:rsid w:val="00EC2BF8"/>
    <w:rsid w:val="00EC2D97"/>
    <w:rsid w:val="00EC2F94"/>
    <w:rsid w:val="00EC3239"/>
    <w:rsid w:val="00EC3347"/>
    <w:rsid w:val="00EC342F"/>
    <w:rsid w:val="00EC41F8"/>
    <w:rsid w:val="00EC462D"/>
    <w:rsid w:val="00EC49F6"/>
    <w:rsid w:val="00EC4C6F"/>
    <w:rsid w:val="00EC4DB8"/>
    <w:rsid w:val="00EC553B"/>
    <w:rsid w:val="00EC55C4"/>
    <w:rsid w:val="00EC560C"/>
    <w:rsid w:val="00EC582F"/>
    <w:rsid w:val="00EC6722"/>
    <w:rsid w:val="00EC67D5"/>
    <w:rsid w:val="00EC69D5"/>
    <w:rsid w:val="00EC6A58"/>
    <w:rsid w:val="00EC6BB8"/>
    <w:rsid w:val="00EC6D11"/>
    <w:rsid w:val="00EC71A7"/>
    <w:rsid w:val="00EC7DAD"/>
    <w:rsid w:val="00EC7F24"/>
    <w:rsid w:val="00ED26EA"/>
    <w:rsid w:val="00ED2798"/>
    <w:rsid w:val="00ED2B84"/>
    <w:rsid w:val="00ED2DA3"/>
    <w:rsid w:val="00ED3104"/>
    <w:rsid w:val="00ED3B98"/>
    <w:rsid w:val="00ED3CC3"/>
    <w:rsid w:val="00ED404B"/>
    <w:rsid w:val="00ED41FE"/>
    <w:rsid w:val="00ED4BFE"/>
    <w:rsid w:val="00ED5F31"/>
    <w:rsid w:val="00ED6CB9"/>
    <w:rsid w:val="00ED732B"/>
    <w:rsid w:val="00ED74FF"/>
    <w:rsid w:val="00ED78A8"/>
    <w:rsid w:val="00EE0300"/>
    <w:rsid w:val="00EE0FD3"/>
    <w:rsid w:val="00EE148E"/>
    <w:rsid w:val="00EE1688"/>
    <w:rsid w:val="00EE16AB"/>
    <w:rsid w:val="00EE1703"/>
    <w:rsid w:val="00EE1919"/>
    <w:rsid w:val="00EE1CA7"/>
    <w:rsid w:val="00EE2040"/>
    <w:rsid w:val="00EE2281"/>
    <w:rsid w:val="00EE26CD"/>
    <w:rsid w:val="00EE2B7D"/>
    <w:rsid w:val="00EE2DB7"/>
    <w:rsid w:val="00EE34D1"/>
    <w:rsid w:val="00EE430F"/>
    <w:rsid w:val="00EE46F3"/>
    <w:rsid w:val="00EE4A66"/>
    <w:rsid w:val="00EE4A71"/>
    <w:rsid w:val="00EE4C44"/>
    <w:rsid w:val="00EE4CC0"/>
    <w:rsid w:val="00EE4FF1"/>
    <w:rsid w:val="00EE552D"/>
    <w:rsid w:val="00EE58D4"/>
    <w:rsid w:val="00EE67A5"/>
    <w:rsid w:val="00EE6894"/>
    <w:rsid w:val="00EE69F2"/>
    <w:rsid w:val="00EE6CC5"/>
    <w:rsid w:val="00EE6F57"/>
    <w:rsid w:val="00EE71C7"/>
    <w:rsid w:val="00EE71FD"/>
    <w:rsid w:val="00EE7780"/>
    <w:rsid w:val="00EE7C36"/>
    <w:rsid w:val="00EE7D5D"/>
    <w:rsid w:val="00EF024E"/>
    <w:rsid w:val="00EF1613"/>
    <w:rsid w:val="00EF1BE5"/>
    <w:rsid w:val="00EF1D43"/>
    <w:rsid w:val="00EF1DDA"/>
    <w:rsid w:val="00EF2716"/>
    <w:rsid w:val="00EF287D"/>
    <w:rsid w:val="00EF2978"/>
    <w:rsid w:val="00EF2A7C"/>
    <w:rsid w:val="00EF2CAE"/>
    <w:rsid w:val="00EF2D74"/>
    <w:rsid w:val="00EF3F4D"/>
    <w:rsid w:val="00EF4035"/>
    <w:rsid w:val="00EF43F3"/>
    <w:rsid w:val="00EF503D"/>
    <w:rsid w:val="00EF5781"/>
    <w:rsid w:val="00EF58D4"/>
    <w:rsid w:val="00EF5CFB"/>
    <w:rsid w:val="00EF5F3E"/>
    <w:rsid w:val="00EF663B"/>
    <w:rsid w:val="00EF6CF7"/>
    <w:rsid w:val="00EF6FE6"/>
    <w:rsid w:val="00EF7183"/>
    <w:rsid w:val="00EF7BAE"/>
    <w:rsid w:val="00F00CF5"/>
    <w:rsid w:val="00F00FEE"/>
    <w:rsid w:val="00F01212"/>
    <w:rsid w:val="00F01AE2"/>
    <w:rsid w:val="00F020DC"/>
    <w:rsid w:val="00F02296"/>
    <w:rsid w:val="00F02E16"/>
    <w:rsid w:val="00F03002"/>
    <w:rsid w:val="00F03C8A"/>
    <w:rsid w:val="00F04916"/>
    <w:rsid w:val="00F053E6"/>
    <w:rsid w:val="00F053F1"/>
    <w:rsid w:val="00F057BF"/>
    <w:rsid w:val="00F05B26"/>
    <w:rsid w:val="00F05DBC"/>
    <w:rsid w:val="00F06187"/>
    <w:rsid w:val="00F063EC"/>
    <w:rsid w:val="00F06779"/>
    <w:rsid w:val="00F06D9A"/>
    <w:rsid w:val="00F07580"/>
    <w:rsid w:val="00F07728"/>
    <w:rsid w:val="00F07D80"/>
    <w:rsid w:val="00F07D8B"/>
    <w:rsid w:val="00F07EC6"/>
    <w:rsid w:val="00F10198"/>
    <w:rsid w:val="00F10427"/>
    <w:rsid w:val="00F106AD"/>
    <w:rsid w:val="00F10EC3"/>
    <w:rsid w:val="00F116E9"/>
    <w:rsid w:val="00F1181F"/>
    <w:rsid w:val="00F11DCF"/>
    <w:rsid w:val="00F11EB9"/>
    <w:rsid w:val="00F124ED"/>
    <w:rsid w:val="00F129F4"/>
    <w:rsid w:val="00F13113"/>
    <w:rsid w:val="00F13268"/>
    <w:rsid w:val="00F13708"/>
    <w:rsid w:val="00F13864"/>
    <w:rsid w:val="00F13EDD"/>
    <w:rsid w:val="00F14148"/>
    <w:rsid w:val="00F1461A"/>
    <w:rsid w:val="00F1467D"/>
    <w:rsid w:val="00F14B9B"/>
    <w:rsid w:val="00F14BDC"/>
    <w:rsid w:val="00F14ED0"/>
    <w:rsid w:val="00F151B9"/>
    <w:rsid w:val="00F15670"/>
    <w:rsid w:val="00F15FCE"/>
    <w:rsid w:val="00F16853"/>
    <w:rsid w:val="00F168A9"/>
    <w:rsid w:val="00F16ADE"/>
    <w:rsid w:val="00F16E08"/>
    <w:rsid w:val="00F17BF9"/>
    <w:rsid w:val="00F17D6A"/>
    <w:rsid w:val="00F204AC"/>
    <w:rsid w:val="00F20963"/>
    <w:rsid w:val="00F20AA9"/>
    <w:rsid w:val="00F20C89"/>
    <w:rsid w:val="00F20D26"/>
    <w:rsid w:val="00F21AB4"/>
    <w:rsid w:val="00F2245A"/>
    <w:rsid w:val="00F226E8"/>
    <w:rsid w:val="00F228F3"/>
    <w:rsid w:val="00F22E5E"/>
    <w:rsid w:val="00F23B88"/>
    <w:rsid w:val="00F23E00"/>
    <w:rsid w:val="00F2407D"/>
    <w:rsid w:val="00F2444F"/>
    <w:rsid w:val="00F2448E"/>
    <w:rsid w:val="00F24A6C"/>
    <w:rsid w:val="00F25F6A"/>
    <w:rsid w:val="00F26238"/>
    <w:rsid w:val="00F26E43"/>
    <w:rsid w:val="00F26F4E"/>
    <w:rsid w:val="00F270E4"/>
    <w:rsid w:val="00F27741"/>
    <w:rsid w:val="00F3062A"/>
    <w:rsid w:val="00F309F9"/>
    <w:rsid w:val="00F30CA8"/>
    <w:rsid w:val="00F30CE3"/>
    <w:rsid w:val="00F31312"/>
    <w:rsid w:val="00F31635"/>
    <w:rsid w:val="00F31762"/>
    <w:rsid w:val="00F31990"/>
    <w:rsid w:val="00F31A31"/>
    <w:rsid w:val="00F320CB"/>
    <w:rsid w:val="00F32583"/>
    <w:rsid w:val="00F32F09"/>
    <w:rsid w:val="00F33012"/>
    <w:rsid w:val="00F332F2"/>
    <w:rsid w:val="00F3358E"/>
    <w:rsid w:val="00F33784"/>
    <w:rsid w:val="00F33CCC"/>
    <w:rsid w:val="00F33E6E"/>
    <w:rsid w:val="00F33FBF"/>
    <w:rsid w:val="00F34537"/>
    <w:rsid w:val="00F34B7B"/>
    <w:rsid w:val="00F34E73"/>
    <w:rsid w:val="00F35088"/>
    <w:rsid w:val="00F353A3"/>
    <w:rsid w:val="00F353A5"/>
    <w:rsid w:val="00F358F5"/>
    <w:rsid w:val="00F36014"/>
    <w:rsid w:val="00F3629D"/>
    <w:rsid w:val="00F3683F"/>
    <w:rsid w:val="00F36EF7"/>
    <w:rsid w:val="00F372EF"/>
    <w:rsid w:val="00F373AB"/>
    <w:rsid w:val="00F4046A"/>
    <w:rsid w:val="00F406CE"/>
    <w:rsid w:val="00F40D2B"/>
    <w:rsid w:val="00F40FDF"/>
    <w:rsid w:val="00F411BF"/>
    <w:rsid w:val="00F41546"/>
    <w:rsid w:val="00F4174B"/>
    <w:rsid w:val="00F417FA"/>
    <w:rsid w:val="00F420EA"/>
    <w:rsid w:val="00F422C9"/>
    <w:rsid w:val="00F42862"/>
    <w:rsid w:val="00F430A3"/>
    <w:rsid w:val="00F43D3D"/>
    <w:rsid w:val="00F43ED3"/>
    <w:rsid w:val="00F442E5"/>
    <w:rsid w:val="00F44584"/>
    <w:rsid w:val="00F45208"/>
    <w:rsid w:val="00F45954"/>
    <w:rsid w:val="00F45E5B"/>
    <w:rsid w:val="00F46EF0"/>
    <w:rsid w:val="00F4714A"/>
    <w:rsid w:val="00F47775"/>
    <w:rsid w:val="00F47D22"/>
    <w:rsid w:val="00F5049E"/>
    <w:rsid w:val="00F5176A"/>
    <w:rsid w:val="00F5194C"/>
    <w:rsid w:val="00F519B5"/>
    <w:rsid w:val="00F51F2A"/>
    <w:rsid w:val="00F51FB9"/>
    <w:rsid w:val="00F52C60"/>
    <w:rsid w:val="00F52CB6"/>
    <w:rsid w:val="00F52D1A"/>
    <w:rsid w:val="00F53ED5"/>
    <w:rsid w:val="00F543CD"/>
    <w:rsid w:val="00F54FF1"/>
    <w:rsid w:val="00F55474"/>
    <w:rsid w:val="00F56413"/>
    <w:rsid w:val="00F56D6D"/>
    <w:rsid w:val="00F5728B"/>
    <w:rsid w:val="00F57662"/>
    <w:rsid w:val="00F57B0B"/>
    <w:rsid w:val="00F605A7"/>
    <w:rsid w:val="00F606E7"/>
    <w:rsid w:val="00F60FA8"/>
    <w:rsid w:val="00F61755"/>
    <w:rsid w:val="00F61FA8"/>
    <w:rsid w:val="00F6248C"/>
    <w:rsid w:val="00F6283F"/>
    <w:rsid w:val="00F62AB5"/>
    <w:rsid w:val="00F62AE6"/>
    <w:rsid w:val="00F63CC2"/>
    <w:rsid w:val="00F6469D"/>
    <w:rsid w:val="00F6478C"/>
    <w:rsid w:val="00F64A76"/>
    <w:rsid w:val="00F64BF8"/>
    <w:rsid w:val="00F65B1D"/>
    <w:rsid w:val="00F6611E"/>
    <w:rsid w:val="00F66E5A"/>
    <w:rsid w:val="00F67082"/>
    <w:rsid w:val="00F675CC"/>
    <w:rsid w:val="00F678FF"/>
    <w:rsid w:val="00F67F1F"/>
    <w:rsid w:val="00F70035"/>
    <w:rsid w:val="00F70039"/>
    <w:rsid w:val="00F70E06"/>
    <w:rsid w:val="00F70E30"/>
    <w:rsid w:val="00F710C8"/>
    <w:rsid w:val="00F71BDD"/>
    <w:rsid w:val="00F71C38"/>
    <w:rsid w:val="00F71CE1"/>
    <w:rsid w:val="00F71E0D"/>
    <w:rsid w:val="00F72843"/>
    <w:rsid w:val="00F72E8E"/>
    <w:rsid w:val="00F73135"/>
    <w:rsid w:val="00F73DE0"/>
    <w:rsid w:val="00F745BB"/>
    <w:rsid w:val="00F757B1"/>
    <w:rsid w:val="00F75954"/>
    <w:rsid w:val="00F75995"/>
    <w:rsid w:val="00F75F70"/>
    <w:rsid w:val="00F765B9"/>
    <w:rsid w:val="00F76C70"/>
    <w:rsid w:val="00F76F15"/>
    <w:rsid w:val="00F779B6"/>
    <w:rsid w:val="00F77EF9"/>
    <w:rsid w:val="00F77F7D"/>
    <w:rsid w:val="00F80345"/>
    <w:rsid w:val="00F80586"/>
    <w:rsid w:val="00F805FA"/>
    <w:rsid w:val="00F8169A"/>
    <w:rsid w:val="00F81722"/>
    <w:rsid w:val="00F81D63"/>
    <w:rsid w:val="00F81FD5"/>
    <w:rsid w:val="00F826D6"/>
    <w:rsid w:val="00F82897"/>
    <w:rsid w:val="00F82D08"/>
    <w:rsid w:val="00F83FE6"/>
    <w:rsid w:val="00F8476A"/>
    <w:rsid w:val="00F84817"/>
    <w:rsid w:val="00F8497D"/>
    <w:rsid w:val="00F84DCC"/>
    <w:rsid w:val="00F85049"/>
    <w:rsid w:val="00F85F42"/>
    <w:rsid w:val="00F861D1"/>
    <w:rsid w:val="00F863EF"/>
    <w:rsid w:val="00F86596"/>
    <w:rsid w:val="00F86BC9"/>
    <w:rsid w:val="00F8765A"/>
    <w:rsid w:val="00F903FC"/>
    <w:rsid w:val="00F90446"/>
    <w:rsid w:val="00F9067F"/>
    <w:rsid w:val="00F90EA4"/>
    <w:rsid w:val="00F912AA"/>
    <w:rsid w:val="00F914B1"/>
    <w:rsid w:val="00F91882"/>
    <w:rsid w:val="00F9243A"/>
    <w:rsid w:val="00F9383F"/>
    <w:rsid w:val="00F93B73"/>
    <w:rsid w:val="00F93D31"/>
    <w:rsid w:val="00F94318"/>
    <w:rsid w:val="00F94E04"/>
    <w:rsid w:val="00F95943"/>
    <w:rsid w:val="00F95ABA"/>
    <w:rsid w:val="00F96318"/>
    <w:rsid w:val="00F96383"/>
    <w:rsid w:val="00F97892"/>
    <w:rsid w:val="00FA0DEC"/>
    <w:rsid w:val="00FA2B85"/>
    <w:rsid w:val="00FA2EBC"/>
    <w:rsid w:val="00FA3E39"/>
    <w:rsid w:val="00FA5602"/>
    <w:rsid w:val="00FA56C6"/>
    <w:rsid w:val="00FA58C7"/>
    <w:rsid w:val="00FA5955"/>
    <w:rsid w:val="00FA6D23"/>
    <w:rsid w:val="00FA6DBD"/>
    <w:rsid w:val="00FA73C4"/>
    <w:rsid w:val="00FA742C"/>
    <w:rsid w:val="00FA7AED"/>
    <w:rsid w:val="00FA7B72"/>
    <w:rsid w:val="00FB0571"/>
    <w:rsid w:val="00FB0613"/>
    <w:rsid w:val="00FB076A"/>
    <w:rsid w:val="00FB08FF"/>
    <w:rsid w:val="00FB138C"/>
    <w:rsid w:val="00FB14CF"/>
    <w:rsid w:val="00FB1538"/>
    <w:rsid w:val="00FB2099"/>
    <w:rsid w:val="00FB27C6"/>
    <w:rsid w:val="00FB2828"/>
    <w:rsid w:val="00FB311E"/>
    <w:rsid w:val="00FB384C"/>
    <w:rsid w:val="00FB3B11"/>
    <w:rsid w:val="00FB4314"/>
    <w:rsid w:val="00FB4FF0"/>
    <w:rsid w:val="00FB5A2F"/>
    <w:rsid w:val="00FB69F2"/>
    <w:rsid w:val="00FB6C76"/>
    <w:rsid w:val="00FB6E70"/>
    <w:rsid w:val="00FB76EA"/>
    <w:rsid w:val="00FB774C"/>
    <w:rsid w:val="00FC0116"/>
    <w:rsid w:val="00FC01C0"/>
    <w:rsid w:val="00FC0E54"/>
    <w:rsid w:val="00FC15DF"/>
    <w:rsid w:val="00FC1B71"/>
    <w:rsid w:val="00FC2063"/>
    <w:rsid w:val="00FC22C0"/>
    <w:rsid w:val="00FC2347"/>
    <w:rsid w:val="00FC2427"/>
    <w:rsid w:val="00FC2B72"/>
    <w:rsid w:val="00FC2EDE"/>
    <w:rsid w:val="00FC32E0"/>
    <w:rsid w:val="00FC35F6"/>
    <w:rsid w:val="00FC35F8"/>
    <w:rsid w:val="00FC36CB"/>
    <w:rsid w:val="00FC3C08"/>
    <w:rsid w:val="00FC436B"/>
    <w:rsid w:val="00FC44E1"/>
    <w:rsid w:val="00FC4974"/>
    <w:rsid w:val="00FC4B68"/>
    <w:rsid w:val="00FC5DED"/>
    <w:rsid w:val="00FC5EDD"/>
    <w:rsid w:val="00FC5FAA"/>
    <w:rsid w:val="00FD05D7"/>
    <w:rsid w:val="00FD0698"/>
    <w:rsid w:val="00FD0DE3"/>
    <w:rsid w:val="00FD0FCA"/>
    <w:rsid w:val="00FD10B5"/>
    <w:rsid w:val="00FD147F"/>
    <w:rsid w:val="00FD25AF"/>
    <w:rsid w:val="00FD2B93"/>
    <w:rsid w:val="00FD2CC4"/>
    <w:rsid w:val="00FD310D"/>
    <w:rsid w:val="00FD3697"/>
    <w:rsid w:val="00FD3962"/>
    <w:rsid w:val="00FD3BF8"/>
    <w:rsid w:val="00FD3D45"/>
    <w:rsid w:val="00FD3D99"/>
    <w:rsid w:val="00FD3EA7"/>
    <w:rsid w:val="00FD4246"/>
    <w:rsid w:val="00FD4705"/>
    <w:rsid w:val="00FD5559"/>
    <w:rsid w:val="00FD581F"/>
    <w:rsid w:val="00FD5B46"/>
    <w:rsid w:val="00FD5F5E"/>
    <w:rsid w:val="00FD6221"/>
    <w:rsid w:val="00FD646D"/>
    <w:rsid w:val="00FD6E15"/>
    <w:rsid w:val="00FD72D7"/>
    <w:rsid w:val="00FD762A"/>
    <w:rsid w:val="00FE00DF"/>
    <w:rsid w:val="00FE0514"/>
    <w:rsid w:val="00FE096F"/>
    <w:rsid w:val="00FE0B8B"/>
    <w:rsid w:val="00FE13B2"/>
    <w:rsid w:val="00FE1BBC"/>
    <w:rsid w:val="00FE1C47"/>
    <w:rsid w:val="00FE2258"/>
    <w:rsid w:val="00FE2AD8"/>
    <w:rsid w:val="00FE3665"/>
    <w:rsid w:val="00FE531D"/>
    <w:rsid w:val="00FE5424"/>
    <w:rsid w:val="00FE5518"/>
    <w:rsid w:val="00FE5896"/>
    <w:rsid w:val="00FE5C5D"/>
    <w:rsid w:val="00FE60A3"/>
    <w:rsid w:val="00FE6ACB"/>
    <w:rsid w:val="00FE7E25"/>
    <w:rsid w:val="00FF0572"/>
    <w:rsid w:val="00FF071E"/>
    <w:rsid w:val="00FF0F14"/>
    <w:rsid w:val="00FF0F5F"/>
    <w:rsid w:val="00FF129B"/>
    <w:rsid w:val="00FF1658"/>
    <w:rsid w:val="00FF2091"/>
    <w:rsid w:val="00FF225A"/>
    <w:rsid w:val="00FF2393"/>
    <w:rsid w:val="00FF2B17"/>
    <w:rsid w:val="00FF45BE"/>
    <w:rsid w:val="00FF4BDA"/>
    <w:rsid w:val="00FF4C80"/>
    <w:rsid w:val="00FF4E22"/>
    <w:rsid w:val="00FF4F6C"/>
    <w:rsid w:val="00FF5493"/>
    <w:rsid w:val="00FF5AD5"/>
    <w:rsid w:val="00FF6062"/>
    <w:rsid w:val="00FF7A4E"/>
    <w:rsid w:val="00FF7DE9"/>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21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Osak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7E"/>
    <w:rPr>
      <w:rFonts w:eastAsiaTheme="minorEastAsia"/>
      <w:lang w:eastAsia="en-US"/>
    </w:rPr>
  </w:style>
  <w:style w:type="paragraph" w:styleId="Heading1">
    <w:name w:val="heading 1"/>
    <w:basedOn w:val="Normal"/>
    <w:next w:val="Normal"/>
    <w:link w:val="Heading1Char"/>
    <w:uiPriority w:val="9"/>
    <w:qFormat/>
    <w:rsid w:val="00107C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05763"/>
    <w:pPr>
      <w:spacing w:before="100" w:beforeAutospacing="1" w:after="100" w:afterAutospacing="1"/>
      <w:outlineLvl w:val="1"/>
    </w:pPr>
    <w:rPr>
      <w:rFonts w:ascii="Times" w:eastAsia="Osak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4D7E"/>
    <w:pPr>
      <w:snapToGrid w:val="0"/>
    </w:pPr>
    <w:rPr>
      <w:rFonts w:ascii="Cambria" w:eastAsia="Osaka" w:hAnsi="Cambria"/>
      <w:lang w:eastAsia="ja-JP"/>
    </w:rPr>
  </w:style>
  <w:style w:type="character" w:customStyle="1" w:styleId="FootnoteTextChar">
    <w:name w:val="Footnote Text Char"/>
    <w:basedOn w:val="DefaultParagraphFont"/>
    <w:link w:val="FootnoteText"/>
    <w:uiPriority w:val="99"/>
    <w:rsid w:val="000B4D7E"/>
    <w:rPr>
      <w:rFonts w:ascii="Cambria" w:hAnsi="Cambria"/>
    </w:rPr>
  </w:style>
  <w:style w:type="character" w:styleId="FootnoteReference">
    <w:name w:val="footnote reference"/>
    <w:basedOn w:val="DefaultParagraphFont"/>
    <w:uiPriority w:val="99"/>
    <w:unhideWhenUsed/>
    <w:rsid w:val="000B4D7E"/>
    <w:rPr>
      <w:vertAlign w:val="superscript"/>
    </w:rPr>
  </w:style>
  <w:style w:type="paragraph" w:styleId="BalloonText">
    <w:name w:val="Balloon Text"/>
    <w:basedOn w:val="Normal"/>
    <w:link w:val="BalloonTextChar"/>
    <w:uiPriority w:val="99"/>
    <w:semiHidden/>
    <w:unhideWhenUsed/>
    <w:rsid w:val="000B4D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D7E"/>
    <w:rPr>
      <w:rFonts w:ascii="Lucida Grande" w:eastAsiaTheme="minorEastAsia" w:hAnsi="Lucida Grande" w:cs="Lucida Grande"/>
      <w:sz w:val="18"/>
      <w:szCs w:val="18"/>
      <w:lang w:eastAsia="en-US"/>
    </w:rPr>
  </w:style>
  <w:style w:type="paragraph" w:styleId="Footer">
    <w:name w:val="footer"/>
    <w:basedOn w:val="Normal"/>
    <w:link w:val="FooterChar"/>
    <w:uiPriority w:val="99"/>
    <w:unhideWhenUsed/>
    <w:rsid w:val="005E7F60"/>
    <w:pPr>
      <w:tabs>
        <w:tab w:val="center" w:pos="4419"/>
        <w:tab w:val="right" w:pos="8838"/>
      </w:tabs>
      <w:snapToGrid w:val="0"/>
    </w:pPr>
  </w:style>
  <w:style w:type="character" w:customStyle="1" w:styleId="FooterChar">
    <w:name w:val="Footer Char"/>
    <w:basedOn w:val="DefaultParagraphFont"/>
    <w:link w:val="Footer"/>
    <w:uiPriority w:val="99"/>
    <w:rsid w:val="005E7F60"/>
    <w:rPr>
      <w:rFonts w:eastAsiaTheme="minorEastAsia"/>
      <w:lang w:eastAsia="en-US"/>
    </w:rPr>
  </w:style>
  <w:style w:type="character" w:styleId="PageNumber">
    <w:name w:val="page number"/>
    <w:basedOn w:val="DefaultParagraphFont"/>
    <w:uiPriority w:val="99"/>
    <w:semiHidden/>
    <w:unhideWhenUsed/>
    <w:rsid w:val="005E7F60"/>
  </w:style>
  <w:style w:type="paragraph" w:styleId="Header">
    <w:name w:val="header"/>
    <w:basedOn w:val="Normal"/>
    <w:link w:val="HeaderChar"/>
    <w:uiPriority w:val="99"/>
    <w:unhideWhenUsed/>
    <w:rsid w:val="00C93570"/>
    <w:pPr>
      <w:tabs>
        <w:tab w:val="center" w:pos="4419"/>
        <w:tab w:val="right" w:pos="8838"/>
      </w:tabs>
      <w:snapToGrid w:val="0"/>
    </w:pPr>
  </w:style>
  <w:style w:type="character" w:customStyle="1" w:styleId="HeaderChar">
    <w:name w:val="Header Char"/>
    <w:basedOn w:val="DefaultParagraphFont"/>
    <w:link w:val="Header"/>
    <w:uiPriority w:val="99"/>
    <w:rsid w:val="00C93570"/>
    <w:rPr>
      <w:rFonts w:eastAsiaTheme="minorEastAsia"/>
      <w:lang w:eastAsia="en-US"/>
    </w:rPr>
  </w:style>
  <w:style w:type="character" w:styleId="Hyperlink">
    <w:name w:val="Hyperlink"/>
    <w:basedOn w:val="DefaultParagraphFont"/>
    <w:uiPriority w:val="99"/>
    <w:unhideWhenUsed/>
    <w:rsid w:val="003332B4"/>
    <w:rPr>
      <w:color w:val="0000FF" w:themeColor="hyperlink"/>
      <w:u w:val="single"/>
    </w:rPr>
  </w:style>
  <w:style w:type="paragraph" w:styleId="NormalWeb">
    <w:name w:val="Normal (Web)"/>
    <w:basedOn w:val="Normal"/>
    <w:uiPriority w:val="99"/>
    <w:unhideWhenUsed/>
    <w:rsid w:val="009B6F2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rsid w:val="00A2771E"/>
    <w:rPr>
      <w:rFonts w:cs="Times New Roman"/>
      <w:sz w:val="18"/>
    </w:rPr>
  </w:style>
  <w:style w:type="paragraph" w:styleId="CommentText">
    <w:name w:val="annotation text"/>
    <w:basedOn w:val="Normal"/>
    <w:link w:val="CommentTextChar"/>
    <w:uiPriority w:val="99"/>
    <w:semiHidden/>
    <w:rsid w:val="00A2771E"/>
    <w:rPr>
      <w:rFonts w:ascii="Times" w:eastAsia="Osaka" w:hAnsi="Times" w:cs="Times New Roman"/>
      <w:sz w:val="20"/>
      <w:szCs w:val="20"/>
      <w:lang w:eastAsia="ja-JP"/>
    </w:rPr>
  </w:style>
  <w:style w:type="character" w:customStyle="1" w:styleId="CommentTextChar">
    <w:name w:val="Comment Text Char"/>
    <w:basedOn w:val="DefaultParagraphFont"/>
    <w:link w:val="CommentText"/>
    <w:uiPriority w:val="99"/>
    <w:semiHidden/>
    <w:rsid w:val="00A2771E"/>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D3996"/>
    <w:rPr>
      <w:rFonts w:asciiTheme="minorHAnsi" w:eastAsiaTheme="minorEastAsia" w:hAnsiTheme="minorHAnsi" w:cstheme="minorBidi"/>
      <w:b/>
      <w:bCs/>
      <w:sz w:val="24"/>
      <w:szCs w:val="24"/>
      <w:lang w:eastAsia="en-US"/>
    </w:rPr>
  </w:style>
  <w:style w:type="character" w:customStyle="1" w:styleId="CommentSubjectChar">
    <w:name w:val="Comment Subject Char"/>
    <w:basedOn w:val="CommentTextChar"/>
    <w:link w:val="CommentSubject"/>
    <w:uiPriority w:val="99"/>
    <w:semiHidden/>
    <w:rsid w:val="003D3996"/>
    <w:rPr>
      <w:rFonts w:ascii="Times" w:eastAsiaTheme="minorEastAsia" w:hAnsi="Times" w:cs="Times New Roman"/>
      <w:b/>
      <w:bCs/>
      <w:sz w:val="20"/>
      <w:szCs w:val="20"/>
      <w:lang w:eastAsia="en-US"/>
    </w:rPr>
  </w:style>
  <w:style w:type="character" w:styleId="Emphasis">
    <w:name w:val="Emphasis"/>
    <w:basedOn w:val="DefaultParagraphFont"/>
    <w:uiPriority w:val="20"/>
    <w:qFormat/>
    <w:rsid w:val="00E84AA2"/>
    <w:rPr>
      <w:i/>
      <w:iCs/>
    </w:rPr>
  </w:style>
  <w:style w:type="paragraph" w:styleId="ListParagraph">
    <w:name w:val="List Paragraph"/>
    <w:basedOn w:val="Normal"/>
    <w:uiPriority w:val="34"/>
    <w:qFormat/>
    <w:rsid w:val="005405F6"/>
    <w:pPr>
      <w:ind w:left="720"/>
      <w:contextualSpacing/>
    </w:pPr>
  </w:style>
  <w:style w:type="character" w:customStyle="1" w:styleId="Heading2Char">
    <w:name w:val="Heading 2 Char"/>
    <w:basedOn w:val="DefaultParagraphFont"/>
    <w:link w:val="Heading2"/>
    <w:uiPriority w:val="9"/>
    <w:rsid w:val="00B05763"/>
    <w:rPr>
      <w:rFonts w:ascii="Times" w:hAnsi="Times"/>
      <w:b/>
      <w:bCs/>
      <w:sz w:val="36"/>
      <w:szCs w:val="36"/>
      <w:lang w:eastAsia="en-US"/>
    </w:rPr>
  </w:style>
  <w:style w:type="paragraph" w:styleId="Revision">
    <w:name w:val="Revision"/>
    <w:hidden/>
    <w:uiPriority w:val="99"/>
    <w:semiHidden/>
    <w:rsid w:val="004C2C3E"/>
    <w:rPr>
      <w:rFonts w:eastAsiaTheme="minorEastAsia"/>
      <w:lang w:eastAsia="en-US"/>
    </w:rPr>
  </w:style>
  <w:style w:type="character" w:styleId="FollowedHyperlink">
    <w:name w:val="FollowedHyperlink"/>
    <w:basedOn w:val="DefaultParagraphFont"/>
    <w:uiPriority w:val="99"/>
    <w:semiHidden/>
    <w:unhideWhenUsed/>
    <w:rsid w:val="00366DBB"/>
    <w:rPr>
      <w:color w:val="800080" w:themeColor="followedHyperlink"/>
      <w:u w:val="single"/>
    </w:rPr>
  </w:style>
  <w:style w:type="character" w:customStyle="1" w:styleId="name">
    <w:name w:val="name"/>
    <w:basedOn w:val="DefaultParagraphFont"/>
    <w:rsid w:val="00A70432"/>
  </w:style>
  <w:style w:type="table" w:styleId="TableGrid">
    <w:name w:val="Table Grid"/>
    <w:basedOn w:val="TableNormal"/>
    <w:uiPriority w:val="59"/>
    <w:rsid w:val="00E7055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76FDC"/>
    <w:rPr>
      <w:color w:val="808080"/>
    </w:rPr>
  </w:style>
  <w:style w:type="character" w:customStyle="1" w:styleId="apple-converted-space">
    <w:name w:val="apple-converted-space"/>
    <w:basedOn w:val="DefaultParagraphFont"/>
    <w:rsid w:val="005021E0"/>
  </w:style>
  <w:style w:type="character" w:customStyle="1" w:styleId="Heading1Char">
    <w:name w:val="Heading 1 Char"/>
    <w:basedOn w:val="DefaultParagraphFont"/>
    <w:link w:val="Heading1"/>
    <w:uiPriority w:val="9"/>
    <w:rsid w:val="00107CFB"/>
    <w:rPr>
      <w:rFonts w:asciiTheme="majorHAnsi" w:eastAsiaTheme="majorEastAsia" w:hAnsiTheme="majorHAnsi" w:cstheme="majorBidi"/>
      <w:b/>
      <w:bCs/>
      <w:color w:val="365F91" w:themeColor="accent1" w:themeShade="BF"/>
      <w:sz w:val="28"/>
      <w:szCs w:val="28"/>
      <w:lang w:eastAsia="en-US"/>
    </w:rPr>
  </w:style>
  <w:style w:type="character" w:customStyle="1" w:styleId="a-size-medium">
    <w:name w:val="a-size-medium"/>
    <w:basedOn w:val="DefaultParagraphFont"/>
    <w:rsid w:val="00107CFB"/>
  </w:style>
  <w:style w:type="character" w:styleId="Strong">
    <w:name w:val="Strong"/>
    <w:basedOn w:val="DefaultParagraphFont"/>
    <w:uiPriority w:val="22"/>
    <w:qFormat/>
    <w:rsid w:val="003F23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Osak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7E"/>
    <w:rPr>
      <w:rFonts w:eastAsiaTheme="minorEastAsia"/>
      <w:lang w:eastAsia="en-US"/>
    </w:rPr>
  </w:style>
  <w:style w:type="paragraph" w:styleId="Heading1">
    <w:name w:val="heading 1"/>
    <w:basedOn w:val="Normal"/>
    <w:next w:val="Normal"/>
    <w:link w:val="Heading1Char"/>
    <w:uiPriority w:val="9"/>
    <w:qFormat/>
    <w:rsid w:val="00107C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05763"/>
    <w:pPr>
      <w:spacing w:before="100" w:beforeAutospacing="1" w:after="100" w:afterAutospacing="1"/>
      <w:outlineLvl w:val="1"/>
    </w:pPr>
    <w:rPr>
      <w:rFonts w:ascii="Times" w:eastAsia="Osak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4D7E"/>
    <w:pPr>
      <w:snapToGrid w:val="0"/>
    </w:pPr>
    <w:rPr>
      <w:rFonts w:ascii="Cambria" w:eastAsia="Osaka" w:hAnsi="Cambria"/>
      <w:lang w:eastAsia="ja-JP"/>
    </w:rPr>
  </w:style>
  <w:style w:type="character" w:customStyle="1" w:styleId="FootnoteTextChar">
    <w:name w:val="Footnote Text Char"/>
    <w:basedOn w:val="DefaultParagraphFont"/>
    <w:link w:val="FootnoteText"/>
    <w:uiPriority w:val="99"/>
    <w:rsid w:val="000B4D7E"/>
    <w:rPr>
      <w:rFonts w:ascii="Cambria" w:hAnsi="Cambria"/>
    </w:rPr>
  </w:style>
  <w:style w:type="character" w:styleId="FootnoteReference">
    <w:name w:val="footnote reference"/>
    <w:basedOn w:val="DefaultParagraphFont"/>
    <w:uiPriority w:val="99"/>
    <w:unhideWhenUsed/>
    <w:rsid w:val="000B4D7E"/>
    <w:rPr>
      <w:vertAlign w:val="superscript"/>
    </w:rPr>
  </w:style>
  <w:style w:type="paragraph" w:styleId="BalloonText">
    <w:name w:val="Balloon Text"/>
    <w:basedOn w:val="Normal"/>
    <w:link w:val="BalloonTextChar"/>
    <w:uiPriority w:val="99"/>
    <w:semiHidden/>
    <w:unhideWhenUsed/>
    <w:rsid w:val="000B4D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D7E"/>
    <w:rPr>
      <w:rFonts w:ascii="Lucida Grande" w:eastAsiaTheme="minorEastAsia" w:hAnsi="Lucida Grande" w:cs="Lucida Grande"/>
      <w:sz w:val="18"/>
      <w:szCs w:val="18"/>
      <w:lang w:eastAsia="en-US"/>
    </w:rPr>
  </w:style>
  <w:style w:type="paragraph" w:styleId="Footer">
    <w:name w:val="footer"/>
    <w:basedOn w:val="Normal"/>
    <w:link w:val="FooterChar"/>
    <w:uiPriority w:val="99"/>
    <w:unhideWhenUsed/>
    <w:rsid w:val="005E7F60"/>
    <w:pPr>
      <w:tabs>
        <w:tab w:val="center" w:pos="4419"/>
        <w:tab w:val="right" w:pos="8838"/>
      </w:tabs>
      <w:snapToGrid w:val="0"/>
    </w:pPr>
  </w:style>
  <w:style w:type="character" w:customStyle="1" w:styleId="FooterChar">
    <w:name w:val="Footer Char"/>
    <w:basedOn w:val="DefaultParagraphFont"/>
    <w:link w:val="Footer"/>
    <w:uiPriority w:val="99"/>
    <w:rsid w:val="005E7F60"/>
    <w:rPr>
      <w:rFonts w:eastAsiaTheme="minorEastAsia"/>
      <w:lang w:eastAsia="en-US"/>
    </w:rPr>
  </w:style>
  <w:style w:type="character" w:styleId="PageNumber">
    <w:name w:val="page number"/>
    <w:basedOn w:val="DefaultParagraphFont"/>
    <w:uiPriority w:val="99"/>
    <w:semiHidden/>
    <w:unhideWhenUsed/>
    <w:rsid w:val="005E7F60"/>
  </w:style>
  <w:style w:type="paragraph" w:styleId="Header">
    <w:name w:val="header"/>
    <w:basedOn w:val="Normal"/>
    <w:link w:val="HeaderChar"/>
    <w:uiPriority w:val="99"/>
    <w:unhideWhenUsed/>
    <w:rsid w:val="00C93570"/>
    <w:pPr>
      <w:tabs>
        <w:tab w:val="center" w:pos="4419"/>
        <w:tab w:val="right" w:pos="8838"/>
      </w:tabs>
      <w:snapToGrid w:val="0"/>
    </w:pPr>
  </w:style>
  <w:style w:type="character" w:customStyle="1" w:styleId="HeaderChar">
    <w:name w:val="Header Char"/>
    <w:basedOn w:val="DefaultParagraphFont"/>
    <w:link w:val="Header"/>
    <w:uiPriority w:val="99"/>
    <w:rsid w:val="00C93570"/>
    <w:rPr>
      <w:rFonts w:eastAsiaTheme="minorEastAsia"/>
      <w:lang w:eastAsia="en-US"/>
    </w:rPr>
  </w:style>
  <w:style w:type="character" w:styleId="Hyperlink">
    <w:name w:val="Hyperlink"/>
    <w:basedOn w:val="DefaultParagraphFont"/>
    <w:uiPriority w:val="99"/>
    <w:unhideWhenUsed/>
    <w:rsid w:val="003332B4"/>
    <w:rPr>
      <w:color w:val="0000FF" w:themeColor="hyperlink"/>
      <w:u w:val="single"/>
    </w:rPr>
  </w:style>
  <w:style w:type="paragraph" w:styleId="NormalWeb">
    <w:name w:val="Normal (Web)"/>
    <w:basedOn w:val="Normal"/>
    <w:uiPriority w:val="99"/>
    <w:unhideWhenUsed/>
    <w:rsid w:val="009B6F2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rsid w:val="00A2771E"/>
    <w:rPr>
      <w:rFonts w:cs="Times New Roman"/>
      <w:sz w:val="18"/>
    </w:rPr>
  </w:style>
  <w:style w:type="paragraph" w:styleId="CommentText">
    <w:name w:val="annotation text"/>
    <w:basedOn w:val="Normal"/>
    <w:link w:val="CommentTextChar"/>
    <w:uiPriority w:val="99"/>
    <w:semiHidden/>
    <w:rsid w:val="00A2771E"/>
    <w:rPr>
      <w:rFonts w:ascii="Times" w:eastAsia="Osaka" w:hAnsi="Times" w:cs="Times New Roman"/>
      <w:sz w:val="20"/>
      <w:szCs w:val="20"/>
      <w:lang w:eastAsia="ja-JP"/>
    </w:rPr>
  </w:style>
  <w:style w:type="character" w:customStyle="1" w:styleId="CommentTextChar">
    <w:name w:val="Comment Text Char"/>
    <w:basedOn w:val="DefaultParagraphFont"/>
    <w:link w:val="CommentText"/>
    <w:uiPriority w:val="99"/>
    <w:semiHidden/>
    <w:rsid w:val="00A2771E"/>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D3996"/>
    <w:rPr>
      <w:rFonts w:asciiTheme="minorHAnsi" w:eastAsiaTheme="minorEastAsia" w:hAnsiTheme="minorHAnsi" w:cstheme="minorBidi"/>
      <w:b/>
      <w:bCs/>
      <w:sz w:val="24"/>
      <w:szCs w:val="24"/>
      <w:lang w:eastAsia="en-US"/>
    </w:rPr>
  </w:style>
  <w:style w:type="character" w:customStyle="1" w:styleId="CommentSubjectChar">
    <w:name w:val="Comment Subject Char"/>
    <w:basedOn w:val="CommentTextChar"/>
    <w:link w:val="CommentSubject"/>
    <w:uiPriority w:val="99"/>
    <w:semiHidden/>
    <w:rsid w:val="003D3996"/>
    <w:rPr>
      <w:rFonts w:ascii="Times" w:eastAsiaTheme="minorEastAsia" w:hAnsi="Times" w:cs="Times New Roman"/>
      <w:b/>
      <w:bCs/>
      <w:sz w:val="20"/>
      <w:szCs w:val="20"/>
      <w:lang w:eastAsia="en-US"/>
    </w:rPr>
  </w:style>
  <w:style w:type="character" w:styleId="Emphasis">
    <w:name w:val="Emphasis"/>
    <w:basedOn w:val="DefaultParagraphFont"/>
    <w:uiPriority w:val="20"/>
    <w:qFormat/>
    <w:rsid w:val="00E84AA2"/>
    <w:rPr>
      <w:i/>
      <w:iCs/>
    </w:rPr>
  </w:style>
  <w:style w:type="paragraph" w:styleId="ListParagraph">
    <w:name w:val="List Paragraph"/>
    <w:basedOn w:val="Normal"/>
    <w:uiPriority w:val="34"/>
    <w:qFormat/>
    <w:rsid w:val="005405F6"/>
    <w:pPr>
      <w:ind w:left="720"/>
      <w:contextualSpacing/>
    </w:pPr>
  </w:style>
  <w:style w:type="character" w:customStyle="1" w:styleId="Heading2Char">
    <w:name w:val="Heading 2 Char"/>
    <w:basedOn w:val="DefaultParagraphFont"/>
    <w:link w:val="Heading2"/>
    <w:uiPriority w:val="9"/>
    <w:rsid w:val="00B05763"/>
    <w:rPr>
      <w:rFonts w:ascii="Times" w:hAnsi="Times"/>
      <w:b/>
      <w:bCs/>
      <w:sz w:val="36"/>
      <w:szCs w:val="36"/>
      <w:lang w:eastAsia="en-US"/>
    </w:rPr>
  </w:style>
  <w:style w:type="paragraph" w:styleId="Revision">
    <w:name w:val="Revision"/>
    <w:hidden/>
    <w:uiPriority w:val="99"/>
    <w:semiHidden/>
    <w:rsid w:val="004C2C3E"/>
    <w:rPr>
      <w:rFonts w:eastAsiaTheme="minorEastAsia"/>
      <w:lang w:eastAsia="en-US"/>
    </w:rPr>
  </w:style>
  <w:style w:type="character" w:styleId="FollowedHyperlink">
    <w:name w:val="FollowedHyperlink"/>
    <w:basedOn w:val="DefaultParagraphFont"/>
    <w:uiPriority w:val="99"/>
    <w:semiHidden/>
    <w:unhideWhenUsed/>
    <w:rsid w:val="00366DBB"/>
    <w:rPr>
      <w:color w:val="800080" w:themeColor="followedHyperlink"/>
      <w:u w:val="single"/>
    </w:rPr>
  </w:style>
  <w:style w:type="character" w:customStyle="1" w:styleId="name">
    <w:name w:val="name"/>
    <w:basedOn w:val="DefaultParagraphFont"/>
    <w:rsid w:val="00A70432"/>
  </w:style>
  <w:style w:type="table" w:styleId="TableGrid">
    <w:name w:val="Table Grid"/>
    <w:basedOn w:val="TableNormal"/>
    <w:uiPriority w:val="59"/>
    <w:rsid w:val="00E7055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76FDC"/>
    <w:rPr>
      <w:color w:val="808080"/>
    </w:rPr>
  </w:style>
  <w:style w:type="character" w:customStyle="1" w:styleId="apple-converted-space">
    <w:name w:val="apple-converted-space"/>
    <w:basedOn w:val="DefaultParagraphFont"/>
    <w:rsid w:val="005021E0"/>
  </w:style>
  <w:style w:type="character" w:customStyle="1" w:styleId="Heading1Char">
    <w:name w:val="Heading 1 Char"/>
    <w:basedOn w:val="DefaultParagraphFont"/>
    <w:link w:val="Heading1"/>
    <w:uiPriority w:val="9"/>
    <w:rsid w:val="00107CFB"/>
    <w:rPr>
      <w:rFonts w:asciiTheme="majorHAnsi" w:eastAsiaTheme="majorEastAsia" w:hAnsiTheme="majorHAnsi" w:cstheme="majorBidi"/>
      <w:b/>
      <w:bCs/>
      <w:color w:val="365F91" w:themeColor="accent1" w:themeShade="BF"/>
      <w:sz w:val="28"/>
      <w:szCs w:val="28"/>
      <w:lang w:eastAsia="en-US"/>
    </w:rPr>
  </w:style>
  <w:style w:type="character" w:customStyle="1" w:styleId="a-size-medium">
    <w:name w:val="a-size-medium"/>
    <w:basedOn w:val="DefaultParagraphFont"/>
    <w:rsid w:val="00107CFB"/>
  </w:style>
  <w:style w:type="character" w:styleId="Strong">
    <w:name w:val="Strong"/>
    <w:basedOn w:val="DefaultParagraphFont"/>
    <w:uiPriority w:val="22"/>
    <w:qFormat/>
    <w:rsid w:val="003F2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3233">
      <w:bodyDiv w:val="1"/>
      <w:marLeft w:val="0"/>
      <w:marRight w:val="0"/>
      <w:marTop w:val="0"/>
      <w:marBottom w:val="0"/>
      <w:divBdr>
        <w:top w:val="none" w:sz="0" w:space="0" w:color="auto"/>
        <w:left w:val="none" w:sz="0" w:space="0" w:color="auto"/>
        <w:bottom w:val="none" w:sz="0" w:space="0" w:color="auto"/>
        <w:right w:val="none" w:sz="0" w:space="0" w:color="auto"/>
      </w:divBdr>
    </w:div>
    <w:div w:id="189074264">
      <w:bodyDiv w:val="1"/>
      <w:marLeft w:val="0"/>
      <w:marRight w:val="0"/>
      <w:marTop w:val="0"/>
      <w:marBottom w:val="0"/>
      <w:divBdr>
        <w:top w:val="none" w:sz="0" w:space="0" w:color="auto"/>
        <w:left w:val="none" w:sz="0" w:space="0" w:color="auto"/>
        <w:bottom w:val="none" w:sz="0" w:space="0" w:color="auto"/>
        <w:right w:val="none" w:sz="0" w:space="0" w:color="auto"/>
      </w:divBdr>
    </w:div>
    <w:div w:id="323703530">
      <w:bodyDiv w:val="1"/>
      <w:marLeft w:val="0"/>
      <w:marRight w:val="0"/>
      <w:marTop w:val="0"/>
      <w:marBottom w:val="0"/>
      <w:divBdr>
        <w:top w:val="none" w:sz="0" w:space="0" w:color="auto"/>
        <w:left w:val="none" w:sz="0" w:space="0" w:color="auto"/>
        <w:bottom w:val="none" w:sz="0" w:space="0" w:color="auto"/>
        <w:right w:val="none" w:sz="0" w:space="0" w:color="auto"/>
      </w:divBdr>
    </w:div>
    <w:div w:id="348337635">
      <w:bodyDiv w:val="1"/>
      <w:marLeft w:val="0"/>
      <w:marRight w:val="0"/>
      <w:marTop w:val="0"/>
      <w:marBottom w:val="0"/>
      <w:divBdr>
        <w:top w:val="none" w:sz="0" w:space="0" w:color="auto"/>
        <w:left w:val="none" w:sz="0" w:space="0" w:color="auto"/>
        <w:bottom w:val="none" w:sz="0" w:space="0" w:color="auto"/>
        <w:right w:val="none" w:sz="0" w:space="0" w:color="auto"/>
      </w:divBdr>
    </w:div>
    <w:div w:id="440538427">
      <w:bodyDiv w:val="1"/>
      <w:marLeft w:val="0"/>
      <w:marRight w:val="0"/>
      <w:marTop w:val="0"/>
      <w:marBottom w:val="0"/>
      <w:divBdr>
        <w:top w:val="none" w:sz="0" w:space="0" w:color="auto"/>
        <w:left w:val="none" w:sz="0" w:space="0" w:color="auto"/>
        <w:bottom w:val="none" w:sz="0" w:space="0" w:color="auto"/>
        <w:right w:val="none" w:sz="0" w:space="0" w:color="auto"/>
      </w:divBdr>
      <w:divsChild>
        <w:div w:id="485441264">
          <w:marLeft w:val="0"/>
          <w:marRight w:val="0"/>
          <w:marTop w:val="0"/>
          <w:marBottom w:val="0"/>
          <w:divBdr>
            <w:top w:val="none" w:sz="0" w:space="0" w:color="auto"/>
            <w:left w:val="none" w:sz="0" w:space="0" w:color="auto"/>
            <w:bottom w:val="none" w:sz="0" w:space="0" w:color="auto"/>
            <w:right w:val="none" w:sz="0" w:space="0" w:color="auto"/>
          </w:divBdr>
          <w:divsChild>
            <w:div w:id="11748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197">
      <w:bodyDiv w:val="1"/>
      <w:marLeft w:val="0"/>
      <w:marRight w:val="0"/>
      <w:marTop w:val="0"/>
      <w:marBottom w:val="0"/>
      <w:divBdr>
        <w:top w:val="none" w:sz="0" w:space="0" w:color="auto"/>
        <w:left w:val="none" w:sz="0" w:space="0" w:color="auto"/>
        <w:bottom w:val="none" w:sz="0" w:space="0" w:color="auto"/>
        <w:right w:val="none" w:sz="0" w:space="0" w:color="auto"/>
      </w:divBdr>
    </w:div>
    <w:div w:id="634524832">
      <w:bodyDiv w:val="1"/>
      <w:marLeft w:val="0"/>
      <w:marRight w:val="0"/>
      <w:marTop w:val="0"/>
      <w:marBottom w:val="0"/>
      <w:divBdr>
        <w:top w:val="none" w:sz="0" w:space="0" w:color="auto"/>
        <w:left w:val="none" w:sz="0" w:space="0" w:color="auto"/>
        <w:bottom w:val="none" w:sz="0" w:space="0" w:color="auto"/>
        <w:right w:val="none" w:sz="0" w:space="0" w:color="auto"/>
      </w:divBdr>
      <w:divsChild>
        <w:div w:id="1554468480">
          <w:marLeft w:val="0"/>
          <w:marRight w:val="0"/>
          <w:marTop w:val="0"/>
          <w:marBottom w:val="0"/>
          <w:divBdr>
            <w:top w:val="none" w:sz="0" w:space="0" w:color="auto"/>
            <w:left w:val="none" w:sz="0" w:space="0" w:color="auto"/>
            <w:bottom w:val="none" w:sz="0" w:space="0" w:color="auto"/>
            <w:right w:val="none" w:sz="0" w:space="0" w:color="auto"/>
          </w:divBdr>
          <w:divsChild>
            <w:div w:id="18976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9153">
      <w:bodyDiv w:val="1"/>
      <w:marLeft w:val="0"/>
      <w:marRight w:val="0"/>
      <w:marTop w:val="0"/>
      <w:marBottom w:val="0"/>
      <w:divBdr>
        <w:top w:val="none" w:sz="0" w:space="0" w:color="auto"/>
        <w:left w:val="none" w:sz="0" w:space="0" w:color="auto"/>
        <w:bottom w:val="none" w:sz="0" w:space="0" w:color="auto"/>
        <w:right w:val="none" w:sz="0" w:space="0" w:color="auto"/>
      </w:divBdr>
      <w:divsChild>
        <w:div w:id="178935942">
          <w:marLeft w:val="0"/>
          <w:marRight w:val="0"/>
          <w:marTop w:val="0"/>
          <w:marBottom w:val="0"/>
          <w:divBdr>
            <w:top w:val="none" w:sz="0" w:space="0" w:color="auto"/>
            <w:left w:val="none" w:sz="0" w:space="0" w:color="auto"/>
            <w:bottom w:val="none" w:sz="0" w:space="0" w:color="auto"/>
            <w:right w:val="none" w:sz="0" w:space="0" w:color="auto"/>
          </w:divBdr>
          <w:divsChild>
            <w:div w:id="58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0910">
      <w:bodyDiv w:val="1"/>
      <w:marLeft w:val="0"/>
      <w:marRight w:val="0"/>
      <w:marTop w:val="0"/>
      <w:marBottom w:val="0"/>
      <w:divBdr>
        <w:top w:val="none" w:sz="0" w:space="0" w:color="auto"/>
        <w:left w:val="none" w:sz="0" w:space="0" w:color="auto"/>
        <w:bottom w:val="none" w:sz="0" w:space="0" w:color="auto"/>
        <w:right w:val="none" w:sz="0" w:space="0" w:color="auto"/>
      </w:divBdr>
    </w:div>
    <w:div w:id="777144071">
      <w:bodyDiv w:val="1"/>
      <w:marLeft w:val="0"/>
      <w:marRight w:val="0"/>
      <w:marTop w:val="0"/>
      <w:marBottom w:val="0"/>
      <w:divBdr>
        <w:top w:val="none" w:sz="0" w:space="0" w:color="auto"/>
        <w:left w:val="none" w:sz="0" w:space="0" w:color="auto"/>
        <w:bottom w:val="none" w:sz="0" w:space="0" w:color="auto"/>
        <w:right w:val="none" w:sz="0" w:space="0" w:color="auto"/>
      </w:divBdr>
      <w:divsChild>
        <w:div w:id="1653145668">
          <w:marLeft w:val="0"/>
          <w:marRight w:val="0"/>
          <w:marTop w:val="0"/>
          <w:marBottom w:val="0"/>
          <w:divBdr>
            <w:top w:val="none" w:sz="0" w:space="0" w:color="auto"/>
            <w:left w:val="none" w:sz="0" w:space="0" w:color="auto"/>
            <w:bottom w:val="none" w:sz="0" w:space="0" w:color="auto"/>
            <w:right w:val="none" w:sz="0" w:space="0" w:color="auto"/>
          </w:divBdr>
          <w:divsChild>
            <w:div w:id="943071580">
              <w:marLeft w:val="0"/>
              <w:marRight w:val="0"/>
              <w:marTop w:val="0"/>
              <w:marBottom w:val="0"/>
              <w:divBdr>
                <w:top w:val="none" w:sz="0" w:space="0" w:color="auto"/>
                <w:left w:val="none" w:sz="0" w:space="0" w:color="auto"/>
                <w:bottom w:val="none" w:sz="0" w:space="0" w:color="auto"/>
                <w:right w:val="none" w:sz="0" w:space="0" w:color="auto"/>
              </w:divBdr>
              <w:divsChild>
                <w:div w:id="170491631">
                  <w:marLeft w:val="0"/>
                  <w:marRight w:val="0"/>
                  <w:marTop w:val="0"/>
                  <w:marBottom w:val="0"/>
                  <w:divBdr>
                    <w:top w:val="none" w:sz="0" w:space="0" w:color="auto"/>
                    <w:left w:val="none" w:sz="0" w:space="0" w:color="auto"/>
                    <w:bottom w:val="none" w:sz="0" w:space="0" w:color="auto"/>
                    <w:right w:val="none" w:sz="0" w:space="0" w:color="auto"/>
                  </w:divBdr>
                  <w:divsChild>
                    <w:div w:id="365373540">
                      <w:marLeft w:val="0"/>
                      <w:marRight w:val="0"/>
                      <w:marTop w:val="0"/>
                      <w:marBottom w:val="0"/>
                      <w:divBdr>
                        <w:top w:val="none" w:sz="0" w:space="0" w:color="auto"/>
                        <w:left w:val="none" w:sz="0" w:space="0" w:color="auto"/>
                        <w:bottom w:val="none" w:sz="0" w:space="0" w:color="auto"/>
                        <w:right w:val="none" w:sz="0" w:space="0" w:color="auto"/>
                      </w:divBdr>
                      <w:divsChild>
                        <w:div w:id="2050642026">
                          <w:marLeft w:val="0"/>
                          <w:marRight w:val="0"/>
                          <w:marTop w:val="0"/>
                          <w:marBottom w:val="0"/>
                          <w:divBdr>
                            <w:top w:val="none" w:sz="0" w:space="0" w:color="auto"/>
                            <w:left w:val="none" w:sz="0" w:space="0" w:color="auto"/>
                            <w:bottom w:val="none" w:sz="0" w:space="0" w:color="auto"/>
                            <w:right w:val="none" w:sz="0" w:space="0" w:color="auto"/>
                          </w:divBdr>
                          <w:divsChild>
                            <w:div w:id="1680541319">
                              <w:marLeft w:val="0"/>
                              <w:marRight w:val="0"/>
                              <w:marTop w:val="0"/>
                              <w:marBottom w:val="0"/>
                              <w:divBdr>
                                <w:top w:val="none" w:sz="0" w:space="0" w:color="auto"/>
                                <w:left w:val="single" w:sz="6" w:space="0" w:color="E5E3E3"/>
                                <w:bottom w:val="none" w:sz="0" w:space="0" w:color="auto"/>
                                <w:right w:val="none" w:sz="0" w:space="0" w:color="auto"/>
                              </w:divBdr>
                              <w:divsChild>
                                <w:div w:id="1834877858">
                                  <w:marLeft w:val="0"/>
                                  <w:marRight w:val="0"/>
                                  <w:marTop w:val="0"/>
                                  <w:marBottom w:val="0"/>
                                  <w:divBdr>
                                    <w:top w:val="none" w:sz="0" w:space="0" w:color="auto"/>
                                    <w:left w:val="none" w:sz="0" w:space="0" w:color="auto"/>
                                    <w:bottom w:val="none" w:sz="0" w:space="0" w:color="auto"/>
                                    <w:right w:val="none" w:sz="0" w:space="0" w:color="auto"/>
                                  </w:divBdr>
                                  <w:divsChild>
                                    <w:div w:id="205603460">
                                      <w:marLeft w:val="0"/>
                                      <w:marRight w:val="0"/>
                                      <w:marTop w:val="0"/>
                                      <w:marBottom w:val="0"/>
                                      <w:divBdr>
                                        <w:top w:val="none" w:sz="0" w:space="0" w:color="auto"/>
                                        <w:left w:val="none" w:sz="0" w:space="0" w:color="auto"/>
                                        <w:bottom w:val="none" w:sz="0" w:space="0" w:color="auto"/>
                                        <w:right w:val="none" w:sz="0" w:space="0" w:color="auto"/>
                                      </w:divBdr>
                                      <w:divsChild>
                                        <w:div w:id="1027024745">
                                          <w:marLeft w:val="0"/>
                                          <w:marRight w:val="0"/>
                                          <w:marTop w:val="0"/>
                                          <w:marBottom w:val="0"/>
                                          <w:divBdr>
                                            <w:top w:val="none" w:sz="0" w:space="0" w:color="auto"/>
                                            <w:left w:val="none" w:sz="0" w:space="0" w:color="auto"/>
                                            <w:bottom w:val="none" w:sz="0" w:space="0" w:color="auto"/>
                                            <w:right w:val="none" w:sz="0" w:space="0" w:color="auto"/>
                                          </w:divBdr>
                                          <w:divsChild>
                                            <w:div w:id="860633147">
                                              <w:marLeft w:val="0"/>
                                              <w:marRight w:val="0"/>
                                              <w:marTop w:val="0"/>
                                              <w:marBottom w:val="0"/>
                                              <w:divBdr>
                                                <w:top w:val="none" w:sz="0" w:space="0" w:color="auto"/>
                                                <w:left w:val="none" w:sz="0" w:space="0" w:color="auto"/>
                                                <w:bottom w:val="none" w:sz="0" w:space="0" w:color="auto"/>
                                                <w:right w:val="none" w:sz="0" w:space="0" w:color="auto"/>
                                              </w:divBdr>
                                              <w:divsChild>
                                                <w:div w:id="1658068615">
                                                  <w:marLeft w:val="0"/>
                                                  <w:marRight w:val="0"/>
                                                  <w:marTop w:val="0"/>
                                                  <w:marBottom w:val="0"/>
                                                  <w:divBdr>
                                                    <w:top w:val="none" w:sz="0" w:space="0" w:color="auto"/>
                                                    <w:left w:val="none" w:sz="0" w:space="0" w:color="auto"/>
                                                    <w:bottom w:val="none" w:sz="0" w:space="0" w:color="auto"/>
                                                    <w:right w:val="none" w:sz="0" w:space="0" w:color="auto"/>
                                                  </w:divBdr>
                                                  <w:divsChild>
                                                    <w:div w:id="597568524">
                                                      <w:marLeft w:val="480"/>
                                                      <w:marRight w:val="0"/>
                                                      <w:marTop w:val="0"/>
                                                      <w:marBottom w:val="0"/>
                                                      <w:divBdr>
                                                        <w:top w:val="none" w:sz="0" w:space="0" w:color="auto"/>
                                                        <w:left w:val="none" w:sz="0" w:space="0" w:color="auto"/>
                                                        <w:bottom w:val="none" w:sz="0" w:space="0" w:color="auto"/>
                                                        <w:right w:val="none" w:sz="0" w:space="0" w:color="auto"/>
                                                      </w:divBdr>
                                                      <w:divsChild>
                                                        <w:div w:id="1762795920">
                                                          <w:marLeft w:val="0"/>
                                                          <w:marRight w:val="0"/>
                                                          <w:marTop w:val="0"/>
                                                          <w:marBottom w:val="0"/>
                                                          <w:divBdr>
                                                            <w:top w:val="none" w:sz="0" w:space="0" w:color="auto"/>
                                                            <w:left w:val="none" w:sz="0" w:space="0" w:color="auto"/>
                                                            <w:bottom w:val="none" w:sz="0" w:space="0" w:color="auto"/>
                                                            <w:right w:val="none" w:sz="0" w:space="0" w:color="auto"/>
                                                          </w:divBdr>
                                                          <w:divsChild>
                                                            <w:div w:id="641741003">
                                                              <w:marLeft w:val="0"/>
                                                              <w:marRight w:val="0"/>
                                                              <w:marTop w:val="0"/>
                                                              <w:marBottom w:val="0"/>
                                                              <w:divBdr>
                                                                <w:top w:val="none" w:sz="0" w:space="0" w:color="auto"/>
                                                                <w:left w:val="none" w:sz="0" w:space="0" w:color="auto"/>
                                                                <w:bottom w:val="none" w:sz="0" w:space="0" w:color="auto"/>
                                                                <w:right w:val="none" w:sz="0" w:space="0" w:color="auto"/>
                                                              </w:divBdr>
                                                              <w:divsChild>
                                                                <w:div w:id="1154296859">
                                                                  <w:marLeft w:val="0"/>
                                                                  <w:marRight w:val="0"/>
                                                                  <w:marTop w:val="0"/>
                                                                  <w:marBottom w:val="0"/>
                                                                  <w:divBdr>
                                                                    <w:top w:val="none" w:sz="0" w:space="0" w:color="auto"/>
                                                                    <w:left w:val="none" w:sz="0" w:space="0" w:color="auto"/>
                                                                    <w:bottom w:val="none" w:sz="0" w:space="0" w:color="auto"/>
                                                                    <w:right w:val="none" w:sz="0" w:space="0" w:color="auto"/>
                                                                  </w:divBdr>
                                                                  <w:divsChild>
                                                                    <w:div w:id="1210992240">
                                                                      <w:marLeft w:val="0"/>
                                                                      <w:marRight w:val="0"/>
                                                                      <w:marTop w:val="0"/>
                                                                      <w:marBottom w:val="0"/>
                                                                      <w:divBdr>
                                                                        <w:top w:val="none" w:sz="0" w:space="0" w:color="auto"/>
                                                                        <w:left w:val="none" w:sz="0" w:space="0" w:color="auto"/>
                                                                        <w:bottom w:val="none" w:sz="0" w:space="0" w:color="auto"/>
                                                                        <w:right w:val="none" w:sz="0" w:space="0" w:color="auto"/>
                                                                      </w:divBdr>
                                                                      <w:divsChild>
                                                                        <w:div w:id="1651252278">
                                                                          <w:marLeft w:val="0"/>
                                                                          <w:marRight w:val="0"/>
                                                                          <w:marTop w:val="0"/>
                                                                          <w:marBottom w:val="0"/>
                                                                          <w:divBdr>
                                                                            <w:top w:val="none" w:sz="0" w:space="0" w:color="auto"/>
                                                                            <w:left w:val="none" w:sz="0" w:space="0" w:color="auto"/>
                                                                            <w:bottom w:val="none" w:sz="0" w:space="0" w:color="auto"/>
                                                                            <w:right w:val="none" w:sz="0" w:space="0" w:color="auto"/>
                                                                          </w:divBdr>
                                                                          <w:divsChild>
                                                                            <w:div w:id="1421486492">
                                                                              <w:marLeft w:val="0"/>
                                                                              <w:marRight w:val="0"/>
                                                                              <w:marTop w:val="0"/>
                                                                              <w:marBottom w:val="0"/>
                                                                              <w:divBdr>
                                                                                <w:top w:val="none" w:sz="0" w:space="0" w:color="auto"/>
                                                                                <w:left w:val="none" w:sz="0" w:space="0" w:color="auto"/>
                                                                                <w:bottom w:val="single" w:sz="6" w:space="23" w:color="EAECEE"/>
                                                                                <w:right w:val="none" w:sz="0" w:space="0" w:color="auto"/>
                                                                              </w:divBdr>
                                                                              <w:divsChild>
                                                                                <w:div w:id="648244000">
                                                                                  <w:marLeft w:val="0"/>
                                                                                  <w:marRight w:val="0"/>
                                                                                  <w:marTop w:val="0"/>
                                                                                  <w:marBottom w:val="0"/>
                                                                                  <w:divBdr>
                                                                                    <w:top w:val="none" w:sz="0" w:space="0" w:color="auto"/>
                                                                                    <w:left w:val="none" w:sz="0" w:space="0" w:color="auto"/>
                                                                                    <w:bottom w:val="none" w:sz="0" w:space="0" w:color="auto"/>
                                                                                    <w:right w:val="none" w:sz="0" w:space="0" w:color="auto"/>
                                                                                  </w:divBdr>
                                                                                  <w:divsChild>
                                                                                    <w:div w:id="957832827">
                                                                                      <w:marLeft w:val="0"/>
                                                                                      <w:marRight w:val="0"/>
                                                                                      <w:marTop w:val="0"/>
                                                                                      <w:marBottom w:val="0"/>
                                                                                      <w:divBdr>
                                                                                        <w:top w:val="none" w:sz="0" w:space="0" w:color="auto"/>
                                                                                        <w:left w:val="none" w:sz="0" w:space="0" w:color="auto"/>
                                                                                        <w:bottom w:val="none" w:sz="0" w:space="0" w:color="auto"/>
                                                                                        <w:right w:val="none" w:sz="0" w:space="0" w:color="auto"/>
                                                                                      </w:divBdr>
                                                                                      <w:divsChild>
                                                                                        <w:div w:id="409276505">
                                                                                          <w:marLeft w:val="0"/>
                                                                                          <w:marRight w:val="0"/>
                                                                                          <w:marTop w:val="0"/>
                                                                                          <w:marBottom w:val="0"/>
                                                                                          <w:divBdr>
                                                                                            <w:top w:val="none" w:sz="0" w:space="0" w:color="auto"/>
                                                                                            <w:left w:val="none" w:sz="0" w:space="0" w:color="auto"/>
                                                                                            <w:bottom w:val="none" w:sz="0" w:space="0" w:color="auto"/>
                                                                                            <w:right w:val="none" w:sz="0" w:space="0" w:color="auto"/>
                                                                                          </w:divBdr>
                                                                                          <w:divsChild>
                                                                                            <w:div w:id="392393016">
                                                                                              <w:marLeft w:val="0"/>
                                                                                              <w:marRight w:val="0"/>
                                                                                              <w:marTop w:val="0"/>
                                                                                              <w:marBottom w:val="0"/>
                                                                                              <w:divBdr>
                                                                                                <w:top w:val="none" w:sz="0" w:space="0" w:color="auto"/>
                                                                                                <w:left w:val="none" w:sz="0" w:space="0" w:color="auto"/>
                                                                                                <w:bottom w:val="none" w:sz="0" w:space="0" w:color="auto"/>
                                                                                                <w:right w:val="none" w:sz="0" w:space="0" w:color="auto"/>
                                                                                              </w:divBdr>
                                                                                              <w:divsChild>
                                                                                                <w:div w:id="1474330517">
                                                                                                  <w:marLeft w:val="0"/>
                                                                                                  <w:marRight w:val="0"/>
                                                                                                  <w:marTop w:val="0"/>
                                                                                                  <w:marBottom w:val="0"/>
                                                                                                  <w:divBdr>
                                                                                                    <w:top w:val="none" w:sz="0" w:space="0" w:color="auto"/>
                                                                                                    <w:left w:val="none" w:sz="0" w:space="0" w:color="auto"/>
                                                                                                    <w:bottom w:val="none" w:sz="0" w:space="0" w:color="auto"/>
                                                                                                    <w:right w:val="none" w:sz="0" w:space="0" w:color="auto"/>
                                                                                                  </w:divBdr>
                                                                                                  <w:divsChild>
                                                                                                    <w:div w:id="1554149039">
                                                                                                      <w:marLeft w:val="0"/>
                                                                                                      <w:marRight w:val="0"/>
                                                                                                      <w:marTop w:val="0"/>
                                                                                                      <w:marBottom w:val="0"/>
                                                                                                      <w:divBdr>
                                                                                                        <w:top w:val="none" w:sz="0" w:space="0" w:color="auto"/>
                                                                                                        <w:left w:val="none" w:sz="0" w:space="0" w:color="auto"/>
                                                                                                        <w:bottom w:val="none" w:sz="0" w:space="0" w:color="auto"/>
                                                                                                        <w:right w:val="none" w:sz="0" w:space="0" w:color="auto"/>
                                                                                                      </w:divBdr>
                                                                                                      <w:divsChild>
                                                                                                        <w:div w:id="39670650">
                                                                                                          <w:marLeft w:val="0"/>
                                                                                                          <w:marRight w:val="0"/>
                                                                                                          <w:marTop w:val="0"/>
                                                                                                          <w:marBottom w:val="0"/>
                                                                                                          <w:divBdr>
                                                                                                            <w:top w:val="none" w:sz="0" w:space="0" w:color="auto"/>
                                                                                                            <w:left w:val="none" w:sz="0" w:space="0" w:color="auto"/>
                                                                                                            <w:bottom w:val="none" w:sz="0" w:space="0" w:color="auto"/>
                                                                                                            <w:right w:val="none" w:sz="0" w:space="0" w:color="auto"/>
                                                                                                          </w:divBdr>
                                                                                                        </w:div>
                                                                                                        <w:div w:id="124860700">
                                                                                                          <w:marLeft w:val="0"/>
                                                                                                          <w:marRight w:val="0"/>
                                                                                                          <w:marTop w:val="0"/>
                                                                                                          <w:marBottom w:val="0"/>
                                                                                                          <w:divBdr>
                                                                                                            <w:top w:val="none" w:sz="0" w:space="0" w:color="auto"/>
                                                                                                            <w:left w:val="none" w:sz="0" w:space="0" w:color="auto"/>
                                                                                                            <w:bottom w:val="none" w:sz="0" w:space="0" w:color="auto"/>
                                                                                                            <w:right w:val="none" w:sz="0" w:space="0" w:color="auto"/>
                                                                                                          </w:divBdr>
                                                                                                        </w:div>
                                                                                                        <w:div w:id="459301553">
                                                                                                          <w:marLeft w:val="0"/>
                                                                                                          <w:marRight w:val="0"/>
                                                                                                          <w:marTop w:val="0"/>
                                                                                                          <w:marBottom w:val="0"/>
                                                                                                          <w:divBdr>
                                                                                                            <w:top w:val="none" w:sz="0" w:space="0" w:color="auto"/>
                                                                                                            <w:left w:val="none" w:sz="0" w:space="0" w:color="auto"/>
                                                                                                            <w:bottom w:val="none" w:sz="0" w:space="0" w:color="auto"/>
                                                                                                            <w:right w:val="none" w:sz="0" w:space="0" w:color="auto"/>
                                                                                                          </w:divBdr>
                                                                                                        </w:div>
                                                                                                        <w:div w:id="681711510">
                                                                                                          <w:marLeft w:val="0"/>
                                                                                                          <w:marRight w:val="0"/>
                                                                                                          <w:marTop w:val="0"/>
                                                                                                          <w:marBottom w:val="0"/>
                                                                                                          <w:divBdr>
                                                                                                            <w:top w:val="none" w:sz="0" w:space="0" w:color="auto"/>
                                                                                                            <w:left w:val="none" w:sz="0" w:space="0" w:color="auto"/>
                                                                                                            <w:bottom w:val="none" w:sz="0" w:space="0" w:color="auto"/>
                                                                                                            <w:right w:val="none" w:sz="0" w:space="0" w:color="auto"/>
                                                                                                          </w:divBdr>
                                                                                                        </w:div>
                                                                                                        <w:div w:id="810439395">
                                                                                                          <w:marLeft w:val="0"/>
                                                                                                          <w:marRight w:val="0"/>
                                                                                                          <w:marTop w:val="0"/>
                                                                                                          <w:marBottom w:val="0"/>
                                                                                                          <w:divBdr>
                                                                                                            <w:top w:val="none" w:sz="0" w:space="0" w:color="auto"/>
                                                                                                            <w:left w:val="none" w:sz="0" w:space="0" w:color="auto"/>
                                                                                                            <w:bottom w:val="none" w:sz="0" w:space="0" w:color="auto"/>
                                                                                                            <w:right w:val="none" w:sz="0" w:space="0" w:color="auto"/>
                                                                                                          </w:divBdr>
                                                                                                        </w:div>
                                                                                                        <w:div w:id="893348440">
                                                                                                          <w:marLeft w:val="0"/>
                                                                                                          <w:marRight w:val="0"/>
                                                                                                          <w:marTop w:val="0"/>
                                                                                                          <w:marBottom w:val="0"/>
                                                                                                          <w:divBdr>
                                                                                                            <w:top w:val="none" w:sz="0" w:space="0" w:color="auto"/>
                                                                                                            <w:left w:val="none" w:sz="0" w:space="0" w:color="auto"/>
                                                                                                            <w:bottom w:val="none" w:sz="0" w:space="0" w:color="auto"/>
                                                                                                            <w:right w:val="none" w:sz="0" w:space="0" w:color="auto"/>
                                                                                                          </w:divBdr>
                                                                                                        </w:div>
                                                                                                        <w:div w:id="1080373035">
                                                                                                          <w:marLeft w:val="0"/>
                                                                                                          <w:marRight w:val="0"/>
                                                                                                          <w:marTop w:val="0"/>
                                                                                                          <w:marBottom w:val="0"/>
                                                                                                          <w:divBdr>
                                                                                                            <w:top w:val="none" w:sz="0" w:space="0" w:color="auto"/>
                                                                                                            <w:left w:val="none" w:sz="0" w:space="0" w:color="auto"/>
                                                                                                            <w:bottom w:val="none" w:sz="0" w:space="0" w:color="auto"/>
                                                                                                            <w:right w:val="none" w:sz="0" w:space="0" w:color="auto"/>
                                                                                                          </w:divBdr>
                                                                                                        </w:div>
                                                                                                        <w:div w:id="1452430827">
                                                                                                          <w:marLeft w:val="0"/>
                                                                                                          <w:marRight w:val="0"/>
                                                                                                          <w:marTop w:val="0"/>
                                                                                                          <w:marBottom w:val="0"/>
                                                                                                          <w:divBdr>
                                                                                                            <w:top w:val="none" w:sz="0" w:space="0" w:color="auto"/>
                                                                                                            <w:left w:val="none" w:sz="0" w:space="0" w:color="auto"/>
                                                                                                            <w:bottom w:val="none" w:sz="0" w:space="0" w:color="auto"/>
                                                                                                            <w:right w:val="none" w:sz="0" w:space="0" w:color="auto"/>
                                                                                                          </w:divBdr>
                                                                                                        </w:div>
                                                                                                        <w:div w:id="1466266798">
                                                                                                          <w:marLeft w:val="0"/>
                                                                                                          <w:marRight w:val="0"/>
                                                                                                          <w:marTop w:val="0"/>
                                                                                                          <w:marBottom w:val="0"/>
                                                                                                          <w:divBdr>
                                                                                                            <w:top w:val="none" w:sz="0" w:space="0" w:color="auto"/>
                                                                                                            <w:left w:val="none" w:sz="0" w:space="0" w:color="auto"/>
                                                                                                            <w:bottom w:val="none" w:sz="0" w:space="0" w:color="auto"/>
                                                                                                            <w:right w:val="none" w:sz="0" w:space="0" w:color="auto"/>
                                                                                                          </w:divBdr>
                                                                                                        </w:div>
                                                                                                        <w:div w:id="1726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040967">
      <w:bodyDiv w:val="1"/>
      <w:marLeft w:val="0"/>
      <w:marRight w:val="0"/>
      <w:marTop w:val="0"/>
      <w:marBottom w:val="0"/>
      <w:divBdr>
        <w:top w:val="none" w:sz="0" w:space="0" w:color="auto"/>
        <w:left w:val="none" w:sz="0" w:space="0" w:color="auto"/>
        <w:bottom w:val="none" w:sz="0" w:space="0" w:color="auto"/>
        <w:right w:val="none" w:sz="0" w:space="0" w:color="auto"/>
      </w:divBdr>
      <w:divsChild>
        <w:div w:id="996349748">
          <w:marLeft w:val="0"/>
          <w:marRight w:val="0"/>
          <w:marTop w:val="0"/>
          <w:marBottom w:val="0"/>
          <w:divBdr>
            <w:top w:val="none" w:sz="0" w:space="0" w:color="auto"/>
            <w:left w:val="none" w:sz="0" w:space="0" w:color="auto"/>
            <w:bottom w:val="none" w:sz="0" w:space="0" w:color="auto"/>
            <w:right w:val="none" w:sz="0" w:space="0" w:color="auto"/>
          </w:divBdr>
          <w:divsChild>
            <w:div w:id="1718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40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438">
          <w:marLeft w:val="0"/>
          <w:marRight w:val="0"/>
          <w:marTop w:val="0"/>
          <w:marBottom w:val="0"/>
          <w:divBdr>
            <w:top w:val="none" w:sz="0" w:space="0" w:color="auto"/>
            <w:left w:val="none" w:sz="0" w:space="0" w:color="auto"/>
            <w:bottom w:val="none" w:sz="0" w:space="0" w:color="auto"/>
            <w:right w:val="none" w:sz="0" w:space="0" w:color="auto"/>
          </w:divBdr>
          <w:divsChild>
            <w:div w:id="6441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959">
      <w:bodyDiv w:val="1"/>
      <w:marLeft w:val="0"/>
      <w:marRight w:val="0"/>
      <w:marTop w:val="0"/>
      <w:marBottom w:val="0"/>
      <w:divBdr>
        <w:top w:val="none" w:sz="0" w:space="0" w:color="auto"/>
        <w:left w:val="none" w:sz="0" w:space="0" w:color="auto"/>
        <w:bottom w:val="none" w:sz="0" w:space="0" w:color="auto"/>
        <w:right w:val="none" w:sz="0" w:space="0" w:color="auto"/>
      </w:divBdr>
    </w:div>
    <w:div w:id="1136263291">
      <w:bodyDiv w:val="1"/>
      <w:marLeft w:val="0"/>
      <w:marRight w:val="0"/>
      <w:marTop w:val="0"/>
      <w:marBottom w:val="0"/>
      <w:divBdr>
        <w:top w:val="none" w:sz="0" w:space="0" w:color="auto"/>
        <w:left w:val="none" w:sz="0" w:space="0" w:color="auto"/>
        <w:bottom w:val="none" w:sz="0" w:space="0" w:color="auto"/>
        <w:right w:val="none" w:sz="0" w:space="0" w:color="auto"/>
      </w:divBdr>
      <w:divsChild>
        <w:div w:id="2079860911">
          <w:marLeft w:val="0"/>
          <w:marRight w:val="0"/>
          <w:marTop w:val="0"/>
          <w:marBottom w:val="0"/>
          <w:divBdr>
            <w:top w:val="none" w:sz="0" w:space="0" w:color="auto"/>
            <w:left w:val="none" w:sz="0" w:space="0" w:color="auto"/>
            <w:bottom w:val="none" w:sz="0" w:space="0" w:color="auto"/>
            <w:right w:val="none" w:sz="0" w:space="0" w:color="auto"/>
          </w:divBdr>
          <w:divsChild>
            <w:div w:id="20933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378">
      <w:bodyDiv w:val="1"/>
      <w:marLeft w:val="0"/>
      <w:marRight w:val="0"/>
      <w:marTop w:val="0"/>
      <w:marBottom w:val="0"/>
      <w:divBdr>
        <w:top w:val="none" w:sz="0" w:space="0" w:color="auto"/>
        <w:left w:val="none" w:sz="0" w:space="0" w:color="auto"/>
        <w:bottom w:val="none" w:sz="0" w:space="0" w:color="auto"/>
        <w:right w:val="none" w:sz="0" w:space="0" w:color="auto"/>
      </w:divBdr>
    </w:div>
    <w:div w:id="1293631018">
      <w:bodyDiv w:val="1"/>
      <w:marLeft w:val="0"/>
      <w:marRight w:val="0"/>
      <w:marTop w:val="0"/>
      <w:marBottom w:val="0"/>
      <w:divBdr>
        <w:top w:val="none" w:sz="0" w:space="0" w:color="auto"/>
        <w:left w:val="none" w:sz="0" w:space="0" w:color="auto"/>
        <w:bottom w:val="none" w:sz="0" w:space="0" w:color="auto"/>
        <w:right w:val="none" w:sz="0" w:space="0" w:color="auto"/>
      </w:divBdr>
    </w:div>
    <w:div w:id="1331130946">
      <w:bodyDiv w:val="1"/>
      <w:marLeft w:val="0"/>
      <w:marRight w:val="0"/>
      <w:marTop w:val="0"/>
      <w:marBottom w:val="0"/>
      <w:divBdr>
        <w:top w:val="none" w:sz="0" w:space="0" w:color="auto"/>
        <w:left w:val="none" w:sz="0" w:space="0" w:color="auto"/>
        <w:bottom w:val="none" w:sz="0" w:space="0" w:color="auto"/>
        <w:right w:val="none" w:sz="0" w:space="0" w:color="auto"/>
      </w:divBdr>
      <w:divsChild>
        <w:div w:id="566696183">
          <w:marLeft w:val="0"/>
          <w:marRight w:val="0"/>
          <w:marTop w:val="0"/>
          <w:marBottom w:val="0"/>
          <w:divBdr>
            <w:top w:val="none" w:sz="0" w:space="0" w:color="auto"/>
            <w:left w:val="none" w:sz="0" w:space="0" w:color="auto"/>
            <w:bottom w:val="none" w:sz="0" w:space="0" w:color="auto"/>
            <w:right w:val="none" w:sz="0" w:space="0" w:color="auto"/>
          </w:divBdr>
        </w:div>
      </w:divsChild>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360815311">
      <w:bodyDiv w:val="1"/>
      <w:marLeft w:val="0"/>
      <w:marRight w:val="0"/>
      <w:marTop w:val="0"/>
      <w:marBottom w:val="0"/>
      <w:divBdr>
        <w:top w:val="none" w:sz="0" w:space="0" w:color="auto"/>
        <w:left w:val="none" w:sz="0" w:space="0" w:color="auto"/>
        <w:bottom w:val="none" w:sz="0" w:space="0" w:color="auto"/>
        <w:right w:val="none" w:sz="0" w:space="0" w:color="auto"/>
      </w:divBdr>
      <w:divsChild>
        <w:div w:id="428083643">
          <w:marLeft w:val="0"/>
          <w:marRight w:val="0"/>
          <w:marTop w:val="0"/>
          <w:marBottom w:val="0"/>
          <w:divBdr>
            <w:top w:val="none" w:sz="0" w:space="0" w:color="auto"/>
            <w:left w:val="none" w:sz="0" w:space="0" w:color="auto"/>
            <w:bottom w:val="none" w:sz="0" w:space="0" w:color="auto"/>
            <w:right w:val="none" w:sz="0" w:space="0" w:color="auto"/>
          </w:divBdr>
          <w:divsChild>
            <w:div w:id="20494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0383">
      <w:bodyDiv w:val="1"/>
      <w:marLeft w:val="0"/>
      <w:marRight w:val="0"/>
      <w:marTop w:val="0"/>
      <w:marBottom w:val="0"/>
      <w:divBdr>
        <w:top w:val="none" w:sz="0" w:space="0" w:color="auto"/>
        <w:left w:val="none" w:sz="0" w:space="0" w:color="auto"/>
        <w:bottom w:val="none" w:sz="0" w:space="0" w:color="auto"/>
        <w:right w:val="none" w:sz="0" w:space="0" w:color="auto"/>
      </w:divBdr>
      <w:divsChild>
        <w:div w:id="283772217">
          <w:marLeft w:val="0"/>
          <w:marRight w:val="0"/>
          <w:marTop w:val="0"/>
          <w:marBottom w:val="0"/>
          <w:divBdr>
            <w:top w:val="none" w:sz="0" w:space="0" w:color="auto"/>
            <w:left w:val="none" w:sz="0" w:space="0" w:color="auto"/>
            <w:bottom w:val="none" w:sz="0" w:space="0" w:color="auto"/>
            <w:right w:val="none" w:sz="0" w:space="0" w:color="auto"/>
          </w:divBdr>
          <w:divsChild>
            <w:div w:id="19237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1740">
      <w:bodyDiv w:val="1"/>
      <w:marLeft w:val="0"/>
      <w:marRight w:val="0"/>
      <w:marTop w:val="0"/>
      <w:marBottom w:val="0"/>
      <w:divBdr>
        <w:top w:val="none" w:sz="0" w:space="0" w:color="auto"/>
        <w:left w:val="none" w:sz="0" w:space="0" w:color="auto"/>
        <w:bottom w:val="none" w:sz="0" w:space="0" w:color="auto"/>
        <w:right w:val="none" w:sz="0" w:space="0" w:color="auto"/>
      </w:divBdr>
    </w:div>
    <w:div w:id="1559904073">
      <w:bodyDiv w:val="1"/>
      <w:marLeft w:val="0"/>
      <w:marRight w:val="0"/>
      <w:marTop w:val="0"/>
      <w:marBottom w:val="0"/>
      <w:divBdr>
        <w:top w:val="none" w:sz="0" w:space="0" w:color="auto"/>
        <w:left w:val="none" w:sz="0" w:space="0" w:color="auto"/>
        <w:bottom w:val="none" w:sz="0" w:space="0" w:color="auto"/>
        <w:right w:val="none" w:sz="0" w:space="0" w:color="auto"/>
      </w:divBdr>
    </w:div>
    <w:div w:id="1588465457">
      <w:bodyDiv w:val="1"/>
      <w:marLeft w:val="0"/>
      <w:marRight w:val="0"/>
      <w:marTop w:val="0"/>
      <w:marBottom w:val="0"/>
      <w:divBdr>
        <w:top w:val="none" w:sz="0" w:space="0" w:color="auto"/>
        <w:left w:val="none" w:sz="0" w:space="0" w:color="auto"/>
        <w:bottom w:val="none" w:sz="0" w:space="0" w:color="auto"/>
        <w:right w:val="none" w:sz="0" w:space="0" w:color="auto"/>
      </w:divBdr>
      <w:divsChild>
        <w:div w:id="1298804475">
          <w:marLeft w:val="0"/>
          <w:marRight w:val="0"/>
          <w:marTop w:val="0"/>
          <w:marBottom w:val="0"/>
          <w:divBdr>
            <w:top w:val="none" w:sz="0" w:space="0" w:color="auto"/>
            <w:left w:val="none" w:sz="0" w:space="0" w:color="auto"/>
            <w:bottom w:val="none" w:sz="0" w:space="0" w:color="auto"/>
            <w:right w:val="none" w:sz="0" w:space="0" w:color="auto"/>
          </w:divBdr>
          <w:divsChild>
            <w:div w:id="10619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986">
      <w:bodyDiv w:val="1"/>
      <w:marLeft w:val="0"/>
      <w:marRight w:val="0"/>
      <w:marTop w:val="0"/>
      <w:marBottom w:val="0"/>
      <w:divBdr>
        <w:top w:val="none" w:sz="0" w:space="0" w:color="auto"/>
        <w:left w:val="none" w:sz="0" w:space="0" w:color="auto"/>
        <w:bottom w:val="none" w:sz="0" w:space="0" w:color="auto"/>
        <w:right w:val="none" w:sz="0" w:space="0" w:color="auto"/>
      </w:divBdr>
    </w:div>
    <w:div w:id="1667705975">
      <w:bodyDiv w:val="1"/>
      <w:marLeft w:val="0"/>
      <w:marRight w:val="0"/>
      <w:marTop w:val="0"/>
      <w:marBottom w:val="0"/>
      <w:divBdr>
        <w:top w:val="none" w:sz="0" w:space="0" w:color="auto"/>
        <w:left w:val="none" w:sz="0" w:space="0" w:color="auto"/>
        <w:bottom w:val="none" w:sz="0" w:space="0" w:color="auto"/>
        <w:right w:val="none" w:sz="0" w:space="0" w:color="auto"/>
      </w:divBdr>
      <w:divsChild>
        <w:div w:id="1905137304">
          <w:marLeft w:val="0"/>
          <w:marRight w:val="0"/>
          <w:marTop w:val="0"/>
          <w:marBottom w:val="0"/>
          <w:divBdr>
            <w:top w:val="none" w:sz="0" w:space="0" w:color="auto"/>
            <w:left w:val="none" w:sz="0" w:space="0" w:color="auto"/>
            <w:bottom w:val="none" w:sz="0" w:space="0" w:color="auto"/>
            <w:right w:val="none" w:sz="0" w:space="0" w:color="auto"/>
          </w:divBdr>
          <w:divsChild>
            <w:div w:id="1720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6168">
      <w:bodyDiv w:val="1"/>
      <w:marLeft w:val="0"/>
      <w:marRight w:val="0"/>
      <w:marTop w:val="0"/>
      <w:marBottom w:val="0"/>
      <w:divBdr>
        <w:top w:val="none" w:sz="0" w:space="0" w:color="auto"/>
        <w:left w:val="none" w:sz="0" w:space="0" w:color="auto"/>
        <w:bottom w:val="none" w:sz="0" w:space="0" w:color="auto"/>
        <w:right w:val="none" w:sz="0" w:space="0" w:color="auto"/>
      </w:divBdr>
    </w:div>
    <w:div w:id="1906724938">
      <w:bodyDiv w:val="1"/>
      <w:marLeft w:val="0"/>
      <w:marRight w:val="0"/>
      <w:marTop w:val="0"/>
      <w:marBottom w:val="0"/>
      <w:divBdr>
        <w:top w:val="none" w:sz="0" w:space="0" w:color="auto"/>
        <w:left w:val="none" w:sz="0" w:space="0" w:color="auto"/>
        <w:bottom w:val="none" w:sz="0" w:space="0" w:color="auto"/>
        <w:right w:val="none" w:sz="0" w:space="0" w:color="auto"/>
      </w:divBdr>
    </w:div>
    <w:div w:id="1912961620">
      <w:bodyDiv w:val="1"/>
      <w:marLeft w:val="0"/>
      <w:marRight w:val="0"/>
      <w:marTop w:val="0"/>
      <w:marBottom w:val="0"/>
      <w:divBdr>
        <w:top w:val="none" w:sz="0" w:space="0" w:color="auto"/>
        <w:left w:val="none" w:sz="0" w:space="0" w:color="auto"/>
        <w:bottom w:val="none" w:sz="0" w:space="0" w:color="auto"/>
        <w:right w:val="none" w:sz="0" w:space="0" w:color="auto"/>
      </w:divBdr>
    </w:div>
    <w:div w:id="1977560685">
      <w:bodyDiv w:val="1"/>
      <w:marLeft w:val="0"/>
      <w:marRight w:val="0"/>
      <w:marTop w:val="0"/>
      <w:marBottom w:val="0"/>
      <w:divBdr>
        <w:top w:val="none" w:sz="0" w:space="0" w:color="auto"/>
        <w:left w:val="none" w:sz="0" w:space="0" w:color="auto"/>
        <w:bottom w:val="none" w:sz="0" w:space="0" w:color="auto"/>
        <w:right w:val="none" w:sz="0" w:space="0" w:color="auto"/>
      </w:divBdr>
    </w:div>
    <w:div w:id="199367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FD4FB5-6635-3644-B333-4313BAC0B908}">
  <ds:schemaRefs>
    <ds:schemaRef ds:uri="http://schemas.openxmlformats.org/officeDocument/2006/bibliography"/>
  </ds:schemaRefs>
</ds:datastoreItem>
</file>

<file path=customXml/itemProps2.xml><?xml version="1.0" encoding="utf-8"?>
<ds:datastoreItem xmlns:ds="http://schemas.openxmlformats.org/officeDocument/2006/customXml" ds:itemID="{C81BA65F-0779-7442-A1E0-D63C4CA8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999</Words>
  <Characters>5718</Characters>
  <Application>Microsoft Macintosh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Yusaku Horiuchi</dc:creator>
  <cp:lastModifiedBy>Yusaku Horiuchi</cp:lastModifiedBy>
  <cp:revision>23</cp:revision>
  <cp:lastPrinted>2014-02-12T01:20:00Z</cp:lastPrinted>
  <dcterms:created xsi:type="dcterms:W3CDTF">2014-07-13T02:10:00Z</dcterms:created>
  <dcterms:modified xsi:type="dcterms:W3CDTF">2014-09-03T15:19:00Z</dcterms:modified>
</cp:coreProperties>
</file>