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86BAB" w14:textId="77777777" w:rsidR="0073152C" w:rsidRPr="00A7423B" w:rsidRDefault="0073152C">
      <w:pPr>
        <w:spacing w:after="0" w:line="240" w:lineRule="auto"/>
        <w:rPr>
          <w:b/>
          <w:sz w:val="32"/>
          <w:szCs w:val="32"/>
          <w:lang w:val="en-GB"/>
        </w:rPr>
      </w:pPr>
    </w:p>
    <w:p w14:paraId="7FD74241" w14:textId="77777777" w:rsidR="0073152C" w:rsidRPr="00A7423B" w:rsidRDefault="0073152C">
      <w:pPr>
        <w:spacing w:after="0" w:line="240" w:lineRule="auto"/>
        <w:rPr>
          <w:b/>
          <w:sz w:val="32"/>
          <w:szCs w:val="32"/>
          <w:lang w:val="en-GB"/>
        </w:rPr>
      </w:pPr>
    </w:p>
    <w:p w14:paraId="0015AE3B" w14:textId="77777777" w:rsidR="0073152C" w:rsidRPr="00A7423B" w:rsidRDefault="0073152C">
      <w:pPr>
        <w:spacing w:after="0" w:line="240" w:lineRule="auto"/>
        <w:rPr>
          <w:b/>
          <w:sz w:val="32"/>
          <w:szCs w:val="32"/>
          <w:lang w:val="en-GB"/>
        </w:rPr>
      </w:pPr>
    </w:p>
    <w:p w14:paraId="5AC9AF3A" w14:textId="77777777" w:rsidR="0073152C" w:rsidRPr="00A7423B" w:rsidRDefault="0073152C">
      <w:pPr>
        <w:spacing w:after="0" w:line="240" w:lineRule="auto"/>
        <w:rPr>
          <w:b/>
          <w:sz w:val="32"/>
          <w:szCs w:val="32"/>
          <w:lang w:val="en-GB"/>
        </w:rPr>
      </w:pPr>
    </w:p>
    <w:p w14:paraId="06541AD8" w14:textId="77777777" w:rsidR="0073152C" w:rsidRPr="00A7423B" w:rsidRDefault="0073152C">
      <w:pPr>
        <w:spacing w:after="0" w:line="240" w:lineRule="auto"/>
        <w:rPr>
          <w:b/>
          <w:sz w:val="32"/>
          <w:szCs w:val="32"/>
          <w:lang w:val="en-GB"/>
        </w:rPr>
      </w:pPr>
    </w:p>
    <w:p w14:paraId="63967841" w14:textId="77777777" w:rsidR="0073152C" w:rsidRPr="00A7423B" w:rsidRDefault="0073152C" w:rsidP="0073152C">
      <w:pPr>
        <w:spacing w:after="0" w:line="240" w:lineRule="auto"/>
        <w:jc w:val="center"/>
        <w:rPr>
          <w:b/>
          <w:lang w:val="en-GB"/>
        </w:rPr>
      </w:pPr>
      <w:r w:rsidRPr="00A7423B">
        <w:rPr>
          <w:b/>
          <w:lang w:val="en-GB"/>
        </w:rPr>
        <w:t>Online Appendix</w:t>
      </w:r>
    </w:p>
    <w:p w14:paraId="1E9040C3" w14:textId="77777777" w:rsidR="0073152C" w:rsidRPr="00A7423B" w:rsidRDefault="0073152C" w:rsidP="0073152C">
      <w:pPr>
        <w:spacing w:after="0" w:line="240" w:lineRule="auto"/>
        <w:jc w:val="center"/>
        <w:rPr>
          <w:lang w:val="en-GB"/>
        </w:rPr>
      </w:pPr>
    </w:p>
    <w:p w14:paraId="1F1148F1" w14:textId="77777777" w:rsidR="0073152C" w:rsidRPr="00A7423B" w:rsidRDefault="0073152C" w:rsidP="0073152C">
      <w:pPr>
        <w:spacing w:after="0" w:line="240" w:lineRule="auto"/>
        <w:jc w:val="center"/>
        <w:rPr>
          <w:lang w:val="en-GB"/>
        </w:rPr>
      </w:pPr>
    </w:p>
    <w:p w14:paraId="7527FFB1" w14:textId="77777777" w:rsidR="0073152C" w:rsidRPr="00A7423B" w:rsidRDefault="0073152C" w:rsidP="0073152C">
      <w:pPr>
        <w:spacing w:after="0" w:line="240" w:lineRule="auto"/>
        <w:jc w:val="center"/>
        <w:rPr>
          <w:lang w:val="en-GB"/>
        </w:rPr>
      </w:pPr>
    </w:p>
    <w:p w14:paraId="1A8927B5" w14:textId="5309B292" w:rsidR="00067B8C" w:rsidRPr="00A7423B" w:rsidRDefault="00067B8C" w:rsidP="00067B8C">
      <w:pPr>
        <w:pStyle w:val="Corps"/>
        <w:spacing w:after="0" w:line="480" w:lineRule="auto"/>
        <w:jc w:val="center"/>
        <w:rPr>
          <w:b/>
          <w:bCs/>
          <w:shd w:val="clear" w:color="auto" w:fill="FFFFFF"/>
          <w:lang w:val="en-GB"/>
        </w:rPr>
      </w:pPr>
      <w:r w:rsidRPr="00A7423B">
        <w:rPr>
          <w:b/>
          <w:bCs/>
          <w:shd w:val="clear" w:color="auto" w:fill="FFFFFF"/>
          <w:lang w:val="en-GB"/>
        </w:rPr>
        <w:t xml:space="preserve">How to survey about electoral turnout? The efficacy of the face-saving response items in </w:t>
      </w:r>
      <w:r w:rsidR="006522A9" w:rsidRPr="00A7423B">
        <w:rPr>
          <w:b/>
          <w:bCs/>
          <w:shd w:val="clear" w:color="auto" w:fill="FFFFFF"/>
          <w:lang w:val="en-GB"/>
        </w:rPr>
        <w:t xml:space="preserve">19 </w:t>
      </w:r>
      <w:r w:rsidRPr="00A7423B">
        <w:rPr>
          <w:b/>
          <w:bCs/>
          <w:shd w:val="clear" w:color="auto" w:fill="FFFFFF"/>
          <w:lang w:val="en-GB"/>
        </w:rPr>
        <w:t>different contexts</w:t>
      </w:r>
    </w:p>
    <w:p w14:paraId="1AC50EB7" w14:textId="6E7A526E" w:rsidR="0073152C" w:rsidRPr="00A7423B" w:rsidRDefault="0073152C">
      <w:pPr>
        <w:spacing w:after="0" w:line="240" w:lineRule="auto"/>
        <w:rPr>
          <w:b/>
          <w:color w:val="000000"/>
          <w:lang w:val="en-GB"/>
        </w:rPr>
      </w:pPr>
      <w:r w:rsidRPr="00A7423B">
        <w:rPr>
          <w:b/>
          <w:color w:val="000000"/>
          <w:lang w:val="en-GB"/>
        </w:rPr>
        <w:br w:type="page"/>
      </w:r>
    </w:p>
    <w:p w14:paraId="14D252A8" w14:textId="77777777" w:rsidR="000B2D69" w:rsidRPr="00A7423B" w:rsidRDefault="000B2D69" w:rsidP="000E5908">
      <w:pPr>
        <w:spacing w:after="0" w:line="480" w:lineRule="auto"/>
        <w:jc w:val="center"/>
        <w:rPr>
          <w:b/>
          <w:color w:val="000000"/>
          <w:sz w:val="28"/>
          <w:szCs w:val="28"/>
          <w:lang w:val="en-GB"/>
        </w:rPr>
      </w:pPr>
      <w:r w:rsidRPr="00A7423B">
        <w:rPr>
          <w:b/>
          <w:color w:val="000000"/>
          <w:sz w:val="28"/>
          <w:szCs w:val="28"/>
          <w:lang w:val="en-GB"/>
        </w:rPr>
        <w:lastRenderedPageBreak/>
        <w:t>Question wording</w:t>
      </w:r>
      <w:r w:rsidR="00622030" w:rsidRPr="00A7423B">
        <w:rPr>
          <w:b/>
          <w:color w:val="000000"/>
          <w:sz w:val="28"/>
          <w:szCs w:val="28"/>
          <w:lang w:val="en-GB"/>
        </w:rPr>
        <w:t xml:space="preserve"> (Table A1 to A4)</w:t>
      </w:r>
    </w:p>
    <w:p w14:paraId="63B9B824" w14:textId="77777777" w:rsidR="000B2D69" w:rsidRPr="00A7423B" w:rsidRDefault="000B2D69" w:rsidP="000E5908">
      <w:pPr>
        <w:spacing w:line="240" w:lineRule="auto"/>
        <w:jc w:val="center"/>
        <w:rPr>
          <w:b/>
          <w:lang w:val="en-GB"/>
        </w:rPr>
      </w:pPr>
      <w:r w:rsidRPr="00A7423B">
        <w:rPr>
          <w:b/>
          <w:lang w:val="en-GB"/>
        </w:rPr>
        <w:t xml:space="preserve">Table A1. </w:t>
      </w:r>
      <w:r w:rsidR="00B9316E" w:rsidRPr="00A7423B">
        <w:rPr>
          <w:b/>
          <w:lang w:val="en-GB"/>
        </w:rPr>
        <w:t xml:space="preserve">German: </w:t>
      </w:r>
      <w:r w:rsidRPr="00A7423B">
        <w:rPr>
          <w:b/>
          <w:lang w:val="en-GB"/>
        </w:rPr>
        <w:t>Germany and Switzerland</w:t>
      </w:r>
    </w:p>
    <w:tbl>
      <w:tblPr>
        <w:tblStyle w:val="Grilledutableau"/>
        <w:tblW w:w="0" w:type="auto"/>
        <w:jc w:val="center"/>
        <w:tblLook w:val="04A0" w:firstRow="1" w:lastRow="0" w:firstColumn="1" w:lastColumn="0" w:noHBand="0" w:noVBand="1"/>
      </w:tblPr>
      <w:tblGrid>
        <w:gridCol w:w="4664"/>
        <w:gridCol w:w="4686"/>
      </w:tblGrid>
      <w:tr w:rsidR="000B2D69" w:rsidRPr="00A7423B" w14:paraId="361BEDFD" w14:textId="77777777" w:rsidTr="00B9316E">
        <w:trPr>
          <w:jc w:val="center"/>
        </w:trPr>
        <w:tc>
          <w:tcPr>
            <w:tcW w:w="9576" w:type="dxa"/>
            <w:gridSpan w:val="2"/>
          </w:tcPr>
          <w:p w14:paraId="66DA375C" w14:textId="77777777" w:rsidR="000B2D69" w:rsidRPr="00A7423B" w:rsidRDefault="00A04D0A" w:rsidP="00A04D0A">
            <w:pPr>
              <w:spacing w:after="0" w:line="240" w:lineRule="auto"/>
              <w:jc w:val="center"/>
              <w:rPr>
                <w:u w:val="single"/>
                <w:lang w:val="en-GB"/>
              </w:rPr>
            </w:pPr>
            <w:r w:rsidRPr="00A7423B">
              <w:rPr>
                <w:u w:val="single"/>
                <w:lang w:val="en-GB"/>
              </w:rPr>
              <w:t>Comment preamble</w:t>
            </w:r>
          </w:p>
          <w:p w14:paraId="5C8AAF0B" w14:textId="77777777" w:rsidR="000B2D69" w:rsidRPr="00A7423B" w:rsidRDefault="000B2D69" w:rsidP="00B9316E">
            <w:pPr>
              <w:spacing w:after="0" w:line="240" w:lineRule="auto"/>
              <w:jc w:val="both"/>
              <w:rPr>
                <w:lang w:val="en-GB"/>
              </w:rPr>
            </w:pPr>
            <w:proofErr w:type="spellStart"/>
            <w:r w:rsidRPr="00A7423B">
              <w:rPr>
                <w:lang w:val="en-GB"/>
              </w:rPr>
              <w:t>Bei</w:t>
            </w:r>
            <w:proofErr w:type="spellEnd"/>
            <w:r w:rsidRPr="00A7423B">
              <w:rPr>
                <w:lang w:val="en-GB"/>
              </w:rPr>
              <w:t xml:space="preserve"> </w:t>
            </w:r>
            <w:proofErr w:type="spellStart"/>
            <w:r w:rsidRPr="00A7423B">
              <w:rPr>
                <w:lang w:val="en-GB"/>
              </w:rPr>
              <w:t>jeder</w:t>
            </w:r>
            <w:proofErr w:type="spellEnd"/>
            <w:r w:rsidRPr="00A7423B">
              <w:rPr>
                <w:lang w:val="en-GB"/>
              </w:rPr>
              <w:t xml:space="preserve"> Wahl </w:t>
            </w:r>
            <w:proofErr w:type="spellStart"/>
            <w:r w:rsidRPr="00A7423B">
              <w:rPr>
                <w:lang w:val="en-GB"/>
              </w:rPr>
              <w:t>gibt</w:t>
            </w:r>
            <w:proofErr w:type="spellEnd"/>
            <w:r w:rsidRPr="00A7423B">
              <w:rPr>
                <w:lang w:val="en-GB"/>
              </w:rPr>
              <w:t xml:space="preserve"> </w:t>
            </w:r>
            <w:proofErr w:type="spellStart"/>
            <w:r w:rsidRPr="00A7423B">
              <w:rPr>
                <w:lang w:val="en-GB"/>
              </w:rPr>
              <w:t>es</w:t>
            </w:r>
            <w:proofErr w:type="spellEnd"/>
            <w:r w:rsidRPr="00A7423B">
              <w:rPr>
                <w:lang w:val="en-GB"/>
              </w:rPr>
              <w:t xml:space="preserve"> </w:t>
            </w:r>
            <w:proofErr w:type="spellStart"/>
            <w:r w:rsidRPr="00A7423B">
              <w:rPr>
                <w:lang w:val="en-GB"/>
              </w:rPr>
              <w:t>viele</w:t>
            </w:r>
            <w:proofErr w:type="spellEnd"/>
            <w:r w:rsidRPr="00A7423B">
              <w:rPr>
                <w:lang w:val="en-GB"/>
              </w:rPr>
              <w:t xml:space="preserve"> </w:t>
            </w:r>
            <w:proofErr w:type="spellStart"/>
            <w:r w:rsidRPr="00A7423B">
              <w:rPr>
                <w:lang w:val="en-GB"/>
              </w:rPr>
              <w:t>Leute</w:t>
            </w:r>
            <w:proofErr w:type="spellEnd"/>
            <w:r w:rsidRPr="00A7423B">
              <w:rPr>
                <w:lang w:val="en-GB"/>
              </w:rPr>
              <w:t xml:space="preserve">, die </w:t>
            </w:r>
            <w:proofErr w:type="spellStart"/>
            <w:r w:rsidRPr="00A7423B">
              <w:rPr>
                <w:lang w:val="en-GB"/>
              </w:rPr>
              <w:t>nicht</w:t>
            </w:r>
            <w:proofErr w:type="spellEnd"/>
            <w:r w:rsidRPr="00A7423B">
              <w:rPr>
                <w:lang w:val="en-GB"/>
              </w:rPr>
              <w:t xml:space="preserve"> </w:t>
            </w:r>
            <w:proofErr w:type="spellStart"/>
            <w:r w:rsidRPr="00A7423B">
              <w:rPr>
                <w:lang w:val="en-GB"/>
              </w:rPr>
              <w:t>wählen</w:t>
            </w:r>
            <w:proofErr w:type="spellEnd"/>
            <w:r w:rsidRPr="00A7423B">
              <w:rPr>
                <w:lang w:val="en-GB"/>
              </w:rPr>
              <w:t xml:space="preserve"> </w:t>
            </w:r>
            <w:proofErr w:type="spellStart"/>
            <w:r w:rsidRPr="00A7423B">
              <w:rPr>
                <w:lang w:val="en-GB"/>
              </w:rPr>
              <w:t>konnten</w:t>
            </w:r>
            <w:proofErr w:type="spellEnd"/>
            <w:r w:rsidRPr="00A7423B">
              <w:rPr>
                <w:lang w:val="en-GB"/>
              </w:rPr>
              <w:t xml:space="preserve"> </w:t>
            </w:r>
            <w:proofErr w:type="spellStart"/>
            <w:r w:rsidRPr="00A7423B">
              <w:rPr>
                <w:lang w:val="en-GB"/>
              </w:rPr>
              <w:t>weil</w:t>
            </w:r>
            <w:proofErr w:type="spellEnd"/>
            <w:r w:rsidRPr="00A7423B">
              <w:rPr>
                <w:lang w:val="en-GB"/>
              </w:rPr>
              <w:t xml:space="preserve"> </w:t>
            </w:r>
            <w:proofErr w:type="spellStart"/>
            <w:r w:rsidRPr="00A7423B">
              <w:rPr>
                <w:lang w:val="en-GB"/>
              </w:rPr>
              <w:t>sie</w:t>
            </w:r>
            <w:proofErr w:type="spellEnd"/>
            <w:r w:rsidRPr="00A7423B">
              <w:rPr>
                <w:lang w:val="en-GB"/>
              </w:rPr>
              <w:t xml:space="preserve"> </w:t>
            </w:r>
            <w:proofErr w:type="spellStart"/>
            <w:r w:rsidRPr="00A7423B">
              <w:rPr>
                <w:lang w:val="en-GB"/>
              </w:rPr>
              <w:t>krank</w:t>
            </w:r>
            <w:proofErr w:type="spellEnd"/>
            <w:r w:rsidRPr="00A7423B">
              <w:rPr>
                <w:lang w:val="en-GB"/>
              </w:rPr>
              <w:t xml:space="preserve"> </w:t>
            </w:r>
            <w:proofErr w:type="spellStart"/>
            <w:r w:rsidRPr="00A7423B">
              <w:rPr>
                <w:lang w:val="en-GB"/>
              </w:rPr>
              <w:t>waren</w:t>
            </w:r>
            <w:proofErr w:type="spellEnd"/>
            <w:r w:rsidRPr="00A7423B">
              <w:rPr>
                <w:lang w:val="en-GB"/>
              </w:rPr>
              <w:t xml:space="preserve"> </w:t>
            </w:r>
            <w:proofErr w:type="spellStart"/>
            <w:r w:rsidRPr="00A7423B">
              <w:rPr>
                <w:lang w:val="en-GB"/>
              </w:rPr>
              <w:t>oder</w:t>
            </w:r>
            <w:proofErr w:type="spellEnd"/>
            <w:r w:rsidRPr="00A7423B">
              <w:rPr>
                <w:lang w:val="en-GB"/>
              </w:rPr>
              <w:t xml:space="preserve"> </w:t>
            </w:r>
            <w:proofErr w:type="spellStart"/>
            <w:r w:rsidRPr="00A7423B">
              <w:rPr>
                <w:lang w:val="en-GB"/>
              </w:rPr>
              <w:t>keine</w:t>
            </w:r>
            <w:proofErr w:type="spellEnd"/>
            <w:r w:rsidRPr="00A7423B">
              <w:rPr>
                <w:lang w:val="en-GB"/>
              </w:rPr>
              <w:t xml:space="preserve"> </w:t>
            </w:r>
            <w:proofErr w:type="spellStart"/>
            <w:r w:rsidRPr="00A7423B">
              <w:rPr>
                <w:lang w:val="en-GB"/>
              </w:rPr>
              <w:t>Zeit</w:t>
            </w:r>
            <w:proofErr w:type="spellEnd"/>
            <w:r w:rsidRPr="00A7423B">
              <w:rPr>
                <w:lang w:val="en-GB"/>
              </w:rPr>
              <w:t xml:space="preserve"> </w:t>
            </w:r>
            <w:proofErr w:type="spellStart"/>
            <w:r w:rsidRPr="00A7423B">
              <w:rPr>
                <w:lang w:val="en-GB"/>
              </w:rPr>
              <w:t>hatten</w:t>
            </w:r>
            <w:proofErr w:type="spellEnd"/>
            <w:r w:rsidRPr="00A7423B">
              <w:rPr>
                <w:lang w:val="en-GB"/>
              </w:rPr>
              <w:t>.</w:t>
            </w:r>
          </w:p>
          <w:p w14:paraId="4F6A250B" w14:textId="77777777" w:rsidR="000B2D69" w:rsidRPr="00A7423B" w:rsidRDefault="000B2D69" w:rsidP="00B9316E">
            <w:pPr>
              <w:spacing w:after="0" w:line="240" w:lineRule="auto"/>
              <w:jc w:val="both"/>
              <w:rPr>
                <w:lang w:val="en-GB"/>
              </w:rPr>
            </w:pPr>
          </w:p>
        </w:tc>
      </w:tr>
      <w:tr w:rsidR="000B2D69" w:rsidRPr="00A7423B" w14:paraId="70E09023" w14:textId="77777777" w:rsidTr="00B9316E">
        <w:trPr>
          <w:jc w:val="center"/>
        </w:trPr>
        <w:tc>
          <w:tcPr>
            <w:tcW w:w="4788" w:type="dxa"/>
          </w:tcPr>
          <w:p w14:paraId="6885D854" w14:textId="77777777" w:rsidR="000B2D69" w:rsidRPr="00A7423B" w:rsidRDefault="00A04D0A" w:rsidP="00A04D0A">
            <w:pPr>
              <w:spacing w:after="0" w:line="240" w:lineRule="auto"/>
              <w:jc w:val="center"/>
              <w:rPr>
                <w:u w:val="single"/>
                <w:lang w:val="en-GB"/>
              </w:rPr>
            </w:pPr>
            <w:r w:rsidRPr="00A7423B">
              <w:rPr>
                <w:u w:val="single"/>
                <w:lang w:val="en-GB"/>
              </w:rPr>
              <w:t>Standard yes/no voting question</w:t>
            </w:r>
          </w:p>
          <w:p w14:paraId="71C8EB0D" w14:textId="77777777" w:rsidR="000B2D69" w:rsidRPr="00A7423B" w:rsidRDefault="000B2D69" w:rsidP="000B2D69">
            <w:pPr>
              <w:spacing w:after="0" w:line="240" w:lineRule="auto"/>
              <w:rPr>
                <w:lang w:val="en-GB"/>
              </w:rPr>
            </w:pPr>
            <w:proofErr w:type="spellStart"/>
            <w:r w:rsidRPr="00A7423B">
              <w:rPr>
                <w:lang w:val="en-GB"/>
              </w:rPr>
              <w:t>Konnten</w:t>
            </w:r>
            <w:proofErr w:type="spellEnd"/>
            <w:r w:rsidRPr="00A7423B">
              <w:rPr>
                <w:lang w:val="en-GB"/>
              </w:rPr>
              <w:t xml:space="preserve"> </w:t>
            </w:r>
            <w:proofErr w:type="spellStart"/>
            <w:r w:rsidRPr="00A7423B">
              <w:rPr>
                <w:lang w:val="en-GB"/>
              </w:rPr>
              <w:t>Sie</w:t>
            </w:r>
            <w:proofErr w:type="spellEnd"/>
            <w:r w:rsidRPr="00A7423B">
              <w:rPr>
                <w:lang w:val="en-GB"/>
              </w:rPr>
              <w:t xml:space="preserve"> an </w:t>
            </w:r>
            <w:proofErr w:type="spellStart"/>
            <w:r w:rsidRPr="00A7423B">
              <w:rPr>
                <w:lang w:val="en-GB"/>
              </w:rPr>
              <w:t>dieser</w:t>
            </w:r>
            <w:proofErr w:type="spellEnd"/>
            <w:r w:rsidRPr="00A7423B">
              <w:rPr>
                <w:lang w:val="en-GB"/>
              </w:rPr>
              <w:t xml:space="preserve"> Wahl </w:t>
            </w:r>
            <w:proofErr w:type="spellStart"/>
            <w:r w:rsidRPr="00A7423B">
              <w:rPr>
                <w:lang w:val="en-GB"/>
              </w:rPr>
              <w:t>teilnehmen</w:t>
            </w:r>
            <w:proofErr w:type="spellEnd"/>
            <w:r w:rsidRPr="00A7423B">
              <w:rPr>
                <w:lang w:val="en-GB"/>
              </w:rPr>
              <w:t xml:space="preserve">? </w:t>
            </w:r>
          </w:p>
          <w:p w14:paraId="43EE3813" w14:textId="77777777" w:rsidR="000B2D69" w:rsidRPr="00A7423B" w:rsidRDefault="000B2D69" w:rsidP="000B2D69">
            <w:pPr>
              <w:spacing w:after="0" w:line="240" w:lineRule="auto"/>
              <w:rPr>
                <w:lang w:val="en-GB"/>
              </w:rPr>
            </w:pPr>
            <w:r w:rsidRPr="00A7423B">
              <w:rPr>
                <w:lang w:val="en-GB"/>
              </w:rPr>
              <w:t xml:space="preserve">1. </w:t>
            </w:r>
            <w:proofErr w:type="spellStart"/>
            <w:r w:rsidRPr="00A7423B">
              <w:rPr>
                <w:lang w:val="en-GB"/>
              </w:rPr>
              <w:t>Ja</w:t>
            </w:r>
            <w:proofErr w:type="spellEnd"/>
          </w:p>
          <w:p w14:paraId="24EA0F8A" w14:textId="77777777" w:rsidR="000B2D69" w:rsidRPr="00A7423B" w:rsidRDefault="000B2D69" w:rsidP="000B2D69">
            <w:pPr>
              <w:spacing w:after="0" w:line="240" w:lineRule="auto"/>
              <w:rPr>
                <w:lang w:val="en-GB"/>
              </w:rPr>
            </w:pPr>
            <w:r w:rsidRPr="00A7423B">
              <w:rPr>
                <w:lang w:val="en-GB"/>
              </w:rPr>
              <w:t>2. Nein</w:t>
            </w:r>
          </w:p>
          <w:p w14:paraId="4262E46B" w14:textId="77777777" w:rsidR="000B2D69" w:rsidRPr="00A7423B" w:rsidRDefault="000B2D69" w:rsidP="000B2D69">
            <w:pPr>
              <w:spacing w:after="0" w:line="240" w:lineRule="auto"/>
              <w:rPr>
                <w:lang w:val="en-GB"/>
              </w:rPr>
            </w:pPr>
            <w:r w:rsidRPr="00A7423B">
              <w:rPr>
                <w:lang w:val="en-GB"/>
              </w:rPr>
              <w:t xml:space="preserve">9. Weiss </w:t>
            </w:r>
            <w:proofErr w:type="spellStart"/>
            <w:r w:rsidRPr="00A7423B">
              <w:rPr>
                <w:lang w:val="en-GB"/>
              </w:rPr>
              <w:t>nicht</w:t>
            </w:r>
            <w:proofErr w:type="spellEnd"/>
            <w:r w:rsidRPr="00A7423B">
              <w:rPr>
                <w:lang w:val="en-GB"/>
              </w:rPr>
              <w:t>/</w:t>
            </w:r>
            <w:proofErr w:type="spellStart"/>
            <w:r w:rsidRPr="00A7423B">
              <w:rPr>
                <w:lang w:val="en-GB"/>
              </w:rPr>
              <w:t>keine</w:t>
            </w:r>
            <w:proofErr w:type="spellEnd"/>
            <w:r w:rsidRPr="00A7423B">
              <w:rPr>
                <w:lang w:val="en-GB"/>
              </w:rPr>
              <w:t xml:space="preserve"> </w:t>
            </w:r>
            <w:proofErr w:type="spellStart"/>
            <w:r w:rsidRPr="00A7423B">
              <w:rPr>
                <w:lang w:val="en-GB"/>
              </w:rPr>
              <w:t>Angaben</w:t>
            </w:r>
            <w:proofErr w:type="spellEnd"/>
          </w:p>
          <w:p w14:paraId="66E1BB0E" w14:textId="77777777" w:rsidR="000B2D69" w:rsidRPr="00A7423B" w:rsidRDefault="000B2D69" w:rsidP="00B9316E">
            <w:pPr>
              <w:spacing w:after="0" w:line="240" w:lineRule="auto"/>
              <w:jc w:val="both"/>
              <w:rPr>
                <w:lang w:val="en-GB"/>
              </w:rPr>
            </w:pPr>
          </w:p>
        </w:tc>
        <w:tc>
          <w:tcPr>
            <w:tcW w:w="4788" w:type="dxa"/>
          </w:tcPr>
          <w:p w14:paraId="7CD1EE49" w14:textId="77777777" w:rsidR="000B2D69" w:rsidRPr="00A7423B" w:rsidRDefault="00A04D0A" w:rsidP="00A04D0A">
            <w:pPr>
              <w:spacing w:after="0" w:line="240" w:lineRule="auto"/>
              <w:jc w:val="center"/>
              <w:rPr>
                <w:u w:val="single"/>
                <w:lang w:val="en-GB"/>
              </w:rPr>
            </w:pPr>
            <w:r w:rsidRPr="00A7423B">
              <w:rPr>
                <w:u w:val="single"/>
                <w:lang w:val="en-GB"/>
              </w:rPr>
              <w:t>Face-saving voting question</w:t>
            </w:r>
          </w:p>
          <w:p w14:paraId="1CAF5D6F" w14:textId="77777777" w:rsidR="000B2D69" w:rsidRPr="00A7423B" w:rsidRDefault="000B2D69" w:rsidP="000B2D69">
            <w:pPr>
              <w:spacing w:after="0" w:line="240" w:lineRule="auto"/>
              <w:rPr>
                <w:lang w:val="en-GB"/>
              </w:rPr>
            </w:pPr>
            <w:proofErr w:type="spellStart"/>
            <w:proofErr w:type="gramStart"/>
            <w:r w:rsidRPr="00A7423B">
              <w:rPr>
                <w:lang w:val="en-GB"/>
              </w:rPr>
              <w:t>Welche</w:t>
            </w:r>
            <w:proofErr w:type="spellEnd"/>
            <w:r w:rsidRPr="00A7423B">
              <w:rPr>
                <w:lang w:val="en-GB"/>
              </w:rPr>
              <w:t xml:space="preserve">  der</w:t>
            </w:r>
            <w:proofErr w:type="gramEnd"/>
            <w:r w:rsidRPr="00A7423B">
              <w:rPr>
                <w:lang w:val="en-GB"/>
              </w:rPr>
              <w:t xml:space="preserve"> </w:t>
            </w:r>
            <w:proofErr w:type="spellStart"/>
            <w:r w:rsidRPr="00A7423B">
              <w:rPr>
                <w:lang w:val="en-GB"/>
              </w:rPr>
              <w:t>folgenden</w:t>
            </w:r>
            <w:proofErr w:type="spellEnd"/>
            <w:r w:rsidRPr="00A7423B">
              <w:rPr>
                <w:lang w:val="en-GB"/>
              </w:rPr>
              <w:t xml:space="preserve"> </w:t>
            </w:r>
            <w:proofErr w:type="spellStart"/>
            <w:r w:rsidRPr="00A7423B">
              <w:rPr>
                <w:lang w:val="en-GB"/>
              </w:rPr>
              <w:t>Aussagen</w:t>
            </w:r>
            <w:proofErr w:type="spellEnd"/>
            <w:r w:rsidRPr="00A7423B">
              <w:rPr>
                <w:lang w:val="en-GB"/>
              </w:rPr>
              <w:t xml:space="preserve"> </w:t>
            </w:r>
            <w:proofErr w:type="spellStart"/>
            <w:r w:rsidRPr="00A7423B">
              <w:rPr>
                <w:lang w:val="en-GB"/>
              </w:rPr>
              <w:t>trifft</w:t>
            </w:r>
            <w:proofErr w:type="spellEnd"/>
            <w:r w:rsidRPr="00A7423B">
              <w:rPr>
                <w:lang w:val="en-GB"/>
              </w:rPr>
              <w:t xml:space="preserve"> am </w:t>
            </w:r>
            <w:proofErr w:type="spellStart"/>
            <w:r w:rsidRPr="00A7423B">
              <w:rPr>
                <w:lang w:val="en-GB"/>
              </w:rPr>
              <w:t>ehesten</w:t>
            </w:r>
            <w:proofErr w:type="spellEnd"/>
            <w:r w:rsidRPr="00A7423B">
              <w:rPr>
                <w:lang w:val="en-GB"/>
              </w:rPr>
              <w:t xml:space="preserve"> auf </w:t>
            </w:r>
            <w:proofErr w:type="spellStart"/>
            <w:r w:rsidRPr="00A7423B">
              <w:rPr>
                <w:lang w:val="en-GB"/>
              </w:rPr>
              <w:t>Sie</w:t>
            </w:r>
            <w:proofErr w:type="spellEnd"/>
            <w:r w:rsidRPr="00A7423B">
              <w:rPr>
                <w:lang w:val="en-GB"/>
              </w:rPr>
              <w:t xml:space="preserve"> </w:t>
            </w:r>
            <w:proofErr w:type="spellStart"/>
            <w:r w:rsidRPr="00A7423B">
              <w:rPr>
                <w:lang w:val="en-GB"/>
              </w:rPr>
              <w:t>zu</w:t>
            </w:r>
            <w:proofErr w:type="spellEnd"/>
            <w:r w:rsidRPr="00A7423B">
              <w:rPr>
                <w:lang w:val="en-GB"/>
              </w:rPr>
              <w:t xml:space="preserve">? </w:t>
            </w:r>
          </w:p>
          <w:p w14:paraId="0EA028FE" w14:textId="77777777" w:rsidR="000B2D69" w:rsidRPr="00A7423B" w:rsidRDefault="000B2D69" w:rsidP="000B2D69">
            <w:pPr>
              <w:spacing w:after="0" w:line="240" w:lineRule="auto"/>
              <w:ind w:left="315" w:hanging="315"/>
              <w:rPr>
                <w:lang w:val="en-GB"/>
              </w:rPr>
            </w:pPr>
            <w:r w:rsidRPr="00A7423B">
              <w:rPr>
                <w:lang w:val="en-GB"/>
              </w:rPr>
              <w:t xml:space="preserve">1. </w:t>
            </w:r>
            <w:proofErr w:type="spellStart"/>
            <w:r w:rsidRPr="00A7423B">
              <w:rPr>
                <w:lang w:val="en-GB"/>
              </w:rPr>
              <w:t>Ich</w:t>
            </w:r>
            <w:proofErr w:type="spellEnd"/>
            <w:r w:rsidRPr="00A7423B">
              <w:rPr>
                <w:lang w:val="en-GB"/>
              </w:rPr>
              <w:t xml:space="preserve"> </w:t>
            </w:r>
            <w:proofErr w:type="spellStart"/>
            <w:r w:rsidRPr="00A7423B">
              <w:rPr>
                <w:lang w:val="en-GB"/>
              </w:rPr>
              <w:t>habe</w:t>
            </w:r>
            <w:proofErr w:type="spellEnd"/>
            <w:r w:rsidRPr="00A7423B">
              <w:rPr>
                <w:lang w:val="en-GB"/>
              </w:rPr>
              <w:t xml:space="preserve"> </w:t>
            </w:r>
            <w:proofErr w:type="spellStart"/>
            <w:r w:rsidRPr="00A7423B">
              <w:rPr>
                <w:lang w:val="en-GB"/>
              </w:rPr>
              <w:t>bei</w:t>
            </w:r>
            <w:proofErr w:type="spellEnd"/>
            <w:r w:rsidRPr="00A7423B">
              <w:rPr>
                <w:lang w:val="en-GB"/>
              </w:rPr>
              <w:t xml:space="preserve"> </w:t>
            </w:r>
            <w:proofErr w:type="spellStart"/>
            <w:r w:rsidRPr="00A7423B">
              <w:rPr>
                <w:lang w:val="en-GB"/>
              </w:rPr>
              <w:t>dieser</w:t>
            </w:r>
            <w:proofErr w:type="spellEnd"/>
            <w:r w:rsidRPr="00A7423B">
              <w:rPr>
                <w:lang w:val="en-GB"/>
              </w:rPr>
              <w:t xml:space="preserve"> Wahl </w:t>
            </w:r>
            <w:proofErr w:type="spellStart"/>
            <w:r w:rsidRPr="00A7423B">
              <w:rPr>
                <w:lang w:val="en-GB"/>
              </w:rPr>
              <w:t>nicht</w:t>
            </w:r>
            <w:proofErr w:type="spellEnd"/>
            <w:r w:rsidRPr="00A7423B">
              <w:rPr>
                <w:lang w:val="en-GB"/>
              </w:rPr>
              <w:t xml:space="preserve"> </w:t>
            </w:r>
            <w:proofErr w:type="spellStart"/>
            <w:r w:rsidRPr="00A7423B">
              <w:rPr>
                <w:lang w:val="en-GB"/>
              </w:rPr>
              <w:t>gewählt</w:t>
            </w:r>
            <w:proofErr w:type="spellEnd"/>
          </w:p>
          <w:p w14:paraId="31515E8F" w14:textId="77777777" w:rsidR="000B2D69" w:rsidRPr="00A7423B" w:rsidRDefault="000B2D69" w:rsidP="000B2D69">
            <w:pPr>
              <w:spacing w:after="0" w:line="240" w:lineRule="auto"/>
              <w:ind w:left="315" w:hanging="315"/>
              <w:rPr>
                <w:lang w:val="en-GB"/>
              </w:rPr>
            </w:pPr>
            <w:r w:rsidRPr="00A7423B">
              <w:rPr>
                <w:lang w:val="en-GB"/>
              </w:rPr>
              <w:t xml:space="preserve">2. </w:t>
            </w:r>
            <w:proofErr w:type="spellStart"/>
            <w:r w:rsidRPr="00A7423B">
              <w:rPr>
                <w:lang w:val="en-GB"/>
              </w:rPr>
              <w:t>Ich</w:t>
            </w:r>
            <w:proofErr w:type="spellEnd"/>
            <w:r w:rsidRPr="00A7423B">
              <w:rPr>
                <w:lang w:val="en-GB"/>
              </w:rPr>
              <w:t xml:space="preserve"> </w:t>
            </w:r>
            <w:proofErr w:type="spellStart"/>
            <w:r w:rsidRPr="00A7423B">
              <w:rPr>
                <w:lang w:val="en-GB"/>
              </w:rPr>
              <w:t>habe</w:t>
            </w:r>
            <w:proofErr w:type="spellEnd"/>
            <w:r w:rsidRPr="00A7423B">
              <w:rPr>
                <w:lang w:val="en-GB"/>
              </w:rPr>
              <w:t xml:space="preserve"> dieses mal </w:t>
            </w:r>
            <w:proofErr w:type="spellStart"/>
            <w:r w:rsidRPr="00A7423B">
              <w:rPr>
                <w:lang w:val="en-GB"/>
              </w:rPr>
              <w:t>darüber</w:t>
            </w:r>
            <w:proofErr w:type="spellEnd"/>
            <w:r w:rsidRPr="00A7423B">
              <w:rPr>
                <w:lang w:val="en-GB"/>
              </w:rPr>
              <w:t xml:space="preserve"> </w:t>
            </w:r>
            <w:proofErr w:type="spellStart"/>
            <w:r w:rsidRPr="00A7423B">
              <w:rPr>
                <w:lang w:val="en-GB"/>
              </w:rPr>
              <w:t>nachgedacht</w:t>
            </w:r>
            <w:proofErr w:type="spellEnd"/>
            <w:r w:rsidRPr="00A7423B">
              <w:rPr>
                <w:lang w:val="en-GB"/>
              </w:rPr>
              <w:t xml:space="preserve"> </w:t>
            </w:r>
            <w:proofErr w:type="spellStart"/>
            <w:r w:rsidRPr="00A7423B">
              <w:rPr>
                <w:lang w:val="en-GB"/>
              </w:rPr>
              <w:t>zu</w:t>
            </w:r>
            <w:proofErr w:type="spellEnd"/>
            <w:r w:rsidRPr="00A7423B">
              <w:rPr>
                <w:lang w:val="en-GB"/>
              </w:rPr>
              <w:t xml:space="preserve"> </w:t>
            </w:r>
            <w:proofErr w:type="spellStart"/>
            <w:r w:rsidRPr="00A7423B">
              <w:rPr>
                <w:lang w:val="en-GB"/>
              </w:rPr>
              <w:t>wählen</w:t>
            </w:r>
            <w:proofErr w:type="spellEnd"/>
            <w:r w:rsidRPr="00A7423B">
              <w:rPr>
                <w:lang w:val="en-GB"/>
              </w:rPr>
              <w:t xml:space="preserve">, </w:t>
            </w:r>
            <w:proofErr w:type="spellStart"/>
            <w:r w:rsidRPr="00A7423B">
              <w:rPr>
                <w:lang w:val="en-GB"/>
              </w:rPr>
              <w:t>habe</w:t>
            </w:r>
            <w:proofErr w:type="spellEnd"/>
            <w:r w:rsidRPr="00A7423B">
              <w:rPr>
                <w:lang w:val="en-GB"/>
              </w:rPr>
              <w:t xml:space="preserve"> </w:t>
            </w:r>
            <w:proofErr w:type="spellStart"/>
            <w:r w:rsidRPr="00A7423B">
              <w:rPr>
                <w:lang w:val="en-GB"/>
              </w:rPr>
              <w:t>es</w:t>
            </w:r>
            <w:proofErr w:type="spellEnd"/>
            <w:r w:rsidRPr="00A7423B">
              <w:rPr>
                <w:lang w:val="en-GB"/>
              </w:rPr>
              <w:t xml:space="preserve"> </w:t>
            </w:r>
            <w:proofErr w:type="spellStart"/>
            <w:r w:rsidRPr="00A7423B">
              <w:rPr>
                <w:lang w:val="en-GB"/>
              </w:rPr>
              <w:t>aber</w:t>
            </w:r>
            <w:proofErr w:type="spellEnd"/>
            <w:r w:rsidRPr="00A7423B">
              <w:rPr>
                <w:lang w:val="en-GB"/>
              </w:rPr>
              <w:t xml:space="preserve"> </w:t>
            </w:r>
            <w:proofErr w:type="spellStart"/>
            <w:r w:rsidRPr="00A7423B">
              <w:rPr>
                <w:lang w:val="en-GB"/>
              </w:rPr>
              <w:t>nicht</w:t>
            </w:r>
            <w:proofErr w:type="spellEnd"/>
            <w:r w:rsidRPr="00A7423B">
              <w:rPr>
                <w:lang w:val="en-GB"/>
              </w:rPr>
              <w:t xml:space="preserve"> </w:t>
            </w:r>
            <w:proofErr w:type="spellStart"/>
            <w:r w:rsidRPr="00A7423B">
              <w:rPr>
                <w:lang w:val="en-GB"/>
              </w:rPr>
              <w:t>getan</w:t>
            </w:r>
            <w:proofErr w:type="spellEnd"/>
          </w:p>
          <w:p w14:paraId="19A555F7" w14:textId="77777777" w:rsidR="000B2D69" w:rsidRPr="00A7423B" w:rsidRDefault="000B2D69" w:rsidP="000B2D69">
            <w:pPr>
              <w:spacing w:after="0" w:line="240" w:lineRule="auto"/>
              <w:ind w:left="315" w:hanging="315"/>
              <w:rPr>
                <w:lang w:val="en-GB"/>
              </w:rPr>
            </w:pPr>
            <w:r w:rsidRPr="00A7423B">
              <w:rPr>
                <w:lang w:val="en-GB"/>
              </w:rPr>
              <w:t xml:space="preserve">3. </w:t>
            </w:r>
            <w:proofErr w:type="spellStart"/>
            <w:r w:rsidRPr="00A7423B">
              <w:rPr>
                <w:lang w:val="en-GB"/>
              </w:rPr>
              <w:t>Normalerweise</w:t>
            </w:r>
            <w:proofErr w:type="spellEnd"/>
            <w:r w:rsidRPr="00A7423B">
              <w:rPr>
                <w:lang w:val="en-GB"/>
              </w:rPr>
              <w:t xml:space="preserve"> </w:t>
            </w:r>
            <w:proofErr w:type="spellStart"/>
            <w:r w:rsidRPr="00A7423B">
              <w:rPr>
                <w:lang w:val="en-GB"/>
              </w:rPr>
              <w:t>wähle</w:t>
            </w:r>
            <w:proofErr w:type="spellEnd"/>
            <w:r w:rsidRPr="00A7423B">
              <w:rPr>
                <w:lang w:val="en-GB"/>
              </w:rPr>
              <w:t xml:space="preserve"> </w:t>
            </w:r>
            <w:proofErr w:type="spellStart"/>
            <w:r w:rsidRPr="00A7423B">
              <w:rPr>
                <w:lang w:val="en-GB"/>
              </w:rPr>
              <w:t>ich</w:t>
            </w:r>
            <w:proofErr w:type="spellEnd"/>
            <w:r w:rsidRPr="00A7423B">
              <w:rPr>
                <w:lang w:val="en-GB"/>
              </w:rPr>
              <w:t xml:space="preserve">, </w:t>
            </w:r>
            <w:proofErr w:type="spellStart"/>
            <w:r w:rsidRPr="00A7423B">
              <w:rPr>
                <w:lang w:val="en-GB"/>
              </w:rPr>
              <w:t>aber</w:t>
            </w:r>
            <w:proofErr w:type="spellEnd"/>
            <w:r w:rsidRPr="00A7423B">
              <w:rPr>
                <w:lang w:val="en-GB"/>
              </w:rPr>
              <w:t xml:space="preserve"> </w:t>
            </w:r>
            <w:proofErr w:type="spellStart"/>
            <w:r w:rsidRPr="00A7423B">
              <w:rPr>
                <w:lang w:val="en-GB"/>
              </w:rPr>
              <w:t>diesmal</w:t>
            </w:r>
            <w:proofErr w:type="spellEnd"/>
            <w:r w:rsidRPr="00A7423B">
              <w:rPr>
                <w:lang w:val="en-GB"/>
              </w:rPr>
              <w:t xml:space="preserve"> </w:t>
            </w:r>
            <w:proofErr w:type="spellStart"/>
            <w:r w:rsidRPr="00A7423B">
              <w:rPr>
                <w:lang w:val="en-GB"/>
              </w:rPr>
              <w:t>habe</w:t>
            </w:r>
            <w:proofErr w:type="spellEnd"/>
            <w:r w:rsidRPr="00A7423B">
              <w:rPr>
                <w:lang w:val="en-GB"/>
              </w:rPr>
              <w:t xml:space="preserve"> </w:t>
            </w:r>
            <w:proofErr w:type="spellStart"/>
            <w:r w:rsidRPr="00A7423B">
              <w:rPr>
                <w:lang w:val="en-GB"/>
              </w:rPr>
              <w:t>ich</w:t>
            </w:r>
            <w:proofErr w:type="spellEnd"/>
            <w:r w:rsidRPr="00A7423B">
              <w:rPr>
                <w:lang w:val="en-GB"/>
              </w:rPr>
              <w:t xml:space="preserve"> </w:t>
            </w:r>
            <w:proofErr w:type="spellStart"/>
            <w:r w:rsidRPr="00A7423B">
              <w:rPr>
                <w:lang w:val="en-GB"/>
              </w:rPr>
              <w:t>es</w:t>
            </w:r>
            <w:proofErr w:type="spellEnd"/>
            <w:r w:rsidRPr="00A7423B">
              <w:rPr>
                <w:lang w:val="en-GB"/>
              </w:rPr>
              <w:t xml:space="preserve"> </w:t>
            </w:r>
            <w:proofErr w:type="spellStart"/>
            <w:r w:rsidRPr="00A7423B">
              <w:rPr>
                <w:lang w:val="en-GB"/>
              </w:rPr>
              <w:t>nicht</w:t>
            </w:r>
            <w:proofErr w:type="spellEnd"/>
            <w:r w:rsidRPr="00A7423B">
              <w:rPr>
                <w:lang w:val="en-GB"/>
              </w:rPr>
              <w:t xml:space="preserve"> </w:t>
            </w:r>
            <w:proofErr w:type="spellStart"/>
            <w:r w:rsidRPr="00A7423B">
              <w:rPr>
                <w:lang w:val="en-GB"/>
              </w:rPr>
              <w:t>getan</w:t>
            </w:r>
            <w:proofErr w:type="spellEnd"/>
          </w:p>
          <w:p w14:paraId="76DF992D" w14:textId="77777777" w:rsidR="000B2D69" w:rsidRPr="00A7423B" w:rsidRDefault="000B2D69" w:rsidP="000B2D69">
            <w:pPr>
              <w:spacing w:after="0" w:line="240" w:lineRule="auto"/>
              <w:ind w:left="315" w:hanging="315"/>
              <w:rPr>
                <w:lang w:val="en-GB"/>
              </w:rPr>
            </w:pPr>
            <w:r w:rsidRPr="00A7423B">
              <w:rPr>
                <w:lang w:val="en-GB"/>
              </w:rPr>
              <w:t xml:space="preserve">4. </w:t>
            </w:r>
            <w:proofErr w:type="spellStart"/>
            <w:r w:rsidRPr="00A7423B">
              <w:rPr>
                <w:lang w:val="en-GB"/>
              </w:rPr>
              <w:t>Ich</w:t>
            </w:r>
            <w:proofErr w:type="spellEnd"/>
            <w:r w:rsidRPr="00A7423B">
              <w:rPr>
                <w:lang w:val="en-GB"/>
              </w:rPr>
              <w:t xml:space="preserve"> bin </w:t>
            </w:r>
            <w:proofErr w:type="spellStart"/>
            <w:r w:rsidRPr="00A7423B">
              <w:rPr>
                <w:lang w:val="en-GB"/>
              </w:rPr>
              <w:t>sicher</w:t>
            </w:r>
            <w:proofErr w:type="spellEnd"/>
            <w:r w:rsidRPr="00A7423B">
              <w:rPr>
                <w:lang w:val="en-GB"/>
              </w:rPr>
              <w:t xml:space="preserve"> </w:t>
            </w:r>
            <w:proofErr w:type="spellStart"/>
            <w:r w:rsidRPr="00A7423B">
              <w:rPr>
                <w:lang w:val="en-GB"/>
              </w:rPr>
              <w:t>dass</w:t>
            </w:r>
            <w:proofErr w:type="spellEnd"/>
            <w:r w:rsidRPr="00A7423B">
              <w:rPr>
                <w:lang w:val="en-GB"/>
              </w:rPr>
              <w:t xml:space="preserve"> </w:t>
            </w:r>
            <w:proofErr w:type="spellStart"/>
            <w:r w:rsidRPr="00A7423B">
              <w:rPr>
                <w:lang w:val="en-GB"/>
              </w:rPr>
              <w:t>ich</w:t>
            </w:r>
            <w:proofErr w:type="spellEnd"/>
            <w:r w:rsidRPr="00A7423B">
              <w:rPr>
                <w:lang w:val="en-GB"/>
              </w:rPr>
              <w:t xml:space="preserve"> an </w:t>
            </w:r>
            <w:proofErr w:type="spellStart"/>
            <w:r w:rsidRPr="00A7423B">
              <w:rPr>
                <w:lang w:val="en-GB"/>
              </w:rPr>
              <w:t>dieser</w:t>
            </w:r>
            <w:proofErr w:type="spellEnd"/>
            <w:r w:rsidRPr="00A7423B">
              <w:rPr>
                <w:lang w:val="en-GB"/>
              </w:rPr>
              <w:t xml:space="preserve"> Wahl </w:t>
            </w:r>
            <w:proofErr w:type="spellStart"/>
            <w:r w:rsidRPr="00A7423B">
              <w:rPr>
                <w:lang w:val="en-GB"/>
              </w:rPr>
              <w:t>teilgenommen</w:t>
            </w:r>
            <w:proofErr w:type="spellEnd"/>
            <w:r w:rsidRPr="00A7423B">
              <w:rPr>
                <w:lang w:val="en-GB"/>
              </w:rPr>
              <w:t xml:space="preserve"> </w:t>
            </w:r>
            <w:proofErr w:type="spellStart"/>
            <w:r w:rsidRPr="00A7423B">
              <w:rPr>
                <w:lang w:val="en-GB"/>
              </w:rPr>
              <w:t>habe</w:t>
            </w:r>
            <w:proofErr w:type="spellEnd"/>
          </w:p>
          <w:p w14:paraId="7B04593E" w14:textId="77777777" w:rsidR="000B2D69" w:rsidRPr="00A7423B" w:rsidRDefault="000B2D69" w:rsidP="00A04D0A">
            <w:pPr>
              <w:spacing w:after="0" w:line="240" w:lineRule="auto"/>
              <w:ind w:left="315" w:hanging="315"/>
              <w:rPr>
                <w:lang w:val="en-GB"/>
              </w:rPr>
            </w:pPr>
            <w:r w:rsidRPr="00A7423B">
              <w:rPr>
                <w:lang w:val="en-GB"/>
              </w:rPr>
              <w:t xml:space="preserve">9. </w:t>
            </w:r>
            <w:r w:rsidR="00A04D0A" w:rsidRPr="00A7423B">
              <w:rPr>
                <w:lang w:val="en-GB"/>
              </w:rPr>
              <w:t xml:space="preserve">Weiss </w:t>
            </w:r>
            <w:proofErr w:type="spellStart"/>
            <w:r w:rsidR="00A04D0A" w:rsidRPr="00A7423B">
              <w:rPr>
                <w:lang w:val="en-GB"/>
              </w:rPr>
              <w:t>nicht</w:t>
            </w:r>
            <w:proofErr w:type="spellEnd"/>
            <w:r w:rsidR="00A04D0A" w:rsidRPr="00A7423B">
              <w:rPr>
                <w:lang w:val="en-GB"/>
              </w:rPr>
              <w:t>/</w:t>
            </w:r>
            <w:proofErr w:type="spellStart"/>
            <w:r w:rsidR="00A04D0A" w:rsidRPr="00A7423B">
              <w:rPr>
                <w:lang w:val="en-GB"/>
              </w:rPr>
              <w:t>keine</w:t>
            </w:r>
            <w:proofErr w:type="spellEnd"/>
            <w:r w:rsidR="00A04D0A" w:rsidRPr="00A7423B">
              <w:rPr>
                <w:lang w:val="en-GB"/>
              </w:rPr>
              <w:t xml:space="preserve"> </w:t>
            </w:r>
            <w:proofErr w:type="spellStart"/>
            <w:r w:rsidR="00A04D0A" w:rsidRPr="00A7423B">
              <w:rPr>
                <w:lang w:val="en-GB"/>
              </w:rPr>
              <w:t>Angaben</w:t>
            </w:r>
            <w:proofErr w:type="spellEnd"/>
          </w:p>
        </w:tc>
      </w:tr>
    </w:tbl>
    <w:p w14:paraId="72068F37" w14:textId="77777777" w:rsidR="000B2D69" w:rsidRPr="00A7423B" w:rsidRDefault="000B2D69" w:rsidP="000B2D69">
      <w:pPr>
        <w:spacing w:line="240" w:lineRule="auto"/>
        <w:rPr>
          <w:i/>
          <w:color w:val="FF0000"/>
          <w:lang w:val="en-GB"/>
        </w:rPr>
      </w:pPr>
    </w:p>
    <w:p w14:paraId="00B11E9B" w14:textId="77777777" w:rsidR="000B2D69" w:rsidRPr="00A7423B" w:rsidRDefault="000B2D69" w:rsidP="000E5908">
      <w:pPr>
        <w:spacing w:line="240" w:lineRule="auto"/>
        <w:jc w:val="center"/>
        <w:rPr>
          <w:b/>
          <w:color w:val="000000" w:themeColor="text1"/>
          <w:lang w:val="en-GB"/>
        </w:rPr>
      </w:pPr>
      <w:r w:rsidRPr="00A7423B">
        <w:rPr>
          <w:b/>
          <w:color w:val="000000" w:themeColor="text1"/>
          <w:lang w:val="en-GB"/>
        </w:rPr>
        <w:t>Table A2.</w:t>
      </w:r>
      <w:r w:rsidR="00B9316E" w:rsidRPr="00A7423B">
        <w:rPr>
          <w:b/>
          <w:color w:val="000000" w:themeColor="text1"/>
          <w:lang w:val="en-GB"/>
        </w:rPr>
        <w:t xml:space="preserve"> Spanish:</w:t>
      </w:r>
      <w:r w:rsidRPr="00A7423B">
        <w:rPr>
          <w:b/>
          <w:color w:val="000000" w:themeColor="text1"/>
          <w:lang w:val="en-GB"/>
        </w:rPr>
        <w:t xml:space="preserve"> Spain </w:t>
      </w:r>
    </w:p>
    <w:tbl>
      <w:tblPr>
        <w:tblStyle w:val="Grilledutableau"/>
        <w:tblW w:w="0" w:type="auto"/>
        <w:jc w:val="center"/>
        <w:tblLook w:val="04A0" w:firstRow="1" w:lastRow="0" w:firstColumn="1" w:lastColumn="0" w:noHBand="0" w:noVBand="1"/>
      </w:tblPr>
      <w:tblGrid>
        <w:gridCol w:w="4674"/>
        <w:gridCol w:w="4676"/>
      </w:tblGrid>
      <w:tr w:rsidR="000B2D69" w:rsidRPr="00A7423B" w14:paraId="3A5C4806" w14:textId="77777777" w:rsidTr="00B9316E">
        <w:trPr>
          <w:jc w:val="center"/>
        </w:trPr>
        <w:tc>
          <w:tcPr>
            <w:tcW w:w="9576" w:type="dxa"/>
            <w:gridSpan w:val="2"/>
          </w:tcPr>
          <w:p w14:paraId="25EFC9E5" w14:textId="77777777" w:rsidR="000B2D69" w:rsidRPr="00A7423B" w:rsidRDefault="00A04D0A" w:rsidP="00A04D0A">
            <w:pPr>
              <w:spacing w:after="0" w:line="240" w:lineRule="auto"/>
              <w:jc w:val="center"/>
              <w:rPr>
                <w:u w:val="single"/>
                <w:lang w:val="en-GB"/>
              </w:rPr>
            </w:pPr>
            <w:r w:rsidRPr="00A7423B">
              <w:rPr>
                <w:u w:val="single"/>
                <w:lang w:val="en-GB"/>
              </w:rPr>
              <w:t>Comment preamble</w:t>
            </w:r>
          </w:p>
          <w:p w14:paraId="4225ACA0" w14:textId="3546EF32" w:rsidR="000B2D69" w:rsidRPr="00A7423B" w:rsidRDefault="00E654CF" w:rsidP="00E654CF">
            <w:pPr>
              <w:spacing w:after="0" w:line="240" w:lineRule="auto"/>
              <w:jc w:val="both"/>
              <w:rPr>
                <w:lang w:val="en-GB"/>
              </w:rPr>
            </w:pPr>
            <w:proofErr w:type="spellStart"/>
            <w:r w:rsidRPr="00A7423B">
              <w:rPr>
                <w:lang w:val="en-GB"/>
              </w:rPr>
              <w:t>En</w:t>
            </w:r>
            <w:proofErr w:type="spellEnd"/>
            <w:r w:rsidRPr="00A7423B">
              <w:rPr>
                <w:lang w:val="en-GB"/>
              </w:rPr>
              <w:t xml:space="preserve"> </w:t>
            </w:r>
            <w:proofErr w:type="spellStart"/>
            <w:r w:rsidRPr="00A7423B">
              <w:rPr>
                <w:lang w:val="en-GB"/>
              </w:rPr>
              <w:t>unas</w:t>
            </w:r>
            <w:proofErr w:type="spellEnd"/>
            <w:r w:rsidRPr="00A7423B">
              <w:rPr>
                <w:lang w:val="en-GB"/>
              </w:rPr>
              <w:t xml:space="preserve"> </w:t>
            </w:r>
            <w:proofErr w:type="spellStart"/>
            <w:r w:rsidRPr="00A7423B">
              <w:rPr>
                <w:lang w:val="en-GB"/>
              </w:rPr>
              <w:t>elecciones</w:t>
            </w:r>
            <w:proofErr w:type="spellEnd"/>
            <w:r w:rsidRPr="00A7423B">
              <w:rPr>
                <w:lang w:val="en-GB"/>
              </w:rPr>
              <w:t xml:space="preserve"> hay </w:t>
            </w:r>
            <w:proofErr w:type="spellStart"/>
            <w:r w:rsidRPr="00A7423B">
              <w:rPr>
                <w:lang w:val="en-GB"/>
              </w:rPr>
              <w:t>muchas</w:t>
            </w:r>
            <w:proofErr w:type="spellEnd"/>
            <w:r w:rsidRPr="00A7423B">
              <w:rPr>
                <w:lang w:val="en-GB"/>
              </w:rPr>
              <w:t xml:space="preserve"> personas que no </w:t>
            </w:r>
            <w:proofErr w:type="spellStart"/>
            <w:r w:rsidRPr="00A7423B">
              <w:rPr>
                <w:lang w:val="en-GB"/>
              </w:rPr>
              <w:t>pueden</w:t>
            </w:r>
            <w:proofErr w:type="spellEnd"/>
            <w:r w:rsidRPr="00A7423B">
              <w:rPr>
                <w:lang w:val="en-GB"/>
              </w:rPr>
              <w:t xml:space="preserve"> </w:t>
            </w:r>
            <w:proofErr w:type="spellStart"/>
            <w:r w:rsidRPr="00A7423B">
              <w:rPr>
                <w:lang w:val="en-GB"/>
              </w:rPr>
              <w:t>votar</w:t>
            </w:r>
            <w:proofErr w:type="spellEnd"/>
            <w:r w:rsidRPr="00A7423B">
              <w:rPr>
                <w:lang w:val="en-GB"/>
              </w:rPr>
              <w:t xml:space="preserve"> </w:t>
            </w:r>
            <w:proofErr w:type="spellStart"/>
            <w:r w:rsidRPr="00A7423B">
              <w:rPr>
                <w:lang w:val="en-GB"/>
              </w:rPr>
              <w:t>porque</w:t>
            </w:r>
            <w:proofErr w:type="spellEnd"/>
            <w:r w:rsidRPr="00A7423B">
              <w:rPr>
                <w:lang w:val="en-GB"/>
              </w:rPr>
              <w:t xml:space="preserve"> no </w:t>
            </w:r>
            <w:proofErr w:type="spellStart"/>
            <w:r w:rsidRPr="00A7423B">
              <w:rPr>
                <w:lang w:val="en-GB"/>
              </w:rPr>
              <w:t>están</w:t>
            </w:r>
            <w:proofErr w:type="spellEnd"/>
            <w:r w:rsidRPr="00A7423B">
              <w:rPr>
                <w:lang w:val="en-GB"/>
              </w:rPr>
              <w:t xml:space="preserve"> </w:t>
            </w:r>
            <w:proofErr w:type="spellStart"/>
            <w:r w:rsidRPr="00A7423B">
              <w:rPr>
                <w:lang w:val="en-GB"/>
              </w:rPr>
              <w:t>censadas</w:t>
            </w:r>
            <w:proofErr w:type="spellEnd"/>
            <w:r w:rsidRPr="00A7423B">
              <w:rPr>
                <w:lang w:val="en-GB"/>
              </w:rPr>
              <w:t xml:space="preserve">, </w:t>
            </w:r>
            <w:proofErr w:type="spellStart"/>
            <w:r w:rsidRPr="00A7423B">
              <w:rPr>
                <w:lang w:val="en-GB"/>
              </w:rPr>
              <w:t>están</w:t>
            </w:r>
            <w:proofErr w:type="spellEnd"/>
            <w:r w:rsidRPr="00A7423B">
              <w:rPr>
                <w:lang w:val="en-GB"/>
              </w:rPr>
              <w:t xml:space="preserve"> </w:t>
            </w:r>
            <w:proofErr w:type="spellStart"/>
            <w:r w:rsidRPr="00A7423B">
              <w:rPr>
                <w:lang w:val="en-GB"/>
              </w:rPr>
              <w:t>enfermas</w:t>
            </w:r>
            <w:proofErr w:type="spellEnd"/>
            <w:r w:rsidRPr="00A7423B">
              <w:rPr>
                <w:lang w:val="en-GB"/>
              </w:rPr>
              <w:t xml:space="preserve">, o </w:t>
            </w:r>
            <w:proofErr w:type="spellStart"/>
            <w:r w:rsidRPr="00A7423B">
              <w:rPr>
                <w:lang w:val="en-GB"/>
              </w:rPr>
              <w:t>porque</w:t>
            </w:r>
            <w:proofErr w:type="spellEnd"/>
            <w:r w:rsidRPr="00A7423B">
              <w:rPr>
                <w:lang w:val="en-GB"/>
              </w:rPr>
              <w:t xml:space="preserve"> no </w:t>
            </w:r>
            <w:proofErr w:type="spellStart"/>
            <w:r w:rsidRPr="00A7423B">
              <w:rPr>
                <w:lang w:val="en-GB"/>
              </w:rPr>
              <w:t>tienen</w:t>
            </w:r>
            <w:proofErr w:type="spellEnd"/>
            <w:r w:rsidRPr="00A7423B">
              <w:rPr>
                <w:lang w:val="en-GB"/>
              </w:rPr>
              <w:t xml:space="preserve"> </w:t>
            </w:r>
            <w:proofErr w:type="spellStart"/>
            <w:r w:rsidRPr="00A7423B">
              <w:rPr>
                <w:lang w:val="en-GB"/>
              </w:rPr>
              <w:t>tiempo</w:t>
            </w:r>
            <w:proofErr w:type="spellEnd"/>
            <w:r w:rsidRPr="00A7423B">
              <w:rPr>
                <w:lang w:val="en-GB"/>
              </w:rPr>
              <w:t xml:space="preserve">. </w:t>
            </w:r>
          </w:p>
        </w:tc>
      </w:tr>
      <w:tr w:rsidR="000B2D69" w:rsidRPr="00A7423B" w14:paraId="71760376" w14:textId="77777777" w:rsidTr="00B9316E">
        <w:trPr>
          <w:jc w:val="center"/>
        </w:trPr>
        <w:tc>
          <w:tcPr>
            <w:tcW w:w="4788" w:type="dxa"/>
          </w:tcPr>
          <w:p w14:paraId="0143D61D" w14:textId="77777777" w:rsidR="000B2D69" w:rsidRPr="00A7423B" w:rsidRDefault="00A04D0A" w:rsidP="00A04D0A">
            <w:pPr>
              <w:spacing w:after="0" w:line="240" w:lineRule="auto"/>
              <w:jc w:val="center"/>
              <w:rPr>
                <w:u w:val="single"/>
                <w:lang w:val="en-GB"/>
              </w:rPr>
            </w:pPr>
            <w:r w:rsidRPr="00A7423B">
              <w:rPr>
                <w:u w:val="single"/>
                <w:lang w:val="en-GB"/>
              </w:rPr>
              <w:t>Standard yes/no voting question</w:t>
            </w:r>
          </w:p>
          <w:p w14:paraId="58982F91" w14:textId="77777777" w:rsidR="000B2D69" w:rsidRPr="00A7423B" w:rsidRDefault="000B2D69" w:rsidP="000B2D69">
            <w:pPr>
              <w:spacing w:after="0" w:line="240" w:lineRule="auto"/>
              <w:jc w:val="both"/>
              <w:rPr>
                <w:lang w:val="en-GB"/>
              </w:rPr>
            </w:pPr>
            <w:r w:rsidRPr="00A7423B">
              <w:rPr>
                <w:lang w:val="en-GB"/>
              </w:rPr>
              <w:t xml:space="preserve"> </w:t>
            </w:r>
            <w:r w:rsidR="00F32A7C" w:rsidRPr="00A7423B">
              <w:rPr>
                <w:lang w:val="en-GB"/>
              </w:rPr>
              <w:t>¿</w:t>
            </w:r>
            <w:proofErr w:type="spellStart"/>
            <w:r w:rsidR="00F32A7C" w:rsidRPr="00A7423B">
              <w:rPr>
                <w:lang w:val="en-GB"/>
              </w:rPr>
              <w:t>Pudo</w:t>
            </w:r>
            <w:proofErr w:type="spellEnd"/>
            <w:r w:rsidR="00F32A7C" w:rsidRPr="00A7423B">
              <w:rPr>
                <w:lang w:val="en-GB"/>
              </w:rPr>
              <w:t xml:space="preserve"> </w:t>
            </w:r>
            <w:proofErr w:type="spellStart"/>
            <w:r w:rsidR="00F32A7C" w:rsidRPr="00A7423B">
              <w:rPr>
                <w:lang w:val="en-GB"/>
              </w:rPr>
              <w:t>Ud</w:t>
            </w:r>
            <w:proofErr w:type="spellEnd"/>
            <w:r w:rsidR="00F32A7C" w:rsidRPr="00A7423B">
              <w:rPr>
                <w:lang w:val="en-GB"/>
              </w:rPr>
              <w:t xml:space="preserve">. </w:t>
            </w:r>
            <w:proofErr w:type="spellStart"/>
            <w:r w:rsidR="00F32A7C" w:rsidRPr="00A7423B">
              <w:rPr>
                <w:lang w:val="en-GB"/>
              </w:rPr>
              <w:t>votar</w:t>
            </w:r>
            <w:proofErr w:type="spellEnd"/>
            <w:r w:rsidR="00F32A7C" w:rsidRPr="00A7423B">
              <w:rPr>
                <w:lang w:val="en-GB"/>
              </w:rPr>
              <w:t xml:space="preserve"> </w:t>
            </w:r>
            <w:proofErr w:type="spellStart"/>
            <w:r w:rsidR="00F32A7C" w:rsidRPr="00A7423B">
              <w:rPr>
                <w:lang w:val="en-GB"/>
              </w:rPr>
              <w:t>en</w:t>
            </w:r>
            <w:proofErr w:type="spellEnd"/>
            <w:r w:rsidR="00F32A7C" w:rsidRPr="00A7423B">
              <w:rPr>
                <w:lang w:val="en-GB"/>
              </w:rPr>
              <w:t xml:space="preserve"> las </w:t>
            </w:r>
            <w:proofErr w:type="spellStart"/>
            <w:r w:rsidR="00F32A7C" w:rsidRPr="00A7423B">
              <w:rPr>
                <w:lang w:val="en-GB"/>
              </w:rPr>
              <w:t>elecciones</w:t>
            </w:r>
            <w:proofErr w:type="spellEnd"/>
            <w:r w:rsidR="00F32A7C" w:rsidRPr="00A7423B">
              <w:rPr>
                <w:lang w:val="en-GB"/>
              </w:rPr>
              <w:t>?</w:t>
            </w:r>
          </w:p>
          <w:p w14:paraId="6165B8E5" w14:textId="4164BF89" w:rsidR="00F32A7C" w:rsidRPr="00A7423B" w:rsidRDefault="00F32A7C" w:rsidP="00F32A7C">
            <w:pPr>
              <w:spacing w:after="0" w:line="240" w:lineRule="auto"/>
              <w:rPr>
                <w:lang w:val="en-GB"/>
              </w:rPr>
            </w:pPr>
            <w:r w:rsidRPr="00A7423B">
              <w:rPr>
                <w:lang w:val="en-GB"/>
              </w:rPr>
              <w:t>1. Si</w:t>
            </w:r>
          </w:p>
          <w:p w14:paraId="66FD5038" w14:textId="7857A60A" w:rsidR="00F32A7C" w:rsidRPr="00A7423B" w:rsidRDefault="00F32A7C" w:rsidP="00F32A7C">
            <w:pPr>
              <w:spacing w:after="0" w:line="240" w:lineRule="auto"/>
              <w:rPr>
                <w:lang w:val="en-GB"/>
              </w:rPr>
            </w:pPr>
            <w:r w:rsidRPr="00A7423B">
              <w:rPr>
                <w:lang w:val="en-GB"/>
              </w:rPr>
              <w:t>2. No</w:t>
            </w:r>
          </w:p>
          <w:p w14:paraId="1EFB5B13" w14:textId="77777777" w:rsidR="00F32A7C" w:rsidRPr="00A7423B" w:rsidRDefault="00F32A7C" w:rsidP="00F32A7C">
            <w:pPr>
              <w:spacing w:after="0" w:line="240" w:lineRule="auto"/>
              <w:rPr>
                <w:lang w:val="en-GB"/>
              </w:rPr>
            </w:pPr>
            <w:r w:rsidRPr="00A7423B">
              <w:rPr>
                <w:lang w:val="en-GB"/>
              </w:rPr>
              <w:t xml:space="preserve">9. No </w:t>
            </w:r>
            <w:proofErr w:type="spellStart"/>
            <w:r w:rsidRPr="00A7423B">
              <w:rPr>
                <w:lang w:val="en-GB"/>
              </w:rPr>
              <w:t>sabe</w:t>
            </w:r>
            <w:proofErr w:type="spellEnd"/>
            <w:r w:rsidRPr="00A7423B">
              <w:rPr>
                <w:lang w:val="en-GB"/>
              </w:rPr>
              <w:t>/</w:t>
            </w:r>
            <w:proofErr w:type="spellStart"/>
            <w:r w:rsidRPr="00A7423B">
              <w:rPr>
                <w:lang w:val="en-GB"/>
              </w:rPr>
              <w:t>prefiero</w:t>
            </w:r>
            <w:proofErr w:type="spellEnd"/>
            <w:r w:rsidRPr="00A7423B">
              <w:rPr>
                <w:lang w:val="en-GB"/>
              </w:rPr>
              <w:t xml:space="preserve"> no responder</w:t>
            </w:r>
          </w:p>
          <w:p w14:paraId="47CEE8C7" w14:textId="6479DF7C" w:rsidR="00F32A7C" w:rsidRPr="00A7423B" w:rsidRDefault="00F32A7C" w:rsidP="000B2D69">
            <w:pPr>
              <w:spacing w:after="0" w:line="240" w:lineRule="auto"/>
              <w:jc w:val="both"/>
              <w:rPr>
                <w:lang w:val="en-GB"/>
              </w:rPr>
            </w:pPr>
          </w:p>
        </w:tc>
        <w:tc>
          <w:tcPr>
            <w:tcW w:w="4788" w:type="dxa"/>
          </w:tcPr>
          <w:p w14:paraId="67C4E525" w14:textId="77777777" w:rsidR="000B2D69" w:rsidRPr="00A7423B" w:rsidRDefault="00A04D0A" w:rsidP="00A04D0A">
            <w:pPr>
              <w:spacing w:after="0" w:line="240" w:lineRule="auto"/>
              <w:jc w:val="center"/>
              <w:rPr>
                <w:u w:val="single"/>
                <w:lang w:val="en-GB"/>
              </w:rPr>
            </w:pPr>
            <w:r w:rsidRPr="00A7423B">
              <w:rPr>
                <w:u w:val="single"/>
                <w:lang w:val="en-GB"/>
              </w:rPr>
              <w:t>Face-saving voting question</w:t>
            </w:r>
          </w:p>
          <w:p w14:paraId="60D86CCE" w14:textId="77777777" w:rsidR="00E654CF" w:rsidRPr="00A7423B" w:rsidRDefault="00E654CF" w:rsidP="00E654CF">
            <w:pPr>
              <w:spacing w:after="0" w:line="240" w:lineRule="auto"/>
              <w:rPr>
                <w:lang w:val="en-GB"/>
              </w:rPr>
            </w:pPr>
            <w:r w:rsidRPr="00A7423B">
              <w:rPr>
                <w:lang w:val="en-GB"/>
              </w:rPr>
              <w:t>¿</w:t>
            </w:r>
            <w:proofErr w:type="spellStart"/>
            <w:r w:rsidRPr="00A7423B">
              <w:rPr>
                <w:lang w:val="en-GB"/>
              </w:rPr>
              <w:t>Cuál</w:t>
            </w:r>
            <w:proofErr w:type="spellEnd"/>
            <w:r w:rsidRPr="00A7423B">
              <w:rPr>
                <w:lang w:val="en-GB"/>
              </w:rPr>
              <w:t xml:space="preserve"> de las </w:t>
            </w:r>
            <w:proofErr w:type="spellStart"/>
            <w:r w:rsidRPr="00A7423B">
              <w:rPr>
                <w:lang w:val="en-GB"/>
              </w:rPr>
              <w:t>siguientes</w:t>
            </w:r>
            <w:proofErr w:type="spellEnd"/>
            <w:r w:rsidRPr="00A7423B">
              <w:rPr>
                <w:lang w:val="en-GB"/>
              </w:rPr>
              <w:t xml:space="preserve"> </w:t>
            </w:r>
            <w:proofErr w:type="spellStart"/>
            <w:r w:rsidRPr="00A7423B">
              <w:rPr>
                <w:lang w:val="en-GB"/>
              </w:rPr>
              <w:t>afirmaciones</w:t>
            </w:r>
            <w:proofErr w:type="spellEnd"/>
            <w:r w:rsidRPr="00A7423B">
              <w:rPr>
                <w:lang w:val="en-GB"/>
              </w:rPr>
              <w:t xml:space="preserve"> se </w:t>
            </w:r>
            <w:proofErr w:type="spellStart"/>
            <w:r w:rsidRPr="00A7423B">
              <w:rPr>
                <w:lang w:val="en-GB"/>
              </w:rPr>
              <w:t>ajusta</w:t>
            </w:r>
            <w:proofErr w:type="spellEnd"/>
            <w:r w:rsidRPr="00A7423B">
              <w:rPr>
                <w:lang w:val="en-GB"/>
              </w:rPr>
              <w:t xml:space="preserve"> </w:t>
            </w:r>
            <w:proofErr w:type="spellStart"/>
            <w:r w:rsidRPr="00A7423B">
              <w:rPr>
                <w:lang w:val="en-GB"/>
              </w:rPr>
              <w:t>más</w:t>
            </w:r>
            <w:proofErr w:type="spellEnd"/>
            <w:r w:rsidRPr="00A7423B">
              <w:rPr>
                <w:lang w:val="en-GB"/>
              </w:rPr>
              <w:t xml:space="preserve"> a </w:t>
            </w:r>
            <w:proofErr w:type="spellStart"/>
            <w:r w:rsidRPr="00A7423B">
              <w:rPr>
                <w:lang w:val="en-GB"/>
              </w:rPr>
              <w:t>su</w:t>
            </w:r>
            <w:proofErr w:type="spellEnd"/>
            <w:r w:rsidRPr="00A7423B">
              <w:rPr>
                <w:lang w:val="en-GB"/>
              </w:rPr>
              <w:t xml:space="preserve"> </w:t>
            </w:r>
            <w:proofErr w:type="spellStart"/>
            <w:r w:rsidRPr="00A7423B">
              <w:rPr>
                <w:lang w:val="en-GB"/>
              </w:rPr>
              <w:t>caso</w:t>
            </w:r>
            <w:proofErr w:type="spellEnd"/>
            <w:r w:rsidRPr="00A7423B">
              <w:rPr>
                <w:lang w:val="en-GB"/>
              </w:rPr>
              <w:t>?</w:t>
            </w:r>
          </w:p>
          <w:p w14:paraId="710DBB64" w14:textId="241D0C6D" w:rsidR="00E654CF" w:rsidRPr="00A7423B" w:rsidRDefault="00E654CF" w:rsidP="00E654CF">
            <w:pPr>
              <w:spacing w:after="0" w:line="240" w:lineRule="auto"/>
              <w:rPr>
                <w:lang w:val="en-GB"/>
              </w:rPr>
            </w:pPr>
            <w:r w:rsidRPr="00A7423B">
              <w:rPr>
                <w:lang w:val="en-GB"/>
              </w:rPr>
              <w:t xml:space="preserve">1. No </w:t>
            </w:r>
            <w:proofErr w:type="spellStart"/>
            <w:r w:rsidRPr="00A7423B">
              <w:rPr>
                <w:lang w:val="en-GB"/>
              </w:rPr>
              <w:t>voté</w:t>
            </w:r>
            <w:proofErr w:type="spellEnd"/>
            <w:r w:rsidRPr="00A7423B">
              <w:rPr>
                <w:lang w:val="en-GB"/>
              </w:rPr>
              <w:t xml:space="preserve"> </w:t>
            </w:r>
            <w:proofErr w:type="spellStart"/>
            <w:r w:rsidRPr="00A7423B">
              <w:rPr>
                <w:lang w:val="en-GB"/>
              </w:rPr>
              <w:t>en</w:t>
            </w:r>
            <w:proofErr w:type="spellEnd"/>
            <w:r w:rsidRPr="00A7423B">
              <w:rPr>
                <w:lang w:val="en-GB"/>
              </w:rPr>
              <w:t xml:space="preserve"> las </w:t>
            </w:r>
            <w:proofErr w:type="spellStart"/>
            <w:r w:rsidRPr="00A7423B">
              <w:rPr>
                <w:lang w:val="en-GB"/>
              </w:rPr>
              <w:t>elecciones</w:t>
            </w:r>
            <w:proofErr w:type="spellEnd"/>
          </w:p>
          <w:p w14:paraId="36DADFB1" w14:textId="241D0C6D" w:rsidR="00E654CF" w:rsidRPr="00A7423B" w:rsidRDefault="00E654CF" w:rsidP="00E654CF">
            <w:pPr>
              <w:spacing w:after="0" w:line="240" w:lineRule="auto"/>
              <w:rPr>
                <w:lang w:val="en-GB"/>
              </w:rPr>
            </w:pPr>
            <w:r w:rsidRPr="00A7423B">
              <w:rPr>
                <w:lang w:val="en-GB"/>
              </w:rPr>
              <w:t xml:space="preserve">2. </w:t>
            </w:r>
            <w:proofErr w:type="spellStart"/>
            <w:r w:rsidRPr="00A7423B">
              <w:rPr>
                <w:lang w:val="en-GB"/>
              </w:rPr>
              <w:t>Pensé</w:t>
            </w:r>
            <w:proofErr w:type="spellEnd"/>
            <w:r w:rsidRPr="00A7423B">
              <w:rPr>
                <w:lang w:val="en-GB"/>
              </w:rPr>
              <w:t xml:space="preserve"> </w:t>
            </w:r>
            <w:proofErr w:type="spellStart"/>
            <w:r w:rsidRPr="00A7423B">
              <w:rPr>
                <w:lang w:val="en-GB"/>
              </w:rPr>
              <w:t>en</w:t>
            </w:r>
            <w:proofErr w:type="spellEnd"/>
            <w:r w:rsidRPr="00A7423B">
              <w:rPr>
                <w:lang w:val="en-GB"/>
              </w:rPr>
              <w:t xml:space="preserve"> </w:t>
            </w:r>
            <w:proofErr w:type="spellStart"/>
            <w:r w:rsidRPr="00A7423B">
              <w:rPr>
                <w:lang w:val="en-GB"/>
              </w:rPr>
              <w:t>votar</w:t>
            </w:r>
            <w:proofErr w:type="spellEnd"/>
            <w:r w:rsidRPr="00A7423B">
              <w:rPr>
                <w:lang w:val="en-GB"/>
              </w:rPr>
              <w:t xml:space="preserve"> </w:t>
            </w:r>
            <w:proofErr w:type="spellStart"/>
            <w:r w:rsidRPr="00A7423B">
              <w:rPr>
                <w:lang w:val="en-GB"/>
              </w:rPr>
              <w:t>pero</w:t>
            </w:r>
            <w:proofErr w:type="spellEnd"/>
            <w:r w:rsidRPr="00A7423B">
              <w:rPr>
                <w:lang w:val="en-GB"/>
              </w:rPr>
              <w:t xml:space="preserve"> al final no </w:t>
            </w:r>
            <w:proofErr w:type="spellStart"/>
            <w:r w:rsidRPr="00A7423B">
              <w:rPr>
                <w:lang w:val="en-GB"/>
              </w:rPr>
              <w:t>fui</w:t>
            </w:r>
            <w:proofErr w:type="spellEnd"/>
          </w:p>
          <w:p w14:paraId="05C46697" w14:textId="061BCFC4" w:rsidR="00E654CF" w:rsidRPr="00A7423B" w:rsidRDefault="00E654CF" w:rsidP="00E654CF">
            <w:pPr>
              <w:spacing w:after="0" w:line="240" w:lineRule="auto"/>
              <w:rPr>
                <w:lang w:val="en-GB"/>
              </w:rPr>
            </w:pPr>
            <w:r w:rsidRPr="00A7423B">
              <w:rPr>
                <w:lang w:val="en-GB"/>
              </w:rPr>
              <w:t xml:space="preserve">3. </w:t>
            </w:r>
            <w:proofErr w:type="spellStart"/>
            <w:r w:rsidRPr="00A7423B">
              <w:rPr>
                <w:lang w:val="en-GB"/>
              </w:rPr>
              <w:t>Normalmente</w:t>
            </w:r>
            <w:proofErr w:type="spellEnd"/>
            <w:r w:rsidRPr="00A7423B">
              <w:rPr>
                <w:lang w:val="en-GB"/>
              </w:rPr>
              <w:t xml:space="preserve"> </w:t>
            </w:r>
            <w:proofErr w:type="spellStart"/>
            <w:r w:rsidRPr="00A7423B">
              <w:rPr>
                <w:lang w:val="en-GB"/>
              </w:rPr>
              <w:t>voto</w:t>
            </w:r>
            <w:proofErr w:type="spellEnd"/>
            <w:r w:rsidRPr="00A7423B">
              <w:rPr>
                <w:lang w:val="en-GB"/>
              </w:rPr>
              <w:t xml:space="preserve">, </w:t>
            </w:r>
            <w:proofErr w:type="spellStart"/>
            <w:r w:rsidRPr="00A7423B">
              <w:rPr>
                <w:lang w:val="en-GB"/>
              </w:rPr>
              <w:t>pero</w:t>
            </w:r>
            <w:proofErr w:type="spellEnd"/>
            <w:r w:rsidRPr="00A7423B">
              <w:rPr>
                <w:lang w:val="en-GB"/>
              </w:rPr>
              <w:t xml:space="preserve"> </w:t>
            </w:r>
            <w:proofErr w:type="spellStart"/>
            <w:r w:rsidRPr="00A7423B">
              <w:rPr>
                <w:lang w:val="en-GB"/>
              </w:rPr>
              <w:t>esta</w:t>
            </w:r>
            <w:proofErr w:type="spellEnd"/>
            <w:r w:rsidRPr="00A7423B">
              <w:rPr>
                <w:lang w:val="en-GB"/>
              </w:rPr>
              <w:t xml:space="preserve"> </w:t>
            </w:r>
            <w:proofErr w:type="spellStart"/>
            <w:r w:rsidRPr="00A7423B">
              <w:rPr>
                <w:lang w:val="en-GB"/>
              </w:rPr>
              <w:t>vez</w:t>
            </w:r>
            <w:proofErr w:type="spellEnd"/>
            <w:r w:rsidRPr="00A7423B">
              <w:rPr>
                <w:lang w:val="en-GB"/>
              </w:rPr>
              <w:t xml:space="preserve"> no lo </w:t>
            </w:r>
            <w:proofErr w:type="spellStart"/>
            <w:r w:rsidRPr="00A7423B">
              <w:rPr>
                <w:lang w:val="en-GB"/>
              </w:rPr>
              <w:t>hice</w:t>
            </w:r>
            <w:proofErr w:type="spellEnd"/>
          </w:p>
          <w:p w14:paraId="5AA067CD" w14:textId="26F35788" w:rsidR="00E654CF" w:rsidRPr="00A7423B" w:rsidRDefault="00E654CF" w:rsidP="00E654CF">
            <w:pPr>
              <w:spacing w:after="0" w:line="240" w:lineRule="auto"/>
              <w:rPr>
                <w:lang w:val="en-GB"/>
              </w:rPr>
            </w:pPr>
            <w:r w:rsidRPr="00A7423B">
              <w:rPr>
                <w:lang w:val="en-GB"/>
              </w:rPr>
              <w:t xml:space="preserve">4. </w:t>
            </w:r>
            <w:proofErr w:type="spellStart"/>
            <w:r w:rsidRPr="00A7423B">
              <w:rPr>
                <w:lang w:val="en-GB"/>
              </w:rPr>
              <w:t>Estoy</w:t>
            </w:r>
            <w:proofErr w:type="spellEnd"/>
            <w:r w:rsidRPr="00A7423B">
              <w:rPr>
                <w:lang w:val="en-GB"/>
              </w:rPr>
              <w:t xml:space="preserve"> </w:t>
            </w:r>
            <w:proofErr w:type="spellStart"/>
            <w:r w:rsidRPr="00A7423B">
              <w:rPr>
                <w:lang w:val="en-GB"/>
              </w:rPr>
              <w:t>seguro</w:t>
            </w:r>
            <w:proofErr w:type="spellEnd"/>
            <w:r w:rsidRPr="00A7423B">
              <w:rPr>
                <w:lang w:val="en-GB"/>
              </w:rPr>
              <w:t xml:space="preserve"> de que </w:t>
            </w:r>
            <w:proofErr w:type="spellStart"/>
            <w:r w:rsidRPr="00A7423B">
              <w:rPr>
                <w:lang w:val="en-GB"/>
              </w:rPr>
              <w:t>voté</w:t>
            </w:r>
            <w:proofErr w:type="spellEnd"/>
            <w:r w:rsidRPr="00A7423B">
              <w:rPr>
                <w:lang w:val="en-GB"/>
              </w:rPr>
              <w:t xml:space="preserve"> </w:t>
            </w:r>
            <w:proofErr w:type="spellStart"/>
            <w:r w:rsidRPr="00A7423B">
              <w:rPr>
                <w:lang w:val="en-GB"/>
              </w:rPr>
              <w:t>en</w:t>
            </w:r>
            <w:proofErr w:type="spellEnd"/>
            <w:r w:rsidRPr="00A7423B">
              <w:rPr>
                <w:lang w:val="en-GB"/>
              </w:rPr>
              <w:t xml:space="preserve"> las </w:t>
            </w:r>
            <w:proofErr w:type="spellStart"/>
            <w:r w:rsidRPr="00A7423B">
              <w:rPr>
                <w:lang w:val="en-GB"/>
              </w:rPr>
              <w:t>elecciones</w:t>
            </w:r>
            <w:proofErr w:type="spellEnd"/>
          </w:p>
          <w:p w14:paraId="56BAFF1C" w14:textId="65C69E6A" w:rsidR="00E654CF" w:rsidRPr="00A7423B" w:rsidRDefault="00E654CF" w:rsidP="00E654CF">
            <w:pPr>
              <w:spacing w:after="0" w:line="240" w:lineRule="auto"/>
              <w:rPr>
                <w:lang w:val="en-GB"/>
              </w:rPr>
            </w:pPr>
            <w:r w:rsidRPr="00A7423B">
              <w:rPr>
                <w:lang w:val="en-GB"/>
              </w:rPr>
              <w:t xml:space="preserve">9. No </w:t>
            </w:r>
            <w:proofErr w:type="spellStart"/>
            <w:r w:rsidRPr="00A7423B">
              <w:rPr>
                <w:lang w:val="en-GB"/>
              </w:rPr>
              <w:t>sabe</w:t>
            </w:r>
            <w:proofErr w:type="spellEnd"/>
            <w:r w:rsidRPr="00A7423B">
              <w:rPr>
                <w:lang w:val="en-GB"/>
              </w:rPr>
              <w:t>/</w:t>
            </w:r>
            <w:proofErr w:type="spellStart"/>
            <w:r w:rsidRPr="00A7423B">
              <w:rPr>
                <w:lang w:val="en-GB"/>
              </w:rPr>
              <w:t>prefiero</w:t>
            </w:r>
            <w:proofErr w:type="spellEnd"/>
            <w:r w:rsidRPr="00A7423B">
              <w:rPr>
                <w:lang w:val="en-GB"/>
              </w:rPr>
              <w:t xml:space="preserve"> no responder</w:t>
            </w:r>
          </w:p>
          <w:p w14:paraId="19E1408C" w14:textId="6840F07A" w:rsidR="00E654CF" w:rsidRPr="00A7423B" w:rsidRDefault="00E654CF" w:rsidP="00E654CF">
            <w:pPr>
              <w:spacing w:after="0" w:line="240" w:lineRule="auto"/>
              <w:rPr>
                <w:u w:val="single"/>
                <w:lang w:val="en-GB"/>
              </w:rPr>
            </w:pPr>
          </w:p>
        </w:tc>
      </w:tr>
    </w:tbl>
    <w:p w14:paraId="576FC671" w14:textId="77777777" w:rsidR="0046128D" w:rsidRPr="00A7423B" w:rsidRDefault="0046128D" w:rsidP="000B2D69">
      <w:pPr>
        <w:spacing w:line="240" w:lineRule="auto"/>
        <w:rPr>
          <w:i/>
          <w:lang w:val="en-GB"/>
        </w:rPr>
      </w:pPr>
    </w:p>
    <w:p w14:paraId="761CD190" w14:textId="77777777" w:rsidR="0046128D" w:rsidRPr="00A7423B" w:rsidRDefault="0046128D">
      <w:pPr>
        <w:spacing w:after="0" w:line="240" w:lineRule="auto"/>
        <w:rPr>
          <w:i/>
          <w:lang w:val="en-GB"/>
        </w:rPr>
      </w:pPr>
      <w:r w:rsidRPr="00A7423B">
        <w:rPr>
          <w:i/>
          <w:lang w:val="en-GB"/>
        </w:rPr>
        <w:br w:type="page"/>
      </w:r>
    </w:p>
    <w:p w14:paraId="4AA06C76" w14:textId="77777777" w:rsidR="000B2D69" w:rsidRPr="00A7423B" w:rsidRDefault="000B2D69" w:rsidP="000B2D69">
      <w:pPr>
        <w:spacing w:line="240" w:lineRule="auto"/>
        <w:rPr>
          <w:i/>
          <w:lang w:val="en-GB"/>
        </w:rPr>
      </w:pPr>
    </w:p>
    <w:p w14:paraId="076DBB1F" w14:textId="77777777" w:rsidR="000B2D69" w:rsidRPr="00A7423B" w:rsidRDefault="002C59A8" w:rsidP="000E5908">
      <w:pPr>
        <w:spacing w:line="240" w:lineRule="auto"/>
        <w:jc w:val="center"/>
        <w:rPr>
          <w:b/>
          <w:lang w:val="en-GB"/>
        </w:rPr>
      </w:pPr>
      <w:r w:rsidRPr="00A7423B">
        <w:rPr>
          <w:b/>
          <w:lang w:val="en-GB"/>
        </w:rPr>
        <w:t>Table A3.</w:t>
      </w:r>
      <w:r w:rsidR="00B9316E" w:rsidRPr="00A7423B">
        <w:rPr>
          <w:b/>
          <w:lang w:val="en-GB"/>
        </w:rPr>
        <w:t xml:space="preserve"> Catalan:</w:t>
      </w:r>
      <w:r w:rsidRPr="00A7423B">
        <w:rPr>
          <w:b/>
          <w:lang w:val="en-GB"/>
        </w:rPr>
        <w:t xml:space="preserve"> </w:t>
      </w:r>
      <w:r w:rsidR="00B9316E" w:rsidRPr="00A7423B">
        <w:rPr>
          <w:b/>
          <w:lang w:val="en-GB"/>
        </w:rPr>
        <w:t>Spain</w:t>
      </w:r>
    </w:p>
    <w:tbl>
      <w:tblPr>
        <w:tblStyle w:val="Grilledutableau"/>
        <w:tblW w:w="0" w:type="auto"/>
        <w:jc w:val="center"/>
        <w:tblLook w:val="04A0" w:firstRow="1" w:lastRow="0" w:firstColumn="1" w:lastColumn="0" w:noHBand="0" w:noVBand="1"/>
      </w:tblPr>
      <w:tblGrid>
        <w:gridCol w:w="4663"/>
        <w:gridCol w:w="4687"/>
      </w:tblGrid>
      <w:tr w:rsidR="000B2D69" w:rsidRPr="00A7423B" w14:paraId="73CB0A3C" w14:textId="77777777" w:rsidTr="00B9316E">
        <w:trPr>
          <w:jc w:val="center"/>
        </w:trPr>
        <w:tc>
          <w:tcPr>
            <w:tcW w:w="9576" w:type="dxa"/>
            <w:gridSpan w:val="2"/>
          </w:tcPr>
          <w:p w14:paraId="17B035FB" w14:textId="77777777" w:rsidR="000B2D69" w:rsidRPr="00A7423B" w:rsidRDefault="00A04D0A" w:rsidP="00A04D0A">
            <w:pPr>
              <w:spacing w:after="0" w:line="240" w:lineRule="auto"/>
              <w:jc w:val="center"/>
              <w:rPr>
                <w:u w:val="single"/>
                <w:lang w:val="en-GB"/>
              </w:rPr>
            </w:pPr>
            <w:r w:rsidRPr="00A7423B">
              <w:rPr>
                <w:u w:val="single"/>
                <w:lang w:val="en-GB"/>
              </w:rPr>
              <w:t>Comment preamble</w:t>
            </w:r>
          </w:p>
          <w:p w14:paraId="5E13ADFB" w14:textId="77777777" w:rsidR="000B2D69" w:rsidRPr="00A7423B" w:rsidRDefault="000B2D69" w:rsidP="00B9316E">
            <w:pPr>
              <w:spacing w:after="0" w:line="240" w:lineRule="auto"/>
              <w:jc w:val="both"/>
              <w:rPr>
                <w:lang w:val="en-GB"/>
              </w:rPr>
            </w:pPr>
            <w:proofErr w:type="spellStart"/>
            <w:r w:rsidRPr="00A7423B">
              <w:rPr>
                <w:lang w:val="en-GB"/>
              </w:rPr>
              <w:t>En</w:t>
            </w:r>
            <w:proofErr w:type="spellEnd"/>
            <w:r w:rsidRPr="00A7423B">
              <w:rPr>
                <w:lang w:val="en-GB"/>
              </w:rPr>
              <w:t xml:space="preserve"> </w:t>
            </w:r>
            <w:proofErr w:type="spellStart"/>
            <w:r w:rsidRPr="00A7423B">
              <w:rPr>
                <w:lang w:val="en-GB"/>
              </w:rPr>
              <w:t>unes</w:t>
            </w:r>
            <w:proofErr w:type="spellEnd"/>
            <w:r w:rsidRPr="00A7423B">
              <w:rPr>
                <w:lang w:val="en-GB"/>
              </w:rPr>
              <w:t xml:space="preserve"> </w:t>
            </w:r>
            <w:proofErr w:type="spellStart"/>
            <w:r w:rsidRPr="00A7423B">
              <w:rPr>
                <w:lang w:val="en-GB"/>
              </w:rPr>
              <w:t>eleccions</w:t>
            </w:r>
            <w:proofErr w:type="spellEnd"/>
            <w:r w:rsidRPr="00A7423B">
              <w:rPr>
                <w:lang w:val="en-GB"/>
              </w:rPr>
              <w:t xml:space="preserve"> hi ha </w:t>
            </w:r>
            <w:proofErr w:type="spellStart"/>
            <w:r w:rsidRPr="00A7423B">
              <w:rPr>
                <w:lang w:val="en-GB"/>
              </w:rPr>
              <w:t>moltes</w:t>
            </w:r>
            <w:proofErr w:type="spellEnd"/>
            <w:r w:rsidRPr="00A7423B">
              <w:rPr>
                <w:lang w:val="en-GB"/>
              </w:rPr>
              <w:t xml:space="preserve"> </w:t>
            </w:r>
            <w:proofErr w:type="spellStart"/>
            <w:r w:rsidRPr="00A7423B">
              <w:rPr>
                <w:lang w:val="en-GB"/>
              </w:rPr>
              <w:t>persones</w:t>
            </w:r>
            <w:proofErr w:type="spellEnd"/>
            <w:r w:rsidRPr="00A7423B">
              <w:rPr>
                <w:lang w:val="en-GB"/>
              </w:rPr>
              <w:t xml:space="preserve"> que no </w:t>
            </w:r>
            <w:proofErr w:type="spellStart"/>
            <w:r w:rsidRPr="00A7423B">
              <w:rPr>
                <w:lang w:val="en-GB"/>
              </w:rPr>
              <w:t>poden</w:t>
            </w:r>
            <w:proofErr w:type="spellEnd"/>
            <w:r w:rsidRPr="00A7423B">
              <w:rPr>
                <w:lang w:val="en-GB"/>
              </w:rPr>
              <w:t xml:space="preserve"> </w:t>
            </w:r>
            <w:proofErr w:type="spellStart"/>
            <w:r w:rsidRPr="00A7423B">
              <w:rPr>
                <w:lang w:val="en-GB"/>
              </w:rPr>
              <w:t>votar</w:t>
            </w:r>
            <w:proofErr w:type="spellEnd"/>
            <w:r w:rsidRPr="00A7423B">
              <w:rPr>
                <w:lang w:val="en-GB"/>
              </w:rPr>
              <w:t xml:space="preserve"> </w:t>
            </w:r>
            <w:proofErr w:type="spellStart"/>
            <w:r w:rsidRPr="00A7423B">
              <w:rPr>
                <w:lang w:val="en-GB"/>
              </w:rPr>
              <w:t>perquè</w:t>
            </w:r>
            <w:proofErr w:type="spellEnd"/>
            <w:r w:rsidRPr="00A7423B">
              <w:rPr>
                <w:lang w:val="en-GB"/>
              </w:rPr>
              <w:t xml:space="preserve"> no </w:t>
            </w:r>
            <w:proofErr w:type="spellStart"/>
            <w:r w:rsidRPr="00A7423B">
              <w:rPr>
                <w:lang w:val="en-GB"/>
              </w:rPr>
              <w:t>estan</w:t>
            </w:r>
            <w:proofErr w:type="spellEnd"/>
            <w:r w:rsidRPr="00A7423B">
              <w:rPr>
                <w:lang w:val="en-GB"/>
              </w:rPr>
              <w:t xml:space="preserve"> </w:t>
            </w:r>
            <w:proofErr w:type="spellStart"/>
            <w:r w:rsidRPr="00A7423B">
              <w:rPr>
                <w:lang w:val="en-GB"/>
              </w:rPr>
              <w:t>registrades</w:t>
            </w:r>
            <w:proofErr w:type="spellEnd"/>
            <w:r w:rsidRPr="00A7423B">
              <w:rPr>
                <w:lang w:val="en-GB"/>
              </w:rPr>
              <w:t xml:space="preserve">, </w:t>
            </w:r>
            <w:proofErr w:type="spellStart"/>
            <w:r w:rsidRPr="00A7423B">
              <w:rPr>
                <w:lang w:val="en-GB"/>
              </w:rPr>
              <w:t>estan</w:t>
            </w:r>
            <w:proofErr w:type="spellEnd"/>
            <w:r w:rsidRPr="00A7423B">
              <w:rPr>
                <w:lang w:val="en-GB"/>
              </w:rPr>
              <w:t xml:space="preserve"> </w:t>
            </w:r>
            <w:proofErr w:type="spellStart"/>
            <w:r w:rsidRPr="00A7423B">
              <w:rPr>
                <w:lang w:val="en-GB"/>
              </w:rPr>
              <w:t>malaltes</w:t>
            </w:r>
            <w:proofErr w:type="spellEnd"/>
            <w:r w:rsidRPr="00A7423B">
              <w:rPr>
                <w:lang w:val="en-GB"/>
              </w:rPr>
              <w:t xml:space="preserve">, o </w:t>
            </w:r>
            <w:proofErr w:type="spellStart"/>
            <w:r w:rsidRPr="00A7423B">
              <w:rPr>
                <w:lang w:val="en-GB"/>
              </w:rPr>
              <w:t>perquè</w:t>
            </w:r>
            <w:proofErr w:type="spellEnd"/>
            <w:r w:rsidRPr="00A7423B">
              <w:rPr>
                <w:lang w:val="en-GB"/>
              </w:rPr>
              <w:t xml:space="preserve"> no </w:t>
            </w:r>
            <w:proofErr w:type="spellStart"/>
            <w:r w:rsidRPr="00A7423B">
              <w:rPr>
                <w:lang w:val="en-GB"/>
              </w:rPr>
              <w:t>tenen</w:t>
            </w:r>
            <w:proofErr w:type="spellEnd"/>
            <w:r w:rsidRPr="00A7423B">
              <w:rPr>
                <w:lang w:val="en-GB"/>
              </w:rPr>
              <w:t xml:space="preserve"> temps.</w:t>
            </w:r>
          </w:p>
          <w:p w14:paraId="3406612F" w14:textId="77777777" w:rsidR="000B2D69" w:rsidRPr="00A7423B" w:rsidRDefault="000B2D69" w:rsidP="00B9316E">
            <w:pPr>
              <w:spacing w:after="0" w:line="240" w:lineRule="auto"/>
              <w:jc w:val="both"/>
              <w:rPr>
                <w:lang w:val="en-GB"/>
              </w:rPr>
            </w:pPr>
          </w:p>
        </w:tc>
      </w:tr>
      <w:tr w:rsidR="000B2D69" w:rsidRPr="00A7423B" w14:paraId="43D79B4D" w14:textId="77777777" w:rsidTr="00B9316E">
        <w:trPr>
          <w:jc w:val="center"/>
        </w:trPr>
        <w:tc>
          <w:tcPr>
            <w:tcW w:w="4788" w:type="dxa"/>
          </w:tcPr>
          <w:p w14:paraId="4F54888C" w14:textId="77777777" w:rsidR="000B2D69" w:rsidRPr="00A7423B" w:rsidRDefault="00A04D0A" w:rsidP="00A04D0A">
            <w:pPr>
              <w:spacing w:after="0" w:line="240" w:lineRule="auto"/>
              <w:jc w:val="center"/>
              <w:rPr>
                <w:u w:val="single"/>
                <w:lang w:val="en-GB"/>
              </w:rPr>
            </w:pPr>
            <w:r w:rsidRPr="00A7423B">
              <w:rPr>
                <w:u w:val="single"/>
                <w:lang w:val="en-GB"/>
              </w:rPr>
              <w:t>Standard yes/no voting question</w:t>
            </w:r>
          </w:p>
          <w:p w14:paraId="79073A4C" w14:textId="77777777" w:rsidR="000B2D69" w:rsidRPr="00A7423B" w:rsidRDefault="000B2D69" w:rsidP="000B2D69">
            <w:pPr>
              <w:pStyle w:val="Default"/>
              <w:rPr>
                <w:rFonts w:ascii="Times New Roman" w:hAnsi="Times New Roman" w:cs="Times New Roman"/>
                <w:lang w:val="en-GB"/>
              </w:rPr>
            </w:pPr>
            <w:proofErr w:type="spellStart"/>
            <w:r w:rsidRPr="00A7423B">
              <w:rPr>
                <w:rFonts w:ascii="Times New Roman" w:hAnsi="Times New Roman" w:cs="Times New Roman"/>
                <w:lang w:val="en-GB"/>
              </w:rPr>
              <w:t>Va</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poder</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votar</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en</w:t>
            </w:r>
            <w:proofErr w:type="spellEnd"/>
            <w:r w:rsidRPr="00A7423B">
              <w:rPr>
                <w:rFonts w:ascii="Times New Roman" w:hAnsi="Times New Roman" w:cs="Times New Roman"/>
                <w:lang w:val="en-GB"/>
              </w:rPr>
              <w:t xml:space="preserve"> les </w:t>
            </w:r>
            <w:proofErr w:type="spellStart"/>
            <w:r w:rsidRPr="00A7423B">
              <w:rPr>
                <w:rFonts w:ascii="Times New Roman" w:hAnsi="Times New Roman" w:cs="Times New Roman"/>
                <w:lang w:val="en-GB"/>
              </w:rPr>
              <w:t>eleccions</w:t>
            </w:r>
            <w:proofErr w:type="spellEnd"/>
            <w:r w:rsidRPr="00A7423B">
              <w:rPr>
                <w:rFonts w:ascii="Times New Roman" w:hAnsi="Times New Roman" w:cs="Times New Roman"/>
                <w:lang w:val="en-GB"/>
              </w:rPr>
              <w:t xml:space="preserve">? </w:t>
            </w:r>
          </w:p>
          <w:p w14:paraId="255474D7" w14:textId="77777777" w:rsidR="000B2D69" w:rsidRPr="00A7423B" w:rsidRDefault="000B2D69" w:rsidP="000B2D69">
            <w:pPr>
              <w:pStyle w:val="Default"/>
              <w:spacing w:after="1"/>
              <w:rPr>
                <w:rFonts w:ascii="Times New Roman" w:hAnsi="Times New Roman" w:cs="Times New Roman"/>
                <w:lang w:val="en-GB"/>
              </w:rPr>
            </w:pPr>
            <w:r w:rsidRPr="00A7423B">
              <w:rPr>
                <w:rFonts w:ascii="Times New Roman" w:hAnsi="Times New Roman" w:cs="Times New Roman"/>
                <w:lang w:val="en-GB"/>
              </w:rPr>
              <w:t xml:space="preserve">1. </w:t>
            </w:r>
            <w:proofErr w:type="spellStart"/>
            <w:r w:rsidRPr="00A7423B">
              <w:rPr>
                <w:rFonts w:ascii="Times New Roman" w:hAnsi="Times New Roman" w:cs="Times New Roman"/>
                <w:lang w:val="en-GB"/>
              </w:rPr>
              <w:t>Sí</w:t>
            </w:r>
            <w:proofErr w:type="spellEnd"/>
          </w:p>
          <w:p w14:paraId="34132011" w14:textId="77777777" w:rsidR="000B2D69" w:rsidRPr="00A7423B" w:rsidRDefault="000B2D69" w:rsidP="000B2D69">
            <w:pPr>
              <w:pStyle w:val="Default"/>
              <w:spacing w:after="1"/>
              <w:rPr>
                <w:rFonts w:ascii="Times New Roman" w:hAnsi="Times New Roman" w:cs="Times New Roman"/>
                <w:lang w:val="en-GB"/>
              </w:rPr>
            </w:pPr>
            <w:r w:rsidRPr="00A7423B">
              <w:rPr>
                <w:rFonts w:ascii="Times New Roman" w:hAnsi="Times New Roman" w:cs="Times New Roman"/>
                <w:lang w:val="en-GB"/>
              </w:rPr>
              <w:t>2. No</w:t>
            </w:r>
          </w:p>
          <w:p w14:paraId="5CC1FC59" w14:textId="77777777" w:rsidR="000B2D69" w:rsidRPr="00A7423B" w:rsidRDefault="000B2D69" w:rsidP="000B2D69">
            <w:pPr>
              <w:pStyle w:val="Default"/>
              <w:rPr>
                <w:rFonts w:ascii="Times New Roman" w:hAnsi="Times New Roman" w:cs="Times New Roman"/>
                <w:lang w:val="en-GB"/>
              </w:rPr>
            </w:pPr>
            <w:r w:rsidRPr="00A7423B">
              <w:rPr>
                <w:rFonts w:ascii="Times New Roman" w:hAnsi="Times New Roman" w:cs="Times New Roman"/>
                <w:lang w:val="en-GB"/>
              </w:rPr>
              <w:t xml:space="preserve">9. No </w:t>
            </w:r>
            <w:proofErr w:type="spellStart"/>
            <w:r w:rsidRPr="00A7423B">
              <w:rPr>
                <w:rFonts w:ascii="Times New Roman" w:hAnsi="Times New Roman" w:cs="Times New Roman"/>
                <w:lang w:val="en-GB"/>
              </w:rPr>
              <w:t>ho</w:t>
            </w:r>
            <w:proofErr w:type="spellEnd"/>
            <w:r w:rsidRPr="00A7423B">
              <w:rPr>
                <w:rFonts w:ascii="Times New Roman" w:hAnsi="Times New Roman" w:cs="Times New Roman"/>
                <w:lang w:val="en-GB"/>
              </w:rPr>
              <w:t xml:space="preserve"> sap / </w:t>
            </w:r>
            <w:proofErr w:type="spellStart"/>
            <w:r w:rsidRPr="00A7423B">
              <w:rPr>
                <w:rFonts w:ascii="Times New Roman" w:hAnsi="Times New Roman" w:cs="Times New Roman"/>
                <w:lang w:val="en-GB"/>
              </w:rPr>
              <w:t>Prefereixo</w:t>
            </w:r>
            <w:proofErr w:type="spellEnd"/>
            <w:r w:rsidRPr="00A7423B">
              <w:rPr>
                <w:rFonts w:ascii="Times New Roman" w:hAnsi="Times New Roman" w:cs="Times New Roman"/>
                <w:lang w:val="en-GB"/>
              </w:rPr>
              <w:t xml:space="preserve"> no responder</w:t>
            </w:r>
          </w:p>
          <w:p w14:paraId="5D3F480E" w14:textId="77777777" w:rsidR="000B2D69" w:rsidRPr="00A7423B" w:rsidRDefault="000B2D69" w:rsidP="00B9316E">
            <w:pPr>
              <w:spacing w:after="0" w:line="240" w:lineRule="auto"/>
              <w:jc w:val="both"/>
              <w:rPr>
                <w:lang w:val="en-GB"/>
              </w:rPr>
            </w:pPr>
          </w:p>
          <w:p w14:paraId="18FAC9D0" w14:textId="77777777" w:rsidR="00F32A7C" w:rsidRPr="00A7423B" w:rsidRDefault="00F32A7C" w:rsidP="00B9316E">
            <w:pPr>
              <w:spacing w:after="0" w:line="240" w:lineRule="auto"/>
              <w:jc w:val="both"/>
              <w:rPr>
                <w:lang w:val="en-GB"/>
              </w:rPr>
            </w:pPr>
          </w:p>
        </w:tc>
        <w:tc>
          <w:tcPr>
            <w:tcW w:w="4788" w:type="dxa"/>
          </w:tcPr>
          <w:p w14:paraId="681CDE1E" w14:textId="77777777" w:rsidR="000B2D69" w:rsidRPr="00A7423B" w:rsidRDefault="00A04D0A" w:rsidP="00A04D0A">
            <w:pPr>
              <w:spacing w:after="0" w:line="240" w:lineRule="auto"/>
              <w:jc w:val="center"/>
              <w:rPr>
                <w:u w:val="single"/>
                <w:lang w:val="en-GB"/>
              </w:rPr>
            </w:pPr>
            <w:r w:rsidRPr="00A7423B">
              <w:rPr>
                <w:u w:val="single"/>
                <w:lang w:val="en-GB"/>
              </w:rPr>
              <w:t>Face-saving voting question</w:t>
            </w:r>
          </w:p>
          <w:p w14:paraId="36820F86" w14:textId="77777777" w:rsidR="002C59A8" w:rsidRPr="00A7423B" w:rsidRDefault="002C59A8" w:rsidP="002C59A8">
            <w:pPr>
              <w:pStyle w:val="Default"/>
              <w:rPr>
                <w:rFonts w:ascii="Times New Roman" w:hAnsi="Times New Roman" w:cs="Times New Roman"/>
                <w:lang w:val="en-GB"/>
              </w:rPr>
            </w:pPr>
            <w:proofErr w:type="spellStart"/>
            <w:r w:rsidRPr="00A7423B">
              <w:rPr>
                <w:rFonts w:ascii="Times New Roman" w:hAnsi="Times New Roman" w:cs="Times New Roman"/>
                <w:lang w:val="en-GB"/>
              </w:rPr>
              <w:t>Quina</w:t>
            </w:r>
            <w:proofErr w:type="spellEnd"/>
            <w:r w:rsidRPr="00A7423B">
              <w:rPr>
                <w:rFonts w:ascii="Times New Roman" w:hAnsi="Times New Roman" w:cs="Times New Roman"/>
                <w:lang w:val="en-GB"/>
              </w:rPr>
              <w:t xml:space="preserve"> de les </w:t>
            </w:r>
            <w:proofErr w:type="spellStart"/>
            <w:r w:rsidRPr="00A7423B">
              <w:rPr>
                <w:rFonts w:ascii="Times New Roman" w:hAnsi="Times New Roman" w:cs="Times New Roman"/>
                <w:lang w:val="en-GB"/>
              </w:rPr>
              <w:t>següents</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afirmacions</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s’ajusta</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més</w:t>
            </w:r>
            <w:proofErr w:type="spellEnd"/>
            <w:r w:rsidRPr="00A7423B">
              <w:rPr>
                <w:rFonts w:ascii="Times New Roman" w:hAnsi="Times New Roman" w:cs="Times New Roman"/>
                <w:lang w:val="en-GB"/>
              </w:rPr>
              <w:t xml:space="preserve"> al </w:t>
            </w:r>
            <w:proofErr w:type="spellStart"/>
            <w:r w:rsidRPr="00A7423B">
              <w:rPr>
                <w:rFonts w:ascii="Times New Roman" w:hAnsi="Times New Roman" w:cs="Times New Roman"/>
                <w:lang w:val="en-GB"/>
              </w:rPr>
              <w:t>seu</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cas</w:t>
            </w:r>
            <w:proofErr w:type="spellEnd"/>
            <w:r w:rsidRPr="00A7423B">
              <w:rPr>
                <w:rFonts w:ascii="Times New Roman" w:hAnsi="Times New Roman" w:cs="Times New Roman"/>
                <w:lang w:val="en-GB"/>
              </w:rPr>
              <w:t xml:space="preserve">? </w:t>
            </w:r>
          </w:p>
          <w:p w14:paraId="369A4D5D" w14:textId="77777777" w:rsidR="002C59A8" w:rsidRPr="00A7423B" w:rsidRDefault="002C59A8" w:rsidP="002C59A8">
            <w:pPr>
              <w:pStyle w:val="Default"/>
              <w:spacing w:after="1"/>
              <w:ind w:left="315" w:hanging="315"/>
              <w:rPr>
                <w:rFonts w:ascii="Times New Roman" w:hAnsi="Times New Roman" w:cs="Times New Roman"/>
                <w:lang w:val="en-GB"/>
              </w:rPr>
            </w:pPr>
            <w:r w:rsidRPr="00A7423B">
              <w:rPr>
                <w:rFonts w:ascii="Times New Roman" w:hAnsi="Times New Roman" w:cs="Times New Roman"/>
                <w:lang w:val="en-GB"/>
              </w:rPr>
              <w:t xml:space="preserve">1. No </w:t>
            </w:r>
            <w:proofErr w:type="spellStart"/>
            <w:r w:rsidRPr="00A7423B">
              <w:rPr>
                <w:rFonts w:ascii="Times New Roman" w:hAnsi="Times New Roman" w:cs="Times New Roman"/>
                <w:lang w:val="en-GB"/>
              </w:rPr>
              <w:t>vaig</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votar</w:t>
            </w:r>
            <w:proofErr w:type="spellEnd"/>
            <w:r w:rsidRPr="00A7423B">
              <w:rPr>
                <w:rFonts w:ascii="Times New Roman" w:hAnsi="Times New Roman" w:cs="Times New Roman"/>
                <w:lang w:val="en-GB"/>
              </w:rPr>
              <w:t xml:space="preserve"> a les </w:t>
            </w:r>
            <w:proofErr w:type="spellStart"/>
            <w:r w:rsidRPr="00A7423B">
              <w:rPr>
                <w:rFonts w:ascii="Times New Roman" w:hAnsi="Times New Roman" w:cs="Times New Roman"/>
                <w:lang w:val="en-GB"/>
              </w:rPr>
              <w:t>eleccions</w:t>
            </w:r>
            <w:proofErr w:type="spellEnd"/>
          </w:p>
          <w:p w14:paraId="5896BFC7" w14:textId="77777777" w:rsidR="002C59A8" w:rsidRPr="00A7423B" w:rsidRDefault="002C59A8" w:rsidP="002C59A8">
            <w:pPr>
              <w:pStyle w:val="Default"/>
              <w:spacing w:after="1"/>
              <w:ind w:left="315" w:hanging="315"/>
              <w:rPr>
                <w:rFonts w:ascii="Times New Roman" w:hAnsi="Times New Roman" w:cs="Times New Roman"/>
                <w:lang w:val="en-GB"/>
              </w:rPr>
            </w:pPr>
            <w:r w:rsidRPr="00A7423B">
              <w:rPr>
                <w:rFonts w:ascii="Times New Roman" w:hAnsi="Times New Roman" w:cs="Times New Roman"/>
                <w:lang w:val="en-GB"/>
              </w:rPr>
              <w:t xml:space="preserve">2. </w:t>
            </w:r>
            <w:proofErr w:type="spellStart"/>
            <w:r w:rsidRPr="00A7423B">
              <w:rPr>
                <w:rFonts w:ascii="Times New Roman" w:hAnsi="Times New Roman" w:cs="Times New Roman"/>
                <w:lang w:val="en-GB"/>
              </w:rPr>
              <w:t>Vaig</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pensar</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en</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votar</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però</w:t>
            </w:r>
            <w:proofErr w:type="spellEnd"/>
            <w:r w:rsidRPr="00A7423B">
              <w:rPr>
                <w:rFonts w:ascii="Times New Roman" w:hAnsi="Times New Roman" w:cs="Times New Roman"/>
                <w:lang w:val="en-GB"/>
              </w:rPr>
              <w:t xml:space="preserve"> al final no hi </w:t>
            </w:r>
            <w:proofErr w:type="spellStart"/>
            <w:r w:rsidRPr="00A7423B">
              <w:rPr>
                <w:rFonts w:ascii="Times New Roman" w:hAnsi="Times New Roman" w:cs="Times New Roman"/>
                <w:lang w:val="en-GB"/>
              </w:rPr>
              <w:t>vaig</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anar</w:t>
            </w:r>
            <w:proofErr w:type="spellEnd"/>
          </w:p>
          <w:p w14:paraId="2A480AB6" w14:textId="77777777" w:rsidR="002C59A8" w:rsidRPr="00A7423B" w:rsidRDefault="002C59A8" w:rsidP="002C59A8">
            <w:pPr>
              <w:pStyle w:val="Default"/>
              <w:spacing w:after="1"/>
              <w:ind w:left="315" w:hanging="315"/>
              <w:rPr>
                <w:rFonts w:ascii="Times New Roman" w:hAnsi="Times New Roman" w:cs="Times New Roman"/>
                <w:lang w:val="en-GB"/>
              </w:rPr>
            </w:pPr>
            <w:r w:rsidRPr="00A7423B">
              <w:rPr>
                <w:rFonts w:ascii="Times New Roman" w:hAnsi="Times New Roman" w:cs="Times New Roman"/>
                <w:lang w:val="en-GB"/>
              </w:rPr>
              <w:t xml:space="preserve">3. </w:t>
            </w:r>
            <w:proofErr w:type="spellStart"/>
            <w:r w:rsidRPr="00A7423B">
              <w:rPr>
                <w:rFonts w:ascii="Times New Roman" w:hAnsi="Times New Roman" w:cs="Times New Roman"/>
                <w:lang w:val="en-GB"/>
              </w:rPr>
              <w:t>Normalment</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voto</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però</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aquesta</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vegada</w:t>
            </w:r>
            <w:proofErr w:type="spellEnd"/>
            <w:r w:rsidRPr="00A7423B">
              <w:rPr>
                <w:rFonts w:ascii="Times New Roman" w:hAnsi="Times New Roman" w:cs="Times New Roman"/>
                <w:lang w:val="en-GB"/>
              </w:rPr>
              <w:t xml:space="preserve"> no </w:t>
            </w:r>
            <w:proofErr w:type="spellStart"/>
            <w:r w:rsidRPr="00A7423B">
              <w:rPr>
                <w:rFonts w:ascii="Times New Roman" w:hAnsi="Times New Roman" w:cs="Times New Roman"/>
                <w:lang w:val="en-GB"/>
              </w:rPr>
              <w:t>ho</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vaig</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fer</w:t>
            </w:r>
            <w:proofErr w:type="spellEnd"/>
          </w:p>
          <w:p w14:paraId="28CFC4A8" w14:textId="77777777" w:rsidR="002C59A8" w:rsidRPr="00A7423B" w:rsidRDefault="002C59A8" w:rsidP="002C59A8">
            <w:pPr>
              <w:pStyle w:val="Default"/>
              <w:spacing w:after="1"/>
              <w:ind w:left="315" w:hanging="315"/>
              <w:rPr>
                <w:rFonts w:ascii="Times New Roman" w:hAnsi="Times New Roman" w:cs="Times New Roman"/>
                <w:lang w:val="en-GB"/>
              </w:rPr>
            </w:pPr>
            <w:r w:rsidRPr="00A7423B">
              <w:rPr>
                <w:rFonts w:ascii="Times New Roman" w:hAnsi="Times New Roman" w:cs="Times New Roman"/>
                <w:lang w:val="en-GB"/>
              </w:rPr>
              <w:t xml:space="preserve">4. </w:t>
            </w:r>
            <w:proofErr w:type="spellStart"/>
            <w:r w:rsidRPr="00A7423B">
              <w:rPr>
                <w:rFonts w:ascii="Times New Roman" w:hAnsi="Times New Roman" w:cs="Times New Roman"/>
                <w:lang w:val="en-GB"/>
              </w:rPr>
              <w:t>Estic</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segur</w:t>
            </w:r>
            <w:proofErr w:type="spellEnd"/>
            <w:r w:rsidRPr="00A7423B">
              <w:rPr>
                <w:rFonts w:ascii="Times New Roman" w:hAnsi="Times New Roman" w:cs="Times New Roman"/>
                <w:lang w:val="en-GB"/>
              </w:rPr>
              <w:t xml:space="preserve"> que </w:t>
            </w:r>
            <w:proofErr w:type="spellStart"/>
            <w:r w:rsidRPr="00A7423B">
              <w:rPr>
                <w:rFonts w:ascii="Times New Roman" w:hAnsi="Times New Roman" w:cs="Times New Roman"/>
                <w:lang w:val="en-GB"/>
              </w:rPr>
              <w:t>vaig</w:t>
            </w:r>
            <w:proofErr w:type="spellEnd"/>
            <w:r w:rsidRPr="00A7423B">
              <w:rPr>
                <w:rFonts w:ascii="Times New Roman" w:hAnsi="Times New Roman" w:cs="Times New Roman"/>
                <w:lang w:val="en-GB"/>
              </w:rPr>
              <w:t xml:space="preserve"> </w:t>
            </w:r>
            <w:proofErr w:type="spellStart"/>
            <w:r w:rsidRPr="00A7423B">
              <w:rPr>
                <w:rFonts w:ascii="Times New Roman" w:hAnsi="Times New Roman" w:cs="Times New Roman"/>
                <w:lang w:val="en-GB"/>
              </w:rPr>
              <w:t>votar</w:t>
            </w:r>
            <w:proofErr w:type="spellEnd"/>
            <w:r w:rsidRPr="00A7423B">
              <w:rPr>
                <w:rFonts w:ascii="Times New Roman" w:hAnsi="Times New Roman" w:cs="Times New Roman"/>
                <w:lang w:val="en-GB"/>
              </w:rPr>
              <w:t xml:space="preserve"> a les </w:t>
            </w:r>
            <w:proofErr w:type="spellStart"/>
            <w:r w:rsidRPr="00A7423B">
              <w:rPr>
                <w:rFonts w:ascii="Times New Roman" w:hAnsi="Times New Roman" w:cs="Times New Roman"/>
                <w:lang w:val="en-GB"/>
              </w:rPr>
              <w:t>eleccions</w:t>
            </w:r>
            <w:proofErr w:type="spellEnd"/>
          </w:p>
          <w:p w14:paraId="45B82105" w14:textId="77777777" w:rsidR="000B2D69" w:rsidRPr="00A7423B" w:rsidRDefault="002C59A8" w:rsidP="00A04D0A">
            <w:pPr>
              <w:pStyle w:val="Default"/>
              <w:ind w:left="315" w:hanging="315"/>
              <w:rPr>
                <w:rFonts w:ascii="Times New Roman" w:hAnsi="Times New Roman" w:cs="Times New Roman"/>
                <w:lang w:val="en-GB"/>
              </w:rPr>
            </w:pPr>
            <w:r w:rsidRPr="00A7423B">
              <w:rPr>
                <w:rFonts w:ascii="Times New Roman" w:hAnsi="Times New Roman" w:cs="Times New Roman"/>
                <w:lang w:val="en-GB"/>
              </w:rPr>
              <w:t xml:space="preserve">9. No </w:t>
            </w:r>
            <w:proofErr w:type="spellStart"/>
            <w:r w:rsidRPr="00A7423B">
              <w:rPr>
                <w:rFonts w:ascii="Times New Roman" w:hAnsi="Times New Roman" w:cs="Times New Roman"/>
                <w:lang w:val="en-GB"/>
              </w:rPr>
              <w:t>ho</w:t>
            </w:r>
            <w:proofErr w:type="spellEnd"/>
            <w:r w:rsidRPr="00A7423B">
              <w:rPr>
                <w:rFonts w:ascii="Times New Roman" w:hAnsi="Times New Roman" w:cs="Times New Roman"/>
                <w:lang w:val="en-GB"/>
              </w:rPr>
              <w:t xml:space="preserve"> sap/</w:t>
            </w:r>
            <w:proofErr w:type="spellStart"/>
            <w:r w:rsidRPr="00A7423B">
              <w:rPr>
                <w:rFonts w:ascii="Times New Roman" w:hAnsi="Times New Roman" w:cs="Times New Roman"/>
                <w:lang w:val="en-GB"/>
              </w:rPr>
              <w:t>prefereixo</w:t>
            </w:r>
            <w:proofErr w:type="spellEnd"/>
            <w:r w:rsidRPr="00A7423B">
              <w:rPr>
                <w:rFonts w:ascii="Times New Roman" w:hAnsi="Times New Roman" w:cs="Times New Roman"/>
                <w:lang w:val="en-GB"/>
              </w:rPr>
              <w:t xml:space="preserve"> no </w:t>
            </w:r>
            <w:proofErr w:type="spellStart"/>
            <w:r w:rsidRPr="00A7423B">
              <w:rPr>
                <w:rFonts w:ascii="Times New Roman" w:hAnsi="Times New Roman" w:cs="Times New Roman"/>
                <w:lang w:val="en-GB"/>
              </w:rPr>
              <w:t>respondre</w:t>
            </w:r>
            <w:proofErr w:type="spellEnd"/>
          </w:p>
        </w:tc>
      </w:tr>
    </w:tbl>
    <w:p w14:paraId="416DB4AF" w14:textId="77777777" w:rsidR="001E233F" w:rsidRPr="00A7423B" w:rsidRDefault="001E233F" w:rsidP="000B2D69">
      <w:pPr>
        <w:spacing w:line="240" w:lineRule="auto"/>
        <w:rPr>
          <w:i/>
          <w:lang w:val="en-GB"/>
        </w:rPr>
      </w:pPr>
    </w:p>
    <w:p w14:paraId="28B98401" w14:textId="0041D383" w:rsidR="001E233F" w:rsidRPr="00A7423B" w:rsidRDefault="000E5908" w:rsidP="000E5908">
      <w:pPr>
        <w:spacing w:line="240" w:lineRule="auto"/>
        <w:jc w:val="center"/>
        <w:rPr>
          <w:b/>
          <w:lang w:val="en-GB"/>
        </w:rPr>
      </w:pPr>
      <w:r w:rsidRPr="00A7423B">
        <w:rPr>
          <w:b/>
          <w:lang w:val="en-GB"/>
        </w:rPr>
        <w:t>Table A4.</w:t>
      </w:r>
      <w:r w:rsidR="001E233F" w:rsidRPr="00A7423B">
        <w:rPr>
          <w:b/>
          <w:lang w:val="en-GB"/>
        </w:rPr>
        <w:t xml:space="preserve"> </w:t>
      </w:r>
      <w:r w:rsidR="008127C3" w:rsidRPr="00A7423B">
        <w:rPr>
          <w:b/>
          <w:lang w:val="en-GB"/>
        </w:rPr>
        <w:t>French</w:t>
      </w:r>
      <w:r w:rsidR="00E9087C" w:rsidRPr="00A7423B">
        <w:rPr>
          <w:b/>
          <w:lang w:val="en-GB"/>
        </w:rPr>
        <w:t xml:space="preserve">: </w:t>
      </w:r>
      <w:r w:rsidR="00BC3C20" w:rsidRPr="00A7423B">
        <w:rPr>
          <w:b/>
          <w:lang w:val="en-GB"/>
        </w:rPr>
        <w:t>France and Que</w:t>
      </w:r>
      <w:r w:rsidR="00A0763F" w:rsidRPr="00A7423B">
        <w:rPr>
          <w:b/>
          <w:lang w:val="en-GB"/>
        </w:rPr>
        <w:t>bec</w:t>
      </w:r>
      <w:r w:rsidR="00D108B7">
        <w:rPr>
          <w:b/>
          <w:lang w:val="en-GB"/>
        </w:rPr>
        <w:t>*</w:t>
      </w:r>
    </w:p>
    <w:tbl>
      <w:tblPr>
        <w:tblStyle w:val="Grilledutableau"/>
        <w:tblW w:w="0" w:type="auto"/>
        <w:jc w:val="center"/>
        <w:tblLook w:val="04A0" w:firstRow="1" w:lastRow="0" w:firstColumn="1" w:lastColumn="0" w:noHBand="0" w:noVBand="1"/>
      </w:tblPr>
      <w:tblGrid>
        <w:gridCol w:w="4666"/>
        <w:gridCol w:w="4684"/>
      </w:tblGrid>
      <w:tr w:rsidR="001E233F" w:rsidRPr="00A7423B" w14:paraId="6A9AA819" w14:textId="77777777" w:rsidTr="00B9316E">
        <w:trPr>
          <w:jc w:val="center"/>
        </w:trPr>
        <w:tc>
          <w:tcPr>
            <w:tcW w:w="9576" w:type="dxa"/>
            <w:gridSpan w:val="2"/>
          </w:tcPr>
          <w:p w14:paraId="7009D973" w14:textId="77777777" w:rsidR="001E233F" w:rsidRPr="00A7423B" w:rsidRDefault="001E233F" w:rsidP="00A04D0A">
            <w:pPr>
              <w:spacing w:after="0" w:line="240" w:lineRule="auto"/>
              <w:jc w:val="center"/>
              <w:rPr>
                <w:u w:val="single"/>
                <w:lang w:val="en-GB"/>
              </w:rPr>
            </w:pPr>
            <w:r w:rsidRPr="00A7423B">
              <w:rPr>
                <w:u w:val="single"/>
                <w:lang w:val="en-GB"/>
              </w:rPr>
              <w:t xml:space="preserve">Comment preamble for the </w:t>
            </w:r>
            <w:r w:rsidR="00A04D0A" w:rsidRPr="00A7423B">
              <w:rPr>
                <w:u w:val="single"/>
                <w:lang w:val="en-GB"/>
              </w:rPr>
              <w:t>legislative elections in France</w:t>
            </w:r>
          </w:p>
          <w:p w14:paraId="44E80EBB" w14:textId="77777777" w:rsidR="001E233F" w:rsidRPr="00A7423B" w:rsidRDefault="001E233F" w:rsidP="00B9316E">
            <w:pPr>
              <w:spacing w:after="0" w:line="240" w:lineRule="auto"/>
              <w:jc w:val="both"/>
              <w:rPr>
                <w:lang w:val="en-GB"/>
              </w:rPr>
            </w:pPr>
            <w:r w:rsidRPr="00A7423B">
              <w:rPr>
                <w:lang w:val="en-GB"/>
              </w:rPr>
              <w:t xml:space="preserve">À </w:t>
            </w:r>
            <w:proofErr w:type="spellStart"/>
            <w:r w:rsidRPr="00A7423B">
              <w:rPr>
                <w:lang w:val="en-GB"/>
              </w:rPr>
              <w:t>chaque</w:t>
            </w:r>
            <w:proofErr w:type="spellEnd"/>
            <w:r w:rsidRPr="00A7423B">
              <w:rPr>
                <w:lang w:val="en-GB"/>
              </w:rPr>
              <w:t xml:space="preserve"> </w:t>
            </w:r>
            <w:proofErr w:type="spellStart"/>
            <w:r w:rsidRPr="00A7423B">
              <w:rPr>
                <w:lang w:val="en-GB"/>
              </w:rPr>
              <w:t>élection</w:t>
            </w:r>
            <w:proofErr w:type="spellEnd"/>
            <w:r w:rsidRPr="00A7423B">
              <w:rPr>
                <w:lang w:val="en-GB"/>
              </w:rPr>
              <w:t xml:space="preserve">, </w:t>
            </w:r>
            <w:proofErr w:type="spellStart"/>
            <w:r w:rsidRPr="00A7423B">
              <w:rPr>
                <w:lang w:val="en-GB"/>
              </w:rPr>
              <w:t>plusieurs</w:t>
            </w:r>
            <w:proofErr w:type="spellEnd"/>
            <w:r w:rsidRPr="00A7423B">
              <w:rPr>
                <w:lang w:val="en-GB"/>
              </w:rPr>
              <w:t xml:space="preserve"> </w:t>
            </w:r>
            <w:proofErr w:type="spellStart"/>
            <w:r w:rsidRPr="00A7423B">
              <w:rPr>
                <w:lang w:val="en-GB"/>
              </w:rPr>
              <w:t>personnes</w:t>
            </w:r>
            <w:proofErr w:type="spellEnd"/>
            <w:r w:rsidRPr="00A7423B">
              <w:rPr>
                <w:lang w:val="en-GB"/>
              </w:rPr>
              <w:t xml:space="preserve"> ne </w:t>
            </w:r>
            <w:proofErr w:type="spellStart"/>
            <w:r w:rsidRPr="00A7423B">
              <w:rPr>
                <w:lang w:val="en-GB"/>
              </w:rPr>
              <w:t>sont</w:t>
            </w:r>
            <w:proofErr w:type="spellEnd"/>
            <w:r w:rsidRPr="00A7423B">
              <w:rPr>
                <w:lang w:val="en-GB"/>
              </w:rPr>
              <w:t xml:space="preserve"> pas </w:t>
            </w:r>
            <w:proofErr w:type="spellStart"/>
            <w:r w:rsidRPr="00A7423B">
              <w:rPr>
                <w:lang w:val="en-GB"/>
              </w:rPr>
              <w:t>en</w:t>
            </w:r>
            <w:proofErr w:type="spellEnd"/>
            <w:r w:rsidRPr="00A7423B">
              <w:rPr>
                <w:lang w:val="en-GB"/>
              </w:rPr>
              <w:t xml:space="preserve"> </w:t>
            </w:r>
            <w:proofErr w:type="spellStart"/>
            <w:r w:rsidRPr="00A7423B">
              <w:rPr>
                <w:lang w:val="en-GB"/>
              </w:rPr>
              <w:t>mesure</w:t>
            </w:r>
            <w:proofErr w:type="spellEnd"/>
            <w:r w:rsidRPr="00A7423B">
              <w:rPr>
                <w:lang w:val="en-GB"/>
              </w:rPr>
              <w:t xml:space="preserve"> de voter </w:t>
            </w:r>
            <w:proofErr w:type="spellStart"/>
            <w:r w:rsidRPr="00A7423B">
              <w:rPr>
                <w:lang w:val="en-GB"/>
              </w:rPr>
              <w:t>parce</w:t>
            </w:r>
            <w:proofErr w:type="spellEnd"/>
            <w:r w:rsidRPr="00A7423B">
              <w:rPr>
                <w:lang w:val="en-GB"/>
              </w:rPr>
              <w:t xml:space="preserve"> </w:t>
            </w:r>
            <w:proofErr w:type="spellStart"/>
            <w:r w:rsidRPr="00A7423B">
              <w:rPr>
                <w:lang w:val="en-GB"/>
              </w:rPr>
              <w:t>qu’elles</w:t>
            </w:r>
            <w:proofErr w:type="spellEnd"/>
            <w:r w:rsidRPr="00A7423B">
              <w:rPr>
                <w:lang w:val="en-GB"/>
              </w:rPr>
              <w:t xml:space="preserve"> </w:t>
            </w:r>
            <w:proofErr w:type="spellStart"/>
            <w:r w:rsidRPr="00A7423B">
              <w:rPr>
                <w:lang w:val="en-GB"/>
              </w:rPr>
              <w:t>n’étaient</w:t>
            </w:r>
            <w:proofErr w:type="spellEnd"/>
            <w:r w:rsidRPr="00A7423B">
              <w:rPr>
                <w:lang w:val="en-GB"/>
              </w:rPr>
              <w:t xml:space="preserve"> pas </w:t>
            </w:r>
            <w:proofErr w:type="spellStart"/>
            <w:r w:rsidRPr="00A7423B">
              <w:rPr>
                <w:lang w:val="en-GB"/>
              </w:rPr>
              <w:t>inscrites</w:t>
            </w:r>
            <w:proofErr w:type="spellEnd"/>
            <w:r w:rsidRPr="00A7423B">
              <w:rPr>
                <w:lang w:val="en-GB"/>
              </w:rPr>
              <w:t xml:space="preserve"> pour voter, </w:t>
            </w:r>
            <w:proofErr w:type="spellStart"/>
            <w:r w:rsidRPr="00A7423B">
              <w:rPr>
                <w:lang w:val="en-GB"/>
              </w:rPr>
              <w:t>elles</w:t>
            </w:r>
            <w:proofErr w:type="spellEnd"/>
            <w:r w:rsidRPr="00A7423B">
              <w:rPr>
                <w:lang w:val="en-GB"/>
              </w:rPr>
              <w:t xml:space="preserve"> </w:t>
            </w:r>
            <w:proofErr w:type="spellStart"/>
            <w:r w:rsidRPr="00A7423B">
              <w:rPr>
                <w:lang w:val="en-GB"/>
              </w:rPr>
              <w:t>étaient</w:t>
            </w:r>
            <w:proofErr w:type="spellEnd"/>
            <w:r w:rsidRPr="00A7423B">
              <w:rPr>
                <w:lang w:val="en-GB"/>
              </w:rPr>
              <w:t xml:space="preserve"> </w:t>
            </w:r>
            <w:proofErr w:type="spellStart"/>
            <w:r w:rsidRPr="00A7423B">
              <w:rPr>
                <w:lang w:val="en-GB"/>
              </w:rPr>
              <w:t>malades</w:t>
            </w:r>
            <w:proofErr w:type="spellEnd"/>
            <w:r w:rsidRPr="00A7423B">
              <w:rPr>
                <w:lang w:val="en-GB"/>
              </w:rPr>
              <w:t xml:space="preserve"> </w:t>
            </w:r>
            <w:proofErr w:type="spellStart"/>
            <w:r w:rsidRPr="00A7423B">
              <w:rPr>
                <w:lang w:val="en-GB"/>
              </w:rPr>
              <w:t>ou</w:t>
            </w:r>
            <w:proofErr w:type="spellEnd"/>
            <w:r w:rsidRPr="00A7423B">
              <w:rPr>
                <w:lang w:val="en-GB"/>
              </w:rPr>
              <w:t xml:space="preserve"> </w:t>
            </w:r>
            <w:proofErr w:type="spellStart"/>
            <w:r w:rsidRPr="00A7423B">
              <w:rPr>
                <w:lang w:val="en-GB"/>
              </w:rPr>
              <w:t>elles</w:t>
            </w:r>
            <w:proofErr w:type="spellEnd"/>
            <w:r w:rsidRPr="00A7423B">
              <w:rPr>
                <w:lang w:val="en-GB"/>
              </w:rPr>
              <w:t xml:space="preserve"> </w:t>
            </w:r>
            <w:proofErr w:type="spellStart"/>
            <w:r w:rsidRPr="00A7423B">
              <w:rPr>
                <w:lang w:val="en-GB"/>
              </w:rPr>
              <w:t>n’avaient</w:t>
            </w:r>
            <w:proofErr w:type="spellEnd"/>
            <w:r w:rsidRPr="00A7423B">
              <w:rPr>
                <w:lang w:val="en-GB"/>
              </w:rPr>
              <w:t xml:space="preserve"> pas le temps.</w:t>
            </w:r>
          </w:p>
          <w:p w14:paraId="158A02D0" w14:textId="77777777" w:rsidR="001E233F" w:rsidRPr="00A7423B" w:rsidRDefault="001E233F" w:rsidP="00B9316E">
            <w:pPr>
              <w:spacing w:after="0" w:line="240" w:lineRule="auto"/>
              <w:jc w:val="both"/>
              <w:rPr>
                <w:lang w:val="en-GB"/>
              </w:rPr>
            </w:pPr>
          </w:p>
        </w:tc>
      </w:tr>
      <w:tr w:rsidR="001E233F" w:rsidRPr="00A7423B" w14:paraId="02D25A31" w14:textId="77777777" w:rsidTr="00B9316E">
        <w:trPr>
          <w:jc w:val="center"/>
        </w:trPr>
        <w:tc>
          <w:tcPr>
            <w:tcW w:w="4788" w:type="dxa"/>
          </w:tcPr>
          <w:p w14:paraId="4A2FAC4F" w14:textId="77777777" w:rsidR="001E233F" w:rsidRPr="00A7423B" w:rsidRDefault="00A04D0A" w:rsidP="00A04D0A">
            <w:pPr>
              <w:spacing w:after="0" w:line="240" w:lineRule="auto"/>
              <w:jc w:val="center"/>
              <w:rPr>
                <w:u w:val="single"/>
                <w:lang w:val="en-GB"/>
              </w:rPr>
            </w:pPr>
            <w:r w:rsidRPr="00A7423B">
              <w:rPr>
                <w:u w:val="single"/>
                <w:lang w:val="en-GB"/>
              </w:rPr>
              <w:t>Standard yes/no voting question</w:t>
            </w:r>
          </w:p>
          <w:p w14:paraId="21F23BC0" w14:textId="77777777" w:rsidR="001E233F" w:rsidRPr="00A7423B" w:rsidRDefault="001E233F" w:rsidP="00B9316E">
            <w:pPr>
              <w:spacing w:after="0" w:line="240" w:lineRule="auto"/>
              <w:rPr>
                <w:lang w:val="en-GB"/>
              </w:rPr>
            </w:pPr>
            <w:proofErr w:type="spellStart"/>
            <w:r w:rsidRPr="00A7423B">
              <w:rPr>
                <w:lang w:val="en-GB"/>
              </w:rPr>
              <w:t>Avez-vous</w:t>
            </w:r>
            <w:proofErr w:type="spellEnd"/>
            <w:r w:rsidRPr="00A7423B">
              <w:rPr>
                <w:lang w:val="en-GB"/>
              </w:rPr>
              <w:t xml:space="preserve"> </w:t>
            </w:r>
            <w:proofErr w:type="spellStart"/>
            <w:r w:rsidRPr="00A7423B">
              <w:rPr>
                <w:lang w:val="en-GB"/>
              </w:rPr>
              <w:t>été</w:t>
            </w:r>
            <w:proofErr w:type="spellEnd"/>
            <w:r w:rsidRPr="00A7423B">
              <w:rPr>
                <w:lang w:val="en-GB"/>
              </w:rPr>
              <w:t xml:space="preserve"> </w:t>
            </w:r>
            <w:proofErr w:type="spellStart"/>
            <w:r w:rsidRPr="00A7423B">
              <w:rPr>
                <w:lang w:val="en-GB"/>
              </w:rPr>
              <w:t>en</w:t>
            </w:r>
            <w:proofErr w:type="spellEnd"/>
            <w:r w:rsidRPr="00A7423B">
              <w:rPr>
                <w:lang w:val="en-GB"/>
              </w:rPr>
              <w:t xml:space="preserve"> </w:t>
            </w:r>
            <w:proofErr w:type="spellStart"/>
            <w:r w:rsidRPr="00A7423B">
              <w:rPr>
                <w:lang w:val="en-GB"/>
              </w:rPr>
              <w:t>mesure</w:t>
            </w:r>
            <w:proofErr w:type="spellEnd"/>
            <w:r w:rsidRPr="00A7423B">
              <w:rPr>
                <w:lang w:val="en-GB"/>
              </w:rPr>
              <w:t xml:space="preserve"> de voter au 1er tour de </w:t>
            </w:r>
            <w:proofErr w:type="spellStart"/>
            <w:r w:rsidRPr="00A7423B">
              <w:rPr>
                <w:lang w:val="en-GB"/>
              </w:rPr>
              <w:t>cette</w:t>
            </w:r>
            <w:proofErr w:type="spellEnd"/>
            <w:r w:rsidRPr="00A7423B">
              <w:rPr>
                <w:lang w:val="en-GB"/>
              </w:rPr>
              <w:t xml:space="preserve"> </w:t>
            </w:r>
            <w:proofErr w:type="spellStart"/>
            <w:r w:rsidRPr="00A7423B">
              <w:rPr>
                <w:lang w:val="en-GB"/>
              </w:rPr>
              <w:t>élection</w:t>
            </w:r>
            <w:proofErr w:type="spellEnd"/>
            <w:r w:rsidRPr="00A7423B">
              <w:rPr>
                <w:lang w:val="en-GB"/>
              </w:rPr>
              <w:t xml:space="preserve">? </w:t>
            </w:r>
            <w:r w:rsidR="00A0763F" w:rsidRPr="00A7423B">
              <w:rPr>
                <w:lang w:val="en-GB"/>
              </w:rPr>
              <w:t>(France)</w:t>
            </w:r>
          </w:p>
          <w:p w14:paraId="64EB018D" w14:textId="77777777" w:rsidR="00A0763F" w:rsidRPr="00A7423B" w:rsidRDefault="00A0763F" w:rsidP="00B9316E">
            <w:pPr>
              <w:spacing w:after="0" w:line="240" w:lineRule="auto"/>
              <w:rPr>
                <w:lang w:val="en-GB"/>
              </w:rPr>
            </w:pPr>
          </w:p>
          <w:p w14:paraId="26A75F08" w14:textId="77777777" w:rsidR="00A0763F" w:rsidRPr="00A7423B" w:rsidRDefault="00A0763F" w:rsidP="00B9316E">
            <w:pPr>
              <w:spacing w:after="0" w:line="240" w:lineRule="auto"/>
              <w:rPr>
                <w:lang w:val="en-GB"/>
              </w:rPr>
            </w:pPr>
          </w:p>
          <w:p w14:paraId="7DF58374" w14:textId="77777777" w:rsidR="00A0763F" w:rsidRPr="00A7423B" w:rsidRDefault="00A0763F" w:rsidP="00B9316E">
            <w:pPr>
              <w:spacing w:after="0" w:line="240" w:lineRule="auto"/>
              <w:rPr>
                <w:lang w:val="en-GB"/>
              </w:rPr>
            </w:pPr>
            <w:proofErr w:type="spellStart"/>
            <w:r w:rsidRPr="00A7423B">
              <w:rPr>
                <w:lang w:val="en-GB"/>
              </w:rPr>
              <w:t>Avez-vous</w:t>
            </w:r>
            <w:proofErr w:type="spellEnd"/>
            <w:r w:rsidRPr="00A7423B">
              <w:rPr>
                <w:lang w:val="en-GB"/>
              </w:rPr>
              <w:t xml:space="preserve"> </w:t>
            </w:r>
            <w:proofErr w:type="spellStart"/>
            <w:r w:rsidRPr="00A7423B">
              <w:rPr>
                <w:lang w:val="en-GB"/>
              </w:rPr>
              <w:t>été</w:t>
            </w:r>
            <w:proofErr w:type="spellEnd"/>
            <w:r w:rsidRPr="00A7423B">
              <w:rPr>
                <w:lang w:val="en-GB"/>
              </w:rPr>
              <w:t xml:space="preserve"> capable de voter à </w:t>
            </w:r>
            <w:proofErr w:type="spellStart"/>
            <w:r w:rsidRPr="00A7423B">
              <w:rPr>
                <w:lang w:val="en-GB"/>
              </w:rPr>
              <w:t>cette</w:t>
            </w:r>
            <w:proofErr w:type="spellEnd"/>
            <w:r w:rsidRPr="00A7423B">
              <w:rPr>
                <w:lang w:val="en-GB"/>
              </w:rPr>
              <w:t xml:space="preserve"> </w:t>
            </w:r>
            <w:proofErr w:type="spellStart"/>
            <w:r w:rsidRPr="00A7423B">
              <w:rPr>
                <w:lang w:val="en-GB"/>
              </w:rPr>
              <w:t>élection</w:t>
            </w:r>
            <w:proofErr w:type="spellEnd"/>
            <w:r w:rsidRPr="00A7423B">
              <w:rPr>
                <w:lang w:val="en-GB"/>
              </w:rPr>
              <w:t>? (Québec)</w:t>
            </w:r>
          </w:p>
          <w:p w14:paraId="4EC0F944" w14:textId="77777777" w:rsidR="001E233F" w:rsidRPr="00A7423B" w:rsidRDefault="00A0763F" w:rsidP="00B9316E">
            <w:pPr>
              <w:spacing w:after="0" w:line="240" w:lineRule="auto"/>
              <w:rPr>
                <w:lang w:val="en-GB"/>
              </w:rPr>
            </w:pPr>
            <w:r w:rsidRPr="00A7423B">
              <w:rPr>
                <w:lang w:val="en-GB"/>
              </w:rPr>
              <w:t xml:space="preserve">1. </w:t>
            </w:r>
            <w:proofErr w:type="spellStart"/>
            <w:r w:rsidR="001E233F" w:rsidRPr="00A7423B">
              <w:rPr>
                <w:lang w:val="en-GB"/>
              </w:rPr>
              <w:t>Oui</w:t>
            </w:r>
            <w:proofErr w:type="spellEnd"/>
          </w:p>
          <w:p w14:paraId="5C2796EB" w14:textId="77777777" w:rsidR="001E233F" w:rsidRPr="00A7423B" w:rsidRDefault="00A0763F" w:rsidP="00B9316E">
            <w:pPr>
              <w:spacing w:after="0" w:line="240" w:lineRule="auto"/>
              <w:rPr>
                <w:lang w:val="en-GB"/>
              </w:rPr>
            </w:pPr>
            <w:r w:rsidRPr="00A7423B">
              <w:rPr>
                <w:lang w:val="en-GB"/>
              </w:rPr>
              <w:t xml:space="preserve">2. </w:t>
            </w:r>
            <w:r w:rsidR="001E233F" w:rsidRPr="00A7423B">
              <w:rPr>
                <w:lang w:val="en-GB"/>
              </w:rPr>
              <w:t>Non</w:t>
            </w:r>
          </w:p>
          <w:p w14:paraId="75D5A0D1" w14:textId="77777777" w:rsidR="001E233F" w:rsidRPr="00A7423B" w:rsidRDefault="00A0763F" w:rsidP="00B9316E">
            <w:pPr>
              <w:spacing w:after="0" w:line="240" w:lineRule="auto"/>
              <w:rPr>
                <w:lang w:val="en-GB"/>
              </w:rPr>
            </w:pPr>
            <w:r w:rsidRPr="00A7423B">
              <w:rPr>
                <w:lang w:val="en-GB"/>
              </w:rPr>
              <w:t xml:space="preserve">9. </w:t>
            </w:r>
            <w:r w:rsidR="001E233F" w:rsidRPr="00A7423B">
              <w:rPr>
                <w:lang w:val="en-GB"/>
              </w:rPr>
              <w:t xml:space="preserve">Ne </w:t>
            </w:r>
            <w:proofErr w:type="spellStart"/>
            <w:r w:rsidR="001E233F" w:rsidRPr="00A7423B">
              <w:rPr>
                <w:lang w:val="en-GB"/>
              </w:rPr>
              <w:t>sait</w:t>
            </w:r>
            <w:proofErr w:type="spellEnd"/>
            <w:r w:rsidR="001E233F" w:rsidRPr="00A7423B">
              <w:rPr>
                <w:lang w:val="en-GB"/>
              </w:rPr>
              <w:t xml:space="preserve"> pas/</w:t>
            </w:r>
            <w:proofErr w:type="spellStart"/>
            <w:r w:rsidR="001E233F" w:rsidRPr="00A7423B">
              <w:rPr>
                <w:lang w:val="en-GB"/>
              </w:rPr>
              <w:t>Préfère</w:t>
            </w:r>
            <w:proofErr w:type="spellEnd"/>
            <w:r w:rsidR="001E233F" w:rsidRPr="00A7423B">
              <w:rPr>
                <w:lang w:val="en-GB"/>
              </w:rPr>
              <w:t xml:space="preserve"> ne pas </w:t>
            </w:r>
            <w:proofErr w:type="spellStart"/>
            <w:r w:rsidR="001E233F" w:rsidRPr="00A7423B">
              <w:rPr>
                <w:lang w:val="en-GB"/>
              </w:rPr>
              <w:t>répondre</w:t>
            </w:r>
            <w:proofErr w:type="spellEnd"/>
            <w:r w:rsidR="001E233F" w:rsidRPr="00A7423B">
              <w:rPr>
                <w:lang w:val="en-GB"/>
              </w:rPr>
              <w:cr/>
            </w:r>
          </w:p>
          <w:p w14:paraId="1F875DE6" w14:textId="77777777" w:rsidR="001E233F" w:rsidRPr="00A7423B" w:rsidRDefault="001E233F" w:rsidP="00B9316E">
            <w:pPr>
              <w:spacing w:after="0" w:line="240" w:lineRule="auto"/>
              <w:jc w:val="both"/>
              <w:rPr>
                <w:lang w:val="en-GB"/>
              </w:rPr>
            </w:pPr>
          </w:p>
        </w:tc>
        <w:tc>
          <w:tcPr>
            <w:tcW w:w="4788" w:type="dxa"/>
          </w:tcPr>
          <w:p w14:paraId="272A10A8" w14:textId="77777777" w:rsidR="001E233F" w:rsidRPr="00A7423B" w:rsidRDefault="00A04D0A" w:rsidP="00A04D0A">
            <w:pPr>
              <w:spacing w:after="0" w:line="240" w:lineRule="auto"/>
              <w:jc w:val="center"/>
              <w:rPr>
                <w:u w:val="single"/>
                <w:lang w:val="en-GB"/>
              </w:rPr>
            </w:pPr>
            <w:r w:rsidRPr="00A7423B">
              <w:rPr>
                <w:u w:val="single"/>
                <w:lang w:val="en-GB"/>
              </w:rPr>
              <w:t>Face-saving voting question</w:t>
            </w:r>
          </w:p>
          <w:p w14:paraId="13CDB72E" w14:textId="77777777" w:rsidR="001E233F" w:rsidRPr="00A7423B" w:rsidRDefault="001E233F" w:rsidP="00B9316E">
            <w:pPr>
              <w:spacing w:after="0" w:line="240" w:lineRule="auto"/>
              <w:rPr>
                <w:lang w:val="en-GB"/>
              </w:rPr>
            </w:pPr>
            <w:proofErr w:type="spellStart"/>
            <w:r w:rsidRPr="00A7423B">
              <w:rPr>
                <w:lang w:val="en-GB"/>
              </w:rPr>
              <w:t>Laquelle</w:t>
            </w:r>
            <w:proofErr w:type="spellEnd"/>
            <w:r w:rsidRPr="00A7423B">
              <w:rPr>
                <w:lang w:val="en-GB"/>
              </w:rPr>
              <w:t xml:space="preserve"> des situations </w:t>
            </w:r>
            <w:proofErr w:type="spellStart"/>
            <w:r w:rsidRPr="00A7423B">
              <w:rPr>
                <w:lang w:val="en-GB"/>
              </w:rPr>
              <w:t>suivantes</w:t>
            </w:r>
            <w:proofErr w:type="spellEnd"/>
            <w:r w:rsidRPr="00A7423B">
              <w:rPr>
                <w:lang w:val="en-GB"/>
              </w:rPr>
              <w:t xml:space="preserve"> correspond le </w:t>
            </w:r>
            <w:proofErr w:type="spellStart"/>
            <w:r w:rsidRPr="00A7423B">
              <w:rPr>
                <w:lang w:val="en-GB"/>
              </w:rPr>
              <w:t>mieux</w:t>
            </w:r>
            <w:proofErr w:type="spellEnd"/>
            <w:r w:rsidRPr="00A7423B">
              <w:rPr>
                <w:lang w:val="en-GB"/>
              </w:rPr>
              <w:t xml:space="preserve"> à </w:t>
            </w:r>
            <w:proofErr w:type="spellStart"/>
            <w:r w:rsidRPr="00A7423B">
              <w:rPr>
                <w:lang w:val="en-GB"/>
              </w:rPr>
              <w:t>votre</w:t>
            </w:r>
            <w:proofErr w:type="spellEnd"/>
            <w:r w:rsidRPr="00A7423B">
              <w:rPr>
                <w:lang w:val="en-GB"/>
              </w:rPr>
              <w:t xml:space="preserve"> </w:t>
            </w:r>
            <w:proofErr w:type="spellStart"/>
            <w:r w:rsidRPr="00A7423B">
              <w:rPr>
                <w:lang w:val="en-GB"/>
              </w:rPr>
              <w:t>cas</w:t>
            </w:r>
            <w:proofErr w:type="spellEnd"/>
            <w:r w:rsidRPr="00A7423B">
              <w:rPr>
                <w:lang w:val="en-GB"/>
              </w:rPr>
              <w:t xml:space="preserve"> </w:t>
            </w:r>
            <w:proofErr w:type="spellStart"/>
            <w:r w:rsidRPr="00A7423B">
              <w:rPr>
                <w:lang w:val="en-GB"/>
              </w:rPr>
              <w:t>lors</w:t>
            </w:r>
            <w:proofErr w:type="spellEnd"/>
            <w:r w:rsidRPr="00A7423B">
              <w:rPr>
                <w:lang w:val="en-GB"/>
              </w:rPr>
              <w:t xml:space="preserve"> du 1er </w:t>
            </w:r>
            <w:proofErr w:type="gramStart"/>
            <w:r w:rsidRPr="00A7423B">
              <w:rPr>
                <w:lang w:val="en-GB"/>
              </w:rPr>
              <w:t>tour  de</w:t>
            </w:r>
            <w:proofErr w:type="gramEnd"/>
            <w:r w:rsidRPr="00A7423B">
              <w:rPr>
                <w:lang w:val="en-GB"/>
              </w:rPr>
              <w:t xml:space="preserve"> </w:t>
            </w:r>
            <w:proofErr w:type="spellStart"/>
            <w:r w:rsidRPr="00A7423B">
              <w:rPr>
                <w:lang w:val="en-GB"/>
              </w:rPr>
              <w:t>cette</w:t>
            </w:r>
            <w:proofErr w:type="spellEnd"/>
            <w:r w:rsidRPr="00A7423B">
              <w:rPr>
                <w:lang w:val="en-GB"/>
              </w:rPr>
              <w:t xml:space="preserve"> </w:t>
            </w:r>
            <w:proofErr w:type="spellStart"/>
            <w:r w:rsidRPr="00A7423B">
              <w:rPr>
                <w:lang w:val="en-GB"/>
              </w:rPr>
              <w:t>élection</w:t>
            </w:r>
            <w:proofErr w:type="spellEnd"/>
            <w:r w:rsidRPr="00A7423B">
              <w:rPr>
                <w:lang w:val="en-GB"/>
              </w:rPr>
              <w:t xml:space="preserve">? </w:t>
            </w:r>
            <w:r w:rsidR="00A0763F" w:rsidRPr="00A7423B">
              <w:rPr>
                <w:lang w:val="en-GB"/>
              </w:rPr>
              <w:t>(France)</w:t>
            </w:r>
          </w:p>
          <w:p w14:paraId="55F91163" w14:textId="77777777" w:rsidR="00A0763F" w:rsidRPr="00A7423B" w:rsidRDefault="00A0763F" w:rsidP="00B9316E">
            <w:pPr>
              <w:spacing w:after="0" w:line="240" w:lineRule="auto"/>
              <w:rPr>
                <w:lang w:val="en-GB"/>
              </w:rPr>
            </w:pPr>
          </w:p>
          <w:p w14:paraId="4F1CED36" w14:textId="77777777" w:rsidR="00A0763F" w:rsidRPr="00A7423B" w:rsidRDefault="00A0763F" w:rsidP="00A0763F">
            <w:pPr>
              <w:spacing w:line="240" w:lineRule="auto"/>
              <w:rPr>
                <w:lang w:val="en-GB"/>
              </w:rPr>
            </w:pPr>
            <w:proofErr w:type="spellStart"/>
            <w:r w:rsidRPr="00A7423B">
              <w:rPr>
                <w:lang w:val="en-GB"/>
              </w:rPr>
              <w:t>Laquelle</w:t>
            </w:r>
            <w:proofErr w:type="spellEnd"/>
            <w:r w:rsidRPr="00A7423B">
              <w:rPr>
                <w:lang w:val="en-GB"/>
              </w:rPr>
              <w:t xml:space="preserve"> des situations </w:t>
            </w:r>
            <w:proofErr w:type="spellStart"/>
            <w:r w:rsidRPr="00A7423B">
              <w:rPr>
                <w:lang w:val="en-GB"/>
              </w:rPr>
              <w:t>suivantes</w:t>
            </w:r>
            <w:proofErr w:type="spellEnd"/>
            <w:r w:rsidRPr="00A7423B">
              <w:rPr>
                <w:lang w:val="en-GB"/>
              </w:rPr>
              <w:t xml:space="preserve"> correspond le </w:t>
            </w:r>
            <w:proofErr w:type="spellStart"/>
            <w:r w:rsidRPr="00A7423B">
              <w:rPr>
                <w:lang w:val="en-GB"/>
              </w:rPr>
              <w:t>mieux</w:t>
            </w:r>
            <w:proofErr w:type="spellEnd"/>
            <w:r w:rsidRPr="00A7423B">
              <w:rPr>
                <w:lang w:val="en-GB"/>
              </w:rPr>
              <w:t xml:space="preserve"> à </w:t>
            </w:r>
            <w:proofErr w:type="spellStart"/>
            <w:r w:rsidRPr="00A7423B">
              <w:rPr>
                <w:lang w:val="en-GB"/>
              </w:rPr>
              <w:t>votre</w:t>
            </w:r>
            <w:proofErr w:type="spellEnd"/>
            <w:r w:rsidRPr="00A7423B">
              <w:rPr>
                <w:lang w:val="en-GB"/>
              </w:rPr>
              <w:t xml:space="preserve"> </w:t>
            </w:r>
            <w:proofErr w:type="spellStart"/>
            <w:proofErr w:type="gramStart"/>
            <w:r w:rsidRPr="00A7423B">
              <w:rPr>
                <w:lang w:val="en-GB"/>
              </w:rPr>
              <w:t>cas</w:t>
            </w:r>
            <w:proofErr w:type="spellEnd"/>
            <w:r w:rsidRPr="00A7423B">
              <w:rPr>
                <w:lang w:val="en-GB"/>
              </w:rPr>
              <w:t xml:space="preserve"> ?</w:t>
            </w:r>
            <w:proofErr w:type="gramEnd"/>
            <w:r w:rsidRPr="00A7423B">
              <w:rPr>
                <w:lang w:val="en-GB"/>
              </w:rPr>
              <w:t xml:space="preserve"> (Québec)</w:t>
            </w:r>
          </w:p>
          <w:p w14:paraId="23C52030" w14:textId="77777777" w:rsidR="001E233F" w:rsidRPr="00A7423B" w:rsidRDefault="00A0763F" w:rsidP="00A0763F">
            <w:pPr>
              <w:spacing w:after="0" w:line="240" w:lineRule="auto"/>
              <w:ind w:left="315" w:hanging="315"/>
              <w:rPr>
                <w:lang w:val="en-GB"/>
              </w:rPr>
            </w:pPr>
            <w:r w:rsidRPr="00A7423B">
              <w:rPr>
                <w:lang w:val="en-GB"/>
              </w:rPr>
              <w:t xml:space="preserve">1. </w:t>
            </w:r>
            <w:r w:rsidR="001E233F" w:rsidRPr="00A7423B">
              <w:rPr>
                <w:lang w:val="en-GB"/>
              </w:rPr>
              <w:t xml:space="preserve">Je </w:t>
            </w:r>
            <w:proofErr w:type="spellStart"/>
            <w:r w:rsidR="001E233F" w:rsidRPr="00A7423B">
              <w:rPr>
                <w:lang w:val="en-GB"/>
              </w:rPr>
              <w:t>n’ai</w:t>
            </w:r>
            <w:proofErr w:type="spellEnd"/>
            <w:r w:rsidR="001E233F" w:rsidRPr="00A7423B">
              <w:rPr>
                <w:lang w:val="en-GB"/>
              </w:rPr>
              <w:t xml:space="preserve"> pas </w:t>
            </w:r>
            <w:proofErr w:type="spellStart"/>
            <w:r w:rsidR="001E233F" w:rsidRPr="00A7423B">
              <w:rPr>
                <w:lang w:val="en-GB"/>
              </w:rPr>
              <w:t>voté</w:t>
            </w:r>
            <w:proofErr w:type="spellEnd"/>
            <w:r w:rsidR="001E233F" w:rsidRPr="00A7423B">
              <w:rPr>
                <w:lang w:val="en-GB"/>
              </w:rPr>
              <w:t xml:space="preserve"> à </w:t>
            </w:r>
            <w:proofErr w:type="spellStart"/>
            <w:r w:rsidR="001E233F" w:rsidRPr="00A7423B">
              <w:rPr>
                <w:lang w:val="en-GB"/>
              </w:rPr>
              <w:t>cette</w:t>
            </w:r>
            <w:proofErr w:type="spellEnd"/>
            <w:r w:rsidR="001E233F" w:rsidRPr="00A7423B">
              <w:rPr>
                <w:lang w:val="en-GB"/>
              </w:rPr>
              <w:t xml:space="preserve"> </w:t>
            </w:r>
            <w:proofErr w:type="spellStart"/>
            <w:r w:rsidR="001E233F" w:rsidRPr="00A7423B">
              <w:rPr>
                <w:lang w:val="en-GB"/>
              </w:rPr>
              <w:t>élection</w:t>
            </w:r>
            <w:proofErr w:type="spellEnd"/>
          </w:p>
          <w:p w14:paraId="5C7096AB" w14:textId="77777777" w:rsidR="001E233F" w:rsidRPr="00A7423B" w:rsidRDefault="00A0763F" w:rsidP="00A0763F">
            <w:pPr>
              <w:spacing w:after="0" w:line="240" w:lineRule="auto"/>
              <w:ind w:left="315" w:hanging="315"/>
              <w:rPr>
                <w:lang w:val="en-GB"/>
              </w:rPr>
            </w:pPr>
            <w:r w:rsidRPr="00A7423B">
              <w:rPr>
                <w:lang w:val="en-GB"/>
              </w:rPr>
              <w:t xml:space="preserve">2. </w:t>
            </w:r>
            <w:r w:rsidR="001E233F" w:rsidRPr="00A7423B">
              <w:rPr>
                <w:lang w:val="en-GB"/>
              </w:rPr>
              <w:t xml:space="preserve">Je </w:t>
            </w:r>
            <w:proofErr w:type="spellStart"/>
            <w:r w:rsidR="001E233F" w:rsidRPr="00A7423B">
              <w:rPr>
                <w:lang w:val="en-GB"/>
              </w:rPr>
              <w:t>voulais</w:t>
            </w:r>
            <w:proofErr w:type="spellEnd"/>
            <w:r w:rsidR="001E233F" w:rsidRPr="00A7423B">
              <w:rPr>
                <w:lang w:val="en-GB"/>
              </w:rPr>
              <w:t xml:space="preserve"> voter </w:t>
            </w:r>
            <w:proofErr w:type="spellStart"/>
            <w:r w:rsidR="001E233F" w:rsidRPr="00A7423B">
              <w:rPr>
                <w:lang w:val="en-GB"/>
              </w:rPr>
              <w:t>mais</w:t>
            </w:r>
            <w:proofErr w:type="spellEnd"/>
            <w:r w:rsidR="001E233F" w:rsidRPr="00A7423B">
              <w:rPr>
                <w:lang w:val="en-GB"/>
              </w:rPr>
              <w:t xml:space="preserve"> ne </w:t>
            </w:r>
            <w:proofErr w:type="spellStart"/>
            <w:r w:rsidR="001E233F" w:rsidRPr="00A7423B">
              <w:rPr>
                <w:lang w:val="en-GB"/>
              </w:rPr>
              <w:t>suis</w:t>
            </w:r>
            <w:proofErr w:type="spellEnd"/>
            <w:r w:rsidR="001E233F" w:rsidRPr="00A7423B">
              <w:rPr>
                <w:lang w:val="en-GB"/>
              </w:rPr>
              <w:t xml:space="preserve"> pas </w:t>
            </w:r>
            <w:proofErr w:type="spellStart"/>
            <w:r w:rsidR="001E233F" w:rsidRPr="00A7423B">
              <w:rPr>
                <w:lang w:val="en-GB"/>
              </w:rPr>
              <w:t>allé</w:t>
            </w:r>
            <w:proofErr w:type="spellEnd"/>
            <w:r w:rsidR="001E233F" w:rsidRPr="00A7423B">
              <w:rPr>
                <w:lang w:val="en-GB"/>
              </w:rPr>
              <w:t xml:space="preserve"> voter</w:t>
            </w:r>
          </w:p>
          <w:p w14:paraId="66511807" w14:textId="77777777" w:rsidR="001E233F" w:rsidRPr="00A7423B" w:rsidRDefault="00A0763F" w:rsidP="00A0763F">
            <w:pPr>
              <w:spacing w:after="0" w:line="240" w:lineRule="auto"/>
              <w:ind w:left="315" w:hanging="315"/>
              <w:rPr>
                <w:lang w:val="en-GB"/>
              </w:rPr>
            </w:pPr>
            <w:r w:rsidRPr="00A7423B">
              <w:rPr>
                <w:lang w:val="en-GB"/>
              </w:rPr>
              <w:t xml:space="preserve">3. </w:t>
            </w:r>
            <w:r w:rsidR="001E233F" w:rsidRPr="00A7423B">
              <w:rPr>
                <w:lang w:val="en-GB"/>
              </w:rPr>
              <w:t xml:space="preserve">Je vote </w:t>
            </w:r>
            <w:proofErr w:type="spellStart"/>
            <w:r w:rsidR="001E233F" w:rsidRPr="00A7423B">
              <w:rPr>
                <w:lang w:val="en-GB"/>
              </w:rPr>
              <w:t>généralement</w:t>
            </w:r>
            <w:proofErr w:type="spellEnd"/>
            <w:r w:rsidR="001E233F" w:rsidRPr="00A7423B">
              <w:rPr>
                <w:lang w:val="en-GB"/>
              </w:rPr>
              <w:t xml:space="preserve"> </w:t>
            </w:r>
            <w:proofErr w:type="spellStart"/>
            <w:r w:rsidR="001E233F" w:rsidRPr="00A7423B">
              <w:rPr>
                <w:lang w:val="en-GB"/>
              </w:rPr>
              <w:t>mais</w:t>
            </w:r>
            <w:proofErr w:type="spellEnd"/>
            <w:r w:rsidR="001E233F" w:rsidRPr="00A7423B">
              <w:rPr>
                <w:lang w:val="en-GB"/>
              </w:rPr>
              <w:t xml:space="preserve"> ne </w:t>
            </w:r>
            <w:proofErr w:type="spellStart"/>
            <w:r w:rsidR="001E233F" w:rsidRPr="00A7423B">
              <w:rPr>
                <w:lang w:val="en-GB"/>
              </w:rPr>
              <w:t>suis</w:t>
            </w:r>
            <w:proofErr w:type="spellEnd"/>
            <w:r w:rsidR="001E233F" w:rsidRPr="00A7423B">
              <w:rPr>
                <w:lang w:val="en-GB"/>
              </w:rPr>
              <w:t xml:space="preserve"> pas </w:t>
            </w:r>
            <w:proofErr w:type="spellStart"/>
            <w:r w:rsidR="001E233F" w:rsidRPr="00A7423B">
              <w:rPr>
                <w:lang w:val="en-GB"/>
              </w:rPr>
              <w:t>allé</w:t>
            </w:r>
            <w:proofErr w:type="spellEnd"/>
            <w:r w:rsidR="001E233F" w:rsidRPr="00A7423B">
              <w:rPr>
                <w:lang w:val="en-GB"/>
              </w:rPr>
              <w:t xml:space="preserve"> </w:t>
            </w:r>
            <w:proofErr w:type="spellStart"/>
            <w:r w:rsidR="001E233F" w:rsidRPr="00A7423B">
              <w:rPr>
                <w:lang w:val="en-GB"/>
              </w:rPr>
              <w:t>cette</w:t>
            </w:r>
            <w:proofErr w:type="spellEnd"/>
            <w:r w:rsidR="001E233F" w:rsidRPr="00A7423B">
              <w:rPr>
                <w:lang w:val="en-GB"/>
              </w:rPr>
              <w:t xml:space="preserve"> </w:t>
            </w:r>
            <w:proofErr w:type="spellStart"/>
            <w:r w:rsidR="001E233F" w:rsidRPr="00A7423B">
              <w:rPr>
                <w:lang w:val="en-GB"/>
              </w:rPr>
              <w:t>fois</w:t>
            </w:r>
            <w:proofErr w:type="spellEnd"/>
            <w:r w:rsidR="001E233F" w:rsidRPr="00A7423B">
              <w:rPr>
                <w:lang w:val="en-GB"/>
              </w:rPr>
              <w:t>-ci</w:t>
            </w:r>
          </w:p>
          <w:p w14:paraId="5013B2B0" w14:textId="77777777" w:rsidR="001E233F" w:rsidRPr="00A7423B" w:rsidRDefault="00A0763F" w:rsidP="00A0763F">
            <w:pPr>
              <w:spacing w:after="0" w:line="240" w:lineRule="auto"/>
              <w:ind w:left="315" w:hanging="315"/>
              <w:rPr>
                <w:lang w:val="en-GB"/>
              </w:rPr>
            </w:pPr>
            <w:r w:rsidRPr="00A7423B">
              <w:rPr>
                <w:lang w:val="en-GB"/>
              </w:rPr>
              <w:t xml:space="preserve">4. </w:t>
            </w:r>
            <w:r w:rsidR="001E233F" w:rsidRPr="00A7423B">
              <w:rPr>
                <w:lang w:val="en-GB"/>
              </w:rPr>
              <w:t xml:space="preserve">Je </w:t>
            </w:r>
            <w:proofErr w:type="spellStart"/>
            <w:r w:rsidR="001E233F" w:rsidRPr="00A7423B">
              <w:rPr>
                <w:lang w:val="en-GB"/>
              </w:rPr>
              <w:t>suis</w:t>
            </w:r>
            <w:proofErr w:type="spellEnd"/>
            <w:r w:rsidR="001E233F" w:rsidRPr="00A7423B">
              <w:rPr>
                <w:lang w:val="en-GB"/>
              </w:rPr>
              <w:t xml:space="preserve"> certain </w:t>
            </w:r>
            <w:proofErr w:type="spellStart"/>
            <w:r w:rsidR="001E233F" w:rsidRPr="00A7423B">
              <w:rPr>
                <w:lang w:val="en-GB"/>
              </w:rPr>
              <w:t>d’avoir</w:t>
            </w:r>
            <w:proofErr w:type="spellEnd"/>
            <w:r w:rsidR="001E233F" w:rsidRPr="00A7423B">
              <w:rPr>
                <w:lang w:val="en-GB"/>
              </w:rPr>
              <w:t xml:space="preserve"> </w:t>
            </w:r>
            <w:proofErr w:type="spellStart"/>
            <w:r w:rsidR="001E233F" w:rsidRPr="00A7423B">
              <w:rPr>
                <w:lang w:val="en-GB"/>
              </w:rPr>
              <w:t>voté</w:t>
            </w:r>
            <w:proofErr w:type="spellEnd"/>
            <w:r w:rsidR="001E233F" w:rsidRPr="00A7423B">
              <w:rPr>
                <w:lang w:val="en-GB"/>
              </w:rPr>
              <w:t xml:space="preserve"> à </w:t>
            </w:r>
            <w:proofErr w:type="spellStart"/>
            <w:r w:rsidR="001E233F" w:rsidRPr="00A7423B">
              <w:rPr>
                <w:lang w:val="en-GB"/>
              </w:rPr>
              <w:t>l’élection</w:t>
            </w:r>
            <w:proofErr w:type="spellEnd"/>
          </w:p>
          <w:p w14:paraId="1EBAE43A" w14:textId="77777777" w:rsidR="001E233F" w:rsidRPr="00A7423B" w:rsidRDefault="00A0763F" w:rsidP="00A04D0A">
            <w:pPr>
              <w:spacing w:after="0" w:line="240" w:lineRule="auto"/>
              <w:ind w:left="315" w:hanging="315"/>
              <w:rPr>
                <w:lang w:val="en-GB"/>
              </w:rPr>
            </w:pPr>
            <w:r w:rsidRPr="00A7423B">
              <w:rPr>
                <w:lang w:val="en-GB"/>
              </w:rPr>
              <w:t xml:space="preserve">9. </w:t>
            </w:r>
            <w:r w:rsidR="001E233F" w:rsidRPr="00A7423B">
              <w:rPr>
                <w:lang w:val="en-GB"/>
              </w:rPr>
              <w:t xml:space="preserve">Ne </w:t>
            </w:r>
            <w:proofErr w:type="spellStart"/>
            <w:r w:rsidR="001E233F" w:rsidRPr="00A7423B">
              <w:rPr>
                <w:lang w:val="en-GB"/>
              </w:rPr>
              <w:t>sait</w:t>
            </w:r>
            <w:proofErr w:type="spellEnd"/>
            <w:r w:rsidR="001E233F" w:rsidRPr="00A7423B">
              <w:rPr>
                <w:lang w:val="en-GB"/>
              </w:rPr>
              <w:t xml:space="preserve"> pas/</w:t>
            </w:r>
            <w:proofErr w:type="spellStart"/>
            <w:r w:rsidR="001E233F" w:rsidRPr="00A7423B">
              <w:rPr>
                <w:lang w:val="en-GB"/>
              </w:rPr>
              <w:t>préfère</w:t>
            </w:r>
            <w:proofErr w:type="spellEnd"/>
            <w:r w:rsidR="001E233F" w:rsidRPr="00A7423B">
              <w:rPr>
                <w:lang w:val="en-GB"/>
              </w:rPr>
              <w:t xml:space="preserve"> ne pas </w:t>
            </w:r>
            <w:proofErr w:type="spellStart"/>
            <w:r w:rsidR="001E233F" w:rsidRPr="00A7423B">
              <w:rPr>
                <w:lang w:val="en-GB"/>
              </w:rPr>
              <w:t>réponse</w:t>
            </w:r>
            <w:proofErr w:type="spellEnd"/>
            <w:r w:rsidR="001E233F" w:rsidRPr="00A7423B">
              <w:rPr>
                <w:lang w:val="en-GB"/>
              </w:rPr>
              <w:t>.</w:t>
            </w:r>
          </w:p>
        </w:tc>
      </w:tr>
    </w:tbl>
    <w:p w14:paraId="5ADACA76" w14:textId="6C4BC1AE" w:rsidR="00AF6136" w:rsidRDefault="00AF6136" w:rsidP="00A04D0A">
      <w:pPr>
        <w:spacing w:line="240" w:lineRule="auto"/>
        <w:rPr>
          <w:i/>
          <w:lang w:val="en-GB"/>
        </w:rPr>
      </w:pPr>
    </w:p>
    <w:p w14:paraId="32E4CE8D" w14:textId="5A2EC64D" w:rsidR="00D108B7" w:rsidRDefault="00D108B7" w:rsidP="00A04D0A">
      <w:pPr>
        <w:spacing w:line="240" w:lineRule="auto"/>
        <w:rPr>
          <w:i/>
          <w:lang w:val="en-GB"/>
        </w:rPr>
      </w:pPr>
      <w:r>
        <w:rPr>
          <w:lang w:val="en-GB"/>
        </w:rPr>
        <w:t>*</w:t>
      </w:r>
      <w:r w:rsidRPr="00827507">
        <w:rPr>
          <w:lang w:val="en-GB"/>
        </w:rPr>
        <w:t>For the French national and municipal elections, we asked respondents whether they voted at the first round of the election. Therefore, we added a few words to clarify that it did not concern the second round. There is a possibility that some respondents were confused and thought the question concerned the second round. However, we do not expect this confusion to have a strong impact on our result as social pressure is probably relatively equal between the two rounds.</w:t>
      </w:r>
    </w:p>
    <w:p w14:paraId="7C92EF9F" w14:textId="77777777" w:rsidR="00D108B7" w:rsidRPr="00A7423B" w:rsidRDefault="00D108B7" w:rsidP="00A04D0A">
      <w:pPr>
        <w:spacing w:line="240" w:lineRule="auto"/>
        <w:rPr>
          <w:i/>
          <w:lang w:val="en-GB"/>
        </w:rPr>
        <w:sectPr w:rsidR="00D108B7" w:rsidRPr="00A7423B" w:rsidSect="000B2D69">
          <w:footerReference w:type="default" r:id="rId7"/>
          <w:type w:val="continuous"/>
          <w:pgSz w:w="12240" w:h="15840"/>
          <w:pgMar w:top="1440" w:right="1440" w:bottom="1440" w:left="1440" w:header="708" w:footer="708" w:gutter="0"/>
          <w:cols w:space="708"/>
          <w:docGrid w:linePitch="360"/>
        </w:sectPr>
      </w:pPr>
    </w:p>
    <w:p w14:paraId="20C75516" w14:textId="77777777" w:rsidR="00AF6136" w:rsidRPr="00A7423B" w:rsidRDefault="00AF6136" w:rsidP="00AF6136">
      <w:pPr>
        <w:spacing w:after="0" w:line="240" w:lineRule="auto"/>
        <w:rPr>
          <w:i/>
          <w:lang w:val="en-GB"/>
        </w:rPr>
      </w:pPr>
    </w:p>
    <w:p w14:paraId="42407E22" w14:textId="65AFD45A" w:rsidR="00D108B7" w:rsidRDefault="00D108B7" w:rsidP="00D108B7">
      <w:pPr>
        <w:spacing w:line="240" w:lineRule="auto"/>
        <w:rPr>
          <w:b/>
          <w:lang w:val="en-GB"/>
        </w:rPr>
      </w:pPr>
      <w:r w:rsidRPr="00827507">
        <w:rPr>
          <w:lang w:val="en-GB"/>
        </w:rPr>
        <w:t>Respondents completed the questionnaires during the 15 days that followed Election Day. In the national and municipal elections in France, for which there are two rounds held within 7 days, “Election Day” refers to the second round.</w:t>
      </w:r>
    </w:p>
    <w:p w14:paraId="1A17EFD5" w14:textId="3F15CC04" w:rsidR="0093686E" w:rsidRPr="00A7423B" w:rsidRDefault="00330329" w:rsidP="0093686E">
      <w:pPr>
        <w:spacing w:line="240" w:lineRule="auto"/>
        <w:jc w:val="center"/>
        <w:rPr>
          <w:b/>
          <w:lang w:val="en-GB"/>
        </w:rPr>
      </w:pPr>
      <w:r w:rsidRPr="00A7423B">
        <w:rPr>
          <w:b/>
          <w:lang w:val="en-GB"/>
        </w:rPr>
        <w:t>Table A5</w:t>
      </w:r>
      <w:r w:rsidR="0093686E" w:rsidRPr="00A7423B">
        <w:rPr>
          <w:b/>
          <w:lang w:val="en-GB"/>
        </w:rPr>
        <w:t>. Dates of Election Day and Dates of Data Collection</w:t>
      </w:r>
    </w:p>
    <w:p w14:paraId="235872C2" w14:textId="77777777" w:rsidR="0093686E" w:rsidRPr="00A7423B" w:rsidRDefault="0093686E" w:rsidP="00B82A4A">
      <w:pPr>
        <w:spacing w:after="0" w:line="240" w:lineRule="auto"/>
        <w:ind w:left="851"/>
        <w:rPr>
          <w:lang w:val="en-GB"/>
        </w:rPr>
      </w:pPr>
    </w:p>
    <w:tbl>
      <w:tblPr>
        <w:tblStyle w:val="Grilledutableau"/>
        <w:tblW w:w="4249"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397"/>
        <w:gridCol w:w="2775"/>
        <w:gridCol w:w="2227"/>
        <w:gridCol w:w="2103"/>
        <w:gridCol w:w="2511"/>
      </w:tblGrid>
      <w:tr w:rsidR="00D108B7" w:rsidRPr="00A7423B" w14:paraId="48C87C9B" w14:textId="77777777" w:rsidTr="00D108B7">
        <w:trPr>
          <w:jc w:val="center"/>
        </w:trPr>
        <w:tc>
          <w:tcPr>
            <w:tcW w:w="634" w:type="pct"/>
          </w:tcPr>
          <w:p w14:paraId="44D28EF6" w14:textId="77777777" w:rsidR="00D108B7" w:rsidRPr="00A7423B" w:rsidRDefault="00D108B7" w:rsidP="00D108B7">
            <w:pPr>
              <w:spacing w:after="0" w:line="240" w:lineRule="auto"/>
              <w:jc w:val="both"/>
              <w:rPr>
                <w:b/>
                <w:lang w:val="en-GB"/>
              </w:rPr>
            </w:pPr>
            <w:r w:rsidRPr="00A7423B">
              <w:rPr>
                <w:b/>
                <w:lang w:val="en-GB"/>
              </w:rPr>
              <w:t>Country</w:t>
            </w:r>
          </w:p>
        </w:tc>
        <w:tc>
          <w:tcPr>
            <w:tcW w:w="1260" w:type="pct"/>
          </w:tcPr>
          <w:p w14:paraId="5CC3408B" w14:textId="77777777" w:rsidR="00D108B7" w:rsidRPr="00A7423B" w:rsidRDefault="00D108B7" w:rsidP="00D108B7">
            <w:pPr>
              <w:spacing w:after="0" w:line="240" w:lineRule="auto"/>
              <w:jc w:val="both"/>
              <w:rPr>
                <w:b/>
                <w:lang w:val="en-GB"/>
              </w:rPr>
            </w:pPr>
            <w:r w:rsidRPr="00A7423B">
              <w:rPr>
                <w:b/>
                <w:lang w:val="en-GB"/>
              </w:rPr>
              <w:t>Election</w:t>
            </w:r>
          </w:p>
        </w:tc>
        <w:tc>
          <w:tcPr>
            <w:tcW w:w="1011" w:type="pct"/>
          </w:tcPr>
          <w:p w14:paraId="498FF1C8" w14:textId="77777777" w:rsidR="00D108B7" w:rsidRPr="00A7423B" w:rsidRDefault="00D108B7" w:rsidP="00D108B7">
            <w:pPr>
              <w:spacing w:after="0" w:line="240" w:lineRule="auto"/>
              <w:jc w:val="both"/>
              <w:rPr>
                <w:b/>
                <w:lang w:val="en-GB"/>
              </w:rPr>
            </w:pPr>
            <w:r w:rsidRPr="00A7423B">
              <w:rPr>
                <w:b/>
                <w:lang w:val="en-GB"/>
              </w:rPr>
              <w:t>Region</w:t>
            </w:r>
          </w:p>
        </w:tc>
        <w:tc>
          <w:tcPr>
            <w:tcW w:w="955" w:type="pct"/>
          </w:tcPr>
          <w:p w14:paraId="323B64F7" w14:textId="77777777" w:rsidR="00D108B7" w:rsidRPr="00A7423B" w:rsidRDefault="00D108B7" w:rsidP="00D108B7">
            <w:pPr>
              <w:spacing w:after="0" w:line="240" w:lineRule="auto"/>
              <w:jc w:val="both"/>
              <w:rPr>
                <w:b/>
                <w:lang w:val="en-GB"/>
              </w:rPr>
            </w:pPr>
            <w:r w:rsidRPr="00A7423B">
              <w:rPr>
                <w:b/>
                <w:lang w:val="en-GB"/>
              </w:rPr>
              <w:t>Election Day</w:t>
            </w:r>
          </w:p>
        </w:tc>
        <w:tc>
          <w:tcPr>
            <w:tcW w:w="1140" w:type="pct"/>
          </w:tcPr>
          <w:p w14:paraId="2B9D335F" w14:textId="77777777" w:rsidR="00D108B7" w:rsidRPr="00A7423B" w:rsidRDefault="00D108B7" w:rsidP="00D108B7">
            <w:pPr>
              <w:spacing w:after="0" w:line="240" w:lineRule="auto"/>
              <w:jc w:val="both"/>
              <w:rPr>
                <w:b/>
                <w:lang w:val="en-GB"/>
              </w:rPr>
            </w:pPr>
            <w:r w:rsidRPr="00A7423B">
              <w:rPr>
                <w:b/>
                <w:lang w:val="en-GB"/>
              </w:rPr>
              <w:t>Survey period</w:t>
            </w:r>
          </w:p>
        </w:tc>
      </w:tr>
      <w:tr w:rsidR="00D108B7" w:rsidRPr="00A7423B" w14:paraId="422F4FE7" w14:textId="77777777" w:rsidTr="00D108B7">
        <w:trPr>
          <w:jc w:val="center"/>
        </w:trPr>
        <w:tc>
          <w:tcPr>
            <w:tcW w:w="634" w:type="pct"/>
            <w:tcBorders>
              <w:bottom w:val="single" w:sz="4" w:space="0" w:color="auto"/>
            </w:tcBorders>
          </w:tcPr>
          <w:p w14:paraId="4E612FE2" w14:textId="77777777" w:rsidR="00D108B7" w:rsidRPr="00A7423B" w:rsidRDefault="00D108B7" w:rsidP="00D108B7">
            <w:pPr>
              <w:spacing w:after="0" w:line="240" w:lineRule="auto"/>
              <w:jc w:val="both"/>
              <w:rPr>
                <w:color w:val="000000"/>
                <w:lang w:val="en-GB"/>
              </w:rPr>
            </w:pPr>
            <w:r w:rsidRPr="00A7423B">
              <w:rPr>
                <w:color w:val="000000"/>
                <w:lang w:val="en-GB"/>
              </w:rPr>
              <w:t>Canada</w:t>
            </w:r>
          </w:p>
        </w:tc>
        <w:tc>
          <w:tcPr>
            <w:tcW w:w="1260" w:type="pct"/>
            <w:tcBorders>
              <w:bottom w:val="single" w:sz="4" w:space="0" w:color="auto"/>
            </w:tcBorders>
          </w:tcPr>
          <w:p w14:paraId="0176C852" w14:textId="77777777" w:rsidR="00D108B7" w:rsidRPr="00A7423B" w:rsidRDefault="00D108B7" w:rsidP="00D108B7">
            <w:pPr>
              <w:spacing w:after="0" w:line="240" w:lineRule="auto"/>
              <w:jc w:val="both"/>
              <w:rPr>
                <w:color w:val="000000"/>
                <w:lang w:val="en-GB"/>
              </w:rPr>
            </w:pPr>
            <w:r w:rsidRPr="00A7423B">
              <w:rPr>
                <w:color w:val="000000"/>
                <w:lang w:val="en-GB"/>
              </w:rPr>
              <w:t>2011 Provincial election</w:t>
            </w:r>
          </w:p>
          <w:p w14:paraId="44EFB5C0" w14:textId="77777777" w:rsidR="00D108B7" w:rsidRPr="00A7423B" w:rsidRDefault="00D108B7" w:rsidP="00D108B7">
            <w:pPr>
              <w:spacing w:after="0" w:line="240" w:lineRule="auto"/>
              <w:jc w:val="both"/>
              <w:rPr>
                <w:color w:val="000000"/>
                <w:lang w:val="en-GB"/>
              </w:rPr>
            </w:pPr>
            <w:r w:rsidRPr="00A7423B">
              <w:rPr>
                <w:color w:val="000000"/>
                <w:lang w:val="en-GB"/>
              </w:rPr>
              <w:t>2012 Provincial election</w:t>
            </w:r>
          </w:p>
        </w:tc>
        <w:tc>
          <w:tcPr>
            <w:tcW w:w="1011" w:type="pct"/>
            <w:tcBorders>
              <w:bottom w:val="single" w:sz="4" w:space="0" w:color="auto"/>
            </w:tcBorders>
          </w:tcPr>
          <w:p w14:paraId="3B1C56ED" w14:textId="77777777" w:rsidR="00D108B7" w:rsidRPr="00A7423B" w:rsidRDefault="00D108B7" w:rsidP="00D108B7">
            <w:pPr>
              <w:spacing w:after="0" w:line="240" w:lineRule="auto"/>
              <w:jc w:val="both"/>
              <w:rPr>
                <w:color w:val="000000"/>
                <w:lang w:val="en-GB"/>
              </w:rPr>
            </w:pPr>
            <w:r w:rsidRPr="00A7423B">
              <w:rPr>
                <w:color w:val="000000"/>
                <w:lang w:val="en-GB"/>
              </w:rPr>
              <w:t>Ontario</w:t>
            </w:r>
          </w:p>
          <w:p w14:paraId="493F8EAD" w14:textId="77777777" w:rsidR="00D108B7" w:rsidRPr="00A7423B" w:rsidRDefault="00D108B7" w:rsidP="00D108B7">
            <w:pPr>
              <w:spacing w:after="0" w:line="240" w:lineRule="auto"/>
              <w:jc w:val="both"/>
              <w:rPr>
                <w:color w:val="000000"/>
                <w:lang w:val="en-GB"/>
              </w:rPr>
            </w:pPr>
            <w:r w:rsidRPr="00A7423B">
              <w:rPr>
                <w:color w:val="000000"/>
                <w:lang w:val="en-GB"/>
              </w:rPr>
              <w:t>Québec</w:t>
            </w:r>
          </w:p>
        </w:tc>
        <w:tc>
          <w:tcPr>
            <w:tcW w:w="955" w:type="pct"/>
            <w:tcBorders>
              <w:bottom w:val="single" w:sz="4" w:space="0" w:color="auto"/>
            </w:tcBorders>
          </w:tcPr>
          <w:p w14:paraId="26514EC0" w14:textId="77777777" w:rsidR="00D108B7" w:rsidRPr="00A7423B" w:rsidRDefault="00D108B7" w:rsidP="00D108B7">
            <w:pPr>
              <w:spacing w:after="0" w:line="240" w:lineRule="auto"/>
              <w:jc w:val="both"/>
              <w:rPr>
                <w:color w:val="000000"/>
                <w:lang w:val="en-GB"/>
              </w:rPr>
            </w:pPr>
            <w:r w:rsidRPr="00A7423B">
              <w:rPr>
                <w:color w:val="000000"/>
                <w:lang w:val="en-GB"/>
              </w:rPr>
              <w:t>Oct. 6</w:t>
            </w:r>
          </w:p>
          <w:p w14:paraId="1846F5AB" w14:textId="77777777" w:rsidR="00D108B7" w:rsidRPr="00A7423B" w:rsidRDefault="00D108B7" w:rsidP="00D108B7">
            <w:pPr>
              <w:spacing w:after="0" w:line="240" w:lineRule="auto"/>
              <w:jc w:val="both"/>
              <w:rPr>
                <w:color w:val="000000"/>
                <w:lang w:val="en-GB"/>
              </w:rPr>
            </w:pPr>
            <w:r w:rsidRPr="00A7423B">
              <w:rPr>
                <w:color w:val="000000"/>
                <w:lang w:val="en-GB"/>
              </w:rPr>
              <w:t>Sept. 4</w:t>
            </w:r>
          </w:p>
        </w:tc>
        <w:tc>
          <w:tcPr>
            <w:tcW w:w="1140" w:type="pct"/>
            <w:tcBorders>
              <w:bottom w:val="single" w:sz="4" w:space="0" w:color="auto"/>
            </w:tcBorders>
          </w:tcPr>
          <w:p w14:paraId="754B5365" w14:textId="77777777" w:rsidR="00D108B7" w:rsidRPr="00A7423B" w:rsidRDefault="00D108B7" w:rsidP="00D108B7">
            <w:pPr>
              <w:spacing w:after="0" w:line="240" w:lineRule="auto"/>
              <w:jc w:val="both"/>
              <w:rPr>
                <w:color w:val="000000"/>
                <w:lang w:val="en-GB"/>
              </w:rPr>
            </w:pPr>
            <w:r w:rsidRPr="00A7423B">
              <w:rPr>
                <w:color w:val="000000"/>
                <w:lang w:val="en-GB"/>
              </w:rPr>
              <w:t>Oct. 7-13</w:t>
            </w:r>
          </w:p>
          <w:p w14:paraId="65CB4552" w14:textId="77777777" w:rsidR="00D108B7" w:rsidRPr="00A7423B" w:rsidRDefault="00D108B7" w:rsidP="00D108B7">
            <w:pPr>
              <w:spacing w:after="0" w:line="240" w:lineRule="auto"/>
              <w:jc w:val="both"/>
              <w:rPr>
                <w:color w:val="000000"/>
                <w:lang w:val="en-GB"/>
              </w:rPr>
            </w:pPr>
            <w:r w:rsidRPr="00A7423B">
              <w:rPr>
                <w:color w:val="000000"/>
                <w:lang w:val="en-GB"/>
              </w:rPr>
              <w:t xml:space="preserve">Sept. 5-20 </w:t>
            </w:r>
          </w:p>
        </w:tc>
      </w:tr>
      <w:tr w:rsidR="00D108B7" w:rsidRPr="00A7423B" w14:paraId="648F421B" w14:textId="77777777" w:rsidTr="00D108B7">
        <w:trPr>
          <w:jc w:val="center"/>
        </w:trPr>
        <w:tc>
          <w:tcPr>
            <w:tcW w:w="634" w:type="pct"/>
            <w:tcBorders>
              <w:bottom w:val="nil"/>
            </w:tcBorders>
          </w:tcPr>
          <w:p w14:paraId="2C192716" w14:textId="77777777" w:rsidR="00D108B7" w:rsidRPr="00A7423B" w:rsidRDefault="00D108B7" w:rsidP="00D108B7">
            <w:pPr>
              <w:spacing w:after="0" w:line="240" w:lineRule="auto"/>
              <w:jc w:val="both"/>
              <w:rPr>
                <w:color w:val="000000"/>
                <w:lang w:val="en-GB"/>
              </w:rPr>
            </w:pPr>
            <w:r w:rsidRPr="00A7423B">
              <w:rPr>
                <w:color w:val="000000"/>
                <w:lang w:val="en-GB"/>
              </w:rPr>
              <w:t>France</w:t>
            </w:r>
          </w:p>
        </w:tc>
        <w:tc>
          <w:tcPr>
            <w:tcW w:w="1260" w:type="pct"/>
            <w:tcBorders>
              <w:bottom w:val="nil"/>
            </w:tcBorders>
          </w:tcPr>
          <w:p w14:paraId="5BFD4C7C" w14:textId="77777777" w:rsidR="00D108B7" w:rsidRPr="00A7423B" w:rsidRDefault="00D108B7" w:rsidP="00D108B7">
            <w:pPr>
              <w:spacing w:after="0" w:line="240" w:lineRule="auto"/>
              <w:jc w:val="both"/>
              <w:rPr>
                <w:color w:val="000000"/>
                <w:lang w:val="en-GB"/>
              </w:rPr>
            </w:pPr>
            <w:r w:rsidRPr="00A7423B">
              <w:rPr>
                <w:color w:val="000000"/>
                <w:lang w:val="en-GB"/>
              </w:rPr>
              <w:t>2012 Legislative election</w:t>
            </w:r>
          </w:p>
          <w:p w14:paraId="1F6C148E" w14:textId="77777777" w:rsidR="00D108B7" w:rsidRPr="00A7423B" w:rsidRDefault="00D108B7" w:rsidP="00D108B7">
            <w:pPr>
              <w:spacing w:after="0" w:line="240" w:lineRule="auto"/>
              <w:jc w:val="both"/>
              <w:rPr>
                <w:color w:val="000000"/>
                <w:lang w:val="en-GB"/>
              </w:rPr>
            </w:pPr>
            <w:r w:rsidRPr="00A7423B">
              <w:rPr>
                <w:color w:val="000000"/>
                <w:lang w:val="en-GB"/>
              </w:rPr>
              <w:t>2012 Legislative election</w:t>
            </w:r>
          </w:p>
        </w:tc>
        <w:tc>
          <w:tcPr>
            <w:tcW w:w="1011" w:type="pct"/>
            <w:tcBorders>
              <w:bottom w:val="nil"/>
            </w:tcBorders>
          </w:tcPr>
          <w:p w14:paraId="105D4775" w14:textId="77777777" w:rsidR="00D108B7" w:rsidRPr="00A7423B" w:rsidRDefault="00D108B7" w:rsidP="00D108B7">
            <w:pPr>
              <w:spacing w:after="0" w:line="240" w:lineRule="auto"/>
              <w:jc w:val="both"/>
              <w:rPr>
                <w:color w:val="000000"/>
                <w:lang w:val="en-GB"/>
              </w:rPr>
            </w:pPr>
            <w:r w:rsidRPr="00A7423B">
              <w:rPr>
                <w:color w:val="000000"/>
                <w:lang w:val="en-GB"/>
              </w:rPr>
              <w:t>PACA</w:t>
            </w:r>
          </w:p>
          <w:p w14:paraId="658B0BFF" w14:textId="77777777" w:rsidR="00D108B7" w:rsidRPr="00A7423B" w:rsidRDefault="00D108B7" w:rsidP="00D108B7">
            <w:pPr>
              <w:spacing w:after="0" w:line="240" w:lineRule="auto"/>
              <w:jc w:val="both"/>
              <w:rPr>
                <w:color w:val="000000"/>
                <w:lang w:val="en-GB"/>
              </w:rPr>
            </w:pPr>
            <w:r w:rsidRPr="00A7423B">
              <w:rPr>
                <w:color w:val="000000"/>
                <w:lang w:val="en-GB"/>
              </w:rPr>
              <w:t>Ile-de-France</w:t>
            </w:r>
          </w:p>
        </w:tc>
        <w:tc>
          <w:tcPr>
            <w:tcW w:w="955" w:type="pct"/>
            <w:tcBorders>
              <w:bottom w:val="nil"/>
            </w:tcBorders>
          </w:tcPr>
          <w:p w14:paraId="22583431" w14:textId="77777777" w:rsidR="00D108B7" w:rsidRPr="00A7423B" w:rsidRDefault="00D108B7" w:rsidP="00D108B7">
            <w:pPr>
              <w:spacing w:after="0" w:line="240" w:lineRule="auto"/>
              <w:jc w:val="both"/>
              <w:rPr>
                <w:color w:val="000000"/>
                <w:lang w:val="en-GB"/>
              </w:rPr>
            </w:pPr>
            <w:r w:rsidRPr="00A7423B">
              <w:rPr>
                <w:color w:val="000000"/>
                <w:lang w:val="en-GB"/>
              </w:rPr>
              <w:t>June 10*</w:t>
            </w:r>
          </w:p>
          <w:p w14:paraId="2CD70DA0" w14:textId="77777777" w:rsidR="00D108B7" w:rsidRPr="00A7423B" w:rsidRDefault="00D108B7" w:rsidP="00D108B7">
            <w:pPr>
              <w:spacing w:after="0" w:line="240" w:lineRule="auto"/>
              <w:jc w:val="both"/>
              <w:rPr>
                <w:color w:val="000000"/>
                <w:lang w:val="en-GB"/>
              </w:rPr>
            </w:pPr>
            <w:r w:rsidRPr="00A7423B">
              <w:rPr>
                <w:color w:val="000000"/>
                <w:lang w:val="en-GB"/>
              </w:rPr>
              <w:t>June 10*</w:t>
            </w:r>
          </w:p>
        </w:tc>
        <w:tc>
          <w:tcPr>
            <w:tcW w:w="1140" w:type="pct"/>
            <w:tcBorders>
              <w:bottom w:val="nil"/>
            </w:tcBorders>
          </w:tcPr>
          <w:p w14:paraId="51327416" w14:textId="77777777" w:rsidR="00D108B7" w:rsidRPr="00A7423B" w:rsidRDefault="00D108B7" w:rsidP="00D108B7">
            <w:pPr>
              <w:spacing w:after="0" w:line="240" w:lineRule="auto"/>
              <w:jc w:val="both"/>
              <w:rPr>
                <w:color w:val="000000"/>
                <w:lang w:val="en-GB"/>
              </w:rPr>
            </w:pPr>
            <w:r w:rsidRPr="00A7423B">
              <w:rPr>
                <w:color w:val="000000"/>
                <w:lang w:val="en-GB"/>
              </w:rPr>
              <w:t>June 18-27</w:t>
            </w:r>
          </w:p>
          <w:p w14:paraId="179C5C57" w14:textId="77777777" w:rsidR="00D108B7" w:rsidRPr="00A7423B" w:rsidRDefault="00D108B7" w:rsidP="00D108B7">
            <w:pPr>
              <w:spacing w:after="0" w:line="240" w:lineRule="auto"/>
              <w:jc w:val="both"/>
              <w:rPr>
                <w:color w:val="000000"/>
                <w:lang w:val="en-GB"/>
              </w:rPr>
            </w:pPr>
            <w:r w:rsidRPr="00A7423B">
              <w:rPr>
                <w:color w:val="000000"/>
                <w:lang w:val="en-GB"/>
              </w:rPr>
              <w:t>June 18-27</w:t>
            </w:r>
          </w:p>
        </w:tc>
      </w:tr>
      <w:tr w:rsidR="00D108B7" w:rsidRPr="00A7423B" w14:paraId="54B7A2AA" w14:textId="77777777" w:rsidTr="00D108B7">
        <w:trPr>
          <w:jc w:val="center"/>
        </w:trPr>
        <w:tc>
          <w:tcPr>
            <w:tcW w:w="634" w:type="pct"/>
            <w:tcBorders>
              <w:top w:val="nil"/>
              <w:bottom w:val="nil"/>
            </w:tcBorders>
          </w:tcPr>
          <w:p w14:paraId="66E7F11B" w14:textId="77777777" w:rsidR="00D108B7" w:rsidRPr="00A7423B" w:rsidRDefault="00D108B7" w:rsidP="00D108B7">
            <w:pPr>
              <w:spacing w:after="0" w:line="240" w:lineRule="auto"/>
              <w:jc w:val="both"/>
              <w:rPr>
                <w:color w:val="000000"/>
                <w:lang w:val="en-GB"/>
              </w:rPr>
            </w:pPr>
          </w:p>
        </w:tc>
        <w:tc>
          <w:tcPr>
            <w:tcW w:w="1260" w:type="pct"/>
            <w:tcBorders>
              <w:top w:val="nil"/>
              <w:bottom w:val="nil"/>
            </w:tcBorders>
          </w:tcPr>
          <w:p w14:paraId="6B1976D7" w14:textId="77777777" w:rsidR="00D108B7" w:rsidRPr="00A7423B" w:rsidRDefault="00D108B7" w:rsidP="00D108B7">
            <w:pPr>
              <w:spacing w:after="0" w:line="240" w:lineRule="auto"/>
              <w:jc w:val="both"/>
              <w:rPr>
                <w:color w:val="000000"/>
                <w:lang w:val="en-GB"/>
              </w:rPr>
            </w:pPr>
            <w:r w:rsidRPr="00A7423B">
              <w:rPr>
                <w:color w:val="000000"/>
                <w:lang w:val="en-GB"/>
              </w:rPr>
              <w:t>2014 Municipal election</w:t>
            </w:r>
          </w:p>
        </w:tc>
        <w:tc>
          <w:tcPr>
            <w:tcW w:w="1011" w:type="pct"/>
            <w:tcBorders>
              <w:top w:val="nil"/>
              <w:bottom w:val="nil"/>
            </w:tcBorders>
          </w:tcPr>
          <w:p w14:paraId="4AF114BC" w14:textId="77777777" w:rsidR="00D108B7" w:rsidRPr="00A7423B" w:rsidRDefault="00D108B7" w:rsidP="00D108B7">
            <w:pPr>
              <w:spacing w:after="0" w:line="240" w:lineRule="auto"/>
              <w:jc w:val="both"/>
              <w:rPr>
                <w:color w:val="000000"/>
                <w:lang w:val="en-GB"/>
              </w:rPr>
            </w:pPr>
            <w:r w:rsidRPr="00A7423B">
              <w:rPr>
                <w:color w:val="000000"/>
                <w:lang w:val="en-GB"/>
              </w:rPr>
              <w:t>Paris</w:t>
            </w:r>
          </w:p>
        </w:tc>
        <w:tc>
          <w:tcPr>
            <w:tcW w:w="955" w:type="pct"/>
            <w:tcBorders>
              <w:top w:val="nil"/>
              <w:bottom w:val="nil"/>
            </w:tcBorders>
          </w:tcPr>
          <w:p w14:paraId="1DB5493D" w14:textId="77777777" w:rsidR="00D108B7" w:rsidRPr="00A7423B" w:rsidRDefault="00D108B7" w:rsidP="00D108B7">
            <w:pPr>
              <w:spacing w:after="0" w:line="240" w:lineRule="auto"/>
              <w:jc w:val="both"/>
              <w:rPr>
                <w:color w:val="000000"/>
                <w:lang w:val="en-GB"/>
              </w:rPr>
            </w:pPr>
            <w:r w:rsidRPr="00A7423B">
              <w:rPr>
                <w:color w:val="000000"/>
                <w:lang w:val="en-GB"/>
              </w:rPr>
              <w:t>March 23*</w:t>
            </w:r>
          </w:p>
        </w:tc>
        <w:tc>
          <w:tcPr>
            <w:tcW w:w="1140" w:type="pct"/>
            <w:tcBorders>
              <w:top w:val="nil"/>
              <w:bottom w:val="nil"/>
            </w:tcBorders>
          </w:tcPr>
          <w:p w14:paraId="4EC773F0" w14:textId="77777777" w:rsidR="00D108B7" w:rsidRPr="00A7423B" w:rsidRDefault="00D108B7" w:rsidP="00D108B7">
            <w:pPr>
              <w:spacing w:after="0" w:line="240" w:lineRule="auto"/>
              <w:jc w:val="both"/>
              <w:rPr>
                <w:color w:val="000000"/>
                <w:lang w:val="en-GB"/>
              </w:rPr>
            </w:pPr>
            <w:r w:rsidRPr="00A7423B">
              <w:rPr>
                <w:color w:val="000000"/>
                <w:lang w:val="en-GB"/>
              </w:rPr>
              <w:t>March 31-Apr. 14</w:t>
            </w:r>
          </w:p>
        </w:tc>
      </w:tr>
      <w:tr w:rsidR="00D108B7" w:rsidRPr="00A7423B" w14:paraId="726C26DD" w14:textId="77777777" w:rsidTr="00D108B7">
        <w:trPr>
          <w:jc w:val="center"/>
        </w:trPr>
        <w:tc>
          <w:tcPr>
            <w:tcW w:w="634" w:type="pct"/>
            <w:tcBorders>
              <w:top w:val="nil"/>
              <w:bottom w:val="nil"/>
            </w:tcBorders>
          </w:tcPr>
          <w:p w14:paraId="23E843DA" w14:textId="77777777" w:rsidR="00D108B7" w:rsidRPr="00A7423B" w:rsidRDefault="00D108B7" w:rsidP="00D108B7">
            <w:pPr>
              <w:spacing w:after="0" w:line="240" w:lineRule="auto"/>
              <w:jc w:val="both"/>
              <w:rPr>
                <w:color w:val="000000"/>
                <w:lang w:val="en-GB"/>
              </w:rPr>
            </w:pPr>
          </w:p>
        </w:tc>
        <w:tc>
          <w:tcPr>
            <w:tcW w:w="1260" w:type="pct"/>
            <w:tcBorders>
              <w:top w:val="nil"/>
              <w:bottom w:val="nil"/>
            </w:tcBorders>
          </w:tcPr>
          <w:p w14:paraId="207FD1D9" w14:textId="77777777" w:rsidR="00D108B7" w:rsidRPr="00A7423B" w:rsidRDefault="00D108B7" w:rsidP="00D108B7">
            <w:pPr>
              <w:spacing w:after="0" w:line="240" w:lineRule="auto"/>
              <w:jc w:val="both"/>
              <w:rPr>
                <w:color w:val="000000"/>
                <w:lang w:val="en-GB"/>
              </w:rPr>
            </w:pPr>
            <w:r w:rsidRPr="00A7423B">
              <w:rPr>
                <w:color w:val="000000"/>
                <w:lang w:val="en-GB"/>
              </w:rPr>
              <w:t>2014 Municipal election</w:t>
            </w:r>
          </w:p>
        </w:tc>
        <w:tc>
          <w:tcPr>
            <w:tcW w:w="1011" w:type="pct"/>
            <w:tcBorders>
              <w:top w:val="nil"/>
              <w:bottom w:val="nil"/>
            </w:tcBorders>
          </w:tcPr>
          <w:p w14:paraId="62A22887" w14:textId="77777777" w:rsidR="00D108B7" w:rsidRPr="00A7423B" w:rsidRDefault="00D108B7" w:rsidP="00D108B7">
            <w:pPr>
              <w:spacing w:after="0" w:line="240" w:lineRule="auto"/>
              <w:jc w:val="both"/>
              <w:rPr>
                <w:color w:val="000000"/>
                <w:lang w:val="en-GB"/>
              </w:rPr>
            </w:pPr>
            <w:r w:rsidRPr="00A7423B">
              <w:rPr>
                <w:color w:val="000000"/>
                <w:lang w:val="en-GB"/>
              </w:rPr>
              <w:t>Marseille</w:t>
            </w:r>
          </w:p>
        </w:tc>
        <w:tc>
          <w:tcPr>
            <w:tcW w:w="955" w:type="pct"/>
            <w:tcBorders>
              <w:top w:val="nil"/>
              <w:bottom w:val="nil"/>
            </w:tcBorders>
          </w:tcPr>
          <w:p w14:paraId="01F9B3D0" w14:textId="77777777" w:rsidR="00D108B7" w:rsidRPr="00A7423B" w:rsidRDefault="00D108B7" w:rsidP="00D108B7">
            <w:pPr>
              <w:spacing w:after="0" w:line="240" w:lineRule="auto"/>
              <w:jc w:val="both"/>
              <w:rPr>
                <w:color w:val="000000"/>
                <w:lang w:val="en-GB"/>
              </w:rPr>
            </w:pPr>
            <w:r w:rsidRPr="00A7423B">
              <w:rPr>
                <w:color w:val="000000"/>
                <w:lang w:val="en-GB"/>
              </w:rPr>
              <w:t>March 23*</w:t>
            </w:r>
          </w:p>
        </w:tc>
        <w:tc>
          <w:tcPr>
            <w:tcW w:w="1140" w:type="pct"/>
            <w:tcBorders>
              <w:top w:val="nil"/>
              <w:bottom w:val="nil"/>
            </w:tcBorders>
          </w:tcPr>
          <w:p w14:paraId="6373F433" w14:textId="77777777" w:rsidR="00D108B7" w:rsidRPr="00A7423B" w:rsidRDefault="00D108B7" w:rsidP="00D108B7">
            <w:pPr>
              <w:spacing w:after="0" w:line="240" w:lineRule="auto"/>
              <w:jc w:val="both"/>
              <w:rPr>
                <w:color w:val="000000"/>
                <w:lang w:val="en-GB"/>
              </w:rPr>
            </w:pPr>
            <w:r w:rsidRPr="00A7423B">
              <w:rPr>
                <w:color w:val="000000"/>
                <w:lang w:val="en-GB"/>
              </w:rPr>
              <w:t>March 31-Apr. 14</w:t>
            </w:r>
          </w:p>
        </w:tc>
      </w:tr>
      <w:tr w:rsidR="00D108B7" w:rsidRPr="00A7423B" w14:paraId="2944E057" w14:textId="77777777" w:rsidTr="00D108B7">
        <w:trPr>
          <w:jc w:val="center"/>
        </w:trPr>
        <w:tc>
          <w:tcPr>
            <w:tcW w:w="634" w:type="pct"/>
            <w:tcBorders>
              <w:top w:val="nil"/>
              <w:bottom w:val="nil"/>
            </w:tcBorders>
          </w:tcPr>
          <w:p w14:paraId="3A1BD110" w14:textId="77777777" w:rsidR="00D108B7" w:rsidRPr="00A7423B" w:rsidRDefault="00D108B7" w:rsidP="00D108B7">
            <w:pPr>
              <w:spacing w:after="0" w:line="240" w:lineRule="auto"/>
              <w:jc w:val="both"/>
              <w:rPr>
                <w:color w:val="000000"/>
                <w:lang w:val="en-GB"/>
              </w:rPr>
            </w:pPr>
          </w:p>
        </w:tc>
        <w:tc>
          <w:tcPr>
            <w:tcW w:w="1260" w:type="pct"/>
            <w:tcBorders>
              <w:top w:val="nil"/>
              <w:bottom w:val="nil"/>
            </w:tcBorders>
          </w:tcPr>
          <w:p w14:paraId="5830387D" w14:textId="77777777" w:rsidR="00D108B7" w:rsidRPr="00A7423B" w:rsidRDefault="00D108B7" w:rsidP="00D108B7">
            <w:pPr>
              <w:spacing w:after="0" w:line="240" w:lineRule="auto"/>
              <w:jc w:val="both"/>
              <w:rPr>
                <w:color w:val="000000"/>
                <w:lang w:val="en-GB"/>
              </w:rPr>
            </w:pPr>
            <w:r w:rsidRPr="00A7423B">
              <w:rPr>
                <w:color w:val="000000"/>
                <w:lang w:val="en-GB"/>
              </w:rPr>
              <w:t>2014 European election</w:t>
            </w:r>
          </w:p>
        </w:tc>
        <w:tc>
          <w:tcPr>
            <w:tcW w:w="1011" w:type="pct"/>
            <w:tcBorders>
              <w:top w:val="nil"/>
              <w:bottom w:val="nil"/>
            </w:tcBorders>
          </w:tcPr>
          <w:p w14:paraId="4CF3FFE8" w14:textId="77777777" w:rsidR="00D108B7" w:rsidRPr="00A7423B" w:rsidRDefault="00D108B7" w:rsidP="00D108B7">
            <w:pPr>
              <w:spacing w:after="0" w:line="240" w:lineRule="auto"/>
              <w:jc w:val="both"/>
              <w:rPr>
                <w:color w:val="000000"/>
                <w:lang w:val="en-GB"/>
              </w:rPr>
            </w:pPr>
            <w:r w:rsidRPr="00A7423B">
              <w:rPr>
                <w:color w:val="000000"/>
                <w:lang w:val="en-GB"/>
              </w:rPr>
              <w:t>PACA</w:t>
            </w:r>
          </w:p>
        </w:tc>
        <w:tc>
          <w:tcPr>
            <w:tcW w:w="955" w:type="pct"/>
            <w:tcBorders>
              <w:top w:val="nil"/>
              <w:bottom w:val="nil"/>
            </w:tcBorders>
          </w:tcPr>
          <w:p w14:paraId="47AD41B8" w14:textId="77777777" w:rsidR="00D108B7" w:rsidRPr="00A7423B" w:rsidRDefault="00D108B7" w:rsidP="00D108B7">
            <w:pPr>
              <w:spacing w:after="0" w:line="240" w:lineRule="auto"/>
              <w:jc w:val="both"/>
              <w:rPr>
                <w:color w:val="000000"/>
                <w:lang w:val="en-GB"/>
              </w:rPr>
            </w:pPr>
            <w:r w:rsidRPr="00A7423B">
              <w:rPr>
                <w:color w:val="000000"/>
                <w:lang w:val="en-GB"/>
              </w:rPr>
              <w:t>May 25</w:t>
            </w:r>
          </w:p>
        </w:tc>
        <w:tc>
          <w:tcPr>
            <w:tcW w:w="1140" w:type="pct"/>
            <w:tcBorders>
              <w:top w:val="nil"/>
              <w:bottom w:val="nil"/>
            </w:tcBorders>
          </w:tcPr>
          <w:p w14:paraId="5CBF12E6" w14:textId="77777777" w:rsidR="00D108B7" w:rsidRPr="00A7423B" w:rsidRDefault="00D108B7" w:rsidP="00D108B7">
            <w:pPr>
              <w:spacing w:after="0" w:line="240" w:lineRule="auto"/>
              <w:jc w:val="both"/>
              <w:rPr>
                <w:color w:val="000000"/>
                <w:lang w:val="en-GB"/>
              </w:rPr>
            </w:pPr>
            <w:r w:rsidRPr="00A7423B">
              <w:rPr>
                <w:color w:val="000000"/>
                <w:lang w:val="en-GB"/>
              </w:rPr>
              <w:t>May 26-June 9</w:t>
            </w:r>
          </w:p>
        </w:tc>
      </w:tr>
      <w:tr w:rsidR="00D108B7" w:rsidRPr="00A7423B" w14:paraId="58A10F4D" w14:textId="77777777" w:rsidTr="00D108B7">
        <w:trPr>
          <w:jc w:val="center"/>
        </w:trPr>
        <w:tc>
          <w:tcPr>
            <w:tcW w:w="634" w:type="pct"/>
            <w:tcBorders>
              <w:top w:val="nil"/>
              <w:bottom w:val="single" w:sz="4" w:space="0" w:color="auto"/>
            </w:tcBorders>
          </w:tcPr>
          <w:p w14:paraId="525F3AD4" w14:textId="77777777" w:rsidR="00D108B7" w:rsidRPr="00A7423B" w:rsidRDefault="00D108B7" w:rsidP="00D108B7">
            <w:pPr>
              <w:spacing w:after="0" w:line="240" w:lineRule="auto"/>
              <w:jc w:val="both"/>
              <w:rPr>
                <w:color w:val="000000"/>
                <w:lang w:val="en-GB"/>
              </w:rPr>
            </w:pPr>
          </w:p>
        </w:tc>
        <w:tc>
          <w:tcPr>
            <w:tcW w:w="1260" w:type="pct"/>
            <w:tcBorders>
              <w:top w:val="nil"/>
              <w:bottom w:val="single" w:sz="4" w:space="0" w:color="auto"/>
            </w:tcBorders>
          </w:tcPr>
          <w:p w14:paraId="2A60ACF6" w14:textId="77777777" w:rsidR="00D108B7" w:rsidRPr="00A7423B" w:rsidRDefault="00D108B7" w:rsidP="00D108B7">
            <w:pPr>
              <w:spacing w:after="0" w:line="240" w:lineRule="auto"/>
              <w:jc w:val="both"/>
              <w:rPr>
                <w:color w:val="000000"/>
                <w:lang w:val="en-GB"/>
              </w:rPr>
            </w:pPr>
            <w:r w:rsidRPr="00A7423B">
              <w:rPr>
                <w:color w:val="000000"/>
                <w:lang w:val="en-GB"/>
              </w:rPr>
              <w:t>2014 European election</w:t>
            </w:r>
          </w:p>
        </w:tc>
        <w:tc>
          <w:tcPr>
            <w:tcW w:w="1011" w:type="pct"/>
            <w:tcBorders>
              <w:top w:val="nil"/>
              <w:bottom w:val="single" w:sz="4" w:space="0" w:color="auto"/>
            </w:tcBorders>
          </w:tcPr>
          <w:p w14:paraId="59D819F4" w14:textId="77777777" w:rsidR="00D108B7" w:rsidRPr="00A7423B" w:rsidRDefault="00D108B7" w:rsidP="00D108B7">
            <w:pPr>
              <w:spacing w:after="0" w:line="240" w:lineRule="auto"/>
              <w:jc w:val="both"/>
              <w:rPr>
                <w:color w:val="000000"/>
                <w:lang w:val="en-GB"/>
              </w:rPr>
            </w:pPr>
            <w:r w:rsidRPr="00A7423B">
              <w:rPr>
                <w:color w:val="000000"/>
                <w:lang w:val="en-GB"/>
              </w:rPr>
              <w:t>Ile-de-France</w:t>
            </w:r>
          </w:p>
        </w:tc>
        <w:tc>
          <w:tcPr>
            <w:tcW w:w="955" w:type="pct"/>
            <w:tcBorders>
              <w:top w:val="nil"/>
              <w:bottom w:val="single" w:sz="4" w:space="0" w:color="auto"/>
            </w:tcBorders>
          </w:tcPr>
          <w:p w14:paraId="52689582" w14:textId="77777777" w:rsidR="00D108B7" w:rsidRPr="00A7423B" w:rsidRDefault="00D108B7" w:rsidP="00D108B7">
            <w:pPr>
              <w:spacing w:after="0" w:line="240" w:lineRule="auto"/>
              <w:jc w:val="both"/>
              <w:rPr>
                <w:color w:val="000000"/>
                <w:lang w:val="en-GB"/>
              </w:rPr>
            </w:pPr>
            <w:r w:rsidRPr="00A7423B">
              <w:rPr>
                <w:color w:val="000000"/>
                <w:lang w:val="en-GB"/>
              </w:rPr>
              <w:t>May 25</w:t>
            </w:r>
          </w:p>
        </w:tc>
        <w:tc>
          <w:tcPr>
            <w:tcW w:w="1140" w:type="pct"/>
            <w:tcBorders>
              <w:top w:val="nil"/>
              <w:bottom w:val="single" w:sz="4" w:space="0" w:color="auto"/>
            </w:tcBorders>
          </w:tcPr>
          <w:p w14:paraId="113C7D56" w14:textId="77777777" w:rsidR="00D108B7" w:rsidRPr="00A7423B" w:rsidRDefault="00D108B7" w:rsidP="00D108B7">
            <w:pPr>
              <w:spacing w:after="0" w:line="240" w:lineRule="auto"/>
              <w:jc w:val="both"/>
              <w:rPr>
                <w:color w:val="000000"/>
                <w:lang w:val="en-GB"/>
              </w:rPr>
            </w:pPr>
            <w:r w:rsidRPr="00A7423B">
              <w:rPr>
                <w:color w:val="000000"/>
                <w:lang w:val="en-GB"/>
              </w:rPr>
              <w:t>May 26-June 9</w:t>
            </w:r>
          </w:p>
        </w:tc>
      </w:tr>
      <w:tr w:rsidR="00D108B7" w:rsidRPr="00A7423B" w14:paraId="1EC88137" w14:textId="77777777" w:rsidTr="00D108B7">
        <w:trPr>
          <w:jc w:val="center"/>
        </w:trPr>
        <w:tc>
          <w:tcPr>
            <w:tcW w:w="634" w:type="pct"/>
            <w:tcBorders>
              <w:bottom w:val="nil"/>
            </w:tcBorders>
          </w:tcPr>
          <w:p w14:paraId="35D4EC9E" w14:textId="77777777" w:rsidR="00D108B7" w:rsidRPr="00A7423B" w:rsidRDefault="00D108B7" w:rsidP="00D108B7">
            <w:pPr>
              <w:spacing w:after="0" w:line="240" w:lineRule="auto"/>
              <w:jc w:val="both"/>
              <w:rPr>
                <w:color w:val="000000"/>
                <w:lang w:val="en-GB"/>
              </w:rPr>
            </w:pPr>
            <w:r w:rsidRPr="00A7423B">
              <w:rPr>
                <w:color w:val="000000"/>
                <w:lang w:val="en-GB"/>
              </w:rPr>
              <w:t>Germany</w:t>
            </w:r>
          </w:p>
        </w:tc>
        <w:tc>
          <w:tcPr>
            <w:tcW w:w="1260" w:type="pct"/>
            <w:tcBorders>
              <w:bottom w:val="nil"/>
            </w:tcBorders>
          </w:tcPr>
          <w:p w14:paraId="4486359A" w14:textId="77777777" w:rsidR="00D108B7" w:rsidRPr="00A7423B" w:rsidRDefault="00D108B7" w:rsidP="00D108B7">
            <w:pPr>
              <w:spacing w:after="0" w:line="240" w:lineRule="auto"/>
              <w:jc w:val="both"/>
              <w:rPr>
                <w:color w:val="000000"/>
                <w:lang w:val="en-GB"/>
              </w:rPr>
            </w:pPr>
            <w:r w:rsidRPr="00A7423B">
              <w:rPr>
                <w:color w:val="000000"/>
                <w:lang w:val="en-GB"/>
              </w:rPr>
              <w:t>2013 State election</w:t>
            </w:r>
          </w:p>
        </w:tc>
        <w:tc>
          <w:tcPr>
            <w:tcW w:w="1011" w:type="pct"/>
            <w:tcBorders>
              <w:bottom w:val="nil"/>
            </w:tcBorders>
          </w:tcPr>
          <w:p w14:paraId="6BC3245E" w14:textId="77777777" w:rsidR="00D108B7" w:rsidRPr="00A7423B" w:rsidRDefault="00D108B7" w:rsidP="00D108B7">
            <w:pPr>
              <w:spacing w:after="0" w:line="240" w:lineRule="auto"/>
              <w:jc w:val="both"/>
              <w:rPr>
                <w:color w:val="000000"/>
                <w:lang w:val="en-GB"/>
              </w:rPr>
            </w:pPr>
            <w:r w:rsidRPr="00A7423B">
              <w:rPr>
                <w:color w:val="000000"/>
                <w:lang w:val="en-GB"/>
              </w:rPr>
              <w:t>Lower Saxony</w:t>
            </w:r>
          </w:p>
        </w:tc>
        <w:tc>
          <w:tcPr>
            <w:tcW w:w="955" w:type="pct"/>
            <w:tcBorders>
              <w:bottom w:val="nil"/>
            </w:tcBorders>
          </w:tcPr>
          <w:p w14:paraId="385718AB" w14:textId="77777777" w:rsidR="00D108B7" w:rsidRPr="00A7423B" w:rsidRDefault="00D108B7" w:rsidP="00D108B7">
            <w:pPr>
              <w:spacing w:after="0" w:line="240" w:lineRule="auto"/>
              <w:jc w:val="both"/>
              <w:rPr>
                <w:color w:val="000000"/>
                <w:lang w:val="en-GB"/>
              </w:rPr>
            </w:pPr>
            <w:r w:rsidRPr="00A7423B">
              <w:rPr>
                <w:color w:val="000000"/>
                <w:lang w:val="en-GB"/>
              </w:rPr>
              <w:t>Jan. 20</w:t>
            </w:r>
          </w:p>
        </w:tc>
        <w:tc>
          <w:tcPr>
            <w:tcW w:w="1140" w:type="pct"/>
            <w:tcBorders>
              <w:bottom w:val="nil"/>
            </w:tcBorders>
          </w:tcPr>
          <w:p w14:paraId="005A2EF8" w14:textId="77777777" w:rsidR="00D108B7" w:rsidRPr="00A7423B" w:rsidRDefault="00D108B7" w:rsidP="00D108B7">
            <w:pPr>
              <w:spacing w:after="0" w:line="240" w:lineRule="auto"/>
              <w:jc w:val="both"/>
              <w:rPr>
                <w:color w:val="000000"/>
                <w:lang w:val="en-GB"/>
              </w:rPr>
            </w:pPr>
            <w:r w:rsidRPr="00A7423B">
              <w:rPr>
                <w:color w:val="000000"/>
                <w:lang w:val="en-GB"/>
              </w:rPr>
              <w:t>Jan. 21-25</w:t>
            </w:r>
          </w:p>
        </w:tc>
      </w:tr>
      <w:tr w:rsidR="00D108B7" w:rsidRPr="00A7423B" w14:paraId="57AA5E97" w14:textId="77777777" w:rsidTr="00D108B7">
        <w:trPr>
          <w:jc w:val="center"/>
        </w:trPr>
        <w:tc>
          <w:tcPr>
            <w:tcW w:w="634" w:type="pct"/>
            <w:tcBorders>
              <w:top w:val="nil"/>
              <w:bottom w:val="single" w:sz="4" w:space="0" w:color="auto"/>
            </w:tcBorders>
          </w:tcPr>
          <w:p w14:paraId="0D11D967" w14:textId="77777777" w:rsidR="00D108B7" w:rsidRPr="00A7423B" w:rsidRDefault="00D108B7" w:rsidP="00D108B7">
            <w:pPr>
              <w:spacing w:after="0" w:line="240" w:lineRule="auto"/>
              <w:jc w:val="both"/>
              <w:rPr>
                <w:color w:val="000000"/>
                <w:lang w:val="en-GB"/>
              </w:rPr>
            </w:pPr>
          </w:p>
        </w:tc>
        <w:tc>
          <w:tcPr>
            <w:tcW w:w="1260" w:type="pct"/>
            <w:tcBorders>
              <w:top w:val="nil"/>
              <w:bottom w:val="single" w:sz="4" w:space="0" w:color="auto"/>
            </w:tcBorders>
          </w:tcPr>
          <w:p w14:paraId="00CDEBAF" w14:textId="77777777" w:rsidR="00D108B7" w:rsidRPr="00A7423B" w:rsidRDefault="00D108B7" w:rsidP="00D108B7">
            <w:pPr>
              <w:spacing w:after="0" w:line="240" w:lineRule="auto"/>
              <w:jc w:val="both"/>
              <w:rPr>
                <w:color w:val="000000"/>
                <w:lang w:val="en-GB"/>
              </w:rPr>
            </w:pPr>
            <w:r w:rsidRPr="00A7423B">
              <w:rPr>
                <w:color w:val="000000"/>
                <w:lang w:val="en-GB"/>
              </w:rPr>
              <w:t>2014 European election</w:t>
            </w:r>
          </w:p>
        </w:tc>
        <w:tc>
          <w:tcPr>
            <w:tcW w:w="1011" w:type="pct"/>
            <w:tcBorders>
              <w:top w:val="nil"/>
              <w:bottom w:val="single" w:sz="4" w:space="0" w:color="auto"/>
            </w:tcBorders>
          </w:tcPr>
          <w:p w14:paraId="76D752F1" w14:textId="77777777" w:rsidR="00D108B7" w:rsidRPr="00A7423B" w:rsidRDefault="00D108B7" w:rsidP="00D108B7">
            <w:pPr>
              <w:spacing w:after="0" w:line="240" w:lineRule="auto"/>
              <w:jc w:val="both"/>
              <w:rPr>
                <w:color w:val="000000"/>
                <w:lang w:val="en-GB"/>
              </w:rPr>
            </w:pPr>
            <w:r w:rsidRPr="00A7423B">
              <w:rPr>
                <w:color w:val="000000"/>
                <w:lang w:val="en-GB"/>
              </w:rPr>
              <w:t>Lower Saxony</w:t>
            </w:r>
          </w:p>
        </w:tc>
        <w:tc>
          <w:tcPr>
            <w:tcW w:w="955" w:type="pct"/>
            <w:tcBorders>
              <w:top w:val="nil"/>
              <w:bottom w:val="single" w:sz="4" w:space="0" w:color="auto"/>
            </w:tcBorders>
          </w:tcPr>
          <w:p w14:paraId="3D95D480" w14:textId="77777777" w:rsidR="00D108B7" w:rsidRPr="00A7423B" w:rsidRDefault="00D108B7" w:rsidP="00D108B7">
            <w:pPr>
              <w:spacing w:after="0" w:line="240" w:lineRule="auto"/>
              <w:jc w:val="both"/>
              <w:rPr>
                <w:color w:val="000000"/>
                <w:lang w:val="en-GB"/>
              </w:rPr>
            </w:pPr>
            <w:r w:rsidRPr="00A7423B">
              <w:rPr>
                <w:color w:val="000000"/>
                <w:lang w:val="en-GB"/>
              </w:rPr>
              <w:t>May 25</w:t>
            </w:r>
          </w:p>
        </w:tc>
        <w:tc>
          <w:tcPr>
            <w:tcW w:w="1140" w:type="pct"/>
            <w:tcBorders>
              <w:top w:val="nil"/>
              <w:bottom w:val="single" w:sz="4" w:space="0" w:color="auto"/>
            </w:tcBorders>
          </w:tcPr>
          <w:p w14:paraId="3805F590" w14:textId="77777777" w:rsidR="00D108B7" w:rsidRPr="00A7423B" w:rsidRDefault="00D108B7" w:rsidP="00D108B7">
            <w:pPr>
              <w:spacing w:after="0" w:line="240" w:lineRule="auto"/>
              <w:jc w:val="both"/>
              <w:rPr>
                <w:color w:val="000000"/>
                <w:lang w:val="en-GB"/>
              </w:rPr>
            </w:pPr>
            <w:r w:rsidRPr="00A7423B">
              <w:rPr>
                <w:color w:val="000000"/>
                <w:lang w:val="en-GB"/>
              </w:rPr>
              <w:t>May 26- June 9</w:t>
            </w:r>
          </w:p>
        </w:tc>
      </w:tr>
      <w:tr w:rsidR="00D108B7" w:rsidRPr="00A7423B" w14:paraId="200D19FA" w14:textId="77777777" w:rsidTr="00D108B7">
        <w:trPr>
          <w:jc w:val="center"/>
        </w:trPr>
        <w:tc>
          <w:tcPr>
            <w:tcW w:w="634" w:type="pct"/>
            <w:tcBorders>
              <w:bottom w:val="nil"/>
            </w:tcBorders>
          </w:tcPr>
          <w:p w14:paraId="3DFBB96C" w14:textId="77777777" w:rsidR="00D108B7" w:rsidRPr="00A7423B" w:rsidRDefault="00D108B7" w:rsidP="00D108B7">
            <w:pPr>
              <w:spacing w:after="0" w:line="240" w:lineRule="auto"/>
              <w:jc w:val="both"/>
              <w:rPr>
                <w:color w:val="000000"/>
                <w:lang w:val="en-GB"/>
              </w:rPr>
            </w:pPr>
            <w:r w:rsidRPr="00A7423B">
              <w:rPr>
                <w:color w:val="000000"/>
                <w:lang w:val="en-GB"/>
              </w:rPr>
              <w:t>Spain</w:t>
            </w:r>
          </w:p>
          <w:p w14:paraId="7D0533A8" w14:textId="77777777" w:rsidR="00D108B7" w:rsidRPr="00A7423B" w:rsidRDefault="00D108B7" w:rsidP="00D108B7">
            <w:pPr>
              <w:spacing w:after="0" w:line="240" w:lineRule="auto"/>
              <w:jc w:val="both"/>
              <w:rPr>
                <w:color w:val="000000"/>
                <w:lang w:val="en-GB"/>
              </w:rPr>
            </w:pPr>
          </w:p>
        </w:tc>
        <w:tc>
          <w:tcPr>
            <w:tcW w:w="1260" w:type="pct"/>
            <w:tcBorders>
              <w:bottom w:val="nil"/>
            </w:tcBorders>
          </w:tcPr>
          <w:p w14:paraId="4B9BA28D" w14:textId="77777777" w:rsidR="00D108B7" w:rsidRPr="00A7423B" w:rsidRDefault="00D108B7" w:rsidP="00D108B7">
            <w:pPr>
              <w:spacing w:after="0" w:line="240" w:lineRule="auto"/>
              <w:jc w:val="both"/>
              <w:rPr>
                <w:color w:val="000000"/>
                <w:lang w:val="en-GB"/>
              </w:rPr>
            </w:pPr>
            <w:r w:rsidRPr="00A7423B">
              <w:rPr>
                <w:color w:val="000000"/>
                <w:lang w:val="en-GB"/>
              </w:rPr>
              <w:t>2011 National election</w:t>
            </w:r>
          </w:p>
          <w:p w14:paraId="2CB7D211" w14:textId="77777777" w:rsidR="00D108B7" w:rsidRPr="00A7423B" w:rsidRDefault="00D108B7" w:rsidP="00D108B7">
            <w:pPr>
              <w:spacing w:after="0" w:line="240" w:lineRule="auto"/>
              <w:jc w:val="both"/>
              <w:rPr>
                <w:color w:val="000000"/>
                <w:lang w:val="en-GB"/>
              </w:rPr>
            </w:pPr>
            <w:r w:rsidRPr="00A7423B">
              <w:rPr>
                <w:color w:val="000000"/>
                <w:lang w:val="en-GB"/>
              </w:rPr>
              <w:t>2011 National election</w:t>
            </w:r>
          </w:p>
          <w:p w14:paraId="23029DA9" w14:textId="77777777" w:rsidR="00D108B7" w:rsidRPr="00A7423B" w:rsidRDefault="00D108B7" w:rsidP="00D108B7">
            <w:pPr>
              <w:spacing w:after="0" w:line="240" w:lineRule="auto"/>
              <w:jc w:val="both"/>
              <w:rPr>
                <w:color w:val="000000"/>
                <w:lang w:val="en-GB"/>
              </w:rPr>
            </w:pPr>
            <w:r w:rsidRPr="00A7423B">
              <w:rPr>
                <w:color w:val="000000"/>
                <w:lang w:val="en-GB"/>
              </w:rPr>
              <w:t>2012 Regional election</w:t>
            </w:r>
          </w:p>
        </w:tc>
        <w:tc>
          <w:tcPr>
            <w:tcW w:w="1011" w:type="pct"/>
            <w:tcBorders>
              <w:bottom w:val="nil"/>
            </w:tcBorders>
          </w:tcPr>
          <w:p w14:paraId="36671AD0" w14:textId="77777777" w:rsidR="00D108B7" w:rsidRPr="00A7423B" w:rsidRDefault="00D108B7" w:rsidP="00D108B7">
            <w:pPr>
              <w:spacing w:after="0" w:line="240" w:lineRule="auto"/>
              <w:jc w:val="both"/>
              <w:rPr>
                <w:color w:val="000000"/>
                <w:lang w:val="en-GB"/>
              </w:rPr>
            </w:pPr>
            <w:r w:rsidRPr="00A7423B">
              <w:rPr>
                <w:color w:val="000000"/>
                <w:lang w:val="en-GB"/>
              </w:rPr>
              <w:t>Madrid</w:t>
            </w:r>
          </w:p>
          <w:p w14:paraId="2C7C5CCE" w14:textId="77777777" w:rsidR="00D108B7" w:rsidRPr="00A7423B" w:rsidRDefault="00D108B7" w:rsidP="00D108B7">
            <w:pPr>
              <w:spacing w:after="0" w:line="240" w:lineRule="auto"/>
              <w:jc w:val="both"/>
              <w:rPr>
                <w:color w:val="000000"/>
                <w:lang w:val="en-GB"/>
              </w:rPr>
            </w:pPr>
            <w:r w:rsidRPr="00A7423B">
              <w:rPr>
                <w:color w:val="000000"/>
                <w:lang w:val="en-GB"/>
              </w:rPr>
              <w:t>Catalonia</w:t>
            </w:r>
          </w:p>
          <w:p w14:paraId="3A010A00" w14:textId="77777777" w:rsidR="00D108B7" w:rsidRPr="00A7423B" w:rsidRDefault="00D108B7" w:rsidP="00D108B7">
            <w:pPr>
              <w:spacing w:after="0" w:line="240" w:lineRule="auto"/>
              <w:jc w:val="both"/>
              <w:rPr>
                <w:color w:val="000000"/>
                <w:lang w:val="en-GB"/>
              </w:rPr>
            </w:pPr>
            <w:r w:rsidRPr="00A7423B">
              <w:rPr>
                <w:color w:val="000000"/>
                <w:lang w:val="en-GB"/>
              </w:rPr>
              <w:t>Catalonia</w:t>
            </w:r>
          </w:p>
        </w:tc>
        <w:tc>
          <w:tcPr>
            <w:tcW w:w="955" w:type="pct"/>
            <w:tcBorders>
              <w:bottom w:val="nil"/>
            </w:tcBorders>
          </w:tcPr>
          <w:p w14:paraId="54E9808F" w14:textId="77777777" w:rsidR="00D108B7" w:rsidRPr="00A7423B" w:rsidRDefault="00D108B7" w:rsidP="00D108B7">
            <w:pPr>
              <w:spacing w:after="0" w:line="240" w:lineRule="auto"/>
              <w:jc w:val="both"/>
              <w:rPr>
                <w:color w:val="000000"/>
                <w:lang w:val="en-GB"/>
              </w:rPr>
            </w:pPr>
            <w:r w:rsidRPr="00A7423B">
              <w:rPr>
                <w:color w:val="000000"/>
                <w:lang w:val="en-GB"/>
              </w:rPr>
              <w:t>Nov. 20</w:t>
            </w:r>
          </w:p>
          <w:p w14:paraId="1CF5D0A2" w14:textId="77777777" w:rsidR="00D108B7" w:rsidRPr="00A7423B" w:rsidRDefault="00D108B7" w:rsidP="00D108B7">
            <w:pPr>
              <w:spacing w:after="0" w:line="240" w:lineRule="auto"/>
              <w:jc w:val="both"/>
              <w:rPr>
                <w:color w:val="000000"/>
                <w:lang w:val="en-GB"/>
              </w:rPr>
            </w:pPr>
            <w:r w:rsidRPr="00A7423B">
              <w:rPr>
                <w:color w:val="000000"/>
                <w:lang w:val="en-GB"/>
              </w:rPr>
              <w:t>Nov. 20</w:t>
            </w:r>
          </w:p>
          <w:p w14:paraId="1D5192CC" w14:textId="77777777" w:rsidR="00D108B7" w:rsidRPr="00A7423B" w:rsidRDefault="00D108B7" w:rsidP="00D108B7">
            <w:pPr>
              <w:spacing w:after="0" w:line="240" w:lineRule="auto"/>
              <w:jc w:val="both"/>
              <w:rPr>
                <w:color w:val="000000"/>
                <w:lang w:val="en-GB"/>
              </w:rPr>
            </w:pPr>
            <w:r w:rsidRPr="00A7423B">
              <w:rPr>
                <w:color w:val="000000"/>
                <w:lang w:val="en-GB"/>
              </w:rPr>
              <w:t>Nov. 25</w:t>
            </w:r>
          </w:p>
        </w:tc>
        <w:tc>
          <w:tcPr>
            <w:tcW w:w="1140" w:type="pct"/>
            <w:tcBorders>
              <w:bottom w:val="nil"/>
            </w:tcBorders>
          </w:tcPr>
          <w:p w14:paraId="5D795B92" w14:textId="77777777" w:rsidR="00D108B7" w:rsidRPr="00A7423B" w:rsidRDefault="00D108B7" w:rsidP="00D108B7">
            <w:pPr>
              <w:spacing w:after="0" w:line="240" w:lineRule="auto"/>
              <w:jc w:val="both"/>
              <w:rPr>
                <w:color w:val="000000"/>
                <w:lang w:val="en-GB"/>
              </w:rPr>
            </w:pPr>
            <w:r w:rsidRPr="00A7423B">
              <w:rPr>
                <w:color w:val="000000"/>
                <w:lang w:val="en-GB"/>
              </w:rPr>
              <w:t>Nov. 21-27</w:t>
            </w:r>
          </w:p>
          <w:p w14:paraId="13BAEA7A" w14:textId="77777777" w:rsidR="00D108B7" w:rsidRPr="00A7423B" w:rsidRDefault="00D108B7" w:rsidP="00D108B7">
            <w:pPr>
              <w:spacing w:after="0" w:line="240" w:lineRule="auto"/>
              <w:jc w:val="both"/>
              <w:rPr>
                <w:color w:val="000000"/>
                <w:lang w:val="en-GB"/>
              </w:rPr>
            </w:pPr>
            <w:r w:rsidRPr="00A7423B">
              <w:rPr>
                <w:color w:val="000000"/>
                <w:lang w:val="en-GB"/>
              </w:rPr>
              <w:t>Nov. 21-27</w:t>
            </w:r>
          </w:p>
          <w:p w14:paraId="04C1F628" w14:textId="77777777" w:rsidR="00D108B7" w:rsidRPr="00A7423B" w:rsidRDefault="00D108B7" w:rsidP="00D108B7">
            <w:pPr>
              <w:spacing w:after="0" w:line="240" w:lineRule="auto"/>
              <w:jc w:val="both"/>
              <w:rPr>
                <w:color w:val="000000"/>
                <w:lang w:val="en-GB"/>
              </w:rPr>
            </w:pPr>
            <w:r w:rsidRPr="00A7423B">
              <w:rPr>
                <w:color w:val="000000"/>
                <w:lang w:val="en-GB"/>
              </w:rPr>
              <w:t>Nov. 28-Dec. 7</w:t>
            </w:r>
          </w:p>
        </w:tc>
      </w:tr>
      <w:tr w:rsidR="00D108B7" w:rsidRPr="00A7423B" w14:paraId="333376E0" w14:textId="77777777" w:rsidTr="00D108B7">
        <w:trPr>
          <w:jc w:val="center"/>
        </w:trPr>
        <w:tc>
          <w:tcPr>
            <w:tcW w:w="634" w:type="pct"/>
            <w:tcBorders>
              <w:top w:val="nil"/>
              <w:bottom w:val="nil"/>
            </w:tcBorders>
          </w:tcPr>
          <w:p w14:paraId="31AA3D33" w14:textId="77777777" w:rsidR="00D108B7" w:rsidRPr="00A7423B" w:rsidRDefault="00D108B7" w:rsidP="00D108B7">
            <w:pPr>
              <w:spacing w:after="0" w:line="240" w:lineRule="auto"/>
              <w:jc w:val="both"/>
              <w:rPr>
                <w:color w:val="000000"/>
                <w:lang w:val="en-GB"/>
              </w:rPr>
            </w:pPr>
          </w:p>
        </w:tc>
        <w:tc>
          <w:tcPr>
            <w:tcW w:w="1260" w:type="pct"/>
            <w:tcBorders>
              <w:top w:val="nil"/>
              <w:bottom w:val="nil"/>
            </w:tcBorders>
          </w:tcPr>
          <w:p w14:paraId="6AFA9BE6" w14:textId="77777777" w:rsidR="00D108B7" w:rsidRPr="00A7423B" w:rsidRDefault="00D108B7" w:rsidP="00D108B7">
            <w:pPr>
              <w:spacing w:after="0" w:line="240" w:lineRule="auto"/>
              <w:jc w:val="both"/>
              <w:rPr>
                <w:color w:val="000000"/>
                <w:lang w:val="en-GB"/>
              </w:rPr>
            </w:pPr>
            <w:r w:rsidRPr="00A7423B">
              <w:rPr>
                <w:color w:val="000000"/>
                <w:lang w:val="en-GB"/>
              </w:rPr>
              <w:t>2014 European election</w:t>
            </w:r>
          </w:p>
        </w:tc>
        <w:tc>
          <w:tcPr>
            <w:tcW w:w="1011" w:type="pct"/>
            <w:tcBorders>
              <w:top w:val="nil"/>
              <w:bottom w:val="nil"/>
            </w:tcBorders>
          </w:tcPr>
          <w:p w14:paraId="2B3BC69C" w14:textId="77777777" w:rsidR="00D108B7" w:rsidRPr="00A7423B" w:rsidRDefault="00D108B7" w:rsidP="00D108B7">
            <w:pPr>
              <w:spacing w:after="0" w:line="240" w:lineRule="auto"/>
              <w:jc w:val="both"/>
              <w:rPr>
                <w:color w:val="000000"/>
                <w:lang w:val="en-GB"/>
              </w:rPr>
            </w:pPr>
            <w:r w:rsidRPr="00A7423B">
              <w:rPr>
                <w:color w:val="000000"/>
                <w:lang w:val="en-GB"/>
              </w:rPr>
              <w:t>Madrid</w:t>
            </w:r>
          </w:p>
        </w:tc>
        <w:tc>
          <w:tcPr>
            <w:tcW w:w="955" w:type="pct"/>
            <w:tcBorders>
              <w:top w:val="nil"/>
              <w:bottom w:val="nil"/>
            </w:tcBorders>
          </w:tcPr>
          <w:p w14:paraId="2F3F127C" w14:textId="77777777" w:rsidR="00D108B7" w:rsidRPr="00A7423B" w:rsidRDefault="00D108B7" w:rsidP="00D108B7">
            <w:pPr>
              <w:spacing w:after="0" w:line="240" w:lineRule="auto"/>
              <w:jc w:val="both"/>
              <w:rPr>
                <w:color w:val="000000"/>
                <w:lang w:val="en-GB"/>
              </w:rPr>
            </w:pPr>
            <w:r w:rsidRPr="00A7423B">
              <w:rPr>
                <w:color w:val="000000"/>
                <w:lang w:val="en-GB"/>
              </w:rPr>
              <w:t>May 25</w:t>
            </w:r>
          </w:p>
        </w:tc>
        <w:tc>
          <w:tcPr>
            <w:tcW w:w="1140" w:type="pct"/>
            <w:tcBorders>
              <w:top w:val="nil"/>
              <w:bottom w:val="nil"/>
            </w:tcBorders>
          </w:tcPr>
          <w:p w14:paraId="21B4E149" w14:textId="77777777" w:rsidR="00D108B7" w:rsidRPr="00A7423B" w:rsidRDefault="00D108B7" w:rsidP="00D108B7">
            <w:pPr>
              <w:spacing w:after="0" w:line="240" w:lineRule="auto"/>
              <w:jc w:val="both"/>
              <w:rPr>
                <w:color w:val="000000"/>
                <w:lang w:val="en-GB"/>
              </w:rPr>
            </w:pPr>
            <w:r w:rsidRPr="00A7423B">
              <w:rPr>
                <w:color w:val="000000"/>
                <w:lang w:val="en-GB"/>
              </w:rPr>
              <w:t>May 26-June 9</w:t>
            </w:r>
          </w:p>
        </w:tc>
      </w:tr>
      <w:tr w:rsidR="00D108B7" w:rsidRPr="00A7423B" w14:paraId="66CCDE3F" w14:textId="77777777" w:rsidTr="00D108B7">
        <w:trPr>
          <w:jc w:val="center"/>
        </w:trPr>
        <w:tc>
          <w:tcPr>
            <w:tcW w:w="634" w:type="pct"/>
            <w:tcBorders>
              <w:top w:val="nil"/>
              <w:bottom w:val="single" w:sz="4" w:space="0" w:color="auto"/>
            </w:tcBorders>
          </w:tcPr>
          <w:p w14:paraId="5864428B" w14:textId="77777777" w:rsidR="00D108B7" w:rsidRPr="00A7423B" w:rsidRDefault="00D108B7" w:rsidP="00D108B7">
            <w:pPr>
              <w:spacing w:after="0" w:line="240" w:lineRule="auto"/>
              <w:jc w:val="both"/>
              <w:rPr>
                <w:color w:val="000000"/>
                <w:lang w:val="en-GB"/>
              </w:rPr>
            </w:pPr>
          </w:p>
        </w:tc>
        <w:tc>
          <w:tcPr>
            <w:tcW w:w="1260" w:type="pct"/>
            <w:tcBorders>
              <w:top w:val="nil"/>
              <w:bottom w:val="single" w:sz="4" w:space="0" w:color="auto"/>
            </w:tcBorders>
          </w:tcPr>
          <w:p w14:paraId="1959C02A" w14:textId="77777777" w:rsidR="00D108B7" w:rsidRPr="00A7423B" w:rsidRDefault="00D108B7" w:rsidP="00D108B7">
            <w:pPr>
              <w:spacing w:after="0" w:line="240" w:lineRule="auto"/>
              <w:jc w:val="both"/>
              <w:rPr>
                <w:color w:val="000000"/>
                <w:lang w:val="en-GB"/>
              </w:rPr>
            </w:pPr>
            <w:r w:rsidRPr="00A7423B">
              <w:rPr>
                <w:color w:val="000000"/>
                <w:lang w:val="en-GB"/>
              </w:rPr>
              <w:t>2014 European election</w:t>
            </w:r>
          </w:p>
        </w:tc>
        <w:tc>
          <w:tcPr>
            <w:tcW w:w="1011" w:type="pct"/>
            <w:tcBorders>
              <w:top w:val="nil"/>
              <w:bottom w:val="single" w:sz="4" w:space="0" w:color="auto"/>
            </w:tcBorders>
          </w:tcPr>
          <w:p w14:paraId="232DD3CA" w14:textId="77777777" w:rsidR="00D108B7" w:rsidRPr="00A7423B" w:rsidRDefault="00D108B7" w:rsidP="00D108B7">
            <w:pPr>
              <w:spacing w:after="0" w:line="240" w:lineRule="auto"/>
              <w:jc w:val="both"/>
              <w:rPr>
                <w:color w:val="000000"/>
                <w:lang w:val="en-GB"/>
              </w:rPr>
            </w:pPr>
            <w:r w:rsidRPr="00A7423B">
              <w:rPr>
                <w:color w:val="000000"/>
                <w:lang w:val="en-GB"/>
              </w:rPr>
              <w:t>Catalonia</w:t>
            </w:r>
          </w:p>
        </w:tc>
        <w:tc>
          <w:tcPr>
            <w:tcW w:w="955" w:type="pct"/>
            <w:tcBorders>
              <w:top w:val="nil"/>
              <w:bottom w:val="single" w:sz="4" w:space="0" w:color="auto"/>
            </w:tcBorders>
          </w:tcPr>
          <w:p w14:paraId="3022BFA1" w14:textId="77777777" w:rsidR="00D108B7" w:rsidRPr="00A7423B" w:rsidRDefault="00D108B7" w:rsidP="00D108B7">
            <w:pPr>
              <w:spacing w:after="0" w:line="240" w:lineRule="auto"/>
              <w:jc w:val="both"/>
              <w:rPr>
                <w:color w:val="000000"/>
                <w:lang w:val="en-GB"/>
              </w:rPr>
            </w:pPr>
            <w:r w:rsidRPr="00A7423B">
              <w:rPr>
                <w:color w:val="000000"/>
                <w:lang w:val="en-GB"/>
              </w:rPr>
              <w:t>May 25</w:t>
            </w:r>
          </w:p>
        </w:tc>
        <w:tc>
          <w:tcPr>
            <w:tcW w:w="1140" w:type="pct"/>
            <w:tcBorders>
              <w:top w:val="nil"/>
              <w:bottom w:val="single" w:sz="4" w:space="0" w:color="auto"/>
            </w:tcBorders>
          </w:tcPr>
          <w:p w14:paraId="401E55C3" w14:textId="77777777" w:rsidR="00D108B7" w:rsidRPr="00A7423B" w:rsidRDefault="00D108B7" w:rsidP="00D108B7">
            <w:pPr>
              <w:spacing w:after="0" w:line="240" w:lineRule="auto"/>
              <w:jc w:val="both"/>
              <w:rPr>
                <w:color w:val="000000"/>
                <w:lang w:val="en-GB"/>
              </w:rPr>
            </w:pPr>
            <w:r w:rsidRPr="00A7423B">
              <w:rPr>
                <w:color w:val="000000"/>
                <w:lang w:val="en-GB"/>
              </w:rPr>
              <w:t>May 26-June 10</w:t>
            </w:r>
          </w:p>
        </w:tc>
      </w:tr>
      <w:tr w:rsidR="00D108B7" w:rsidRPr="00A7423B" w14:paraId="51C0F611" w14:textId="77777777" w:rsidTr="00D108B7">
        <w:trPr>
          <w:jc w:val="center"/>
        </w:trPr>
        <w:tc>
          <w:tcPr>
            <w:tcW w:w="634" w:type="pct"/>
            <w:tcBorders>
              <w:top w:val="single" w:sz="4" w:space="0" w:color="auto"/>
              <w:bottom w:val="single" w:sz="4" w:space="0" w:color="auto"/>
            </w:tcBorders>
          </w:tcPr>
          <w:p w14:paraId="5C7710DE" w14:textId="77777777" w:rsidR="00D108B7" w:rsidRPr="00A7423B" w:rsidRDefault="00D108B7" w:rsidP="00D108B7">
            <w:pPr>
              <w:spacing w:after="0" w:line="240" w:lineRule="auto"/>
              <w:jc w:val="both"/>
              <w:rPr>
                <w:color w:val="000000"/>
                <w:lang w:val="en-GB"/>
              </w:rPr>
            </w:pPr>
            <w:r w:rsidRPr="00A7423B">
              <w:rPr>
                <w:color w:val="000000"/>
                <w:lang w:val="en-GB"/>
              </w:rPr>
              <w:t>Switzerland</w:t>
            </w:r>
          </w:p>
        </w:tc>
        <w:tc>
          <w:tcPr>
            <w:tcW w:w="1260" w:type="pct"/>
            <w:tcBorders>
              <w:top w:val="single" w:sz="4" w:space="0" w:color="auto"/>
              <w:bottom w:val="single" w:sz="4" w:space="0" w:color="auto"/>
            </w:tcBorders>
          </w:tcPr>
          <w:p w14:paraId="5ECF09C3" w14:textId="77777777" w:rsidR="00D108B7" w:rsidRPr="00A7423B" w:rsidRDefault="00D108B7" w:rsidP="00D108B7">
            <w:pPr>
              <w:spacing w:after="0" w:line="240" w:lineRule="auto"/>
              <w:jc w:val="both"/>
              <w:rPr>
                <w:color w:val="000000"/>
                <w:lang w:val="en-GB"/>
              </w:rPr>
            </w:pPr>
            <w:r w:rsidRPr="00A7423B">
              <w:rPr>
                <w:color w:val="000000"/>
                <w:lang w:val="en-GB"/>
              </w:rPr>
              <w:t>2011 Federal election</w:t>
            </w:r>
          </w:p>
          <w:p w14:paraId="47B65402" w14:textId="77777777" w:rsidR="00D108B7" w:rsidRPr="00A7423B" w:rsidRDefault="00D108B7" w:rsidP="00D108B7">
            <w:pPr>
              <w:spacing w:after="0" w:line="240" w:lineRule="auto"/>
              <w:jc w:val="both"/>
              <w:rPr>
                <w:color w:val="000000"/>
                <w:lang w:val="en-GB"/>
              </w:rPr>
            </w:pPr>
            <w:r w:rsidRPr="00A7423B">
              <w:rPr>
                <w:color w:val="000000"/>
                <w:lang w:val="en-GB"/>
              </w:rPr>
              <w:t>2011 Federal election</w:t>
            </w:r>
          </w:p>
          <w:p w14:paraId="38C1A638" w14:textId="77777777" w:rsidR="00D108B7" w:rsidRPr="00A7423B" w:rsidRDefault="00D108B7" w:rsidP="00D108B7">
            <w:pPr>
              <w:spacing w:after="0" w:line="240" w:lineRule="auto"/>
              <w:jc w:val="both"/>
              <w:rPr>
                <w:color w:val="000000"/>
                <w:lang w:val="en-GB"/>
              </w:rPr>
            </w:pPr>
            <w:r w:rsidRPr="00A7423B">
              <w:rPr>
                <w:color w:val="000000"/>
                <w:lang w:val="en-GB"/>
              </w:rPr>
              <w:t>2011 Cantonal election</w:t>
            </w:r>
          </w:p>
          <w:p w14:paraId="781295D8" w14:textId="77777777" w:rsidR="00D108B7" w:rsidRPr="00A7423B" w:rsidRDefault="00D108B7" w:rsidP="00D108B7">
            <w:pPr>
              <w:spacing w:after="0" w:line="240" w:lineRule="auto"/>
              <w:jc w:val="both"/>
              <w:rPr>
                <w:color w:val="000000"/>
                <w:lang w:val="en-GB"/>
              </w:rPr>
            </w:pPr>
            <w:r w:rsidRPr="00A7423B">
              <w:rPr>
                <w:color w:val="000000"/>
                <w:lang w:val="en-GB"/>
              </w:rPr>
              <w:t>2011 Cantonal election</w:t>
            </w:r>
          </w:p>
        </w:tc>
        <w:tc>
          <w:tcPr>
            <w:tcW w:w="1011" w:type="pct"/>
            <w:tcBorders>
              <w:top w:val="single" w:sz="4" w:space="0" w:color="auto"/>
              <w:bottom w:val="single" w:sz="4" w:space="0" w:color="auto"/>
            </w:tcBorders>
          </w:tcPr>
          <w:p w14:paraId="7C0B880F" w14:textId="77777777" w:rsidR="00D108B7" w:rsidRPr="00A7423B" w:rsidRDefault="00D108B7" w:rsidP="00D108B7">
            <w:pPr>
              <w:spacing w:after="0" w:line="240" w:lineRule="auto"/>
              <w:jc w:val="both"/>
              <w:rPr>
                <w:color w:val="000000"/>
                <w:lang w:val="en-GB"/>
              </w:rPr>
            </w:pPr>
            <w:r w:rsidRPr="00A7423B">
              <w:rPr>
                <w:color w:val="000000"/>
                <w:lang w:val="en-GB"/>
              </w:rPr>
              <w:t>Lucerne</w:t>
            </w:r>
          </w:p>
          <w:p w14:paraId="616FACBF" w14:textId="77777777" w:rsidR="00D108B7" w:rsidRPr="00A7423B" w:rsidRDefault="00D108B7" w:rsidP="00D108B7">
            <w:pPr>
              <w:spacing w:after="0" w:line="240" w:lineRule="auto"/>
              <w:jc w:val="both"/>
              <w:rPr>
                <w:color w:val="000000"/>
                <w:lang w:val="en-GB"/>
              </w:rPr>
            </w:pPr>
            <w:r w:rsidRPr="00A7423B">
              <w:rPr>
                <w:color w:val="000000"/>
                <w:lang w:val="en-GB"/>
              </w:rPr>
              <w:t>Zurich</w:t>
            </w:r>
          </w:p>
          <w:p w14:paraId="1442FAA0" w14:textId="77777777" w:rsidR="00D108B7" w:rsidRPr="00A7423B" w:rsidRDefault="00D108B7" w:rsidP="00D108B7">
            <w:pPr>
              <w:spacing w:after="0" w:line="240" w:lineRule="auto"/>
              <w:jc w:val="both"/>
              <w:rPr>
                <w:color w:val="000000"/>
                <w:lang w:val="en-GB"/>
              </w:rPr>
            </w:pPr>
            <w:r w:rsidRPr="00A7423B">
              <w:rPr>
                <w:color w:val="000000"/>
                <w:lang w:val="en-GB"/>
              </w:rPr>
              <w:t>Lucerne</w:t>
            </w:r>
          </w:p>
          <w:p w14:paraId="68957A6E" w14:textId="77777777" w:rsidR="00D108B7" w:rsidRPr="00A7423B" w:rsidRDefault="00D108B7" w:rsidP="00D108B7">
            <w:pPr>
              <w:spacing w:after="0" w:line="240" w:lineRule="auto"/>
              <w:jc w:val="both"/>
              <w:rPr>
                <w:color w:val="000000"/>
                <w:lang w:val="en-GB"/>
              </w:rPr>
            </w:pPr>
            <w:r w:rsidRPr="00A7423B">
              <w:rPr>
                <w:color w:val="000000"/>
                <w:lang w:val="en-GB"/>
              </w:rPr>
              <w:t>Zurich</w:t>
            </w:r>
          </w:p>
        </w:tc>
        <w:tc>
          <w:tcPr>
            <w:tcW w:w="955" w:type="pct"/>
            <w:tcBorders>
              <w:top w:val="single" w:sz="4" w:space="0" w:color="auto"/>
              <w:bottom w:val="single" w:sz="4" w:space="0" w:color="auto"/>
            </w:tcBorders>
          </w:tcPr>
          <w:p w14:paraId="4986B18A" w14:textId="77777777" w:rsidR="00D108B7" w:rsidRPr="00A7423B" w:rsidRDefault="00D108B7" w:rsidP="00D108B7">
            <w:pPr>
              <w:spacing w:after="0" w:line="240" w:lineRule="auto"/>
              <w:jc w:val="both"/>
              <w:rPr>
                <w:color w:val="000000"/>
                <w:lang w:val="en-GB"/>
              </w:rPr>
            </w:pPr>
            <w:r w:rsidRPr="00A7423B">
              <w:rPr>
                <w:color w:val="000000"/>
                <w:lang w:val="en-GB"/>
              </w:rPr>
              <w:t>Oct. 23</w:t>
            </w:r>
          </w:p>
          <w:p w14:paraId="4F55E455" w14:textId="77777777" w:rsidR="00D108B7" w:rsidRPr="00A7423B" w:rsidRDefault="00D108B7" w:rsidP="00D108B7">
            <w:pPr>
              <w:spacing w:after="0" w:line="240" w:lineRule="auto"/>
              <w:jc w:val="both"/>
              <w:rPr>
                <w:color w:val="000000"/>
                <w:lang w:val="en-GB"/>
              </w:rPr>
            </w:pPr>
            <w:r w:rsidRPr="00A7423B">
              <w:rPr>
                <w:color w:val="000000"/>
                <w:lang w:val="en-GB"/>
              </w:rPr>
              <w:t>Oct. 23</w:t>
            </w:r>
          </w:p>
          <w:p w14:paraId="2D256B9E" w14:textId="77777777" w:rsidR="00D108B7" w:rsidRPr="00A7423B" w:rsidRDefault="00D108B7" w:rsidP="00D108B7">
            <w:pPr>
              <w:spacing w:after="0" w:line="240" w:lineRule="auto"/>
              <w:jc w:val="both"/>
              <w:rPr>
                <w:color w:val="000000"/>
                <w:lang w:val="en-GB"/>
              </w:rPr>
            </w:pPr>
            <w:r w:rsidRPr="00A7423B">
              <w:rPr>
                <w:color w:val="000000"/>
                <w:lang w:val="en-GB"/>
              </w:rPr>
              <w:t>Apr. 10</w:t>
            </w:r>
          </w:p>
          <w:p w14:paraId="0F9E64F8" w14:textId="77777777" w:rsidR="00D108B7" w:rsidRPr="00A7423B" w:rsidRDefault="00D108B7" w:rsidP="00D108B7">
            <w:pPr>
              <w:spacing w:after="0" w:line="240" w:lineRule="auto"/>
              <w:jc w:val="both"/>
              <w:rPr>
                <w:color w:val="000000"/>
                <w:lang w:val="en-GB"/>
              </w:rPr>
            </w:pPr>
            <w:r w:rsidRPr="00A7423B">
              <w:rPr>
                <w:color w:val="000000"/>
                <w:lang w:val="en-GB"/>
              </w:rPr>
              <w:t>Apr. 3</w:t>
            </w:r>
          </w:p>
        </w:tc>
        <w:tc>
          <w:tcPr>
            <w:tcW w:w="1140" w:type="pct"/>
            <w:tcBorders>
              <w:top w:val="single" w:sz="4" w:space="0" w:color="auto"/>
              <w:bottom w:val="single" w:sz="4" w:space="0" w:color="auto"/>
            </w:tcBorders>
          </w:tcPr>
          <w:p w14:paraId="4A942608" w14:textId="77777777" w:rsidR="00D108B7" w:rsidRPr="00A7423B" w:rsidRDefault="00D108B7" w:rsidP="00D108B7">
            <w:pPr>
              <w:spacing w:after="0" w:line="240" w:lineRule="auto"/>
              <w:jc w:val="both"/>
              <w:rPr>
                <w:color w:val="000000"/>
                <w:lang w:val="en-GB"/>
              </w:rPr>
            </w:pPr>
            <w:r w:rsidRPr="00A7423B">
              <w:rPr>
                <w:color w:val="000000"/>
                <w:lang w:val="en-GB"/>
              </w:rPr>
              <w:t>Oct. 24-Nov. 6</w:t>
            </w:r>
          </w:p>
          <w:p w14:paraId="3083D3A1" w14:textId="77777777" w:rsidR="00D108B7" w:rsidRPr="00A7423B" w:rsidRDefault="00D108B7" w:rsidP="00D108B7">
            <w:pPr>
              <w:spacing w:after="0" w:line="240" w:lineRule="auto"/>
              <w:jc w:val="both"/>
              <w:rPr>
                <w:color w:val="000000"/>
                <w:lang w:val="en-GB"/>
              </w:rPr>
            </w:pPr>
            <w:r w:rsidRPr="00A7423B">
              <w:rPr>
                <w:color w:val="000000"/>
                <w:lang w:val="en-GB"/>
              </w:rPr>
              <w:t>Oct. 24-Nov. 6</w:t>
            </w:r>
          </w:p>
          <w:p w14:paraId="4C5A8F58" w14:textId="77777777" w:rsidR="00D108B7" w:rsidRPr="00A7423B" w:rsidRDefault="00D108B7" w:rsidP="00D108B7">
            <w:pPr>
              <w:spacing w:after="0" w:line="240" w:lineRule="auto"/>
              <w:jc w:val="both"/>
              <w:rPr>
                <w:color w:val="000000"/>
                <w:lang w:val="en-GB"/>
              </w:rPr>
            </w:pPr>
            <w:r w:rsidRPr="00A7423B">
              <w:rPr>
                <w:color w:val="000000"/>
                <w:lang w:val="en-GB"/>
              </w:rPr>
              <w:t>Apr. 12-19</w:t>
            </w:r>
          </w:p>
          <w:p w14:paraId="493A043A" w14:textId="77777777" w:rsidR="00D108B7" w:rsidRPr="00A7423B" w:rsidRDefault="00D108B7" w:rsidP="00D108B7">
            <w:pPr>
              <w:spacing w:after="0" w:line="240" w:lineRule="auto"/>
              <w:jc w:val="both"/>
              <w:rPr>
                <w:color w:val="000000"/>
                <w:lang w:val="en-GB"/>
              </w:rPr>
            </w:pPr>
            <w:r w:rsidRPr="00A7423B">
              <w:rPr>
                <w:color w:val="000000"/>
                <w:lang w:val="en-GB"/>
              </w:rPr>
              <w:t>Apr. 4-9</w:t>
            </w:r>
          </w:p>
        </w:tc>
      </w:tr>
    </w:tbl>
    <w:p w14:paraId="13372EAE" w14:textId="77777777" w:rsidR="0093686E" w:rsidRPr="00A7423B" w:rsidRDefault="0093686E" w:rsidP="00B82A4A">
      <w:pPr>
        <w:spacing w:after="0" w:line="240" w:lineRule="auto"/>
        <w:ind w:left="851"/>
        <w:rPr>
          <w:lang w:val="en-GB"/>
        </w:rPr>
      </w:pPr>
    </w:p>
    <w:p w14:paraId="7E42FF79" w14:textId="77777777" w:rsidR="00D108B7" w:rsidRPr="00A7423B" w:rsidRDefault="00D108B7" w:rsidP="00D108B7">
      <w:pPr>
        <w:spacing w:after="0" w:line="240" w:lineRule="auto"/>
        <w:ind w:left="851"/>
        <w:rPr>
          <w:lang w:val="en-GB"/>
        </w:rPr>
      </w:pPr>
      <w:r w:rsidRPr="00A7423B">
        <w:rPr>
          <w:lang w:val="en-GB"/>
        </w:rPr>
        <w:t>* First round of the election.</w:t>
      </w:r>
    </w:p>
    <w:p w14:paraId="6BB8187C" w14:textId="77777777" w:rsidR="0093686E" w:rsidRPr="00A7423B" w:rsidRDefault="0093686E" w:rsidP="00B82A4A">
      <w:pPr>
        <w:spacing w:after="0" w:line="240" w:lineRule="auto"/>
        <w:ind w:left="851"/>
        <w:rPr>
          <w:lang w:val="en-GB"/>
        </w:rPr>
      </w:pPr>
    </w:p>
    <w:p w14:paraId="10903487" w14:textId="77777777" w:rsidR="0093686E" w:rsidRPr="00A7423B" w:rsidRDefault="0093686E" w:rsidP="00B82A4A">
      <w:pPr>
        <w:spacing w:after="0" w:line="240" w:lineRule="auto"/>
        <w:ind w:left="851"/>
        <w:rPr>
          <w:lang w:val="en-GB"/>
        </w:rPr>
      </w:pPr>
    </w:p>
    <w:p w14:paraId="073BCCAE" w14:textId="77777777" w:rsidR="0093686E" w:rsidRPr="00A7423B" w:rsidRDefault="0093686E" w:rsidP="00B82A4A">
      <w:pPr>
        <w:spacing w:after="0" w:line="240" w:lineRule="auto"/>
        <w:ind w:left="851"/>
        <w:rPr>
          <w:lang w:val="en-GB"/>
        </w:rPr>
      </w:pPr>
    </w:p>
    <w:p w14:paraId="1C27D414" w14:textId="77777777" w:rsidR="0093686E" w:rsidRPr="00A7423B" w:rsidRDefault="0093686E" w:rsidP="00B82A4A">
      <w:pPr>
        <w:spacing w:after="0" w:line="240" w:lineRule="auto"/>
        <w:ind w:left="851"/>
        <w:rPr>
          <w:lang w:val="en-GB"/>
        </w:rPr>
      </w:pPr>
    </w:p>
    <w:p w14:paraId="3EFFC4D4" w14:textId="77777777" w:rsidR="0093686E" w:rsidRPr="00A7423B" w:rsidRDefault="0093686E" w:rsidP="00B82A4A">
      <w:pPr>
        <w:spacing w:after="0" w:line="240" w:lineRule="auto"/>
        <w:ind w:left="851"/>
        <w:rPr>
          <w:lang w:val="en-GB"/>
        </w:rPr>
      </w:pPr>
    </w:p>
    <w:p w14:paraId="752ED061" w14:textId="77777777" w:rsidR="0093686E" w:rsidRPr="00A7423B" w:rsidRDefault="0093686E" w:rsidP="00B82A4A">
      <w:pPr>
        <w:spacing w:after="0" w:line="240" w:lineRule="auto"/>
        <w:ind w:left="851"/>
        <w:rPr>
          <w:lang w:val="en-GB"/>
        </w:rPr>
      </w:pPr>
    </w:p>
    <w:p w14:paraId="1FFD1180" w14:textId="77777777" w:rsidR="0093686E" w:rsidRPr="00A7423B" w:rsidRDefault="0093686E" w:rsidP="00B82A4A">
      <w:pPr>
        <w:spacing w:after="0" w:line="240" w:lineRule="auto"/>
        <w:ind w:left="851"/>
        <w:rPr>
          <w:lang w:val="en-GB"/>
        </w:rPr>
      </w:pPr>
    </w:p>
    <w:p w14:paraId="4A952381" w14:textId="77777777" w:rsidR="0093686E" w:rsidRPr="00A7423B" w:rsidRDefault="0093686E" w:rsidP="00B82A4A">
      <w:pPr>
        <w:spacing w:after="0" w:line="240" w:lineRule="auto"/>
        <w:ind w:left="851"/>
        <w:rPr>
          <w:lang w:val="en-GB"/>
        </w:rPr>
      </w:pPr>
    </w:p>
    <w:p w14:paraId="567FFB0E" w14:textId="77777777" w:rsidR="0093686E" w:rsidRPr="00A7423B" w:rsidRDefault="0093686E" w:rsidP="00B82A4A">
      <w:pPr>
        <w:spacing w:after="0" w:line="240" w:lineRule="auto"/>
        <w:ind w:left="851"/>
        <w:rPr>
          <w:lang w:val="en-GB"/>
        </w:rPr>
      </w:pPr>
    </w:p>
    <w:p w14:paraId="06CF3735" w14:textId="77777777" w:rsidR="0093686E" w:rsidRPr="00A7423B" w:rsidRDefault="0093686E" w:rsidP="00B82A4A">
      <w:pPr>
        <w:spacing w:after="0" w:line="240" w:lineRule="auto"/>
        <w:ind w:left="851"/>
        <w:rPr>
          <w:lang w:val="en-GB"/>
        </w:rPr>
      </w:pPr>
    </w:p>
    <w:p w14:paraId="5685AE0A" w14:textId="77777777" w:rsidR="0093686E" w:rsidRPr="00A7423B" w:rsidRDefault="0093686E" w:rsidP="00B82A4A">
      <w:pPr>
        <w:spacing w:after="0" w:line="240" w:lineRule="auto"/>
        <w:ind w:left="851"/>
        <w:rPr>
          <w:lang w:val="en-GB"/>
        </w:rPr>
      </w:pPr>
    </w:p>
    <w:p w14:paraId="6172A1E7" w14:textId="77777777" w:rsidR="0093686E" w:rsidRPr="00A7423B" w:rsidRDefault="0093686E" w:rsidP="00B82A4A">
      <w:pPr>
        <w:spacing w:after="0" w:line="240" w:lineRule="auto"/>
        <w:ind w:left="851"/>
        <w:rPr>
          <w:lang w:val="en-GB"/>
        </w:rPr>
      </w:pPr>
    </w:p>
    <w:p w14:paraId="05BA06D2" w14:textId="77777777" w:rsidR="0093686E" w:rsidRPr="00A7423B" w:rsidRDefault="0093686E" w:rsidP="00B82A4A">
      <w:pPr>
        <w:spacing w:after="0" w:line="240" w:lineRule="auto"/>
        <w:ind w:left="851"/>
        <w:rPr>
          <w:lang w:val="en-GB"/>
        </w:rPr>
      </w:pPr>
    </w:p>
    <w:p w14:paraId="4CA448FB" w14:textId="77777777" w:rsidR="0093686E" w:rsidRPr="00A7423B" w:rsidRDefault="0093686E" w:rsidP="00B82A4A">
      <w:pPr>
        <w:spacing w:after="0" w:line="240" w:lineRule="auto"/>
        <w:ind w:left="851"/>
        <w:rPr>
          <w:lang w:val="en-GB"/>
        </w:rPr>
      </w:pPr>
    </w:p>
    <w:p w14:paraId="5590A2D8" w14:textId="77777777" w:rsidR="0093686E" w:rsidRPr="00A7423B" w:rsidRDefault="0093686E" w:rsidP="00B82A4A">
      <w:pPr>
        <w:spacing w:after="0" w:line="240" w:lineRule="auto"/>
        <w:ind w:left="851"/>
        <w:rPr>
          <w:lang w:val="en-GB"/>
        </w:rPr>
      </w:pPr>
    </w:p>
    <w:p w14:paraId="00630110" w14:textId="77777777" w:rsidR="00B75BB4" w:rsidRPr="00A7423B" w:rsidRDefault="00B75BB4" w:rsidP="0077165E">
      <w:pPr>
        <w:spacing w:after="0" w:line="240" w:lineRule="auto"/>
        <w:rPr>
          <w:lang w:val="en-GB"/>
        </w:rPr>
      </w:pPr>
    </w:p>
    <w:p w14:paraId="517AE9CA" w14:textId="77777777" w:rsidR="00B82A4A" w:rsidRPr="00A7423B" w:rsidRDefault="00B82A4A" w:rsidP="00AF6136">
      <w:pPr>
        <w:spacing w:after="0" w:line="240" w:lineRule="auto"/>
        <w:rPr>
          <w:i/>
          <w:lang w:val="en-GB"/>
        </w:rPr>
      </w:pPr>
    </w:p>
    <w:p w14:paraId="44D973C9" w14:textId="5E2E99FA" w:rsidR="0021791C" w:rsidRPr="00A7423B" w:rsidRDefault="00B82A4A" w:rsidP="0077165E">
      <w:pPr>
        <w:spacing w:after="0" w:line="240" w:lineRule="auto"/>
        <w:jc w:val="center"/>
        <w:rPr>
          <w:b/>
          <w:color w:val="000000"/>
          <w:sz w:val="28"/>
          <w:szCs w:val="28"/>
          <w:lang w:val="en-GB"/>
        </w:rPr>
      </w:pPr>
      <w:r w:rsidRPr="00A7423B">
        <w:rPr>
          <w:b/>
          <w:color w:val="000000"/>
          <w:sz w:val="28"/>
          <w:szCs w:val="28"/>
          <w:lang w:val="en-GB"/>
        </w:rPr>
        <w:br w:type="page"/>
      </w:r>
      <w:r w:rsidR="00290392" w:rsidRPr="00A7423B">
        <w:rPr>
          <w:b/>
          <w:color w:val="000000"/>
          <w:lang w:val="en-GB"/>
        </w:rPr>
        <w:lastRenderedPageBreak/>
        <w:t>Table A</w:t>
      </w:r>
      <w:r w:rsidR="00330329" w:rsidRPr="00A7423B">
        <w:rPr>
          <w:b/>
          <w:color w:val="000000"/>
          <w:lang w:val="en-GB"/>
        </w:rPr>
        <w:t>6</w:t>
      </w:r>
      <w:r w:rsidR="00B9316E" w:rsidRPr="00A7423B">
        <w:rPr>
          <w:b/>
          <w:color w:val="000000"/>
          <w:lang w:val="en-GB"/>
        </w:rPr>
        <w:t>.</w:t>
      </w:r>
      <w:r w:rsidR="00402125" w:rsidRPr="00A7423B">
        <w:rPr>
          <w:b/>
          <w:color w:val="000000"/>
          <w:lang w:val="en-GB"/>
        </w:rPr>
        <w:t xml:space="preserve"> Response Distribution to the Turnout Question Across Experimental G</w:t>
      </w:r>
      <w:r w:rsidR="00622030" w:rsidRPr="00A7423B">
        <w:rPr>
          <w:b/>
          <w:color w:val="000000"/>
          <w:lang w:val="en-GB"/>
        </w:rPr>
        <w:t>roups</w:t>
      </w:r>
    </w:p>
    <w:tbl>
      <w:tblPr>
        <w:tblW w:w="11220" w:type="dxa"/>
        <w:jc w:val="center"/>
        <w:tblCellMar>
          <w:left w:w="70" w:type="dxa"/>
          <w:right w:w="70" w:type="dxa"/>
        </w:tblCellMar>
        <w:tblLook w:val="04A0" w:firstRow="1" w:lastRow="0" w:firstColumn="1" w:lastColumn="0" w:noHBand="0" w:noVBand="1"/>
      </w:tblPr>
      <w:tblGrid>
        <w:gridCol w:w="905"/>
        <w:gridCol w:w="830"/>
        <w:gridCol w:w="505"/>
        <w:gridCol w:w="380"/>
        <w:gridCol w:w="603"/>
        <w:gridCol w:w="180"/>
        <w:gridCol w:w="682"/>
        <w:gridCol w:w="640"/>
        <w:gridCol w:w="180"/>
        <w:gridCol w:w="740"/>
        <w:gridCol w:w="800"/>
        <w:gridCol w:w="800"/>
        <w:gridCol w:w="800"/>
        <w:gridCol w:w="180"/>
        <w:gridCol w:w="1100"/>
        <w:gridCol w:w="740"/>
        <w:gridCol w:w="180"/>
        <w:gridCol w:w="180"/>
        <w:gridCol w:w="647"/>
        <w:gridCol w:w="692"/>
      </w:tblGrid>
      <w:tr w:rsidR="0021791C" w:rsidRPr="00A7423B" w14:paraId="1AF5CA70" w14:textId="77777777" w:rsidTr="0021791C">
        <w:trPr>
          <w:trHeight w:val="280"/>
          <w:jc w:val="center"/>
        </w:trPr>
        <w:tc>
          <w:tcPr>
            <w:tcW w:w="2480" w:type="dxa"/>
            <w:gridSpan w:val="4"/>
            <w:tcBorders>
              <w:top w:val="single" w:sz="4" w:space="0" w:color="auto"/>
              <w:left w:val="nil"/>
              <w:bottom w:val="single" w:sz="4" w:space="0" w:color="auto"/>
              <w:right w:val="nil"/>
            </w:tcBorders>
            <w:shd w:val="clear" w:color="000000" w:fill="FFFFFF"/>
            <w:noWrap/>
            <w:vAlign w:val="bottom"/>
            <w:hideMark/>
          </w:tcPr>
          <w:p w14:paraId="653BBE0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Study</w:t>
            </w:r>
          </w:p>
        </w:tc>
        <w:tc>
          <w:tcPr>
            <w:tcW w:w="600" w:type="dxa"/>
            <w:tcBorders>
              <w:top w:val="single" w:sz="4" w:space="0" w:color="auto"/>
              <w:left w:val="nil"/>
              <w:bottom w:val="single" w:sz="4" w:space="0" w:color="auto"/>
              <w:right w:val="nil"/>
            </w:tcBorders>
            <w:shd w:val="clear" w:color="000000" w:fill="FFFFFF"/>
            <w:noWrap/>
            <w:vAlign w:val="bottom"/>
            <w:hideMark/>
          </w:tcPr>
          <w:p w14:paraId="3FF72FB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single" w:sz="4" w:space="0" w:color="auto"/>
              <w:left w:val="nil"/>
              <w:bottom w:val="nil"/>
              <w:right w:val="nil"/>
            </w:tcBorders>
            <w:shd w:val="clear" w:color="000000" w:fill="FFFFFF"/>
            <w:noWrap/>
            <w:vAlign w:val="bottom"/>
            <w:hideMark/>
          </w:tcPr>
          <w:p w14:paraId="08EDAF3C"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280" w:type="dxa"/>
            <w:gridSpan w:val="2"/>
            <w:tcBorders>
              <w:top w:val="single" w:sz="4" w:space="0" w:color="auto"/>
              <w:left w:val="nil"/>
              <w:bottom w:val="single" w:sz="4" w:space="0" w:color="auto"/>
              <w:right w:val="nil"/>
            </w:tcBorders>
            <w:shd w:val="clear" w:color="000000" w:fill="FFFFFF"/>
            <w:noWrap/>
            <w:vAlign w:val="bottom"/>
            <w:hideMark/>
          </w:tcPr>
          <w:p w14:paraId="2168560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Control group</w:t>
            </w:r>
          </w:p>
        </w:tc>
        <w:tc>
          <w:tcPr>
            <w:tcW w:w="120" w:type="dxa"/>
            <w:tcBorders>
              <w:top w:val="single" w:sz="4" w:space="0" w:color="auto"/>
              <w:left w:val="nil"/>
              <w:bottom w:val="nil"/>
              <w:right w:val="nil"/>
            </w:tcBorders>
            <w:shd w:val="clear" w:color="000000" w:fill="FFFFFF"/>
            <w:noWrap/>
            <w:vAlign w:val="bottom"/>
            <w:hideMark/>
          </w:tcPr>
          <w:p w14:paraId="3AB94474"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3140" w:type="dxa"/>
            <w:gridSpan w:val="4"/>
            <w:tcBorders>
              <w:top w:val="single" w:sz="4" w:space="0" w:color="auto"/>
              <w:left w:val="nil"/>
              <w:bottom w:val="single" w:sz="4" w:space="0" w:color="auto"/>
              <w:right w:val="nil"/>
            </w:tcBorders>
            <w:shd w:val="clear" w:color="000000" w:fill="FFFFFF"/>
            <w:noWrap/>
            <w:vAlign w:val="bottom"/>
            <w:hideMark/>
          </w:tcPr>
          <w:p w14:paraId="7083DDE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Treatment group</w:t>
            </w:r>
          </w:p>
        </w:tc>
        <w:tc>
          <w:tcPr>
            <w:tcW w:w="160" w:type="dxa"/>
            <w:tcBorders>
              <w:top w:val="single" w:sz="4" w:space="0" w:color="auto"/>
              <w:left w:val="nil"/>
              <w:bottom w:val="nil"/>
              <w:right w:val="nil"/>
            </w:tcBorders>
            <w:shd w:val="clear" w:color="000000" w:fill="FFFFFF"/>
            <w:noWrap/>
            <w:vAlign w:val="bottom"/>
            <w:hideMark/>
          </w:tcPr>
          <w:p w14:paraId="0DE5810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single" w:sz="4" w:space="0" w:color="auto"/>
              <w:left w:val="nil"/>
              <w:bottom w:val="single" w:sz="4" w:space="0" w:color="auto"/>
              <w:right w:val="nil"/>
            </w:tcBorders>
            <w:shd w:val="clear" w:color="000000" w:fill="FFFFFF"/>
            <w:noWrap/>
            <w:vAlign w:val="bottom"/>
            <w:hideMark/>
          </w:tcPr>
          <w:p w14:paraId="3893986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Effect</w:t>
            </w:r>
          </w:p>
        </w:tc>
        <w:tc>
          <w:tcPr>
            <w:tcW w:w="740" w:type="dxa"/>
            <w:tcBorders>
              <w:top w:val="single" w:sz="4" w:space="0" w:color="auto"/>
              <w:left w:val="nil"/>
              <w:bottom w:val="single" w:sz="4" w:space="0" w:color="auto"/>
              <w:right w:val="nil"/>
            </w:tcBorders>
            <w:shd w:val="clear" w:color="000000" w:fill="FFFFFF"/>
            <w:noWrap/>
            <w:vAlign w:val="bottom"/>
            <w:hideMark/>
          </w:tcPr>
          <w:p w14:paraId="1149628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p-value</w:t>
            </w:r>
          </w:p>
        </w:tc>
        <w:tc>
          <w:tcPr>
            <w:tcW w:w="140" w:type="dxa"/>
            <w:tcBorders>
              <w:top w:val="single" w:sz="4" w:space="0" w:color="auto"/>
              <w:left w:val="nil"/>
              <w:bottom w:val="nil"/>
              <w:right w:val="nil"/>
            </w:tcBorders>
            <w:shd w:val="clear" w:color="000000" w:fill="FFFFFF"/>
            <w:noWrap/>
            <w:vAlign w:val="bottom"/>
            <w:hideMark/>
          </w:tcPr>
          <w:p w14:paraId="4754E194"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single" w:sz="4" w:space="0" w:color="auto"/>
              <w:left w:val="nil"/>
              <w:bottom w:val="nil"/>
              <w:right w:val="nil"/>
            </w:tcBorders>
            <w:shd w:val="clear" w:color="000000" w:fill="FFFFFF"/>
            <w:noWrap/>
            <w:vAlign w:val="bottom"/>
            <w:hideMark/>
          </w:tcPr>
          <w:p w14:paraId="1E5EC82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240" w:type="dxa"/>
            <w:gridSpan w:val="2"/>
            <w:tcBorders>
              <w:top w:val="single" w:sz="4" w:space="0" w:color="auto"/>
              <w:left w:val="nil"/>
              <w:bottom w:val="single" w:sz="4" w:space="0" w:color="auto"/>
              <w:right w:val="nil"/>
            </w:tcBorders>
            <w:shd w:val="clear" w:color="000000" w:fill="FFFFFF"/>
            <w:noWrap/>
            <w:vAlign w:val="bottom"/>
            <w:hideMark/>
          </w:tcPr>
          <w:p w14:paraId="353059E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Participation rate</w:t>
            </w:r>
          </w:p>
        </w:tc>
      </w:tr>
      <w:tr w:rsidR="0021791C" w:rsidRPr="00A7423B" w14:paraId="43413AC6" w14:textId="77777777" w:rsidTr="0021791C">
        <w:trPr>
          <w:trHeight w:val="1260"/>
          <w:jc w:val="center"/>
        </w:trPr>
        <w:tc>
          <w:tcPr>
            <w:tcW w:w="899" w:type="dxa"/>
            <w:tcBorders>
              <w:top w:val="nil"/>
              <w:left w:val="nil"/>
              <w:bottom w:val="single" w:sz="4" w:space="0" w:color="auto"/>
              <w:right w:val="nil"/>
            </w:tcBorders>
            <w:shd w:val="clear" w:color="000000" w:fill="FFFFFF"/>
            <w:noWrap/>
            <w:vAlign w:val="center"/>
            <w:hideMark/>
          </w:tcPr>
          <w:p w14:paraId="6263E42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Country</w:t>
            </w:r>
          </w:p>
        </w:tc>
        <w:tc>
          <w:tcPr>
            <w:tcW w:w="830" w:type="dxa"/>
            <w:tcBorders>
              <w:top w:val="nil"/>
              <w:left w:val="nil"/>
              <w:bottom w:val="single" w:sz="4" w:space="0" w:color="auto"/>
              <w:right w:val="nil"/>
            </w:tcBorders>
            <w:shd w:val="clear" w:color="000000" w:fill="FFFFFF"/>
            <w:vAlign w:val="center"/>
            <w:hideMark/>
          </w:tcPr>
          <w:p w14:paraId="2D34B896"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Region       (or City)</w:t>
            </w:r>
          </w:p>
        </w:tc>
        <w:tc>
          <w:tcPr>
            <w:tcW w:w="446" w:type="dxa"/>
            <w:tcBorders>
              <w:top w:val="nil"/>
              <w:left w:val="nil"/>
              <w:bottom w:val="single" w:sz="4" w:space="0" w:color="auto"/>
              <w:right w:val="nil"/>
            </w:tcBorders>
            <w:shd w:val="clear" w:color="000000" w:fill="FFFFFF"/>
            <w:noWrap/>
            <w:vAlign w:val="center"/>
            <w:hideMark/>
          </w:tcPr>
          <w:p w14:paraId="5A9A151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Level</w:t>
            </w:r>
          </w:p>
        </w:tc>
        <w:tc>
          <w:tcPr>
            <w:tcW w:w="305" w:type="dxa"/>
            <w:tcBorders>
              <w:top w:val="nil"/>
              <w:left w:val="nil"/>
              <w:bottom w:val="single" w:sz="4" w:space="0" w:color="auto"/>
              <w:right w:val="nil"/>
            </w:tcBorders>
            <w:shd w:val="clear" w:color="000000" w:fill="FFFFFF"/>
            <w:noWrap/>
            <w:vAlign w:val="center"/>
            <w:hideMark/>
          </w:tcPr>
          <w:p w14:paraId="642872A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N</w:t>
            </w:r>
          </w:p>
        </w:tc>
        <w:tc>
          <w:tcPr>
            <w:tcW w:w="600" w:type="dxa"/>
            <w:tcBorders>
              <w:top w:val="nil"/>
              <w:left w:val="nil"/>
              <w:bottom w:val="single" w:sz="4" w:space="0" w:color="auto"/>
              <w:right w:val="nil"/>
            </w:tcBorders>
            <w:shd w:val="clear" w:color="000000" w:fill="FFFFFF"/>
            <w:vAlign w:val="center"/>
            <w:hideMark/>
          </w:tcPr>
          <w:p w14:paraId="7EC2E28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Actual turnout (%)</w:t>
            </w:r>
          </w:p>
        </w:tc>
        <w:tc>
          <w:tcPr>
            <w:tcW w:w="140" w:type="dxa"/>
            <w:tcBorders>
              <w:top w:val="nil"/>
              <w:left w:val="nil"/>
              <w:bottom w:val="nil"/>
              <w:right w:val="nil"/>
            </w:tcBorders>
            <w:shd w:val="clear" w:color="000000" w:fill="FFFFFF"/>
            <w:noWrap/>
            <w:vAlign w:val="center"/>
            <w:hideMark/>
          </w:tcPr>
          <w:p w14:paraId="1578626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single" w:sz="4" w:space="0" w:color="auto"/>
              <w:right w:val="nil"/>
            </w:tcBorders>
            <w:shd w:val="clear" w:color="000000" w:fill="FFFFFF"/>
            <w:vAlign w:val="center"/>
            <w:hideMark/>
          </w:tcPr>
          <w:p w14:paraId="4663E6D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Yes             (</w:t>
            </w:r>
            <w:proofErr w:type="spellStart"/>
            <w:r w:rsidRPr="00A7423B">
              <w:rPr>
                <w:rFonts w:eastAsia="Times New Roman"/>
                <w:color w:val="000000"/>
                <w:sz w:val="16"/>
                <w:szCs w:val="16"/>
                <w:lang w:val="en-GB" w:eastAsia="fr-CA"/>
              </w:rPr>
              <w:t>Voted</w:t>
            </w:r>
            <w:r w:rsidRPr="00A7423B">
              <w:rPr>
                <w:rFonts w:eastAsia="Times New Roman"/>
                <w:color w:val="000000"/>
                <w:sz w:val="16"/>
                <w:szCs w:val="16"/>
                <w:vertAlign w:val="subscript"/>
                <w:lang w:val="en-GB" w:eastAsia="fr-CA"/>
              </w:rPr>
              <w:t>c</w:t>
            </w:r>
            <w:proofErr w:type="spellEnd"/>
            <w:r w:rsidRPr="00A7423B">
              <w:rPr>
                <w:rFonts w:eastAsia="Times New Roman"/>
                <w:color w:val="000000"/>
                <w:sz w:val="16"/>
                <w:szCs w:val="16"/>
                <w:lang w:val="en-GB" w:eastAsia="fr-CA"/>
              </w:rPr>
              <w:t>)</w:t>
            </w:r>
          </w:p>
        </w:tc>
        <w:tc>
          <w:tcPr>
            <w:tcW w:w="640" w:type="dxa"/>
            <w:tcBorders>
              <w:top w:val="nil"/>
              <w:left w:val="nil"/>
              <w:bottom w:val="single" w:sz="4" w:space="0" w:color="auto"/>
              <w:right w:val="nil"/>
            </w:tcBorders>
            <w:shd w:val="clear" w:color="000000" w:fill="FFFFFF"/>
            <w:noWrap/>
            <w:vAlign w:val="center"/>
            <w:hideMark/>
          </w:tcPr>
          <w:p w14:paraId="019C267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No</w:t>
            </w:r>
          </w:p>
        </w:tc>
        <w:tc>
          <w:tcPr>
            <w:tcW w:w="120" w:type="dxa"/>
            <w:tcBorders>
              <w:top w:val="nil"/>
              <w:left w:val="nil"/>
              <w:bottom w:val="nil"/>
              <w:right w:val="nil"/>
            </w:tcBorders>
            <w:shd w:val="clear" w:color="000000" w:fill="FFFFFF"/>
            <w:noWrap/>
            <w:vAlign w:val="center"/>
            <w:hideMark/>
          </w:tcPr>
          <w:p w14:paraId="5E7B907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single" w:sz="4" w:space="0" w:color="auto"/>
              <w:right w:val="nil"/>
            </w:tcBorders>
            <w:shd w:val="clear" w:color="000000" w:fill="FFFFFF"/>
            <w:vAlign w:val="center"/>
            <w:hideMark/>
          </w:tcPr>
          <w:p w14:paraId="456145A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I am sure I voted in the election (</w:t>
            </w:r>
            <w:proofErr w:type="spellStart"/>
            <w:r w:rsidRPr="00A7423B">
              <w:rPr>
                <w:rFonts w:eastAsia="Times New Roman"/>
                <w:color w:val="000000"/>
                <w:sz w:val="16"/>
                <w:szCs w:val="16"/>
                <w:lang w:val="en-GB" w:eastAsia="fr-CA"/>
              </w:rPr>
              <w:t>Voted</w:t>
            </w:r>
            <w:r w:rsidRPr="00A7423B">
              <w:rPr>
                <w:rFonts w:eastAsia="Times New Roman"/>
                <w:color w:val="000000"/>
                <w:sz w:val="16"/>
                <w:szCs w:val="16"/>
                <w:vertAlign w:val="subscript"/>
                <w:lang w:val="en-GB" w:eastAsia="fr-CA"/>
              </w:rPr>
              <w:t>t</w:t>
            </w:r>
            <w:proofErr w:type="spellEnd"/>
            <w:r w:rsidRPr="00A7423B">
              <w:rPr>
                <w:rFonts w:eastAsia="Times New Roman"/>
                <w:color w:val="000000"/>
                <w:sz w:val="16"/>
                <w:szCs w:val="16"/>
                <w:lang w:val="en-GB" w:eastAsia="fr-CA"/>
              </w:rPr>
              <w:t>)</w:t>
            </w:r>
          </w:p>
        </w:tc>
        <w:tc>
          <w:tcPr>
            <w:tcW w:w="800" w:type="dxa"/>
            <w:tcBorders>
              <w:top w:val="nil"/>
              <w:left w:val="nil"/>
              <w:bottom w:val="single" w:sz="4" w:space="0" w:color="auto"/>
              <w:right w:val="nil"/>
            </w:tcBorders>
            <w:shd w:val="clear" w:color="000000" w:fill="FFFFFF"/>
            <w:vAlign w:val="center"/>
            <w:hideMark/>
          </w:tcPr>
          <w:p w14:paraId="3FB8D2C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I usually vote but didn't this time</w:t>
            </w:r>
          </w:p>
        </w:tc>
        <w:tc>
          <w:tcPr>
            <w:tcW w:w="800" w:type="dxa"/>
            <w:tcBorders>
              <w:top w:val="nil"/>
              <w:left w:val="nil"/>
              <w:bottom w:val="single" w:sz="4" w:space="0" w:color="auto"/>
              <w:right w:val="nil"/>
            </w:tcBorders>
            <w:shd w:val="clear" w:color="000000" w:fill="FFFFFF"/>
            <w:vAlign w:val="center"/>
            <w:hideMark/>
          </w:tcPr>
          <w:p w14:paraId="307A28D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I thought about voting this time but didn't</w:t>
            </w:r>
          </w:p>
        </w:tc>
        <w:tc>
          <w:tcPr>
            <w:tcW w:w="800" w:type="dxa"/>
            <w:tcBorders>
              <w:top w:val="nil"/>
              <w:left w:val="nil"/>
              <w:bottom w:val="single" w:sz="4" w:space="0" w:color="auto"/>
              <w:right w:val="nil"/>
            </w:tcBorders>
            <w:shd w:val="clear" w:color="000000" w:fill="FFFFFF"/>
            <w:vAlign w:val="center"/>
            <w:hideMark/>
          </w:tcPr>
          <w:p w14:paraId="597D2A6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I did not vote in the election</w:t>
            </w:r>
          </w:p>
        </w:tc>
        <w:tc>
          <w:tcPr>
            <w:tcW w:w="160" w:type="dxa"/>
            <w:tcBorders>
              <w:top w:val="nil"/>
              <w:left w:val="nil"/>
              <w:bottom w:val="nil"/>
              <w:right w:val="nil"/>
            </w:tcBorders>
            <w:shd w:val="clear" w:color="000000" w:fill="FFFFFF"/>
            <w:vAlign w:val="bottom"/>
            <w:hideMark/>
          </w:tcPr>
          <w:p w14:paraId="31CF8B2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single" w:sz="4" w:space="0" w:color="auto"/>
              <w:right w:val="nil"/>
            </w:tcBorders>
            <w:shd w:val="clear" w:color="000000" w:fill="FFFFFF"/>
            <w:vAlign w:val="center"/>
            <w:hideMark/>
          </w:tcPr>
          <w:p w14:paraId="021A2EB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w:t>
            </w:r>
            <w:proofErr w:type="spellStart"/>
            <w:r w:rsidRPr="00A7423B">
              <w:rPr>
                <w:rFonts w:eastAsia="Times New Roman"/>
                <w:color w:val="000000"/>
                <w:sz w:val="16"/>
                <w:szCs w:val="16"/>
                <w:lang w:val="en-GB" w:eastAsia="fr-CA"/>
              </w:rPr>
              <w:t>Voted</w:t>
            </w:r>
            <w:r w:rsidRPr="00A7423B">
              <w:rPr>
                <w:rFonts w:eastAsia="Times New Roman"/>
                <w:color w:val="000000"/>
                <w:sz w:val="16"/>
                <w:szCs w:val="16"/>
                <w:vertAlign w:val="subscript"/>
                <w:lang w:val="en-GB" w:eastAsia="fr-CA"/>
              </w:rPr>
              <w:t>t</w:t>
            </w:r>
            <w:proofErr w:type="spellEnd"/>
            <w:r w:rsidRPr="00A7423B">
              <w:rPr>
                <w:rFonts w:eastAsia="Times New Roman"/>
                <w:color w:val="000000"/>
                <w:sz w:val="16"/>
                <w:szCs w:val="16"/>
                <w:lang w:val="en-GB" w:eastAsia="fr-CA"/>
              </w:rPr>
              <w:t xml:space="preserve"> ‒ </w:t>
            </w:r>
            <w:proofErr w:type="spellStart"/>
            <w:r w:rsidRPr="00A7423B">
              <w:rPr>
                <w:rFonts w:eastAsia="Times New Roman"/>
                <w:color w:val="000000"/>
                <w:sz w:val="16"/>
                <w:szCs w:val="16"/>
                <w:lang w:val="en-GB" w:eastAsia="fr-CA"/>
              </w:rPr>
              <w:t>Voted</w:t>
            </w:r>
            <w:r w:rsidRPr="00A7423B">
              <w:rPr>
                <w:rFonts w:eastAsia="Times New Roman"/>
                <w:color w:val="000000"/>
                <w:sz w:val="16"/>
                <w:szCs w:val="16"/>
                <w:vertAlign w:val="subscript"/>
                <w:lang w:val="en-GB" w:eastAsia="fr-CA"/>
              </w:rPr>
              <w:t>c</w:t>
            </w:r>
            <w:proofErr w:type="spellEnd"/>
            <w:r w:rsidRPr="00A7423B">
              <w:rPr>
                <w:rFonts w:eastAsia="Times New Roman"/>
                <w:color w:val="000000"/>
                <w:sz w:val="16"/>
                <w:szCs w:val="16"/>
                <w:lang w:val="en-GB" w:eastAsia="fr-CA"/>
              </w:rPr>
              <w:t>)</w:t>
            </w:r>
          </w:p>
        </w:tc>
        <w:tc>
          <w:tcPr>
            <w:tcW w:w="740" w:type="dxa"/>
            <w:tcBorders>
              <w:top w:val="nil"/>
              <w:left w:val="nil"/>
              <w:bottom w:val="single" w:sz="4" w:space="0" w:color="auto"/>
              <w:right w:val="nil"/>
            </w:tcBorders>
            <w:shd w:val="clear" w:color="000000" w:fill="FFFFFF"/>
            <w:vAlign w:val="center"/>
            <w:hideMark/>
          </w:tcPr>
          <w:p w14:paraId="417DCF6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Two-tailed tests</w:t>
            </w:r>
          </w:p>
        </w:tc>
        <w:tc>
          <w:tcPr>
            <w:tcW w:w="140" w:type="dxa"/>
            <w:tcBorders>
              <w:top w:val="nil"/>
              <w:left w:val="nil"/>
              <w:bottom w:val="nil"/>
              <w:right w:val="nil"/>
            </w:tcBorders>
            <w:shd w:val="clear" w:color="000000" w:fill="FFFFFF"/>
            <w:noWrap/>
            <w:vAlign w:val="bottom"/>
            <w:hideMark/>
          </w:tcPr>
          <w:p w14:paraId="128AAED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6D62215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single" w:sz="4" w:space="0" w:color="auto"/>
              <w:right w:val="nil"/>
            </w:tcBorders>
            <w:shd w:val="clear" w:color="000000" w:fill="FFFFFF"/>
            <w:vAlign w:val="center"/>
            <w:hideMark/>
          </w:tcPr>
          <w:p w14:paraId="68A68330" w14:textId="6251F65D" w:rsidR="0021791C" w:rsidRPr="00A7423B" w:rsidRDefault="0021791C" w:rsidP="0077165E">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xml:space="preserve">Pre-election survey </w:t>
            </w:r>
          </w:p>
        </w:tc>
        <w:tc>
          <w:tcPr>
            <w:tcW w:w="620" w:type="dxa"/>
            <w:tcBorders>
              <w:top w:val="nil"/>
              <w:left w:val="nil"/>
              <w:bottom w:val="single" w:sz="4" w:space="0" w:color="auto"/>
              <w:right w:val="nil"/>
            </w:tcBorders>
            <w:shd w:val="clear" w:color="000000" w:fill="FFFFFF"/>
            <w:vAlign w:val="center"/>
            <w:hideMark/>
          </w:tcPr>
          <w:p w14:paraId="5703AE44" w14:textId="64C81CF9" w:rsidR="0021791C" w:rsidRPr="00A7423B" w:rsidRDefault="00BC3C20" w:rsidP="0077165E">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Attrition</w:t>
            </w:r>
          </w:p>
        </w:tc>
      </w:tr>
      <w:tr w:rsidR="0021791C" w:rsidRPr="00A7423B" w14:paraId="4EC28A3A" w14:textId="77777777" w:rsidTr="0021791C">
        <w:trPr>
          <w:trHeight w:val="90"/>
          <w:jc w:val="center"/>
        </w:trPr>
        <w:tc>
          <w:tcPr>
            <w:tcW w:w="899" w:type="dxa"/>
            <w:tcBorders>
              <w:top w:val="nil"/>
              <w:left w:val="nil"/>
              <w:bottom w:val="nil"/>
              <w:right w:val="nil"/>
            </w:tcBorders>
            <w:shd w:val="clear" w:color="000000" w:fill="FFFFFF"/>
            <w:noWrap/>
            <w:vAlign w:val="center"/>
            <w:hideMark/>
          </w:tcPr>
          <w:p w14:paraId="3878902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30" w:type="dxa"/>
            <w:tcBorders>
              <w:top w:val="nil"/>
              <w:left w:val="nil"/>
              <w:bottom w:val="nil"/>
              <w:right w:val="nil"/>
            </w:tcBorders>
            <w:shd w:val="clear" w:color="000000" w:fill="FFFFFF"/>
            <w:vAlign w:val="center"/>
            <w:hideMark/>
          </w:tcPr>
          <w:p w14:paraId="043DFF6F"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446" w:type="dxa"/>
            <w:tcBorders>
              <w:top w:val="nil"/>
              <w:left w:val="nil"/>
              <w:bottom w:val="nil"/>
              <w:right w:val="nil"/>
            </w:tcBorders>
            <w:shd w:val="clear" w:color="000000" w:fill="FFFFFF"/>
            <w:noWrap/>
            <w:vAlign w:val="center"/>
            <w:hideMark/>
          </w:tcPr>
          <w:p w14:paraId="597CF6B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305" w:type="dxa"/>
            <w:tcBorders>
              <w:top w:val="nil"/>
              <w:left w:val="nil"/>
              <w:bottom w:val="nil"/>
              <w:right w:val="nil"/>
            </w:tcBorders>
            <w:shd w:val="clear" w:color="000000" w:fill="FFFFFF"/>
            <w:noWrap/>
            <w:vAlign w:val="bottom"/>
            <w:hideMark/>
          </w:tcPr>
          <w:p w14:paraId="2A1125C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00" w:type="dxa"/>
            <w:tcBorders>
              <w:top w:val="nil"/>
              <w:left w:val="nil"/>
              <w:bottom w:val="nil"/>
              <w:right w:val="nil"/>
            </w:tcBorders>
            <w:shd w:val="clear" w:color="000000" w:fill="FFFFFF"/>
            <w:noWrap/>
            <w:vAlign w:val="bottom"/>
            <w:hideMark/>
          </w:tcPr>
          <w:p w14:paraId="6EE2A9E4"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nil"/>
              <w:left w:val="nil"/>
              <w:bottom w:val="nil"/>
              <w:right w:val="nil"/>
            </w:tcBorders>
            <w:shd w:val="clear" w:color="000000" w:fill="FFFFFF"/>
            <w:noWrap/>
            <w:vAlign w:val="center"/>
            <w:hideMark/>
          </w:tcPr>
          <w:p w14:paraId="089C79E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center"/>
            <w:hideMark/>
          </w:tcPr>
          <w:p w14:paraId="75FE5AB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center"/>
            <w:hideMark/>
          </w:tcPr>
          <w:p w14:paraId="39EB856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20" w:type="dxa"/>
            <w:tcBorders>
              <w:top w:val="nil"/>
              <w:left w:val="nil"/>
              <w:bottom w:val="nil"/>
              <w:right w:val="nil"/>
            </w:tcBorders>
            <w:shd w:val="clear" w:color="000000" w:fill="FFFFFF"/>
            <w:noWrap/>
            <w:vAlign w:val="center"/>
            <w:hideMark/>
          </w:tcPr>
          <w:p w14:paraId="1B69E01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vAlign w:val="center"/>
            <w:hideMark/>
          </w:tcPr>
          <w:p w14:paraId="47C6AF1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vAlign w:val="center"/>
            <w:hideMark/>
          </w:tcPr>
          <w:p w14:paraId="2C38E6C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vAlign w:val="center"/>
            <w:hideMark/>
          </w:tcPr>
          <w:p w14:paraId="1DFACBD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vAlign w:val="center"/>
            <w:hideMark/>
          </w:tcPr>
          <w:p w14:paraId="396BE07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60" w:type="dxa"/>
            <w:tcBorders>
              <w:top w:val="nil"/>
              <w:left w:val="nil"/>
              <w:bottom w:val="nil"/>
              <w:right w:val="nil"/>
            </w:tcBorders>
            <w:shd w:val="clear" w:color="000000" w:fill="FFFFFF"/>
            <w:vAlign w:val="bottom"/>
            <w:hideMark/>
          </w:tcPr>
          <w:p w14:paraId="7A8FD0E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vAlign w:val="center"/>
            <w:hideMark/>
          </w:tcPr>
          <w:p w14:paraId="7A4E48A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2845BF3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nil"/>
              <w:left w:val="nil"/>
              <w:bottom w:val="nil"/>
              <w:right w:val="nil"/>
            </w:tcBorders>
            <w:shd w:val="clear" w:color="000000" w:fill="FFFFFF"/>
            <w:noWrap/>
            <w:vAlign w:val="bottom"/>
            <w:hideMark/>
          </w:tcPr>
          <w:p w14:paraId="16C5F375"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43198BBF"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4612F9B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6103182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r>
      <w:tr w:rsidR="0021791C" w:rsidRPr="00A7423B" w14:paraId="13FA028E" w14:textId="77777777" w:rsidTr="00FF4937">
        <w:trPr>
          <w:trHeight w:val="270"/>
          <w:jc w:val="center"/>
        </w:trPr>
        <w:tc>
          <w:tcPr>
            <w:tcW w:w="899" w:type="dxa"/>
            <w:vMerge w:val="restart"/>
            <w:tcBorders>
              <w:top w:val="nil"/>
              <w:left w:val="nil"/>
              <w:bottom w:val="nil"/>
              <w:right w:val="single" w:sz="4" w:space="0" w:color="auto"/>
            </w:tcBorders>
            <w:shd w:val="clear" w:color="000000" w:fill="FFFFFF"/>
            <w:noWrap/>
            <w:vAlign w:val="center"/>
            <w:hideMark/>
          </w:tcPr>
          <w:p w14:paraId="183DA8C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France</w:t>
            </w:r>
          </w:p>
        </w:tc>
        <w:tc>
          <w:tcPr>
            <w:tcW w:w="830" w:type="dxa"/>
            <w:tcBorders>
              <w:top w:val="nil"/>
              <w:left w:val="nil"/>
              <w:bottom w:val="nil"/>
              <w:right w:val="nil"/>
            </w:tcBorders>
            <w:shd w:val="clear" w:color="000000" w:fill="FFFFFF"/>
            <w:noWrap/>
            <w:vAlign w:val="bottom"/>
            <w:hideMark/>
          </w:tcPr>
          <w:p w14:paraId="10811F6F"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Marseille</w:t>
            </w:r>
          </w:p>
        </w:tc>
        <w:tc>
          <w:tcPr>
            <w:tcW w:w="446" w:type="dxa"/>
            <w:tcBorders>
              <w:top w:val="nil"/>
              <w:left w:val="nil"/>
              <w:bottom w:val="nil"/>
              <w:right w:val="nil"/>
            </w:tcBorders>
            <w:shd w:val="clear" w:color="000000" w:fill="FFFFFF"/>
            <w:noWrap/>
            <w:vAlign w:val="bottom"/>
            <w:hideMark/>
          </w:tcPr>
          <w:p w14:paraId="449F94D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M</w:t>
            </w:r>
          </w:p>
        </w:tc>
        <w:tc>
          <w:tcPr>
            <w:tcW w:w="305" w:type="dxa"/>
            <w:tcBorders>
              <w:top w:val="nil"/>
              <w:left w:val="nil"/>
              <w:bottom w:val="nil"/>
              <w:right w:val="nil"/>
            </w:tcBorders>
            <w:shd w:val="clear" w:color="000000" w:fill="FFFFFF"/>
            <w:noWrap/>
            <w:vAlign w:val="bottom"/>
            <w:hideMark/>
          </w:tcPr>
          <w:p w14:paraId="391D690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517</w:t>
            </w:r>
          </w:p>
        </w:tc>
        <w:tc>
          <w:tcPr>
            <w:tcW w:w="600" w:type="dxa"/>
            <w:tcBorders>
              <w:top w:val="nil"/>
              <w:left w:val="nil"/>
              <w:bottom w:val="nil"/>
              <w:right w:val="nil"/>
            </w:tcBorders>
            <w:shd w:val="clear" w:color="000000" w:fill="FFFFFF"/>
            <w:vAlign w:val="bottom"/>
            <w:hideMark/>
          </w:tcPr>
          <w:p w14:paraId="3851F2A0"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40</w:t>
            </w:r>
          </w:p>
        </w:tc>
        <w:tc>
          <w:tcPr>
            <w:tcW w:w="140" w:type="dxa"/>
            <w:tcBorders>
              <w:top w:val="nil"/>
              <w:left w:val="nil"/>
              <w:bottom w:val="nil"/>
              <w:right w:val="nil"/>
            </w:tcBorders>
            <w:shd w:val="clear" w:color="000000" w:fill="FFFFFF"/>
            <w:noWrap/>
            <w:vAlign w:val="bottom"/>
            <w:hideMark/>
          </w:tcPr>
          <w:p w14:paraId="3AD5C4DC"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35EDF28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79.46</w:t>
            </w:r>
          </w:p>
        </w:tc>
        <w:tc>
          <w:tcPr>
            <w:tcW w:w="640" w:type="dxa"/>
            <w:tcBorders>
              <w:top w:val="nil"/>
              <w:left w:val="nil"/>
              <w:bottom w:val="nil"/>
              <w:right w:val="nil"/>
            </w:tcBorders>
            <w:shd w:val="clear" w:color="000000" w:fill="FFFFFF"/>
            <w:noWrap/>
            <w:vAlign w:val="bottom"/>
            <w:hideMark/>
          </w:tcPr>
          <w:p w14:paraId="047D1CC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20.54</w:t>
            </w:r>
          </w:p>
        </w:tc>
        <w:tc>
          <w:tcPr>
            <w:tcW w:w="120" w:type="dxa"/>
            <w:tcBorders>
              <w:top w:val="nil"/>
              <w:left w:val="nil"/>
              <w:bottom w:val="nil"/>
              <w:right w:val="nil"/>
            </w:tcBorders>
            <w:shd w:val="clear" w:color="000000" w:fill="FFFFFF"/>
            <w:noWrap/>
            <w:vAlign w:val="bottom"/>
            <w:hideMark/>
          </w:tcPr>
          <w:p w14:paraId="4EC4BC14"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6C702C4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73.47</w:t>
            </w:r>
          </w:p>
        </w:tc>
        <w:tc>
          <w:tcPr>
            <w:tcW w:w="800" w:type="dxa"/>
            <w:tcBorders>
              <w:top w:val="nil"/>
              <w:left w:val="nil"/>
              <w:bottom w:val="nil"/>
              <w:right w:val="nil"/>
            </w:tcBorders>
            <w:shd w:val="clear" w:color="000000" w:fill="FFFFFF"/>
            <w:noWrap/>
            <w:vAlign w:val="bottom"/>
            <w:hideMark/>
          </w:tcPr>
          <w:p w14:paraId="2660421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6.65</w:t>
            </w:r>
          </w:p>
        </w:tc>
        <w:tc>
          <w:tcPr>
            <w:tcW w:w="800" w:type="dxa"/>
            <w:tcBorders>
              <w:top w:val="nil"/>
              <w:left w:val="nil"/>
              <w:bottom w:val="nil"/>
              <w:right w:val="nil"/>
            </w:tcBorders>
            <w:shd w:val="clear" w:color="000000" w:fill="FFFFFF"/>
            <w:noWrap/>
            <w:vAlign w:val="bottom"/>
            <w:hideMark/>
          </w:tcPr>
          <w:p w14:paraId="55D353B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4.61</w:t>
            </w:r>
          </w:p>
        </w:tc>
        <w:tc>
          <w:tcPr>
            <w:tcW w:w="800" w:type="dxa"/>
            <w:tcBorders>
              <w:top w:val="nil"/>
              <w:left w:val="nil"/>
              <w:bottom w:val="nil"/>
              <w:right w:val="nil"/>
            </w:tcBorders>
            <w:shd w:val="clear" w:color="000000" w:fill="FFFFFF"/>
            <w:noWrap/>
            <w:vAlign w:val="bottom"/>
            <w:hideMark/>
          </w:tcPr>
          <w:p w14:paraId="273FE05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15.27</w:t>
            </w:r>
          </w:p>
        </w:tc>
        <w:tc>
          <w:tcPr>
            <w:tcW w:w="160" w:type="dxa"/>
            <w:tcBorders>
              <w:top w:val="nil"/>
              <w:left w:val="nil"/>
              <w:bottom w:val="nil"/>
              <w:right w:val="nil"/>
            </w:tcBorders>
            <w:shd w:val="clear" w:color="000000" w:fill="FFFFFF"/>
            <w:noWrap/>
            <w:vAlign w:val="bottom"/>
            <w:hideMark/>
          </w:tcPr>
          <w:p w14:paraId="588E0DF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5CB9DA6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-6.00</w:t>
            </w:r>
          </w:p>
        </w:tc>
        <w:tc>
          <w:tcPr>
            <w:tcW w:w="740" w:type="dxa"/>
            <w:tcBorders>
              <w:top w:val="nil"/>
              <w:left w:val="nil"/>
              <w:bottom w:val="nil"/>
              <w:right w:val="nil"/>
            </w:tcBorders>
            <w:shd w:val="clear" w:color="000000" w:fill="FFFFFF"/>
            <w:noWrap/>
            <w:vAlign w:val="bottom"/>
            <w:hideMark/>
          </w:tcPr>
          <w:p w14:paraId="60FD557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0.232</w:t>
            </w:r>
          </w:p>
        </w:tc>
        <w:tc>
          <w:tcPr>
            <w:tcW w:w="140" w:type="dxa"/>
            <w:tcBorders>
              <w:top w:val="nil"/>
              <w:left w:val="nil"/>
              <w:bottom w:val="nil"/>
              <w:right w:val="nil"/>
            </w:tcBorders>
            <w:shd w:val="clear" w:color="000000" w:fill="FFFFFF"/>
            <w:noWrap/>
            <w:vAlign w:val="bottom"/>
            <w:hideMark/>
          </w:tcPr>
          <w:p w14:paraId="71C3EC0C"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04438F4F"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2EDD826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9</w:t>
            </w:r>
          </w:p>
        </w:tc>
        <w:tc>
          <w:tcPr>
            <w:tcW w:w="620" w:type="dxa"/>
            <w:tcBorders>
              <w:top w:val="nil"/>
              <w:left w:val="nil"/>
              <w:bottom w:val="nil"/>
              <w:right w:val="nil"/>
            </w:tcBorders>
            <w:shd w:val="clear" w:color="000000" w:fill="FFFFFF"/>
            <w:noWrap/>
            <w:vAlign w:val="bottom"/>
            <w:hideMark/>
          </w:tcPr>
          <w:p w14:paraId="02E12FF9" w14:textId="2CF1B23F"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39</w:t>
            </w:r>
          </w:p>
        </w:tc>
      </w:tr>
      <w:tr w:rsidR="0021791C" w:rsidRPr="00A7423B" w14:paraId="36FCBD61" w14:textId="77777777" w:rsidTr="00FF4937">
        <w:trPr>
          <w:trHeight w:val="270"/>
          <w:jc w:val="center"/>
        </w:trPr>
        <w:tc>
          <w:tcPr>
            <w:tcW w:w="899" w:type="dxa"/>
            <w:vMerge/>
            <w:tcBorders>
              <w:top w:val="nil"/>
              <w:left w:val="nil"/>
              <w:bottom w:val="nil"/>
              <w:right w:val="single" w:sz="4" w:space="0" w:color="auto"/>
            </w:tcBorders>
            <w:vAlign w:val="center"/>
            <w:hideMark/>
          </w:tcPr>
          <w:p w14:paraId="7940C3AC"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449F9645"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Paris</w:t>
            </w:r>
          </w:p>
        </w:tc>
        <w:tc>
          <w:tcPr>
            <w:tcW w:w="446" w:type="dxa"/>
            <w:tcBorders>
              <w:top w:val="nil"/>
              <w:left w:val="nil"/>
              <w:bottom w:val="nil"/>
              <w:right w:val="nil"/>
            </w:tcBorders>
            <w:shd w:val="clear" w:color="000000" w:fill="FFFFFF"/>
            <w:noWrap/>
            <w:vAlign w:val="bottom"/>
            <w:hideMark/>
          </w:tcPr>
          <w:p w14:paraId="3954A76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M</w:t>
            </w:r>
          </w:p>
        </w:tc>
        <w:tc>
          <w:tcPr>
            <w:tcW w:w="305" w:type="dxa"/>
            <w:tcBorders>
              <w:top w:val="nil"/>
              <w:left w:val="nil"/>
              <w:bottom w:val="nil"/>
              <w:right w:val="nil"/>
            </w:tcBorders>
            <w:shd w:val="clear" w:color="000000" w:fill="FFFFFF"/>
            <w:noWrap/>
            <w:vAlign w:val="bottom"/>
            <w:hideMark/>
          </w:tcPr>
          <w:p w14:paraId="7FA758E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856</w:t>
            </w:r>
          </w:p>
        </w:tc>
        <w:tc>
          <w:tcPr>
            <w:tcW w:w="600" w:type="dxa"/>
            <w:tcBorders>
              <w:top w:val="nil"/>
              <w:left w:val="nil"/>
              <w:bottom w:val="nil"/>
              <w:right w:val="nil"/>
            </w:tcBorders>
            <w:shd w:val="clear" w:color="000000" w:fill="FFFFFF"/>
            <w:vAlign w:val="bottom"/>
            <w:hideMark/>
          </w:tcPr>
          <w:p w14:paraId="5209CBF7"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43</w:t>
            </w:r>
          </w:p>
        </w:tc>
        <w:tc>
          <w:tcPr>
            <w:tcW w:w="140" w:type="dxa"/>
            <w:tcBorders>
              <w:top w:val="nil"/>
              <w:left w:val="nil"/>
              <w:bottom w:val="nil"/>
              <w:right w:val="nil"/>
            </w:tcBorders>
            <w:shd w:val="clear" w:color="000000" w:fill="FFFFFF"/>
            <w:noWrap/>
            <w:vAlign w:val="bottom"/>
            <w:hideMark/>
          </w:tcPr>
          <w:p w14:paraId="5CE291E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7B05311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84.03</w:t>
            </w:r>
          </w:p>
        </w:tc>
        <w:tc>
          <w:tcPr>
            <w:tcW w:w="640" w:type="dxa"/>
            <w:tcBorders>
              <w:top w:val="nil"/>
              <w:left w:val="nil"/>
              <w:bottom w:val="nil"/>
              <w:right w:val="nil"/>
            </w:tcBorders>
            <w:shd w:val="clear" w:color="000000" w:fill="FFFFFF"/>
            <w:noWrap/>
            <w:vAlign w:val="bottom"/>
            <w:hideMark/>
          </w:tcPr>
          <w:p w14:paraId="1138890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15.97</w:t>
            </w:r>
          </w:p>
        </w:tc>
        <w:tc>
          <w:tcPr>
            <w:tcW w:w="120" w:type="dxa"/>
            <w:tcBorders>
              <w:top w:val="nil"/>
              <w:left w:val="nil"/>
              <w:bottom w:val="nil"/>
              <w:right w:val="nil"/>
            </w:tcBorders>
            <w:shd w:val="clear" w:color="000000" w:fill="FFFFFF"/>
            <w:noWrap/>
            <w:vAlign w:val="bottom"/>
            <w:hideMark/>
          </w:tcPr>
          <w:p w14:paraId="40EDDDBC"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0060495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76.51</w:t>
            </w:r>
          </w:p>
        </w:tc>
        <w:tc>
          <w:tcPr>
            <w:tcW w:w="800" w:type="dxa"/>
            <w:tcBorders>
              <w:top w:val="nil"/>
              <w:left w:val="nil"/>
              <w:bottom w:val="nil"/>
              <w:right w:val="nil"/>
            </w:tcBorders>
            <w:shd w:val="clear" w:color="000000" w:fill="FFFFFF"/>
            <w:noWrap/>
            <w:vAlign w:val="bottom"/>
            <w:hideMark/>
          </w:tcPr>
          <w:p w14:paraId="08EB6D5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6.00</w:t>
            </w:r>
          </w:p>
        </w:tc>
        <w:tc>
          <w:tcPr>
            <w:tcW w:w="800" w:type="dxa"/>
            <w:tcBorders>
              <w:top w:val="nil"/>
              <w:left w:val="nil"/>
              <w:bottom w:val="nil"/>
              <w:right w:val="nil"/>
            </w:tcBorders>
            <w:shd w:val="clear" w:color="000000" w:fill="FFFFFF"/>
            <w:noWrap/>
            <w:vAlign w:val="bottom"/>
            <w:hideMark/>
          </w:tcPr>
          <w:p w14:paraId="4ACEACC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7.26</w:t>
            </w:r>
          </w:p>
        </w:tc>
        <w:tc>
          <w:tcPr>
            <w:tcW w:w="800" w:type="dxa"/>
            <w:tcBorders>
              <w:top w:val="nil"/>
              <w:left w:val="nil"/>
              <w:bottom w:val="nil"/>
              <w:right w:val="nil"/>
            </w:tcBorders>
            <w:shd w:val="clear" w:color="000000" w:fill="FFFFFF"/>
            <w:noWrap/>
            <w:vAlign w:val="bottom"/>
            <w:hideMark/>
          </w:tcPr>
          <w:p w14:paraId="75C70E0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10.23</w:t>
            </w:r>
          </w:p>
        </w:tc>
        <w:tc>
          <w:tcPr>
            <w:tcW w:w="160" w:type="dxa"/>
            <w:tcBorders>
              <w:top w:val="nil"/>
              <w:left w:val="nil"/>
              <w:bottom w:val="nil"/>
              <w:right w:val="nil"/>
            </w:tcBorders>
            <w:shd w:val="clear" w:color="000000" w:fill="FFFFFF"/>
            <w:noWrap/>
            <w:vAlign w:val="bottom"/>
            <w:hideMark/>
          </w:tcPr>
          <w:p w14:paraId="7072C304"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7DB0569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-7.52</w:t>
            </w:r>
          </w:p>
        </w:tc>
        <w:tc>
          <w:tcPr>
            <w:tcW w:w="740" w:type="dxa"/>
            <w:tcBorders>
              <w:top w:val="nil"/>
              <w:left w:val="nil"/>
              <w:bottom w:val="nil"/>
              <w:right w:val="nil"/>
            </w:tcBorders>
            <w:shd w:val="clear" w:color="000000" w:fill="FFFFFF"/>
            <w:noWrap/>
            <w:vAlign w:val="bottom"/>
            <w:hideMark/>
          </w:tcPr>
          <w:p w14:paraId="70F65BC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0.019</w:t>
            </w:r>
          </w:p>
        </w:tc>
        <w:tc>
          <w:tcPr>
            <w:tcW w:w="140" w:type="dxa"/>
            <w:tcBorders>
              <w:top w:val="nil"/>
              <w:left w:val="nil"/>
              <w:bottom w:val="nil"/>
              <w:right w:val="nil"/>
            </w:tcBorders>
            <w:shd w:val="clear" w:color="000000" w:fill="FFFFFF"/>
            <w:noWrap/>
            <w:vAlign w:val="bottom"/>
            <w:hideMark/>
          </w:tcPr>
          <w:p w14:paraId="362BF6C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4FA6F22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52A4B56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12</w:t>
            </w:r>
          </w:p>
        </w:tc>
        <w:tc>
          <w:tcPr>
            <w:tcW w:w="620" w:type="dxa"/>
            <w:tcBorders>
              <w:top w:val="nil"/>
              <w:left w:val="nil"/>
              <w:bottom w:val="nil"/>
              <w:right w:val="nil"/>
            </w:tcBorders>
            <w:shd w:val="clear" w:color="000000" w:fill="FFFFFF"/>
            <w:noWrap/>
            <w:vAlign w:val="bottom"/>
            <w:hideMark/>
          </w:tcPr>
          <w:p w14:paraId="13D03E8F" w14:textId="44C92AA7"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35</w:t>
            </w:r>
          </w:p>
        </w:tc>
      </w:tr>
      <w:tr w:rsidR="0021791C" w:rsidRPr="00A7423B" w14:paraId="3F9949DC" w14:textId="77777777" w:rsidTr="00FF4937">
        <w:trPr>
          <w:trHeight w:val="270"/>
          <w:jc w:val="center"/>
        </w:trPr>
        <w:tc>
          <w:tcPr>
            <w:tcW w:w="899" w:type="dxa"/>
            <w:vMerge/>
            <w:tcBorders>
              <w:top w:val="nil"/>
              <w:left w:val="nil"/>
              <w:bottom w:val="nil"/>
              <w:right w:val="single" w:sz="4" w:space="0" w:color="auto"/>
            </w:tcBorders>
            <w:vAlign w:val="center"/>
            <w:hideMark/>
          </w:tcPr>
          <w:p w14:paraId="18FA0C61"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4BB9AC6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PACA</w:t>
            </w:r>
          </w:p>
        </w:tc>
        <w:tc>
          <w:tcPr>
            <w:tcW w:w="446" w:type="dxa"/>
            <w:tcBorders>
              <w:top w:val="nil"/>
              <w:left w:val="nil"/>
              <w:bottom w:val="nil"/>
              <w:right w:val="nil"/>
            </w:tcBorders>
            <w:shd w:val="clear" w:color="000000" w:fill="FFFFFF"/>
            <w:noWrap/>
            <w:vAlign w:val="bottom"/>
            <w:hideMark/>
          </w:tcPr>
          <w:p w14:paraId="2D18742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N</w:t>
            </w:r>
          </w:p>
        </w:tc>
        <w:tc>
          <w:tcPr>
            <w:tcW w:w="305" w:type="dxa"/>
            <w:tcBorders>
              <w:top w:val="nil"/>
              <w:left w:val="nil"/>
              <w:bottom w:val="nil"/>
              <w:right w:val="nil"/>
            </w:tcBorders>
            <w:shd w:val="clear" w:color="000000" w:fill="FFFFFF"/>
            <w:noWrap/>
            <w:vAlign w:val="bottom"/>
            <w:hideMark/>
          </w:tcPr>
          <w:p w14:paraId="1E2C58C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719</w:t>
            </w:r>
          </w:p>
        </w:tc>
        <w:tc>
          <w:tcPr>
            <w:tcW w:w="600" w:type="dxa"/>
            <w:tcBorders>
              <w:top w:val="nil"/>
              <w:left w:val="nil"/>
              <w:bottom w:val="nil"/>
              <w:right w:val="nil"/>
            </w:tcBorders>
            <w:shd w:val="clear" w:color="000000" w:fill="FFFFFF"/>
            <w:vAlign w:val="bottom"/>
            <w:hideMark/>
          </w:tcPr>
          <w:p w14:paraId="26579481"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56</w:t>
            </w:r>
          </w:p>
        </w:tc>
        <w:tc>
          <w:tcPr>
            <w:tcW w:w="140" w:type="dxa"/>
            <w:tcBorders>
              <w:top w:val="nil"/>
              <w:left w:val="nil"/>
              <w:bottom w:val="nil"/>
              <w:right w:val="nil"/>
            </w:tcBorders>
            <w:shd w:val="clear" w:color="000000" w:fill="FFFFFF"/>
            <w:noWrap/>
            <w:vAlign w:val="bottom"/>
            <w:hideMark/>
          </w:tcPr>
          <w:p w14:paraId="08E8DF26"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68C576D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79.72</w:t>
            </w:r>
          </w:p>
        </w:tc>
        <w:tc>
          <w:tcPr>
            <w:tcW w:w="640" w:type="dxa"/>
            <w:tcBorders>
              <w:top w:val="nil"/>
              <w:left w:val="nil"/>
              <w:bottom w:val="nil"/>
              <w:right w:val="nil"/>
            </w:tcBorders>
            <w:shd w:val="clear" w:color="000000" w:fill="FFFFFF"/>
            <w:noWrap/>
            <w:vAlign w:val="bottom"/>
            <w:hideMark/>
          </w:tcPr>
          <w:p w14:paraId="7A6C0AB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20.28</w:t>
            </w:r>
          </w:p>
        </w:tc>
        <w:tc>
          <w:tcPr>
            <w:tcW w:w="120" w:type="dxa"/>
            <w:tcBorders>
              <w:top w:val="nil"/>
              <w:left w:val="nil"/>
              <w:bottom w:val="nil"/>
              <w:right w:val="nil"/>
            </w:tcBorders>
            <w:shd w:val="clear" w:color="000000" w:fill="FFFFFF"/>
            <w:noWrap/>
            <w:vAlign w:val="bottom"/>
            <w:hideMark/>
          </w:tcPr>
          <w:p w14:paraId="1DE4D43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6EAD4C6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78.73</w:t>
            </w:r>
          </w:p>
        </w:tc>
        <w:tc>
          <w:tcPr>
            <w:tcW w:w="800" w:type="dxa"/>
            <w:tcBorders>
              <w:top w:val="nil"/>
              <w:left w:val="nil"/>
              <w:bottom w:val="nil"/>
              <w:right w:val="nil"/>
            </w:tcBorders>
            <w:shd w:val="clear" w:color="000000" w:fill="FFFFFF"/>
            <w:noWrap/>
            <w:vAlign w:val="bottom"/>
            <w:hideMark/>
          </w:tcPr>
          <w:p w14:paraId="09597EF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4.27</w:t>
            </w:r>
          </w:p>
        </w:tc>
        <w:tc>
          <w:tcPr>
            <w:tcW w:w="800" w:type="dxa"/>
            <w:tcBorders>
              <w:top w:val="nil"/>
              <w:left w:val="nil"/>
              <w:bottom w:val="nil"/>
              <w:right w:val="nil"/>
            </w:tcBorders>
            <w:shd w:val="clear" w:color="000000" w:fill="FFFFFF"/>
            <w:noWrap/>
            <w:vAlign w:val="bottom"/>
            <w:hideMark/>
          </w:tcPr>
          <w:p w14:paraId="49677D8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5.25</w:t>
            </w:r>
          </w:p>
        </w:tc>
        <w:tc>
          <w:tcPr>
            <w:tcW w:w="800" w:type="dxa"/>
            <w:tcBorders>
              <w:top w:val="nil"/>
              <w:left w:val="nil"/>
              <w:bottom w:val="nil"/>
              <w:right w:val="nil"/>
            </w:tcBorders>
            <w:shd w:val="clear" w:color="000000" w:fill="FFFFFF"/>
            <w:noWrap/>
            <w:vAlign w:val="bottom"/>
            <w:hideMark/>
          </w:tcPr>
          <w:p w14:paraId="2248653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11.75</w:t>
            </w:r>
          </w:p>
        </w:tc>
        <w:tc>
          <w:tcPr>
            <w:tcW w:w="160" w:type="dxa"/>
            <w:tcBorders>
              <w:top w:val="nil"/>
              <w:left w:val="nil"/>
              <w:bottom w:val="nil"/>
              <w:right w:val="nil"/>
            </w:tcBorders>
            <w:shd w:val="clear" w:color="000000" w:fill="FFFFFF"/>
            <w:noWrap/>
            <w:vAlign w:val="bottom"/>
            <w:hideMark/>
          </w:tcPr>
          <w:p w14:paraId="4E5EA98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209B21C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-1.00</w:t>
            </w:r>
          </w:p>
        </w:tc>
        <w:tc>
          <w:tcPr>
            <w:tcW w:w="740" w:type="dxa"/>
            <w:tcBorders>
              <w:top w:val="nil"/>
              <w:left w:val="nil"/>
              <w:bottom w:val="nil"/>
              <w:right w:val="nil"/>
            </w:tcBorders>
            <w:shd w:val="clear" w:color="000000" w:fill="FFFFFF"/>
            <w:noWrap/>
            <w:vAlign w:val="bottom"/>
            <w:hideMark/>
          </w:tcPr>
          <w:p w14:paraId="7A6C62F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0.82</w:t>
            </w:r>
          </w:p>
        </w:tc>
        <w:tc>
          <w:tcPr>
            <w:tcW w:w="140" w:type="dxa"/>
            <w:tcBorders>
              <w:top w:val="nil"/>
              <w:left w:val="nil"/>
              <w:bottom w:val="nil"/>
              <w:right w:val="nil"/>
            </w:tcBorders>
            <w:shd w:val="clear" w:color="000000" w:fill="FFFFFF"/>
            <w:noWrap/>
            <w:vAlign w:val="bottom"/>
            <w:hideMark/>
          </w:tcPr>
          <w:p w14:paraId="2B1D0E4C"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14BA439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48BECFD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13</w:t>
            </w:r>
          </w:p>
        </w:tc>
        <w:tc>
          <w:tcPr>
            <w:tcW w:w="620" w:type="dxa"/>
            <w:tcBorders>
              <w:top w:val="nil"/>
              <w:left w:val="nil"/>
              <w:bottom w:val="nil"/>
              <w:right w:val="nil"/>
            </w:tcBorders>
            <w:shd w:val="clear" w:color="000000" w:fill="FFFFFF"/>
            <w:noWrap/>
            <w:vAlign w:val="bottom"/>
            <w:hideMark/>
          </w:tcPr>
          <w:p w14:paraId="5B394858" w14:textId="751EEF7D"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26</w:t>
            </w:r>
          </w:p>
        </w:tc>
      </w:tr>
      <w:tr w:rsidR="0021791C" w:rsidRPr="00A7423B" w14:paraId="05AC0BF8" w14:textId="77777777" w:rsidTr="00FF4937">
        <w:trPr>
          <w:trHeight w:val="270"/>
          <w:jc w:val="center"/>
        </w:trPr>
        <w:tc>
          <w:tcPr>
            <w:tcW w:w="899" w:type="dxa"/>
            <w:vMerge/>
            <w:tcBorders>
              <w:top w:val="nil"/>
              <w:left w:val="nil"/>
              <w:bottom w:val="nil"/>
              <w:right w:val="single" w:sz="4" w:space="0" w:color="auto"/>
            </w:tcBorders>
            <w:vAlign w:val="center"/>
            <w:hideMark/>
          </w:tcPr>
          <w:p w14:paraId="76B35A5B"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599E424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IDF</w:t>
            </w:r>
          </w:p>
        </w:tc>
        <w:tc>
          <w:tcPr>
            <w:tcW w:w="446" w:type="dxa"/>
            <w:tcBorders>
              <w:top w:val="nil"/>
              <w:left w:val="nil"/>
              <w:bottom w:val="nil"/>
              <w:right w:val="nil"/>
            </w:tcBorders>
            <w:shd w:val="clear" w:color="000000" w:fill="FFFFFF"/>
            <w:noWrap/>
            <w:vAlign w:val="bottom"/>
            <w:hideMark/>
          </w:tcPr>
          <w:p w14:paraId="27627DE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N</w:t>
            </w:r>
          </w:p>
        </w:tc>
        <w:tc>
          <w:tcPr>
            <w:tcW w:w="305" w:type="dxa"/>
            <w:tcBorders>
              <w:top w:val="nil"/>
              <w:left w:val="nil"/>
              <w:bottom w:val="nil"/>
              <w:right w:val="nil"/>
            </w:tcBorders>
            <w:shd w:val="clear" w:color="000000" w:fill="FFFFFF"/>
            <w:noWrap/>
            <w:vAlign w:val="bottom"/>
            <w:hideMark/>
          </w:tcPr>
          <w:p w14:paraId="08840EE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748</w:t>
            </w:r>
          </w:p>
        </w:tc>
        <w:tc>
          <w:tcPr>
            <w:tcW w:w="600" w:type="dxa"/>
            <w:tcBorders>
              <w:top w:val="nil"/>
              <w:left w:val="nil"/>
              <w:bottom w:val="nil"/>
              <w:right w:val="nil"/>
            </w:tcBorders>
            <w:shd w:val="clear" w:color="000000" w:fill="FFFFFF"/>
            <w:vAlign w:val="bottom"/>
            <w:hideMark/>
          </w:tcPr>
          <w:p w14:paraId="4D3BCE64"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54</w:t>
            </w:r>
          </w:p>
        </w:tc>
        <w:tc>
          <w:tcPr>
            <w:tcW w:w="140" w:type="dxa"/>
            <w:tcBorders>
              <w:top w:val="nil"/>
              <w:left w:val="nil"/>
              <w:bottom w:val="nil"/>
              <w:right w:val="nil"/>
            </w:tcBorders>
            <w:shd w:val="clear" w:color="000000" w:fill="FFFFFF"/>
            <w:noWrap/>
            <w:vAlign w:val="bottom"/>
            <w:hideMark/>
          </w:tcPr>
          <w:p w14:paraId="0A69A77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1249A77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75.40</w:t>
            </w:r>
          </w:p>
        </w:tc>
        <w:tc>
          <w:tcPr>
            <w:tcW w:w="640" w:type="dxa"/>
            <w:tcBorders>
              <w:top w:val="nil"/>
              <w:left w:val="nil"/>
              <w:bottom w:val="nil"/>
              <w:right w:val="nil"/>
            </w:tcBorders>
            <w:shd w:val="clear" w:color="000000" w:fill="FFFFFF"/>
            <w:noWrap/>
            <w:vAlign w:val="bottom"/>
            <w:hideMark/>
          </w:tcPr>
          <w:p w14:paraId="2EA96A8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24.60</w:t>
            </w:r>
          </w:p>
        </w:tc>
        <w:tc>
          <w:tcPr>
            <w:tcW w:w="120" w:type="dxa"/>
            <w:tcBorders>
              <w:top w:val="nil"/>
              <w:left w:val="nil"/>
              <w:bottom w:val="nil"/>
              <w:right w:val="nil"/>
            </w:tcBorders>
            <w:shd w:val="clear" w:color="000000" w:fill="FFFFFF"/>
            <w:noWrap/>
            <w:vAlign w:val="bottom"/>
            <w:hideMark/>
          </w:tcPr>
          <w:p w14:paraId="346873A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262A2A8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74.70</w:t>
            </w:r>
          </w:p>
        </w:tc>
        <w:tc>
          <w:tcPr>
            <w:tcW w:w="800" w:type="dxa"/>
            <w:tcBorders>
              <w:top w:val="nil"/>
              <w:left w:val="nil"/>
              <w:bottom w:val="nil"/>
              <w:right w:val="nil"/>
            </w:tcBorders>
            <w:shd w:val="clear" w:color="000000" w:fill="FFFFFF"/>
            <w:noWrap/>
            <w:vAlign w:val="bottom"/>
            <w:hideMark/>
          </w:tcPr>
          <w:p w14:paraId="3AAF75B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6.94</w:t>
            </w:r>
          </w:p>
        </w:tc>
        <w:tc>
          <w:tcPr>
            <w:tcW w:w="800" w:type="dxa"/>
            <w:tcBorders>
              <w:top w:val="nil"/>
              <w:left w:val="nil"/>
              <w:bottom w:val="nil"/>
              <w:right w:val="nil"/>
            </w:tcBorders>
            <w:shd w:val="clear" w:color="000000" w:fill="FFFFFF"/>
            <w:noWrap/>
            <w:vAlign w:val="bottom"/>
            <w:hideMark/>
          </w:tcPr>
          <w:p w14:paraId="78437EB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3.77</w:t>
            </w:r>
          </w:p>
        </w:tc>
        <w:tc>
          <w:tcPr>
            <w:tcW w:w="800" w:type="dxa"/>
            <w:tcBorders>
              <w:top w:val="nil"/>
              <w:left w:val="nil"/>
              <w:bottom w:val="nil"/>
              <w:right w:val="nil"/>
            </w:tcBorders>
            <w:shd w:val="clear" w:color="000000" w:fill="FFFFFF"/>
            <w:noWrap/>
            <w:vAlign w:val="bottom"/>
            <w:hideMark/>
          </w:tcPr>
          <w:p w14:paraId="506103C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14.59</w:t>
            </w:r>
          </w:p>
        </w:tc>
        <w:tc>
          <w:tcPr>
            <w:tcW w:w="160" w:type="dxa"/>
            <w:tcBorders>
              <w:top w:val="nil"/>
              <w:left w:val="nil"/>
              <w:bottom w:val="nil"/>
              <w:right w:val="nil"/>
            </w:tcBorders>
            <w:shd w:val="clear" w:color="000000" w:fill="FFFFFF"/>
            <w:noWrap/>
            <w:vAlign w:val="bottom"/>
            <w:hideMark/>
          </w:tcPr>
          <w:p w14:paraId="34DAC64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47F57B9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-0.70</w:t>
            </w:r>
          </w:p>
        </w:tc>
        <w:tc>
          <w:tcPr>
            <w:tcW w:w="740" w:type="dxa"/>
            <w:tcBorders>
              <w:top w:val="nil"/>
              <w:left w:val="nil"/>
              <w:bottom w:val="nil"/>
              <w:right w:val="nil"/>
            </w:tcBorders>
            <w:shd w:val="clear" w:color="000000" w:fill="FFFFFF"/>
            <w:noWrap/>
            <w:vAlign w:val="bottom"/>
            <w:hideMark/>
          </w:tcPr>
          <w:p w14:paraId="2F933BF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0.873</w:t>
            </w:r>
          </w:p>
        </w:tc>
        <w:tc>
          <w:tcPr>
            <w:tcW w:w="140" w:type="dxa"/>
            <w:tcBorders>
              <w:top w:val="nil"/>
              <w:left w:val="nil"/>
              <w:bottom w:val="nil"/>
              <w:right w:val="nil"/>
            </w:tcBorders>
            <w:shd w:val="clear" w:color="000000" w:fill="FFFFFF"/>
            <w:noWrap/>
            <w:vAlign w:val="bottom"/>
            <w:hideMark/>
          </w:tcPr>
          <w:p w14:paraId="3E70C3C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0713A0F5"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17128D8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10</w:t>
            </w:r>
          </w:p>
        </w:tc>
        <w:tc>
          <w:tcPr>
            <w:tcW w:w="620" w:type="dxa"/>
            <w:tcBorders>
              <w:top w:val="nil"/>
              <w:left w:val="nil"/>
              <w:bottom w:val="nil"/>
              <w:right w:val="nil"/>
            </w:tcBorders>
            <w:shd w:val="clear" w:color="000000" w:fill="FFFFFF"/>
            <w:noWrap/>
            <w:vAlign w:val="bottom"/>
            <w:hideMark/>
          </w:tcPr>
          <w:p w14:paraId="3DCD3D0E" w14:textId="458F0CC9"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21</w:t>
            </w:r>
          </w:p>
        </w:tc>
      </w:tr>
      <w:tr w:rsidR="0021791C" w:rsidRPr="00A7423B" w14:paraId="117BDC7B" w14:textId="77777777" w:rsidTr="00FF4937">
        <w:trPr>
          <w:trHeight w:val="270"/>
          <w:jc w:val="center"/>
        </w:trPr>
        <w:tc>
          <w:tcPr>
            <w:tcW w:w="899" w:type="dxa"/>
            <w:vMerge/>
            <w:tcBorders>
              <w:top w:val="nil"/>
              <w:left w:val="nil"/>
              <w:bottom w:val="nil"/>
              <w:right w:val="single" w:sz="4" w:space="0" w:color="auto"/>
            </w:tcBorders>
            <w:vAlign w:val="center"/>
            <w:hideMark/>
          </w:tcPr>
          <w:p w14:paraId="3453E051"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10D1583F"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PACA</w:t>
            </w:r>
          </w:p>
        </w:tc>
        <w:tc>
          <w:tcPr>
            <w:tcW w:w="446" w:type="dxa"/>
            <w:tcBorders>
              <w:top w:val="nil"/>
              <w:left w:val="nil"/>
              <w:bottom w:val="nil"/>
              <w:right w:val="nil"/>
            </w:tcBorders>
            <w:shd w:val="clear" w:color="000000" w:fill="FFFFFF"/>
            <w:noWrap/>
            <w:vAlign w:val="bottom"/>
            <w:hideMark/>
          </w:tcPr>
          <w:p w14:paraId="4A33340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E</w:t>
            </w:r>
          </w:p>
        </w:tc>
        <w:tc>
          <w:tcPr>
            <w:tcW w:w="305" w:type="dxa"/>
            <w:tcBorders>
              <w:top w:val="nil"/>
              <w:left w:val="nil"/>
              <w:bottom w:val="nil"/>
              <w:right w:val="nil"/>
            </w:tcBorders>
            <w:shd w:val="clear" w:color="000000" w:fill="FFFFFF"/>
            <w:noWrap/>
            <w:vAlign w:val="bottom"/>
            <w:hideMark/>
          </w:tcPr>
          <w:p w14:paraId="2960449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806</w:t>
            </w:r>
          </w:p>
        </w:tc>
        <w:tc>
          <w:tcPr>
            <w:tcW w:w="600" w:type="dxa"/>
            <w:tcBorders>
              <w:top w:val="nil"/>
              <w:left w:val="nil"/>
              <w:bottom w:val="nil"/>
              <w:right w:val="nil"/>
            </w:tcBorders>
            <w:shd w:val="clear" w:color="000000" w:fill="FFFFFF"/>
            <w:vAlign w:val="bottom"/>
            <w:hideMark/>
          </w:tcPr>
          <w:p w14:paraId="6D343057"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43</w:t>
            </w:r>
          </w:p>
        </w:tc>
        <w:tc>
          <w:tcPr>
            <w:tcW w:w="140" w:type="dxa"/>
            <w:tcBorders>
              <w:top w:val="nil"/>
              <w:left w:val="nil"/>
              <w:bottom w:val="nil"/>
              <w:right w:val="nil"/>
            </w:tcBorders>
            <w:shd w:val="clear" w:color="000000" w:fill="FFFFFF"/>
            <w:noWrap/>
            <w:vAlign w:val="bottom"/>
            <w:hideMark/>
          </w:tcPr>
          <w:p w14:paraId="062F717F"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6521BA3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84.95</w:t>
            </w:r>
          </w:p>
        </w:tc>
        <w:tc>
          <w:tcPr>
            <w:tcW w:w="640" w:type="dxa"/>
            <w:tcBorders>
              <w:top w:val="nil"/>
              <w:left w:val="nil"/>
              <w:bottom w:val="nil"/>
              <w:right w:val="nil"/>
            </w:tcBorders>
            <w:shd w:val="clear" w:color="000000" w:fill="FFFFFF"/>
            <w:noWrap/>
            <w:vAlign w:val="bottom"/>
            <w:hideMark/>
          </w:tcPr>
          <w:p w14:paraId="59F2198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15.05</w:t>
            </w:r>
          </w:p>
        </w:tc>
        <w:tc>
          <w:tcPr>
            <w:tcW w:w="120" w:type="dxa"/>
            <w:tcBorders>
              <w:top w:val="nil"/>
              <w:left w:val="nil"/>
              <w:bottom w:val="nil"/>
              <w:right w:val="nil"/>
            </w:tcBorders>
            <w:shd w:val="clear" w:color="000000" w:fill="FFFFFF"/>
            <w:noWrap/>
            <w:vAlign w:val="bottom"/>
            <w:hideMark/>
          </w:tcPr>
          <w:p w14:paraId="37CA8E2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70BBA7B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70.71</w:t>
            </w:r>
          </w:p>
        </w:tc>
        <w:tc>
          <w:tcPr>
            <w:tcW w:w="800" w:type="dxa"/>
            <w:tcBorders>
              <w:top w:val="nil"/>
              <w:left w:val="nil"/>
              <w:bottom w:val="nil"/>
              <w:right w:val="nil"/>
            </w:tcBorders>
            <w:shd w:val="clear" w:color="000000" w:fill="FFFFFF"/>
            <w:noWrap/>
            <w:vAlign w:val="bottom"/>
            <w:hideMark/>
          </w:tcPr>
          <w:p w14:paraId="6A1EBB0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4.87</w:t>
            </w:r>
          </w:p>
        </w:tc>
        <w:tc>
          <w:tcPr>
            <w:tcW w:w="800" w:type="dxa"/>
            <w:tcBorders>
              <w:top w:val="nil"/>
              <w:left w:val="nil"/>
              <w:bottom w:val="nil"/>
              <w:right w:val="nil"/>
            </w:tcBorders>
            <w:shd w:val="clear" w:color="000000" w:fill="FFFFFF"/>
            <w:noWrap/>
            <w:vAlign w:val="bottom"/>
            <w:hideMark/>
          </w:tcPr>
          <w:p w14:paraId="37F9CC6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4.16</w:t>
            </w:r>
          </w:p>
        </w:tc>
        <w:tc>
          <w:tcPr>
            <w:tcW w:w="800" w:type="dxa"/>
            <w:tcBorders>
              <w:top w:val="nil"/>
              <w:left w:val="nil"/>
              <w:bottom w:val="nil"/>
              <w:right w:val="nil"/>
            </w:tcBorders>
            <w:shd w:val="clear" w:color="000000" w:fill="FFFFFF"/>
            <w:noWrap/>
            <w:vAlign w:val="bottom"/>
            <w:hideMark/>
          </w:tcPr>
          <w:p w14:paraId="0522F1C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20.26</w:t>
            </w:r>
          </w:p>
        </w:tc>
        <w:tc>
          <w:tcPr>
            <w:tcW w:w="160" w:type="dxa"/>
            <w:tcBorders>
              <w:top w:val="nil"/>
              <w:left w:val="nil"/>
              <w:bottom w:val="nil"/>
              <w:right w:val="nil"/>
            </w:tcBorders>
            <w:shd w:val="clear" w:color="000000" w:fill="FFFFFF"/>
            <w:noWrap/>
            <w:vAlign w:val="bottom"/>
            <w:hideMark/>
          </w:tcPr>
          <w:p w14:paraId="28A2CDF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08C35E3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-14.24</w:t>
            </w:r>
          </w:p>
        </w:tc>
        <w:tc>
          <w:tcPr>
            <w:tcW w:w="740" w:type="dxa"/>
            <w:tcBorders>
              <w:top w:val="nil"/>
              <w:left w:val="nil"/>
              <w:bottom w:val="nil"/>
              <w:right w:val="nil"/>
            </w:tcBorders>
            <w:shd w:val="clear" w:color="000000" w:fill="FFFFFF"/>
            <w:noWrap/>
            <w:vAlign w:val="bottom"/>
            <w:hideMark/>
          </w:tcPr>
          <w:p w14:paraId="4A00FD6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&lt;0.001</w:t>
            </w:r>
          </w:p>
        </w:tc>
        <w:tc>
          <w:tcPr>
            <w:tcW w:w="140" w:type="dxa"/>
            <w:tcBorders>
              <w:top w:val="nil"/>
              <w:left w:val="nil"/>
              <w:bottom w:val="nil"/>
              <w:right w:val="nil"/>
            </w:tcBorders>
            <w:shd w:val="clear" w:color="000000" w:fill="FFFFFF"/>
            <w:noWrap/>
            <w:vAlign w:val="bottom"/>
            <w:hideMark/>
          </w:tcPr>
          <w:p w14:paraId="23071BF6"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62C86C4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3DEEDDA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13</w:t>
            </w:r>
          </w:p>
        </w:tc>
        <w:tc>
          <w:tcPr>
            <w:tcW w:w="620" w:type="dxa"/>
            <w:tcBorders>
              <w:top w:val="nil"/>
              <w:left w:val="nil"/>
              <w:bottom w:val="nil"/>
              <w:right w:val="nil"/>
            </w:tcBorders>
            <w:shd w:val="clear" w:color="000000" w:fill="FFFFFF"/>
            <w:noWrap/>
            <w:vAlign w:val="bottom"/>
            <w:hideMark/>
          </w:tcPr>
          <w:p w14:paraId="0FBAEF52" w14:textId="084D6785"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21</w:t>
            </w:r>
          </w:p>
        </w:tc>
      </w:tr>
      <w:tr w:rsidR="0021791C" w:rsidRPr="00A7423B" w14:paraId="26A1BFEF" w14:textId="77777777" w:rsidTr="00FF4937">
        <w:trPr>
          <w:trHeight w:val="270"/>
          <w:jc w:val="center"/>
        </w:trPr>
        <w:tc>
          <w:tcPr>
            <w:tcW w:w="899" w:type="dxa"/>
            <w:vMerge/>
            <w:tcBorders>
              <w:top w:val="nil"/>
              <w:left w:val="nil"/>
              <w:bottom w:val="nil"/>
              <w:right w:val="single" w:sz="4" w:space="0" w:color="auto"/>
            </w:tcBorders>
            <w:vAlign w:val="center"/>
            <w:hideMark/>
          </w:tcPr>
          <w:p w14:paraId="57C61D4B"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665EB27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IDF</w:t>
            </w:r>
          </w:p>
        </w:tc>
        <w:tc>
          <w:tcPr>
            <w:tcW w:w="446" w:type="dxa"/>
            <w:tcBorders>
              <w:top w:val="nil"/>
              <w:left w:val="nil"/>
              <w:bottom w:val="nil"/>
              <w:right w:val="nil"/>
            </w:tcBorders>
            <w:shd w:val="clear" w:color="000000" w:fill="FFFFFF"/>
            <w:noWrap/>
            <w:vAlign w:val="bottom"/>
            <w:hideMark/>
          </w:tcPr>
          <w:p w14:paraId="59F07DF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E</w:t>
            </w:r>
          </w:p>
        </w:tc>
        <w:tc>
          <w:tcPr>
            <w:tcW w:w="305" w:type="dxa"/>
            <w:tcBorders>
              <w:top w:val="nil"/>
              <w:left w:val="nil"/>
              <w:bottom w:val="nil"/>
              <w:right w:val="nil"/>
            </w:tcBorders>
            <w:shd w:val="clear" w:color="000000" w:fill="FFFFFF"/>
            <w:noWrap/>
            <w:vAlign w:val="bottom"/>
            <w:hideMark/>
          </w:tcPr>
          <w:p w14:paraId="7A1DD35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834</w:t>
            </w:r>
          </w:p>
        </w:tc>
        <w:tc>
          <w:tcPr>
            <w:tcW w:w="600" w:type="dxa"/>
            <w:tcBorders>
              <w:top w:val="nil"/>
              <w:left w:val="nil"/>
              <w:bottom w:val="nil"/>
              <w:right w:val="nil"/>
            </w:tcBorders>
            <w:shd w:val="clear" w:color="000000" w:fill="FFFFFF"/>
            <w:vAlign w:val="bottom"/>
            <w:hideMark/>
          </w:tcPr>
          <w:p w14:paraId="65424DB5"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54</w:t>
            </w:r>
          </w:p>
        </w:tc>
        <w:tc>
          <w:tcPr>
            <w:tcW w:w="140" w:type="dxa"/>
            <w:tcBorders>
              <w:top w:val="nil"/>
              <w:left w:val="nil"/>
              <w:bottom w:val="nil"/>
              <w:right w:val="nil"/>
            </w:tcBorders>
            <w:shd w:val="clear" w:color="000000" w:fill="FFFFFF"/>
            <w:noWrap/>
            <w:vAlign w:val="bottom"/>
            <w:hideMark/>
          </w:tcPr>
          <w:p w14:paraId="3BABF82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4F5B395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81.02</w:t>
            </w:r>
          </w:p>
        </w:tc>
        <w:tc>
          <w:tcPr>
            <w:tcW w:w="640" w:type="dxa"/>
            <w:tcBorders>
              <w:top w:val="nil"/>
              <w:left w:val="nil"/>
              <w:bottom w:val="nil"/>
              <w:right w:val="nil"/>
            </w:tcBorders>
            <w:shd w:val="clear" w:color="000000" w:fill="FFFFFF"/>
            <w:noWrap/>
            <w:vAlign w:val="bottom"/>
            <w:hideMark/>
          </w:tcPr>
          <w:p w14:paraId="79B2DA2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18.98</w:t>
            </w:r>
          </w:p>
        </w:tc>
        <w:tc>
          <w:tcPr>
            <w:tcW w:w="120" w:type="dxa"/>
            <w:tcBorders>
              <w:top w:val="nil"/>
              <w:left w:val="nil"/>
              <w:bottom w:val="nil"/>
              <w:right w:val="nil"/>
            </w:tcBorders>
            <w:shd w:val="clear" w:color="000000" w:fill="FFFFFF"/>
            <w:noWrap/>
            <w:vAlign w:val="bottom"/>
            <w:hideMark/>
          </w:tcPr>
          <w:p w14:paraId="5D66E79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4FCEC63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63.04</w:t>
            </w:r>
          </w:p>
        </w:tc>
        <w:tc>
          <w:tcPr>
            <w:tcW w:w="800" w:type="dxa"/>
            <w:tcBorders>
              <w:top w:val="nil"/>
              <w:left w:val="nil"/>
              <w:bottom w:val="nil"/>
              <w:right w:val="nil"/>
            </w:tcBorders>
            <w:shd w:val="clear" w:color="000000" w:fill="FFFFFF"/>
            <w:noWrap/>
            <w:vAlign w:val="bottom"/>
            <w:hideMark/>
          </w:tcPr>
          <w:p w14:paraId="4A98428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8.97</w:t>
            </w:r>
          </w:p>
        </w:tc>
        <w:tc>
          <w:tcPr>
            <w:tcW w:w="800" w:type="dxa"/>
            <w:tcBorders>
              <w:top w:val="nil"/>
              <w:left w:val="nil"/>
              <w:bottom w:val="nil"/>
              <w:right w:val="nil"/>
            </w:tcBorders>
            <w:shd w:val="clear" w:color="000000" w:fill="FFFFFF"/>
            <w:noWrap/>
            <w:vAlign w:val="bottom"/>
            <w:hideMark/>
          </w:tcPr>
          <w:p w14:paraId="4E3D984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8.28</w:t>
            </w:r>
          </w:p>
        </w:tc>
        <w:tc>
          <w:tcPr>
            <w:tcW w:w="800" w:type="dxa"/>
            <w:tcBorders>
              <w:top w:val="nil"/>
              <w:left w:val="nil"/>
              <w:bottom w:val="nil"/>
              <w:right w:val="nil"/>
            </w:tcBorders>
            <w:shd w:val="clear" w:color="000000" w:fill="FFFFFF"/>
            <w:noWrap/>
            <w:vAlign w:val="bottom"/>
            <w:hideMark/>
          </w:tcPr>
          <w:p w14:paraId="2C08989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19.71</w:t>
            </w:r>
          </w:p>
        </w:tc>
        <w:tc>
          <w:tcPr>
            <w:tcW w:w="160" w:type="dxa"/>
            <w:tcBorders>
              <w:top w:val="nil"/>
              <w:left w:val="nil"/>
              <w:bottom w:val="nil"/>
              <w:right w:val="nil"/>
            </w:tcBorders>
            <w:shd w:val="clear" w:color="000000" w:fill="FFFFFF"/>
            <w:noWrap/>
            <w:vAlign w:val="bottom"/>
            <w:hideMark/>
          </w:tcPr>
          <w:p w14:paraId="60D2B1C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0DFBA9E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-17.98</w:t>
            </w:r>
          </w:p>
        </w:tc>
        <w:tc>
          <w:tcPr>
            <w:tcW w:w="740" w:type="dxa"/>
            <w:tcBorders>
              <w:top w:val="nil"/>
              <w:left w:val="nil"/>
              <w:bottom w:val="nil"/>
              <w:right w:val="nil"/>
            </w:tcBorders>
            <w:shd w:val="clear" w:color="000000" w:fill="FFFFFF"/>
            <w:noWrap/>
            <w:vAlign w:val="bottom"/>
            <w:hideMark/>
          </w:tcPr>
          <w:p w14:paraId="0AB14DF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&lt;0.001</w:t>
            </w:r>
          </w:p>
        </w:tc>
        <w:tc>
          <w:tcPr>
            <w:tcW w:w="140" w:type="dxa"/>
            <w:tcBorders>
              <w:top w:val="nil"/>
              <w:left w:val="nil"/>
              <w:bottom w:val="nil"/>
              <w:right w:val="nil"/>
            </w:tcBorders>
            <w:shd w:val="clear" w:color="000000" w:fill="FFFFFF"/>
            <w:noWrap/>
            <w:vAlign w:val="bottom"/>
            <w:hideMark/>
          </w:tcPr>
          <w:p w14:paraId="4F0806A5"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01F3B79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7DD6F8E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12</w:t>
            </w:r>
          </w:p>
        </w:tc>
        <w:tc>
          <w:tcPr>
            <w:tcW w:w="620" w:type="dxa"/>
            <w:tcBorders>
              <w:top w:val="nil"/>
              <w:left w:val="nil"/>
              <w:bottom w:val="nil"/>
              <w:right w:val="nil"/>
            </w:tcBorders>
            <w:shd w:val="clear" w:color="000000" w:fill="FFFFFF"/>
            <w:noWrap/>
            <w:vAlign w:val="bottom"/>
            <w:hideMark/>
          </w:tcPr>
          <w:p w14:paraId="3B1819C7" w14:textId="50637D6D"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13</w:t>
            </w:r>
          </w:p>
        </w:tc>
      </w:tr>
      <w:tr w:rsidR="0021791C" w:rsidRPr="00A7423B" w14:paraId="6E2F4952" w14:textId="77777777" w:rsidTr="00FF4937">
        <w:trPr>
          <w:trHeight w:val="90"/>
          <w:jc w:val="center"/>
        </w:trPr>
        <w:tc>
          <w:tcPr>
            <w:tcW w:w="899" w:type="dxa"/>
            <w:tcBorders>
              <w:top w:val="nil"/>
              <w:left w:val="nil"/>
              <w:bottom w:val="nil"/>
              <w:right w:val="nil"/>
            </w:tcBorders>
            <w:shd w:val="clear" w:color="000000" w:fill="FFFFFF"/>
            <w:noWrap/>
            <w:vAlign w:val="bottom"/>
            <w:hideMark/>
          </w:tcPr>
          <w:p w14:paraId="264D091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30" w:type="dxa"/>
            <w:tcBorders>
              <w:top w:val="nil"/>
              <w:left w:val="nil"/>
              <w:bottom w:val="nil"/>
              <w:right w:val="nil"/>
            </w:tcBorders>
            <w:shd w:val="clear" w:color="000000" w:fill="FFFFFF"/>
            <w:noWrap/>
            <w:vAlign w:val="bottom"/>
            <w:hideMark/>
          </w:tcPr>
          <w:p w14:paraId="7462AC5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446" w:type="dxa"/>
            <w:tcBorders>
              <w:top w:val="nil"/>
              <w:left w:val="nil"/>
              <w:bottom w:val="nil"/>
              <w:right w:val="nil"/>
            </w:tcBorders>
            <w:shd w:val="clear" w:color="000000" w:fill="FFFFFF"/>
            <w:noWrap/>
            <w:vAlign w:val="bottom"/>
            <w:hideMark/>
          </w:tcPr>
          <w:p w14:paraId="08798E0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305" w:type="dxa"/>
            <w:tcBorders>
              <w:top w:val="nil"/>
              <w:left w:val="nil"/>
              <w:bottom w:val="nil"/>
              <w:right w:val="nil"/>
            </w:tcBorders>
            <w:shd w:val="clear" w:color="000000" w:fill="FFFFFF"/>
            <w:noWrap/>
            <w:vAlign w:val="bottom"/>
            <w:hideMark/>
          </w:tcPr>
          <w:p w14:paraId="3A4A338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00" w:type="dxa"/>
            <w:tcBorders>
              <w:top w:val="nil"/>
              <w:left w:val="nil"/>
              <w:bottom w:val="nil"/>
              <w:right w:val="nil"/>
            </w:tcBorders>
            <w:shd w:val="clear" w:color="000000" w:fill="FFFFFF"/>
            <w:noWrap/>
            <w:vAlign w:val="bottom"/>
            <w:hideMark/>
          </w:tcPr>
          <w:p w14:paraId="4BA88AFA" w14:textId="6AC756F2" w:rsidR="0021791C" w:rsidRPr="00A7423B" w:rsidRDefault="0021791C" w:rsidP="00FF4937">
            <w:pPr>
              <w:spacing w:after="0" w:line="240" w:lineRule="auto"/>
              <w:jc w:val="center"/>
              <w:rPr>
                <w:rFonts w:eastAsia="Times New Roman"/>
                <w:color w:val="000000"/>
                <w:sz w:val="16"/>
                <w:szCs w:val="16"/>
                <w:lang w:val="en-GB" w:eastAsia="fr-CA"/>
              </w:rPr>
            </w:pPr>
          </w:p>
        </w:tc>
        <w:tc>
          <w:tcPr>
            <w:tcW w:w="140" w:type="dxa"/>
            <w:tcBorders>
              <w:top w:val="nil"/>
              <w:left w:val="nil"/>
              <w:bottom w:val="nil"/>
              <w:right w:val="nil"/>
            </w:tcBorders>
            <w:shd w:val="clear" w:color="000000" w:fill="FFFFFF"/>
            <w:noWrap/>
            <w:vAlign w:val="bottom"/>
            <w:hideMark/>
          </w:tcPr>
          <w:p w14:paraId="1BE88219"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41D3B46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71BD8E0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20" w:type="dxa"/>
            <w:tcBorders>
              <w:top w:val="nil"/>
              <w:left w:val="nil"/>
              <w:bottom w:val="nil"/>
              <w:right w:val="nil"/>
            </w:tcBorders>
            <w:shd w:val="clear" w:color="000000" w:fill="FFFFFF"/>
            <w:noWrap/>
            <w:vAlign w:val="bottom"/>
            <w:hideMark/>
          </w:tcPr>
          <w:p w14:paraId="0FFF0AAD"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464937D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01EFCDE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67BBFE5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321982D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60" w:type="dxa"/>
            <w:tcBorders>
              <w:top w:val="nil"/>
              <w:left w:val="nil"/>
              <w:bottom w:val="nil"/>
              <w:right w:val="nil"/>
            </w:tcBorders>
            <w:shd w:val="clear" w:color="000000" w:fill="FFFFFF"/>
            <w:noWrap/>
            <w:vAlign w:val="bottom"/>
            <w:hideMark/>
          </w:tcPr>
          <w:p w14:paraId="17BD28C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4ED3313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1714D92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nil"/>
              <w:left w:val="nil"/>
              <w:bottom w:val="nil"/>
              <w:right w:val="nil"/>
            </w:tcBorders>
            <w:shd w:val="clear" w:color="000000" w:fill="FFFFFF"/>
            <w:noWrap/>
            <w:vAlign w:val="bottom"/>
            <w:hideMark/>
          </w:tcPr>
          <w:p w14:paraId="15DBD83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2E031D36"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488468E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1ABA0A7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r>
      <w:tr w:rsidR="0021791C" w:rsidRPr="00A7423B" w14:paraId="4F707215" w14:textId="77777777" w:rsidTr="00FF4937">
        <w:trPr>
          <w:trHeight w:val="285"/>
          <w:jc w:val="center"/>
        </w:trPr>
        <w:tc>
          <w:tcPr>
            <w:tcW w:w="899" w:type="dxa"/>
            <w:vMerge w:val="restart"/>
            <w:tcBorders>
              <w:top w:val="nil"/>
              <w:left w:val="nil"/>
              <w:bottom w:val="nil"/>
              <w:right w:val="single" w:sz="4" w:space="0" w:color="auto"/>
            </w:tcBorders>
            <w:shd w:val="clear" w:color="000000" w:fill="FFFFFF"/>
            <w:noWrap/>
            <w:vAlign w:val="center"/>
            <w:hideMark/>
          </w:tcPr>
          <w:p w14:paraId="271CB87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Spain</w:t>
            </w:r>
          </w:p>
        </w:tc>
        <w:tc>
          <w:tcPr>
            <w:tcW w:w="830" w:type="dxa"/>
            <w:tcBorders>
              <w:top w:val="nil"/>
              <w:left w:val="nil"/>
              <w:bottom w:val="nil"/>
              <w:right w:val="nil"/>
            </w:tcBorders>
            <w:shd w:val="clear" w:color="000000" w:fill="FFFFFF"/>
            <w:noWrap/>
            <w:vAlign w:val="bottom"/>
            <w:hideMark/>
          </w:tcPr>
          <w:p w14:paraId="13DC7F06"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Catalonia</w:t>
            </w:r>
          </w:p>
        </w:tc>
        <w:tc>
          <w:tcPr>
            <w:tcW w:w="446" w:type="dxa"/>
            <w:tcBorders>
              <w:top w:val="nil"/>
              <w:left w:val="nil"/>
              <w:bottom w:val="nil"/>
              <w:right w:val="nil"/>
            </w:tcBorders>
            <w:shd w:val="clear" w:color="000000" w:fill="FFFFFF"/>
            <w:noWrap/>
            <w:vAlign w:val="bottom"/>
            <w:hideMark/>
          </w:tcPr>
          <w:p w14:paraId="0D01D6F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R</w:t>
            </w:r>
          </w:p>
        </w:tc>
        <w:tc>
          <w:tcPr>
            <w:tcW w:w="305" w:type="dxa"/>
            <w:tcBorders>
              <w:top w:val="nil"/>
              <w:left w:val="nil"/>
              <w:bottom w:val="nil"/>
              <w:right w:val="nil"/>
            </w:tcBorders>
            <w:shd w:val="clear" w:color="000000" w:fill="FFFFFF"/>
            <w:noWrap/>
            <w:vAlign w:val="bottom"/>
            <w:hideMark/>
          </w:tcPr>
          <w:p w14:paraId="1AA03D5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800</w:t>
            </w:r>
          </w:p>
        </w:tc>
        <w:tc>
          <w:tcPr>
            <w:tcW w:w="600" w:type="dxa"/>
            <w:tcBorders>
              <w:top w:val="nil"/>
              <w:left w:val="nil"/>
              <w:bottom w:val="nil"/>
              <w:right w:val="nil"/>
            </w:tcBorders>
            <w:shd w:val="clear" w:color="000000" w:fill="FFFFFF"/>
            <w:vAlign w:val="bottom"/>
            <w:hideMark/>
          </w:tcPr>
          <w:p w14:paraId="105CE468"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70</w:t>
            </w:r>
          </w:p>
        </w:tc>
        <w:tc>
          <w:tcPr>
            <w:tcW w:w="140" w:type="dxa"/>
            <w:tcBorders>
              <w:top w:val="nil"/>
              <w:left w:val="nil"/>
              <w:bottom w:val="nil"/>
              <w:right w:val="nil"/>
            </w:tcBorders>
            <w:shd w:val="clear" w:color="000000" w:fill="FFFFFF"/>
            <w:noWrap/>
            <w:vAlign w:val="bottom"/>
            <w:hideMark/>
          </w:tcPr>
          <w:p w14:paraId="56B3220D"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312E365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94.00</w:t>
            </w:r>
          </w:p>
        </w:tc>
        <w:tc>
          <w:tcPr>
            <w:tcW w:w="640" w:type="dxa"/>
            <w:tcBorders>
              <w:top w:val="nil"/>
              <w:left w:val="nil"/>
              <w:bottom w:val="nil"/>
              <w:right w:val="nil"/>
            </w:tcBorders>
            <w:shd w:val="clear" w:color="000000" w:fill="FFFFFF"/>
            <w:noWrap/>
            <w:vAlign w:val="bottom"/>
            <w:hideMark/>
          </w:tcPr>
          <w:p w14:paraId="54E8B8B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6.00</w:t>
            </w:r>
          </w:p>
        </w:tc>
        <w:tc>
          <w:tcPr>
            <w:tcW w:w="120" w:type="dxa"/>
            <w:tcBorders>
              <w:top w:val="nil"/>
              <w:left w:val="nil"/>
              <w:bottom w:val="nil"/>
              <w:right w:val="nil"/>
            </w:tcBorders>
            <w:shd w:val="clear" w:color="000000" w:fill="FFFFFF"/>
            <w:noWrap/>
            <w:vAlign w:val="bottom"/>
            <w:hideMark/>
          </w:tcPr>
          <w:p w14:paraId="7F026ADD"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1ACA973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87.25</w:t>
            </w:r>
          </w:p>
        </w:tc>
        <w:tc>
          <w:tcPr>
            <w:tcW w:w="800" w:type="dxa"/>
            <w:tcBorders>
              <w:top w:val="nil"/>
              <w:left w:val="nil"/>
              <w:bottom w:val="nil"/>
              <w:right w:val="nil"/>
            </w:tcBorders>
            <w:shd w:val="clear" w:color="000000" w:fill="FFFFFF"/>
            <w:noWrap/>
            <w:vAlign w:val="bottom"/>
            <w:hideMark/>
          </w:tcPr>
          <w:p w14:paraId="69173D3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2.68</w:t>
            </w:r>
          </w:p>
        </w:tc>
        <w:tc>
          <w:tcPr>
            <w:tcW w:w="800" w:type="dxa"/>
            <w:tcBorders>
              <w:top w:val="nil"/>
              <w:left w:val="nil"/>
              <w:bottom w:val="nil"/>
              <w:right w:val="nil"/>
            </w:tcBorders>
            <w:shd w:val="clear" w:color="000000" w:fill="FFFFFF"/>
            <w:noWrap/>
            <w:vAlign w:val="bottom"/>
            <w:hideMark/>
          </w:tcPr>
          <w:p w14:paraId="3B936D7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2.89</w:t>
            </w:r>
          </w:p>
        </w:tc>
        <w:tc>
          <w:tcPr>
            <w:tcW w:w="800" w:type="dxa"/>
            <w:tcBorders>
              <w:top w:val="nil"/>
              <w:left w:val="nil"/>
              <w:bottom w:val="nil"/>
              <w:right w:val="nil"/>
            </w:tcBorders>
            <w:shd w:val="clear" w:color="000000" w:fill="FFFFFF"/>
            <w:noWrap/>
            <w:vAlign w:val="bottom"/>
            <w:hideMark/>
          </w:tcPr>
          <w:p w14:paraId="21DA96C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7.17</w:t>
            </w:r>
          </w:p>
        </w:tc>
        <w:tc>
          <w:tcPr>
            <w:tcW w:w="160" w:type="dxa"/>
            <w:tcBorders>
              <w:top w:val="nil"/>
              <w:left w:val="nil"/>
              <w:bottom w:val="nil"/>
              <w:right w:val="nil"/>
            </w:tcBorders>
            <w:shd w:val="clear" w:color="000000" w:fill="FFFFFF"/>
            <w:noWrap/>
            <w:vAlign w:val="bottom"/>
            <w:hideMark/>
          </w:tcPr>
          <w:p w14:paraId="59D79E3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3FDCC3B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-6.75</w:t>
            </w:r>
          </w:p>
        </w:tc>
        <w:tc>
          <w:tcPr>
            <w:tcW w:w="740" w:type="dxa"/>
            <w:tcBorders>
              <w:top w:val="nil"/>
              <w:left w:val="nil"/>
              <w:bottom w:val="nil"/>
              <w:right w:val="nil"/>
            </w:tcBorders>
            <w:shd w:val="clear" w:color="000000" w:fill="FFFFFF"/>
            <w:noWrap/>
            <w:vAlign w:val="bottom"/>
            <w:hideMark/>
          </w:tcPr>
          <w:p w14:paraId="134C743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0.001</w:t>
            </w:r>
          </w:p>
        </w:tc>
        <w:tc>
          <w:tcPr>
            <w:tcW w:w="140" w:type="dxa"/>
            <w:tcBorders>
              <w:top w:val="nil"/>
              <w:left w:val="nil"/>
              <w:bottom w:val="nil"/>
              <w:right w:val="nil"/>
            </w:tcBorders>
            <w:shd w:val="clear" w:color="000000" w:fill="FFFFFF"/>
            <w:noWrap/>
            <w:vAlign w:val="bottom"/>
            <w:hideMark/>
          </w:tcPr>
          <w:p w14:paraId="7712E859"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2B68890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645DC48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16</w:t>
            </w:r>
          </w:p>
        </w:tc>
        <w:tc>
          <w:tcPr>
            <w:tcW w:w="620" w:type="dxa"/>
            <w:tcBorders>
              <w:top w:val="nil"/>
              <w:left w:val="nil"/>
              <w:bottom w:val="nil"/>
              <w:right w:val="nil"/>
            </w:tcBorders>
            <w:shd w:val="clear" w:color="000000" w:fill="FFFFFF"/>
            <w:noWrap/>
            <w:vAlign w:val="bottom"/>
            <w:hideMark/>
          </w:tcPr>
          <w:p w14:paraId="7C4A74D1" w14:textId="1FEC5D48"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19</w:t>
            </w:r>
          </w:p>
        </w:tc>
      </w:tr>
      <w:tr w:rsidR="0021791C" w:rsidRPr="00A7423B" w14:paraId="488AE445" w14:textId="77777777" w:rsidTr="00FF4937">
        <w:trPr>
          <w:trHeight w:val="285"/>
          <w:jc w:val="center"/>
        </w:trPr>
        <w:tc>
          <w:tcPr>
            <w:tcW w:w="899" w:type="dxa"/>
            <w:vMerge/>
            <w:tcBorders>
              <w:top w:val="nil"/>
              <w:left w:val="nil"/>
              <w:bottom w:val="nil"/>
              <w:right w:val="single" w:sz="4" w:space="0" w:color="auto"/>
            </w:tcBorders>
            <w:vAlign w:val="center"/>
            <w:hideMark/>
          </w:tcPr>
          <w:p w14:paraId="27D568B8"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411F338F"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Catalonia</w:t>
            </w:r>
          </w:p>
        </w:tc>
        <w:tc>
          <w:tcPr>
            <w:tcW w:w="446" w:type="dxa"/>
            <w:tcBorders>
              <w:top w:val="nil"/>
              <w:left w:val="nil"/>
              <w:bottom w:val="nil"/>
              <w:right w:val="nil"/>
            </w:tcBorders>
            <w:shd w:val="clear" w:color="000000" w:fill="FFFFFF"/>
            <w:noWrap/>
            <w:vAlign w:val="bottom"/>
            <w:hideMark/>
          </w:tcPr>
          <w:p w14:paraId="6509D12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N</w:t>
            </w:r>
          </w:p>
        </w:tc>
        <w:tc>
          <w:tcPr>
            <w:tcW w:w="305" w:type="dxa"/>
            <w:tcBorders>
              <w:top w:val="nil"/>
              <w:left w:val="nil"/>
              <w:bottom w:val="nil"/>
              <w:right w:val="nil"/>
            </w:tcBorders>
            <w:shd w:val="clear" w:color="000000" w:fill="FFFFFF"/>
            <w:noWrap/>
            <w:vAlign w:val="bottom"/>
            <w:hideMark/>
          </w:tcPr>
          <w:p w14:paraId="44AAE8E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818</w:t>
            </w:r>
          </w:p>
        </w:tc>
        <w:tc>
          <w:tcPr>
            <w:tcW w:w="600" w:type="dxa"/>
            <w:tcBorders>
              <w:top w:val="nil"/>
              <w:left w:val="nil"/>
              <w:bottom w:val="nil"/>
              <w:right w:val="nil"/>
            </w:tcBorders>
            <w:shd w:val="clear" w:color="000000" w:fill="FFFFFF"/>
            <w:vAlign w:val="bottom"/>
            <w:hideMark/>
          </w:tcPr>
          <w:p w14:paraId="6BB647F9"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65</w:t>
            </w:r>
          </w:p>
        </w:tc>
        <w:tc>
          <w:tcPr>
            <w:tcW w:w="140" w:type="dxa"/>
            <w:tcBorders>
              <w:top w:val="nil"/>
              <w:left w:val="nil"/>
              <w:bottom w:val="nil"/>
              <w:right w:val="nil"/>
            </w:tcBorders>
            <w:shd w:val="clear" w:color="000000" w:fill="FFFFFF"/>
            <w:noWrap/>
            <w:vAlign w:val="bottom"/>
            <w:hideMark/>
          </w:tcPr>
          <w:p w14:paraId="4AF41C09"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11E4536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91.05</w:t>
            </w:r>
          </w:p>
        </w:tc>
        <w:tc>
          <w:tcPr>
            <w:tcW w:w="640" w:type="dxa"/>
            <w:tcBorders>
              <w:top w:val="nil"/>
              <w:left w:val="nil"/>
              <w:bottom w:val="nil"/>
              <w:right w:val="nil"/>
            </w:tcBorders>
            <w:shd w:val="clear" w:color="000000" w:fill="FFFFFF"/>
            <w:noWrap/>
            <w:vAlign w:val="bottom"/>
            <w:hideMark/>
          </w:tcPr>
          <w:p w14:paraId="7F611B0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8.95</w:t>
            </w:r>
          </w:p>
        </w:tc>
        <w:tc>
          <w:tcPr>
            <w:tcW w:w="120" w:type="dxa"/>
            <w:tcBorders>
              <w:top w:val="nil"/>
              <w:left w:val="nil"/>
              <w:bottom w:val="nil"/>
              <w:right w:val="nil"/>
            </w:tcBorders>
            <w:shd w:val="clear" w:color="000000" w:fill="FFFFFF"/>
            <w:noWrap/>
            <w:vAlign w:val="bottom"/>
            <w:hideMark/>
          </w:tcPr>
          <w:p w14:paraId="4B565EEA"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4B84179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88.64</w:t>
            </w:r>
          </w:p>
        </w:tc>
        <w:tc>
          <w:tcPr>
            <w:tcW w:w="800" w:type="dxa"/>
            <w:tcBorders>
              <w:top w:val="nil"/>
              <w:left w:val="nil"/>
              <w:bottom w:val="nil"/>
              <w:right w:val="nil"/>
            </w:tcBorders>
            <w:shd w:val="clear" w:color="000000" w:fill="FFFFFF"/>
            <w:noWrap/>
            <w:vAlign w:val="bottom"/>
            <w:hideMark/>
          </w:tcPr>
          <w:p w14:paraId="2589DAD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4.52</w:t>
            </w:r>
          </w:p>
        </w:tc>
        <w:tc>
          <w:tcPr>
            <w:tcW w:w="800" w:type="dxa"/>
            <w:tcBorders>
              <w:top w:val="nil"/>
              <w:left w:val="nil"/>
              <w:bottom w:val="nil"/>
              <w:right w:val="nil"/>
            </w:tcBorders>
            <w:shd w:val="clear" w:color="000000" w:fill="FFFFFF"/>
            <w:noWrap/>
            <w:vAlign w:val="bottom"/>
            <w:hideMark/>
          </w:tcPr>
          <w:p w14:paraId="349E366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1.23</w:t>
            </w:r>
          </w:p>
        </w:tc>
        <w:tc>
          <w:tcPr>
            <w:tcW w:w="800" w:type="dxa"/>
            <w:tcBorders>
              <w:top w:val="nil"/>
              <w:left w:val="nil"/>
              <w:bottom w:val="nil"/>
              <w:right w:val="nil"/>
            </w:tcBorders>
            <w:shd w:val="clear" w:color="000000" w:fill="FFFFFF"/>
            <w:noWrap/>
            <w:vAlign w:val="bottom"/>
            <w:hideMark/>
          </w:tcPr>
          <w:p w14:paraId="349A4A1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5.61</w:t>
            </w:r>
          </w:p>
        </w:tc>
        <w:tc>
          <w:tcPr>
            <w:tcW w:w="160" w:type="dxa"/>
            <w:tcBorders>
              <w:top w:val="nil"/>
              <w:left w:val="nil"/>
              <w:bottom w:val="nil"/>
              <w:right w:val="nil"/>
            </w:tcBorders>
            <w:shd w:val="clear" w:color="000000" w:fill="FFFFFF"/>
            <w:noWrap/>
            <w:vAlign w:val="bottom"/>
            <w:hideMark/>
          </w:tcPr>
          <w:p w14:paraId="1E19161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43706F7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-2.41</w:t>
            </w:r>
          </w:p>
        </w:tc>
        <w:tc>
          <w:tcPr>
            <w:tcW w:w="740" w:type="dxa"/>
            <w:tcBorders>
              <w:top w:val="nil"/>
              <w:left w:val="nil"/>
              <w:bottom w:val="nil"/>
              <w:right w:val="nil"/>
            </w:tcBorders>
            <w:shd w:val="clear" w:color="000000" w:fill="FFFFFF"/>
            <w:noWrap/>
            <w:vAlign w:val="bottom"/>
            <w:hideMark/>
          </w:tcPr>
          <w:p w14:paraId="4B718B5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0.284</w:t>
            </w:r>
          </w:p>
        </w:tc>
        <w:tc>
          <w:tcPr>
            <w:tcW w:w="140" w:type="dxa"/>
            <w:tcBorders>
              <w:top w:val="nil"/>
              <w:left w:val="nil"/>
              <w:bottom w:val="nil"/>
              <w:right w:val="nil"/>
            </w:tcBorders>
            <w:shd w:val="clear" w:color="000000" w:fill="FFFFFF"/>
            <w:noWrap/>
            <w:vAlign w:val="bottom"/>
            <w:hideMark/>
          </w:tcPr>
          <w:p w14:paraId="5DFB5149"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0D6A3EB4"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3FF4496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17</w:t>
            </w:r>
          </w:p>
        </w:tc>
        <w:tc>
          <w:tcPr>
            <w:tcW w:w="620" w:type="dxa"/>
            <w:tcBorders>
              <w:top w:val="nil"/>
              <w:left w:val="nil"/>
              <w:bottom w:val="nil"/>
              <w:right w:val="nil"/>
            </w:tcBorders>
            <w:shd w:val="clear" w:color="000000" w:fill="FFFFFF"/>
            <w:noWrap/>
            <w:vAlign w:val="bottom"/>
            <w:hideMark/>
          </w:tcPr>
          <w:p w14:paraId="19B17965" w14:textId="6639C6D6"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12</w:t>
            </w:r>
          </w:p>
        </w:tc>
      </w:tr>
      <w:tr w:rsidR="0021791C" w:rsidRPr="00A7423B" w14:paraId="13311415" w14:textId="77777777" w:rsidTr="00FF4937">
        <w:trPr>
          <w:trHeight w:val="285"/>
          <w:jc w:val="center"/>
        </w:trPr>
        <w:tc>
          <w:tcPr>
            <w:tcW w:w="899" w:type="dxa"/>
            <w:vMerge/>
            <w:tcBorders>
              <w:top w:val="nil"/>
              <w:left w:val="nil"/>
              <w:bottom w:val="nil"/>
              <w:right w:val="single" w:sz="4" w:space="0" w:color="auto"/>
            </w:tcBorders>
            <w:vAlign w:val="center"/>
            <w:hideMark/>
          </w:tcPr>
          <w:p w14:paraId="1363F6F9"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7D06620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Madrid</w:t>
            </w:r>
          </w:p>
        </w:tc>
        <w:tc>
          <w:tcPr>
            <w:tcW w:w="446" w:type="dxa"/>
            <w:tcBorders>
              <w:top w:val="nil"/>
              <w:left w:val="nil"/>
              <w:bottom w:val="nil"/>
              <w:right w:val="nil"/>
            </w:tcBorders>
            <w:shd w:val="clear" w:color="000000" w:fill="FFFFFF"/>
            <w:noWrap/>
            <w:vAlign w:val="bottom"/>
            <w:hideMark/>
          </w:tcPr>
          <w:p w14:paraId="78EABF5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N</w:t>
            </w:r>
          </w:p>
        </w:tc>
        <w:tc>
          <w:tcPr>
            <w:tcW w:w="305" w:type="dxa"/>
            <w:tcBorders>
              <w:top w:val="nil"/>
              <w:left w:val="nil"/>
              <w:bottom w:val="nil"/>
              <w:right w:val="nil"/>
            </w:tcBorders>
            <w:shd w:val="clear" w:color="000000" w:fill="FFFFFF"/>
            <w:noWrap/>
            <w:vAlign w:val="bottom"/>
            <w:hideMark/>
          </w:tcPr>
          <w:p w14:paraId="60BC4E7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823</w:t>
            </w:r>
          </w:p>
        </w:tc>
        <w:tc>
          <w:tcPr>
            <w:tcW w:w="600" w:type="dxa"/>
            <w:tcBorders>
              <w:top w:val="nil"/>
              <w:left w:val="nil"/>
              <w:bottom w:val="nil"/>
              <w:right w:val="nil"/>
            </w:tcBorders>
            <w:shd w:val="clear" w:color="000000" w:fill="FFFFFF"/>
            <w:vAlign w:val="bottom"/>
            <w:hideMark/>
          </w:tcPr>
          <w:p w14:paraId="331C0D6B"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73</w:t>
            </w:r>
          </w:p>
        </w:tc>
        <w:tc>
          <w:tcPr>
            <w:tcW w:w="140" w:type="dxa"/>
            <w:tcBorders>
              <w:top w:val="nil"/>
              <w:left w:val="nil"/>
              <w:bottom w:val="nil"/>
              <w:right w:val="nil"/>
            </w:tcBorders>
            <w:shd w:val="clear" w:color="000000" w:fill="FFFFFF"/>
            <w:noWrap/>
            <w:vAlign w:val="bottom"/>
            <w:hideMark/>
          </w:tcPr>
          <w:p w14:paraId="563B8CF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459B204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96.56</w:t>
            </w:r>
          </w:p>
        </w:tc>
        <w:tc>
          <w:tcPr>
            <w:tcW w:w="640" w:type="dxa"/>
            <w:tcBorders>
              <w:top w:val="nil"/>
              <w:left w:val="nil"/>
              <w:bottom w:val="nil"/>
              <w:right w:val="nil"/>
            </w:tcBorders>
            <w:shd w:val="clear" w:color="000000" w:fill="FFFFFF"/>
            <w:noWrap/>
            <w:vAlign w:val="bottom"/>
            <w:hideMark/>
          </w:tcPr>
          <w:p w14:paraId="6B31B04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3.44</w:t>
            </w:r>
          </w:p>
        </w:tc>
        <w:tc>
          <w:tcPr>
            <w:tcW w:w="120" w:type="dxa"/>
            <w:tcBorders>
              <w:top w:val="nil"/>
              <w:left w:val="nil"/>
              <w:bottom w:val="nil"/>
              <w:right w:val="nil"/>
            </w:tcBorders>
            <w:shd w:val="clear" w:color="000000" w:fill="FFFFFF"/>
            <w:noWrap/>
            <w:vAlign w:val="bottom"/>
            <w:hideMark/>
          </w:tcPr>
          <w:p w14:paraId="6C45BE35"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4A9EECA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90.57</w:t>
            </w:r>
          </w:p>
        </w:tc>
        <w:tc>
          <w:tcPr>
            <w:tcW w:w="800" w:type="dxa"/>
            <w:tcBorders>
              <w:top w:val="nil"/>
              <w:left w:val="nil"/>
              <w:bottom w:val="nil"/>
              <w:right w:val="nil"/>
            </w:tcBorders>
            <w:shd w:val="clear" w:color="000000" w:fill="FFFFFF"/>
            <w:noWrap/>
            <w:vAlign w:val="bottom"/>
            <w:hideMark/>
          </w:tcPr>
          <w:p w14:paraId="4DEA27E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2.78</w:t>
            </w:r>
          </w:p>
        </w:tc>
        <w:tc>
          <w:tcPr>
            <w:tcW w:w="800" w:type="dxa"/>
            <w:tcBorders>
              <w:top w:val="nil"/>
              <w:left w:val="nil"/>
              <w:bottom w:val="nil"/>
              <w:right w:val="nil"/>
            </w:tcBorders>
            <w:shd w:val="clear" w:color="000000" w:fill="FFFFFF"/>
            <w:noWrap/>
            <w:vAlign w:val="bottom"/>
            <w:hideMark/>
          </w:tcPr>
          <w:p w14:paraId="2B08885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2.75</w:t>
            </w:r>
          </w:p>
        </w:tc>
        <w:tc>
          <w:tcPr>
            <w:tcW w:w="800" w:type="dxa"/>
            <w:tcBorders>
              <w:top w:val="nil"/>
              <w:left w:val="nil"/>
              <w:bottom w:val="nil"/>
              <w:right w:val="nil"/>
            </w:tcBorders>
            <w:shd w:val="clear" w:color="000000" w:fill="FFFFFF"/>
            <w:noWrap/>
            <w:vAlign w:val="bottom"/>
            <w:hideMark/>
          </w:tcPr>
          <w:p w14:paraId="0163C59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3.91</w:t>
            </w:r>
          </w:p>
        </w:tc>
        <w:tc>
          <w:tcPr>
            <w:tcW w:w="160" w:type="dxa"/>
            <w:tcBorders>
              <w:top w:val="nil"/>
              <w:left w:val="nil"/>
              <w:bottom w:val="nil"/>
              <w:right w:val="nil"/>
            </w:tcBorders>
            <w:shd w:val="clear" w:color="000000" w:fill="FFFFFF"/>
            <w:noWrap/>
            <w:vAlign w:val="bottom"/>
            <w:hideMark/>
          </w:tcPr>
          <w:p w14:paraId="6B9F934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63E22D2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-6.00</w:t>
            </w:r>
          </w:p>
        </w:tc>
        <w:tc>
          <w:tcPr>
            <w:tcW w:w="740" w:type="dxa"/>
            <w:tcBorders>
              <w:top w:val="nil"/>
              <w:left w:val="nil"/>
              <w:bottom w:val="nil"/>
              <w:right w:val="nil"/>
            </w:tcBorders>
            <w:shd w:val="clear" w:color="000000" w:fill="FFFFFF"/>
            <w:noWrap/>
            <w:vAlign w:val="bottom"/>
            <w:hideMark/>
          </w:tcPr>
          <w:p w14:paraId="76EB7AF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0.003</w:t>
            </w:r>
          </w:p>
        </w:tc>
        <w:tc>
          <w:tcPr>
            <w:tcW w:w="140" w:type="dxa"/>
            <w:tcBorders>
              <w:top w:val="nil"/>
              <w:left w:val="nil"/>
              <w:bottom w:val="nil"/>
              <w:right w:val="nil"/>
            </w:tcBorders>
            <w:shd w:val="clear" w:color="000000" w:fill="FFFFFF"/>
            <w:noWrap/>
            <w:vAlign w:val="bottom"/>
            <w:hideMark/>
          </w:tcPr>
          <w:p w14:paraId="42D89C30"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0AECA419"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3360119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17</w:t>
            </w:r>
          </w:p>
        </w:tc>
        <w:tc>
          <w:tcPr>
            <w:tcW w:w="620" w:type="dxa"/>
            <w:tcBorders>
              <w:top w:val="nil"/>
              <w:left w:val="nil"/>
              <w:bottom w:val="nil"/>
              <w:right w:val="nil"/>
            </w:tcBorders>
            <w:shd w:val="clear" w:color="000000" w:fill="FFFFFF"/>
            <w:noWrap/>
            <w:vAlign w:val="bottom"/>
            <w:hideMark/>
          </w:tcPr>
          <w:p w14:paraId="078EFA9D" w14:textId="4DBAEE71"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12</w:t>
            </w:r>
          </w:p>
        </w:tc>
      </w:tr>
      <w:tr w:rsidR="0021791C" w:rsidRPr="00A7423B" w14:paraId="054B1929" w14:textId="77777777" w:rsidTr="00FF4937">
        <w:trPr>
          <w:trHeight w:val="285"/>
          <w:jc w:val="center"/>
        </w:trPr>
        <w:tc>
          <w:tcPr>
            <w:tcW w:w="899" w:type="dxa"/>
            <w:vMerge/>
            <w:tcBorders>
              <w:top w:val="nil"/>
              <w:left w:val="nil"/>
              <w:bottom w:val="nil"/>
              <w:right w:val="single" w:sz="4" w:space="0" w:color="auto"/>
            </w:tcBorders>
            <w:vAlign w:val="center"/>
            <w:hideMark/>
          </w:tcPr>
          <w:p w14:paraId="5CDC2233"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0418DDB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Catalonia</w:t>
            </w:r>
          </w:p>
        </w:tc>
        <w:tc>
          <w:tcPr>
            <w:tcW w:w="446" w:type="dxa"/>
            <w:tcBorders>
              <w:top w:val="nil"/>
              <w:left w:val="nil"/>
              <w:bottom w:val="nil"/>
              <w:right w:val="nil"/>
            </w:tcBorders>
            <w:shd w:val="clear" w:color="000000" w:fill="FFFFFF"/>
            <w:noWrap/>
            <w:vAlign w:val="bottom"/>
            <w:hideMark/>
          </w:tcPr>
          <w:p w14:paraId="48FD76A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E</w:t>
            </w:r>
          </w:p>
        </w:tc>
        <w:tc>
          <w:tcPr>
            <w:tcW w:w="305" w:type="dxa"/>
            <w:tcBorders>
              <w:top w:val="nil"/>
              <w:left w:val="nil"/>
              <w:bottom w:val="nil"/>
              <w:right w:val="nil"/>
            </w:tcBorders>
            <w:shd w:val="clear" w:color="000000" w:fill="FFFFFF"/>
            <w:noWrap/>
            <w:vAlign w:val="bottom"/>
            <w:hideMark/>
          </w:tcPr>
          <w:p w14:paraId="3EBD32E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811</w:t>
            </w:r>
          </w:p>
        </w:tc>
        <w:tc>
          <w:tcPr>
            <w:tcW w:w="600" w:type="dxa"/>
            <w:tcBorders>
              <w:top w:val="nil"/>
              <w:left w:val="nil"/>
              <w:bottom w:val="nil"/>
              <w:right w:val="nil"/>
            </w:tcBorders>
            <w:shd w:val="clear" w:color="000000" w:fill="FFFFFF"/>
            <w:vAlign w:val="bottom"/>
            <w:hideMark/>
          </w:tcPr>
          <w:p w14:paraId="7B5723D4"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46</w:t>
            </w:r>
          </w:p>
        </w:tc>
        <w:tc>
          <w:tcPr>
            <w:tcW w:w="140" w:type="dxa"/>
            <w:tcBorders>
              <w:top w:val="nil"/>
              <w:left w:val="nil"/>
              <w:bottom w:val="nil"/>
              <w:right w:val="nil"/>
            </w:tcBorders>
            <w:shd w:val="clear" w:color="000000" w:fill="FFFFFF"/>
            <w:noWrap/>
            <w:vAlign w:val="bottom"/>
            <w:hideMark/>
          </w:tcPr>
          <w:p w14:paraId="590680A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6981DA8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83.83</w:t>
            </w:r>
          </w:p>
        </w:tc>
        <w:tc>
          <w:tcPr>
            <w:tcW w:w="640" w:type="dxa"/>
            <w:tcBorders>
              <w:top w:val="nil"/>
              <w:left w:val="nil"/>
              <w:bottom w:val="nil"/>
              <w:right w:val="nil"/>
            </w:tcBorders>
            <w:shd w:val="clear" w:color="000000" w:fill="FFFFFF"/>
            <w:noWrap/>
            <w:vAlign w:val="bottom"/>
            <w:hideMark/>
          </w:tcPr>
          <w:p w14:paraId="35A9942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16.17</w:t>
            </w:r>
          </w:p>
        </w:tc>
        <w:tc>
          <w:tcPr>
            <w:tcW w:w="120" w:type="dxa"/>
            <w:tcBorders>
              <w:top w:val="nil"/>
              <w:left w:val="nil"/>
              <w:bottom w:val="nil"/>
              <w:right w:val="nil"/>
            </w:tcBorders>
            <w:shd w:val="clear" w:color="000000" w:fill="FFFFFF"/>
            <w:noWrap/>
            <w:vAlign w:val="bottom"/>
            <w:hideMark/>
          </w:tcPr>
          <w:p w14:paraId="45A4B870"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5B44839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71.60</w:t>
            </w:r>
          </w:p>
        </w:tc>
        <w:tc>
          <w:tcPr>
            <w:tcW w:w="800" w:type="dxa"/>
            <w:tcBorders>
              <w:top w:val="nil"/>
              <w:left w:val="nil"/>
              <w:bottom w:val="nil"/>
              <w:right w:val="nil"/>
            </w:tcBorders>
            <w:shd w:val="clear" w:color="000000" w:fill="FFFFFF"/>
            <w:noWrap/>
            <w:vAlign w:val="bottom"/>
            <w:hideMark/>
          </w:tcPr>
          <w:p w14:paraId="6E792F1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7.57</w:t>
            </w:r>
          </w:p>
        </w:tc>
        <w:tc>
          <w:tcPr>
            <w:tcW w:w="800" w:type="dxa"/>
            <w:tcBorders>
              <w:top w:val="nil"/>
              <w:left w:val="nil"/>
              <w:bottom w:val="nil"/>
              <w:right w:val="nil"/>
            </w:tcBorders>
            <w:shd w:val="clear" w:color="000000" w:fill="FFFFFF"/>
            <w:noWrap/>
            <w:vAlign w:val="bottom"/>
            <w:hideMark/>
          </w:tcPr>
          <w:p w14:paraId="3A0F78A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4.75</w:t>
            </w:r>
          </w:p>
        </w:tc>
        <w:tc>
          <w:tcPr>
            <w:tcW w:w="800" w:type="dxa"/>
            <w:tcBorders>
              <w:top w:val="nil"/>
              <w:left w:val="nil"/>
              <w:bottom w:val="nil"/>
              <w:right w:val="nil"/>
            </w:tcBorders>
            <w:shd w:val="clear" w:color="000000" w:fill="FFFFFF"/>
            <w:noWrap/>
            <w:vAlign w:val="bottom"/>
            <w:hideMark/>
          </w:tcPr>
          <w:p w14:paraId="7E9400E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16.08</w:t>
            </w:r>
          </w:p>
        </w:tc>
        <w:tc>
          <w:tcPr>
            <w:tcW w:w="160" w:type="dxa"/>
            <w:tcBorders>
              <w:top w:val="nil"/>
              <w:left w:val="nil"/>
              <w:bottom w:val="nil"/>
              <w:right w:val="nil"/>
            </w:tcBorders>
            <w:shd w:val="clear" w:color="000000" w:fill="FFFFFF"/>
            <w:noWrap/>
            <w:vAlign w:val="bottom"/>
            <w:hideMark/>
          </w:tcPr>
          <w:p w14:paraId="0EF4334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4960FB9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-12.23</w:t>
            </w:r>
          </w:p>
        </w:tc>
        <w:tc>
          <w:tcPr>
            <w:tcW w:w="740" w:type="dxa"/>
            <w:tcBorders>
              <w:top w:val="nil"/>
              <w:left w:val="nil"/>
              <w:bottom w:val="nil"/>
              <w:right w:val="nil"/>
            </w:tcBorders>
            <w:shd w:val="clear" w:color="000000" w:fill="FFFFFF"/>
            <w:noWrap/>
            <w:vAlign w:val="bottom"/>
            <w:hideMark/>
          </w:tcPr>
          <w:p w14:paraId="28A0E24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0.002</w:t>
            </w:r>
          </w:p>
        </w:tc>
        <w:tc>
          <w:tcPr>
            <w:tcW w:w="140" w:type="dxa"/>
            <w:tcBorders>
              <w:top w:val="nil"/>
              <w:left w:val="nil"/>
              <w:bottom w:val="nil"/>
              <w:right w:val="nil"/>
            </w:tcBorders>
            <w:shd w:val="clear" w:color="000000" w:fill="FFFFFF"/>
            <w:noWrap/>
            <w:vAlign w:val="bottom"/>
            <w:hideMark/>
          </w:tcPr>
          <w:p w14:paraId="3F1521B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28BA7F16"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15AA252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w:t>
            </w:r>
          </w:p>
        </w:tc>
        <w:tc>
          <w:tcPr>
            <w:tcW w:w="620" w:type="dxa"/>
            <w:tcBorders>
              <w:top w:val="nil"/>
              <w:left w:val="nil"/>
              <w:bottom w:val="nil"/>
              <w:right w:val="nil"/>
            </w:tcBorders>
            <w:shd w:val="clear" w:color="000000" w:fill="FFFFFF"/>
            <w:noWrap/>
            <w:vAlign w:val="bottom"/>
            <w:hideMark/>
          </w:tcPr>
          <w:p w14:paraId="3B60A29C" w14:textId="7CFD590E"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16</w:t>
            </w:r>
          </w:p>
        </w:tc>
      </w:tr>
      <w:tr w:rsidR="0021791C" w:rsidRPr="00A7423B" w14:paraId="59648D57" w14:textId="77777777" w:rsidTr="00FF4937">
        <w:trPr>
          <w:trHeight w:val="285"/>
          <w:jc w:val="center"/>
        </w:trPr>
        <w:tc>
          <w:tcPr>
            <w:tcW w:w="899" w:type="dxa"/>
            <w:vMerge/>
            <w:tcBorders>
              <w:top w:val="nil"/>
              <w:left w:val="nil"/>
              <w:bottom w:val="nil"/>
              <w:right w:val="single" w:sz="4" w:space="0" w:color="auto"/>
            </w:tcBorders>
            <w:vAlign w:val="center"/>
            <w:hideMark/>
          </w:tcPr>
          <w:p w14:paraId="2D10EF3F"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7DB703F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Madrid</w:t>
            </w:r>
          </w:p>
        </w:tc>
        <w:tc>
          <w:tcPr>
            <w:tcW w:w="446" w:type="dxa"/>
            <w:tcBorders>
              <w:top w:val="nil"/>
              <w:left w:val="nil"/>
              <w:bottom w:val="nil"/>
              <w:right w:val="nil"/>
            </w:tcBorders>
            <w:shd w:val="clear" w:color="000000" w:fill="FFFFFF"/>
            <w:noWrap/>
            <w:vAlign w:val="bottom"/>
            <w:hideMark/>
          </w:tcPr>
          <w:p w14:paraId="711F66B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E</w:t>
            </w:r>
          </w:p>
        </w:tc>
        <w:tc>
          <w:tcPr>
            <w:tcW w:w="305" w:type="dxa"/>
            <w:tcBorders>
              <w:top w:val="nil"/>
              <w:left w:val="nil"/>
              <w:bottom w:val="nil"/>
              <w:right w:val="nil"/>
            </w:tcBorders>
            <w:shd w:val="clear" w:color="000000" w:fill="FFFFFF"/>
            <w:noWrap/>
            <w:vAlign w:val="bottom"/>
            <w:hideMark/>
          </w:tcPr>
          <w:p w14:paraId="5CB4EBA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805</w:t>
            </w:r>
          </w:p>
        </w:tc>
        <w:tc>
          <w:tcPr>
            <w:tcW w:w="600" w:type="dxa"/>
            <w:tcBorders>
              <w:top w:val="nil"/>
              <w:left w:val="nil"/>
              <w:bottom w:val="nil"/>
              <w:right w:val="nil"/>
            </w:tcBorders>
            <w:shd w:val="clear" w:color="000000" w:fill="FFFFFF"/>
            <w:vAlign w:val="bottom"/>
            <w:hideMark/>
          </w:tcPr>
          <w:p w14:paraId="23C21A4D"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46</w:t>
            </w:r>
          </w:p>
        </w:tc>
        <w:tc>
          <w:tcPr>
            <w:tcW w:w="140" w:type="dxa"/>
            <w:tcBorders>
              <w:top w:val="nil"/>
              <w:left w:val="nil"/>
              <w:bottom w:val="nil"/>
              <w:right w:val="nil"/>
            </w:tcBorders>
            <w:shd w:val="clear" w:color="000000" w:fill="FFFFFF"/>
            <w:noWrap/>
            <w:vAlign w:val="bottom"/>
            <w:hideMark/>
          </w:tcPr>
          <w:p w14:paraId="6877B644"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539834A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83.10</w:t>
            </w:r>
          </w:p>
        </w:tc>
        <w:tc>
          <w:tcPr>
            <w:tcW w:w="640" w:type="dxa"/>
            <w:tcBorders>
              <w:top w:val="nil"/>
              <w:left w:val="nil"/>
              <w:bottom w:val="nil"/>
              <w:right w:val="nil"/>
            </w:tcBorders>
            <w:shd w:val="clear" w:color="000000" w:fill="FFFFFF"/>
            <w:noWrap/>
            <w:vAlign w:val="bottom"/>
            <w:hideMark/>
          </w:tcPr>
          <w:p w14:paraId="1129D93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16.90</w:t>
            </w:r>
          </w:p>
        </w:tc>
        <w:tc>
          <w:tcPr>
            <w:tcW w:w="120" w:type="dxa"/>
            <w:tcBorders>
              <w:top w:val="nil"/>
              <w:left w:val="nil"/>
              <w:bottom w:val="nil"/>
              <w:right w:val="nil"/>
            </w:tcBorders>
            <w:shd w:val="clear" w:color="000000" w:fill="FFFFFF"/>
            <w:noWrap/>
            <w:vAlign w:val="bottom"/>
            <w:hideMark/>
          </w:tcPr>
          <w:p w14:paraId="0D7F034D"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5CAE5F2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69.42</w:t>
            </w:r>
          </w:p>
        </w:tc>
        <w:tc>
          <w:tcPr>
            <w:tcW w:w="800" w:type="dxa"/>
            <w:tcBorders>
              <w:top w:val="nil"/>
              <w:left w:val="nil"/>
              <w:bottom w:val="nil"/>
              <w:right w:val="nil"/>
            </w:tcBorders>
            <w:shd w:val="clear" w:color="000000" w:fill="FFFFFF"/>
            <w:noWrap/>
            <w:vAlign w:val="bottom"/>
            <w:hideMark/>
          </w:tcPr>
          <w:p w14:paraId="28859EF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7.80</w:t>
            </w:r>
          </w:p>
        </w:tc>
        <w:tc>
          <w:tcPr>
            <w:tcW w:w="800" w:type="dxa"/>
            <w:tcBorders>
              <w:top w:val="nil"/>
              <w:left w:val="nil"/>
              <w:bottom w:val="nil"/>
              <w:right w:val="nil"/>
            </w:tcBorders>
            <w:shd w:val="clear" w:color="000000" w:fill="FFFFFF"/>
            <w:noWrap/>
            <w:vAlign w:val="bottom"/>
            <w:hideMark/>
          </w:tcPr>
          <w:p w14:paraId="292FE88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6.60</w:t>
            </w:r>
          </w:p>
        </w:tc>
        <w:tc>
          <w:tcPr>
            <w:tcW w:w="800" w:type="dxa"/>
            <w:tcBorders>
              <w:top w:val="nil"/>
              <w:left w:val="nil"/>
              <w:bottom w:val="nil"/>
              <w:right w:val="nil"/>
            </w:tcBorders>
            <w:shd w:val="clear" w:color="000000" w:fill="FFFFFF"/>
            <w:noWrap/>
            <w:vAlign w:val="bottom"/>
            <w:hideMark/>
          </w:tcPr>
          <w:p w14:paraId="2DF886D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16.17</w:t>
            </w:r>
          </w:p>
        </w:tc>
        <w:tc>
          <w:tcPr>
            <w:tcW w:w="160" w:type="dxa"/>
            <w:tcBorders>
              <w:top w:val="nil"/>
              <w:left w:val="nil"/>
              <w:bottom w:val="nil"/>
              <w:right w:val="nil"/>
            </w:tcBorders>
            <w:shd w:val="clear" w:color="000000" w:fill="FFFFFF"/>
            <w:noWrap/>
            <w:vAlign w:val="bottom"/>
            <w:hideMark/>
          </w:tcPr>
          <w:p w14:paraId="3259D35A"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3B0DF71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-13.68</w:t>
            </w:r>
          </w:p>
        </w:tc>
        <w:tc>
          <w:tcPr>
            <w:tcW w:w="740" w:type="dxa"/>
            <w:tcBorders>
              <w:top w:val="nil"/>
              <w:left w:val="nil"/>
              <w:bottom w:val="nil"/>
              <w:right w:val="nil"/>
            </w:tcBorders>
            <w:shd w:val="clear" w:color="000000" w:fill="FFFFFF"/>
            <w:noWrap/>
            <w:vAlign w:val="bottom"/>
            <w:hideMark/>
          </w:tcPr>
          <w:p w14:paraId="21CD0D9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0.001</w:t>
            </w:r>
          </w:p>
        </w:tc>
        <w:tc>
          <w:tcPr>
            <w:tcW w:w="140" w:type="dxa"/>
            <w:tcBorders>
              <w:top w:val="nil"/>
              <w:left w:val="nil"/>
              <w:bottom w:val="nil"/>
              <w:right w:val="nil"/>
            </w:tcBorders>
            <w:shd w:val="clear" w:color="000000" w:fill="FFFFFF"/>
            <w:noWrap/>
            <w:vAlign w:val="bottom"/>
            <w:hideMark/>
          </w:tcPr>
          <w:p w14:paraId="528E2FD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33CE45D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0B5A10D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11</w:t>
            </w:r>
          </w:p>
        </w:tc>
        <w:tc>
          <w:tcPr>
            <w:tcW w:w="620" w:type="dxa"/>
            <w:tcBorders>
              <w:top w:val="nil"/>
              <w:left w:val="nil"/>
              <w:bottom w:val="nil"/>
              <w:right w:val="nil"/>
            </w:tcBorders>
            <w:shd w:val="clear" w:color="000000" w:fill="FFFFFF"/>
            <w:noWrap/>
            <w:vAlign w:val="bottom"/>
            <w:hideMark/>
          </w:tcPr>
          <w:p w14:paraId="1943CEE3" w14:textId="42C17501"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15</w:t>
            </w:r>
          </w:p>
        </w:tc>
      </w:tr>
      <w:tr w:rsidR="0021791C" w:rsidRPr="00A7423B" w14:paraId="2B78232C" w14:textId="77777777" w:rsidTr="00FF4937">
        <w:trPr>
          <w:trHeight w:val="90"/>
          <w:jc w:val="center"/>
        </w:trPr>
        <w:tc>
          <w:tcPr>
            <w:tcW w:w="899" w:type="dxa"/>
            <w:tcBorders>
              <w:top w:val="nil"/>
              <w:left w:val="nil"/>
              <w:bottom w:val="nil"/>
              <w:right w:val="nil"/>
            </w:tcBorders>
            <w:shd w:val="clear" w:color="000000" w:fill="FFFFFF"/>
            <w:noWrap/>
            <w:vAlign w:val="bottom"/>
            <w:hideMark/>
          </w:tcPr>
          <w:p w14:paraId="018F294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30" w:type="dxa"/>
            <w:tcBorders>
              <w:top w:val="nil"/>
              <w:left w:val="nil"/>
              <w:bottom w:val="nil"/>
              <w:right w:val="nil"/>
            </w:tcBorders>
            <w:shd w:val="clear" w:color="000000" w:fill="FFFFFF"/>
            <w:noWrap/>
            <w:vAlign w:val="bottom"/>
            <w:hideMark/>
          </w:tcPr>
          <w:p w14:paraId="6C2E9CF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446" w:type="dxa"/>
            <w:tcBorders>
              <w:top w:val="nil"/>
              <w:left w:val="nil"/>
              <w:bottom w:val="nil"/>
              <w:right w:val="nil"/>
            </w:tcBorders>
            <w:shd w:val="clear" w:color="000000" w:fill="FFFFFF"/>
            <w:noWrap/>
            <w:vAlign w:val="bottom"/>
            <w:hideMark/>
          </w:tcPr>
          <w:p w14:paraId="5348C7A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305" w:type="dxa"/>
            <w:tcBorders>
              <w:top w:val="nil"/>
              <w:left w:val="nil"/>
              <w:bottom w:val="nil"/>
              <w:right w:val="nil"/>
            </w:tcBorders>
            <w:shd w:val="clear" w:color="000000" w:fill="FFFFFF"/>
            <w:noWrap/>
            <w:vAlign w:val="bottom"/>
            <w:hideMark/>
          </w:tcPr>
          <w:p w14:paraId="2A21780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00" w:type="dxa"/>
            <w:tcBorders>
              <w:top w:val="nil"/>
              <w:left w:val="nil"/>
              <w:bottom w:val="nil"/>
              <w:right w:val="nil"/>
            </w:tcBorders>
            <w:shd w:val="clear" w:color="000000" w:fill="FFFFFF"/>
            <w:noWrap/>
            <w:vAlign w:val="bottom"/>
            <w:hideMark/>
          </w:tcPr>
          <w:p w14:paraId="6106EDF3" w14:textId="7C5F7A9F" w:rsidR="0021791C" w:rsidRPr="00A7423B" w:rsidRDefault="0021791C" w:rsidP="00FF4937">
            <w:pPr>
              <w:spacing w:after="0" w:line="240" w:lineRule="auto"/>
              <w:jc w:val="center"/>
              <w:rPr>
                <w:rFonts w:eastAsia="Times New Roman"/>
                <w:color w:val="000000"/>
                <w:sz w:val="16"/>
                <w:szCs w:val="16"/>
                <w:lang w:val="en-GB" w:eastAsia="fr-CA"/>
              </w:rPr>
            </w:pPr>
          </w:p>
        </w:tc>
        <w:tc>
          <w:tcPr>
            <w:tcW w:w="140" w:type="dxa"/>
            <w:tcBorders>
              <w:top w:val="nil"/>
              <w:left w:val="nil"/>
              <w:bottom w:val="nil"/>
              <w:right w:val="nil"/>
            </w:tcBorders>
            <w:shd w:val="clear" w:color="000000" w:fill="FFFFFF"/>
            <w:noWrap/>
            <w:vAlign w:val="bottom"/>
            <w:hideMark/>
          </w:tcPr>
          <w:p w14:paraId="61E366B5"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6BE8090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3FAEC16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20" w:type="dxa"/>
            <w:tcBorders>
              <w:top w:val="nil"/>
              <w:left w:val="nil"/>
              <w:bottom w:val="nil"/>
              <w:right w:val="nil"/>
            </w:tcBorders>
            <w:shd w:val="clear" w:color="000000" w:fill="FFFFFF"/>
            <w:noWrap/>
            <w:vAlign w:val="bottom"/>
            <w:hideMark/>
          </w:tcPr>
          <w:p w14:paraId="2E3F973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5898F54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7F070FB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4CF1E42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76CA608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60" w:type="dxa"/>
            <w:tcBorders>
              <w:top w:val="nil"/>
              <w:left w:val="nil"/>
              <w:bottom w:val="nil"/>
              <w:right w:val="nil"/>
            </w:tcBorders>
            <w:shd w:val="clear" w:color="000000" w:fill="FFFFFF"/>
            <w:noWrap/>
            <w:vAlign w:val="bottom"/>
            <w:hideMark/>
          </w:tcPr>
          <w:p w14:paraId="4CE68D10"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43BE6D4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7B7283F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nil"/>
              <w:left w:val="nil"/>
              <w:bottom w:val="nil"/>
              <w:right w:val="nil"/>
            </w:tcBorders>
            <w:shd w:val="clear" w:color="000000" w:fill="FFFFFF"/>
            <w:noWrap/>
            <w:vAlign w:val="bottom"/>
            <w:hideMark/>
          </w:tcPr>
          <w:p w14:paraId="733EB39D"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477D701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3242FFE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4F5FDB9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r>
      <w:tr w:rsidR="0021791C" w:rsidRPr="00A7423B" w14:paraId="6BE51EBA" w14:textId="77777777" w:rsidTr="00FF4937">
        <w:trPr>
          <w:trHeight w:val="285"/>
          <w:jc w:val="center"/>
        </w:trPr>
        <w:tc>
          <w:tcPr>
            <w:tcW w:w="899" w:type="dxa"/>
            <w:vMerge w:val="restart"/>
            <w:tcBorders>
              <w:top w:val="nil"/>
              <w:left w:val="nil"/>
              <w:bottom w:val="nil"/>
              <w:right w:val="single" w:sz="4" w:space="0" w:color="auto"/>
            </w:tcBorders>
            <w:shd w:val="clear" w:color="000000" w:fill="FFFFFF"/>
            <w:noWrap/>
            <w:vAlign w:val="center"/>
            <w:hideMark/>
          </w:tcPr>
          <w:p w14:paraId="3AEA175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Switzerland</w:t>
            </w:r>
          </w:p>
        </w:tc>
        <w:tc>
          <w:tcPr>
            <w:tcW w:w="830" w:type="dxa"/>
            <w:tcBorders>
              <w:top w:val="nil"/>
              <w:left w:val="nil"/>
              <w:bottom w:val="nil"/>
              <w:right w:val="nil"/>
            </w:tcBorders>
            <w:shd w:val="clear" w:color="000000" w:fill="FFFFFF"/>
            <w:noWrap/>
            <w:vAlign w:val="bottom"/>
            <w:hideMark/>
          </w:tcPr>
          <w:p w14:paraId="418F3675"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Lucerne</w:t>
            </w:r>
          </w:p>
        </w:tc>
        <w:tc>
          <w:tcPr>
            <w:tcW w:w="446" w:type="dxa"/>
            <w:tcBorders>
              <w:top w:val="nil"/>
              <w:left w:val="nil"/>
              <w:bottom w:val="nil"/>
              <w:right w:val="nil"/>
            </w:tcBorders>
            <w:shd w:val="clear" w:color="000000" w:fill="FFFFFF"/>
            <w:noWrap/>
            <w:vAlign w:val="bottom"/>
            <w:hideMark/>
          </w:tcPr>
          <w:p w14:paraId="2E29010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R</w:t>
            </w:r>
          </w:p>
        </w:tc>
        <w:tc>
          <w:tcPr>
            <w:tcW w:w="305" w:type="dxa"/>
            <w:tcBorders>
              <w:top w:val="nil"/>
              <w:left w:val="nil"/>
              <w:bottom w:val="nil"/>
              <w:right w:val="nil"/>
            </w:tcBorders>
            <w:shd w:val="clear" w:color="000000" w:fill="FFFFFF"/>
            <w:noWrap/>
            <w:vAlign w:val="bottom"/>
            <w:hideMark/>
          </w:tcPr>
          <w:p w14:paraId="7618E07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904</w:t>
            </w:r>
          </w:p>
        </w:tc>
        <w:tc>
          <w:tcPr>
            <w:tcW w:w="600" w:type="dxa"/>
            <w:tcBorders>
              <w:top w:val="nil"/>
              <w:left w:val="nil"/>
              <w:bottom w:val="nil"/>
              <w:right w:val="nil"/>
            </w:tcBorders>
            <w:shd w:val="clear" w:color="000000" w:fill="FFFFFF"/>
            <w:vAlign w:val="bottom"/>
            <w:hideMark/>
          </w:tcPr>
          <w:p w14:paraId="336882FC"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44</w:t>
            </w:r>
          </w:p>
        </w:tc>
        <w:tc>
          <w:tcPr>
            <w:tcW w:w="140" w:type="dxa"/>
            <w:tcBorders>
              <w:top w:val="nil"/>
              <w:left w:val="nil"/>
              <w:bottom w:val="nil"/>
              <w:right w:val="nil"/>
            </w:tcBorders>
            <w:shd w:val="clear" w:color="000000" w:fill="FFFFFF"/>
            <w:noWrap/>
            <w:vAlign w:val="bottom"/>
            <w:hideMark/>
          </w:tcPr>
          <w:p w14:paraId="4B75CF4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019E509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81.83</w:t>
            </w:r>
          </w:p>
        </w:tc>
        <w:tc>
          <w:tcPr>
            <w:tcW w:w="640" w:type="dxa"/>
            <w:tcBorders>
              <w:top w:val="nil"/>
              <w:left w:val="nil"/>
              <w:bottom w:val="nil"/>
              <w:right w:val="nil"/>
            </w:tcBorders>
            <w:shd w:val="clear" w:color="000000" w:fill="FFFFFF"/>
            <w:noWrap/>
            <w:vAlign w:val="bottom"/>
            <w:hideMark/>
          </w:tcPr>
          <w:p w14:paraId="3187146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18.17</w:t>
            </w:r>
          </w:p>
        </w:tc>
        <w:tc>
          <w:tcPr>
            <w:tcW w:w="120" w:type="dxa"/>
            <w:tcBorders>
              <w:top w:val="nil"/>
              <w:left w:val="nil"/>
              <w:bottom w:val="nil"/>
              <w:right w:val="nil"/>
            </w:tcBorders>
            <w:shd w:val="clear" w:color="000000" w:fill="FFFFFF"/>
            <w:noWrap/>
            <w:vAlign w:val="bottom"/>
            <w:hideMark/>
          </w:tcPr>
          <w:p w14:paraId="2626F2A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3F372B2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69.30</w:t>
            </w:r>
          </w:p>
        </w:tc>
        <w:tc>
          <w:tcPr>
            <w:tcW w:w="800" w:type="dxa"/>
            <w:tcBorders>
              <w:top w:val="nil"/>
              <w:left w:val="nil"/>
              <w:bottom w:val="nil"/>
              <w:right w:val="nil"/>
            </w:tcBorders>
            <w:shd w:val="clear" w:color="000000" w:fill="FFFFFF"/>
            <w:noWrap/>
            <w:vAlign w:val="bottom"/>
            <w:hideMark/>
          </w:tcPr>
          <w:p w14:paraId="428011E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11.82</w:t>
            </w:r>
          </w:p>
        </w:tc>
        <w:tc>
          <w:tcPr>
            <w:tcW w:w="800" w:type="dxa"/>
            <w:tcBorders>
              <w:top w:val="nil"/>
              <w:left w:val="nil"/>
              <w:bottom w:val="nil"/>
              <w:right w:val="nil"/>
            </w:tcBorders>
            <w:shd w:val="clear" w:color="000000" w:fill="FFFFFF"/>
            <w:noWrap/>
            <w:vAlign w:val="bottom"/>
            <w:hideMark/>
          </w:tcPr>
          <w:p w14:paraId="463BEE6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4.77</w:t>
            </w:r>
          </w:p>
        </w:tc>
        <w:tc>
          <w:tcPr>
            <w:tcW w:w="800" w:type="dxa"/>
            <w:tcBorders>
              <w:top w:val="nil"/>
              <w:left w:val="nil"/>
              <w:bottom w:val="nil"/>
              <w:right w:val="nil"/>
            </w:tcBorders>
            <w:shd w:val="clear" w:color="000000" w:fill="FFFFFF"/>
            <w:noWrap/>
            <w:vAlign w:val="bottom"/>
            <w:hideMark/>
          </w:tcPr>
          <w:p w14:paraId="0436190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14.11</w:t>
            </w:r>
          </w:p>
        </w:tc>
        <w:tc>
          <w:tcPr>
            <w:tcW w:w="160" w:type="dxa"/>
            <w:tcBorders>
              <w:top w:val="nil"/>
              <w:left w:val="nil"/>
              <w:bottom w:val="nil"/>
              <w:right w:val="nil"/>
            </w:tcBorders>
            <w:shd w:val="clear" w:color="000000" w:fill="FFFFFF"/>
            <w:noWrap/>
            <w:vAlign w:val="bottom"/>
            <w:hideMark/>
          </w:tcPr>
          <w:p w14:paraId="2A6ABDB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5BFCFAB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-12.53</w:t>
            </w:r>
          </w:p>
        </w:tc>
        <w:tc>
          <w:tcPr>
            <w:tcW w:w="740" w:type="dxa"/>
            <w:tcBorders>
              <w:top w:val="nil"/>
              <w:left w:val="nil"/>
              <w:bottom w:val="nil"/>
              <w:right w:val="nil"/>
            </w:tcBorders>
            <w:shd w:val="clear" w:color="000000" w:fill="FFFFFF"/>
            <w:noWrap/>
            <w:vAlign w:val="bottom"/>
            <w:hideMark/>
          </w:tcPr>
          <w:p w14:paraId="132ADAC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&lt;0.001</w:t>
            </w:r>
          </w:p>
        </w:tc>
        <w:tc>
          <w:tcPr>
            <w:tcW w:w="140" w:type="dxa"/>
            <w:tcBorders>
              <w:top w:val="nil"/>
              <w:left w:val="nil"/>
              <w:bottom w:val="nil"/>
              <w:right w:val="nil"/>
            </w:tcBorders>
            <w:shd w:val="clear" w:color="000000" w:fill="FFFFFF"/>
            <w:noWrap/>
            <w:vAlign w:val="bottom"/>
            <w:hideMark/>
          </w:tcPr>
          <w:p w14:paraId="6E18DDA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4AFB9706"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30DD8EB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35</w:t>
            </w:r>
          </w:p>
        </w:tc>
        <w:tc>
          <w:tcPr>
            <w:tcW w:w="620" w:type="dxa"/>
            <w:tcBorders>
              <w:top w:val="nil"/>
              <w:left w:val="nil"/>
              <w:bottom w:val="nil"/>
              <w:right w:val="nil"/>
            </w:tcBorders>
            <w:shd w:val="clear" w:color="000000" w:fill="FFFFFF"/>
            <w:noWrap/>
            <w:vAlign w:val="bottom"/>
            <w:hideMark/>
          </w:tcPr>
          <w:p w14:paraId="3EB975B3" w14:textId="66C58608" w:rsidR="0021791C" w:rsidRPr="00A7423B" w:rsidRDefault="00BC3C20" w:rsidP="00BC3C20">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25</w:t>
            </w:r>
          </w:p>
        </w:tc>
      </w:tr>
      <w:tr w:rsidR="0021791C" w:rsidRPr="00A7423B" w14:paraId="467520FA" w14:textId="77777777" w:rsidTr="00FF4937">
        <w:trPr>
          <w:trHeight w:val="285"/>
          <w:jc w:val="center"/>
        </w:trPr>
        <w:tc>
          <w:tcPr>
            <w:tcW w:w="899" w:type="dxa"/>
            <w:vMerge/>
            <w:tcBorders>
              <w:top w:val="nil"/>
              <w:left w:val="nil"/>
              <w:bottom w:val="nil"/>
              <w:right w:val="single" w:sz="4" w:space="0" w:color="auto"/>
            </w:tcBorders>
            <w:vAlign w:val="center"/>
            <w:hideMark/>
          </w:tcPr>
          <w:p w14:paraId="4FD8C972"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4AB4E844"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Zurich</w:t>
            </w:r>
          </w:p>
        </w:tc>
        <w:tc>
          <w:tcPr>
            <w:tcW w:w="446" w:type="dxa"/>
            <w:tcBorders>
              <w:top w:val="nil"/>
              <w:left w:val="nil"/>
              <w:bottom w:val="nil"/>
              <w:right w:val="nil"/>
            </w:tcBorders>
            <w:shd w:val="clear" w:color="000000" w:fill="FFFFFF"/>
            <w:noWrap/>
            <w:vAlign w:val="bottom"/>
            <w:hideMark/>
          </w:tcPr>
          <w:p w14:paraId="193F47F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R</w:t>
            </w:r>
          </w:p>
        </w:tc>
        <w:tc>
          <w:tcPr>
            <w:tcW w:w="305" w:type="dxa"/>
            <w:tcBorders>
              <w:top w:val="nil"/>
              <w:left w:val="nil"/>
              <w:bottom w:val="nil"/>
              <w:right w:val="nil"/>
            </w:tcBorders>
            <w:shd w:val="clear" w:color="000000" w:fill="FFFFFF"/>
            <w:noWrap/>
            <w:vAlign w:val="bottom"/>
            <w:hideMark/>
          </w:tcPr>
          <w:p w14:paraId="2BB9226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843</w:t>
            </w:r>
          </w:p>
        </w:tc>
        <w:tc>
          <w:tcPr>
            <w:tcW w:w="600" w:type="dxa"/>
            <w:tcBorders>
              <w:top w:val="nil"/>
              <w:left w:val="nil"/>
              <w:bottom w:val="nil"/>
              <w:right w:val="nil"/>
            </w:tcBorders>
            <w:shd w:val="clear" w:color="000000" w:fill="FFFFFF"/>
            <w:noWrap/>
            <w:vAlign w:val="bottom"/>
            <w:hideMark/>
          </w:tcPr>
          <w:p w14:paraId="7869A86D"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35</w:t>
            </w:r>
          </w:p>
        </w:tc>
        <w:tc>
          <w:tcPr>
            <w:tcW w:w="140" w:type="dxa"/>
            <w:tcBorders>
              <w:top w:val="nil"/>
              <w:left w:val="nil"/>
              <w:bottom w:val="nil"/>
              <w:right w:val="nil"/>
            </w:tcBorders>
            <w:shd w:val="clear" w:color="000000" w:fill="FFFFFF"/>
            <w:noWrap/>
            <w:vAlign w:val="bottom"/>
            <w:hideMark/>
          </w:tcPr>
          <w:p w14:paraId="086F43B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2F86003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84.17</w:t>
            </w:r>
          </w:p>
        </w:tc>
        <w:tc>
          <w:tcPr>
            <w:tcW w:w="640" w:type="dxa"/>
            <w:tcBorders>
              <w:top w:val="nil"/>
              <w:left w:val="nil"/>
              <w:bottom w:val="nil"/>
              <w:right w:val="nil"/>
            </w:tcBorders>
            <w:shd w:val="clear" w:color="000000" w:fill="FFFFFF"/>
            <w:noWrap/>
            <w:vAlign w:val="bottom"/>
            <w:hideMark/>
          </w:tcPr>
          <w:p w14:paraId="42C379C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15.83</w:t>
            </w:r>
          </w:p>
        </w:tc>
        <w:tc>
          <w:tcPr>
            <w:tcW w:w="120" w:type="dxa"/>
            <w:tcBorders>
              <w:top w:val="nil"/>
              <w:left w:val="nil"/>
              <w:bottom w:val="nil"/>
              <w:right w:val="nil"/>
            </w:tcBorders>
            <w:shd w:val="clear" w:color="000000" w:fill="FFFFFF"/>
            <w:noWrap/>
            <w:vAlign w:val="bottom"/>
            <w:hideMark/>
          </w:tcPr>
          <w:p w14:paraId="60229BE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2AC4E9D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75.92</w:t>
            </w:r>
          </w:p>
        </w:tc>
        <w:tc>
          <w:tcPr>
            <w:tcW w:w="800" w:type="dxa"/>
            <w:tcBorders>
              <w:top w:val="nil"/>
              <w:left w:val="nil"/>
              <w:bottom w:val="nil"/>
              <w:right w:val="nil"/>
            </w:tcBorders>
            <w:shd w:val="clear" w:color="000000" w:fill="FFFFFF"/>
            <w:noWrap/>
            <w:vAlign w:val="bottom"/>
            <w:hideMark/>
          </w:tcPr>
          <w:p w14:paraId="5F4C3BB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7.56</w:t>
            </w:r>
          </w:p>
        </w:tc>
        <w:tc>
          <w:tcPr>
            <w:tcW w:w="800" w:type="dxa"/>
            <w:tcBorders>
              <w:top w:val="nil"/>
              <w:left w:val="nil"/>
              <w:bottom w:val="nil"/>
              <w:right w:val="nil"/>
            </w:tcBorders>
            <w:shd w:val="clear" w:color="000000" w:fill="FFFFFF"/>
            <w:noWrap/>
            <w:vAlign w:val="bottom"/>
            <w:hideMark/>
          </w:tcPr>
          <w:p w14:paraId="0A9BCE6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4.26</w:t>
            </w:r>
          </w:p>
        </w:tc>
        <w:tc>
          <w:tcPr>
            <w:tcW w:w="800" w:type="dxa"/>
            <w:tcBorders>
              <w:top w:val="nil"/>
              <w:left w:val="nil"/>
              <w:bottom w:val="nil"/>
              <w:right w:val="nil"/>
            </w:tcBorders>
            <w:shd w:val="clear" w:color="000000" w:fill="FFFFFF"/>
            <w:noWrap/>
            <w:vAlign w:val="bottom"/>
            <w:hideMark/>
          </w:tcPr>
          <w:p w14:paraId="164AD12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12.25</w:t>
            </w:r>
          </w:p>
        </w:tc>
        <w:tc>
          <w:tcPr>
            <w:tcW w:w="160" w:type="dxa"/>
            <w:tcBorders>
              <w:top w:val="nil"/>
              <w:left w:val="nil"/>
              <w:bottom w:val="nil"/>
              <w:right w:val="nil"/>
            </w:tcBorders>
            <w:shd w:val="clear" w:color="000000" w:fill="FFFFFF"/>
            <w:noWrap/>
            <w:vAlign w:val="bottom"/>
            <w:hideMark/>
          </w:tcPr>
          <w:p w14:paraId="4F4605A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4C52CA2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-8.25</w:t>
            </w:r>
          </w:p>
        </w:tc>
        <w:tc>
          <w:tcPr>
            <w:tcW w:w="740" w:type="dxa"/>
            <w:tcBorders>
              <w:top w:val="nil"/>
              <w:left w:val="nil"/>
              <w:bottom w:val="nil"/>
              <w:right w:val="nil"/>
            </w:tcBorders>
            <w:shd w:val="clear" w:color="000000" w:fill="FFFFFF"/>
            <w:noWrap/>
            <w:vAlign w:val="bottom"/>
            <w:hideMark/>
          </w:tcPr>
          <w:p w14:paraId="1F21294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0.005</w:t>
            </w:r>
          </w:p>
        </w:tc>
        <w:tc>
          <w:tcPr>
            <w:tcW w:w="140" w:type="dxa"/>
            <w:tcBorders>
              <w:top w:val="nil"/>
              <w:left w:val="nil"/>
              <w:bottom w:val="nil"/>
              <w:right w:val="nil"/>
            </w:tcBorders>
            <w:shd w:val="clear" w:color="000000" w:fill="FFFFFF"/>
            <w:noWrap/>
            <w:vAlign w:val="bottom"/>
            <w:hideMark/>
          </w:tcPr>
          <w:p w14:paraId="5638979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541BD0FF"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4A2DA45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36</w:t>
            </w:r>
          </w:p>
        </w:tc>
        <w:tc>
          <w:tcPr>
            <w:tcW w:w="620" w:type="dxa"/>
            <w:tcBorders>
              <w:top w:val="nil"/>
              <w:left w:val="nil"/>
              <w:bottom w:val="nil"/>
              <w:right w:val="nil"/>
            </w:tcBorders>
            <w:shd w:val="clear" w:color="000000" w:fill="FFFFFF"/>
            <w:noWrap/>
            <w:vAlign w:val="bottom"/>
            <w:hideMark/>
          </w:tcPr>
          <w:p w14:paraId="5407B344" w14:textId="3F6ABEDF" w:rsidR="0021791C" w:rsidRPr="00A7423B" w:rsidRDefault="00BC3C20"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29</w:t>
            </w:r>
          </w:p>
        </w:tc>
      </w:tr>
      <w:tr w:rsidR="0021791C" w:rsidRPr="00A7423B" w14:paraId="675750A1" w14:textId="77777777" w:rsidTr="00FF4937">
        <w:trPr>
          <w:trHeight w:val="285"/>
          <w:jc w:val="center"/>
        </w:trPr>
        <w:tc>
          <w:tcPr>
            <w:tcW w:w="899" w:type="dxa"/>
            <w:vMerge/>
            <w:tcBorders>
              <w:top w:val="nil"/>
              <w:left w:val="nil"/>
              <w:bottom w:val="nil"/>
              <w:right w:val="single" w:sz="4" w:space="0" w:color="auto"/>
            </w:tcBorders>
            <w:vAlign w:val="center"/>
            <w:hideMark/>
          </w:tcPr>
          <w:p w14:paraId="167EF888"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2011277D"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Lucerne</w:t>
            </w:r>
          </w:p>
        </w:tc>
        <w:tc>
          <w:tcPr>
            <w:tcW w:w="446" w:type="dxa"/>
            <w:tcBorders>
              <w:top w:val="nil"/>
              <w:left w:val="nil"/>
              <w:bottom w:val="nil"/>
              <w:right w:val="nil"/>
            </w:tcBorders>
            <w:shd w:val="clear" w:color="000000" w:fill="FFFFFF"/>
            <w:noWrap/>
            <w:vAlign w:val="bottom"/>
            <w:hideMark/>
          </w:tcPr>
          <w:p w14:paraId="4D24B51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N</w:t>
            </w:r>
          </w:p>
        </w:tc>
        <w:tc>
          <w:tcPr>
            <w:tcW w:w="305" w:type="dxa"/>
            <w:tcBorders>
              <w:top w:val="nil"/>
              <w:left w:val="nil"/>
              <w:bottom w:val="nil"/>
              <w:right w:val="nil"/>
            </w:tcBorders>
            <w:shd w:val="clear" w:color="000000" w:fill="FFFFFF"/>
            <w:noWrap/>
            <w:vAlign w:val="bottom"/>
            <w:hideMark/>
          </w:tcPr>
          <w:p w14:paraId="1443DC3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844</w:t>
            </w:r>
          </w:p>
        </w:tc>
        <w:tc>
          <w:tcPr>
            <w:tcW w:w="600" w:type="dxa"/>
            <w:tcBorders>
              <w:top w:val="nil"/>
              <w:left w:val="nil"/>
              <w:bottom w:val="nil"/>
              <w:right w:val="nil"/>
            </w:tcBorders>
            <w:shd w:val="clear" w:color="000000" w:fill="FFFFFF"/>
            <w:vAlign w:val="bottom"/>
            <w:hideMark/>
          </w:tcPr>
          <w:p w14:paraId="0A631D6B"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53</w:t>
            </w:r>
          </w:p>
        </w:tc>
        <w:tc>
          <w:tcPr>
            <w:tcW w:w="140" w:type="dxa"/>
            <w:tcBorders>
              <w:top w:val="nil"/>
              <w:left w:val="nil"/>
              <w:bottom w:val="nil"/>
              <w:right w:val="nil"/>
            </w:tcBorders>
            <w:shd w:val="clear" w:color="000000" w:fill="FFFFFF"/>
            <w:noWrap/>
            <w:vAlign w:val="bottom"/>
            <w:hideMark/>
          </w:tcPr>
          <w:p w14:paraId="176C4EA4"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3111A8F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85.18</w:t>
            </w:r>
          </w:p>
        </w:tc>
        <w:tc>
          <w:tcPr>
            <w:tcW w:w="640" w:type="dxa"/>
            <w:tcBorders>
              <w:top w:val="nil"/>
              <w:left w:val="nil"/>
              <w:bottom w:val="nil"/>
              <w:right w:val="nil"/>
            </w:tcBorders>
            <w:shd w:val="clear" w:color="000000" w:fill="FFFFFF"/>
            <w:noWrap/>
            <w:vAlign w:val="bottom"/>
            <w:hideMark/>
          </w:tcPr>
          <w:p w14:paraId="0D8BFF3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14.82</w:t>
            </w:r>
          </w:p>
        </w:tc>
        <w:tc>
          <w:tcPr>
            <w:tcW w:w="120" w:type="dxa"/>
            <w:tcBorders>
              <w:top w:val="nil"/>
              <w:left w:val="nil"/>
              <w:bottom w:val="nil"/>
              <w:right w:val="nil"/>
            </w:tcBorders>
            <w:shd w:val="clear" w:color="000000" w:fill="FFFFFF"/>
            <w:noWrap/>
            <w:vAlign w:val="bottom"/>
            <w:hideMark/>
          </w:tcPr>
          <w:p w14:paraId="4EC9F77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35280D1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76.10</w:t>
            </w:r>
          </w:p>
        </w:tc>
        <w:tc>
          <w:tcPr>
            <w:tcW w:w="800" w:type="dxa"/>
            <w:tcBorders>
              <w:top w:val="nil"/>
              <w:left w:val="nil"/>
              <w:bottom w:val="nil"/>
              <w:right w:val="nil"/>
            </w:tcBorders>
            <w:shd w:val="clear" w:color="000000" w:fill="FFFFFF"/>
            <w:noWrap/>
            <w:vAlign w:val="bottom"/>
            <w:hideMark/>
          </w:tcPr>
          <w:p w14:paraId="5C8BECC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7.27</w:t>
            </w:r>
          </w:p>
        </w:tc>
        <w:tc>
          <w:tcPr>
            <w:tcW w:w="800" w:type="dxa"/>
            <w:tcBorders>
              <w:top w:val="nil"/>
              <w:left w:val="nil"/>
              <w:bottom w:val="nil"/>
              <w:right w:val="nil"/>
            </w:tcBorders>
            <w:shd w:val="clear" w:color="000000" w:fill="FFFFFF"/>
            <w:noWrap/>
            <w:vAlign w:val="bottom"/>
            <w:hideMark/>
          </w:tcPr>
          <w:p w14:paraId="7F08311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5.16</w:t>
            </w:r>
          </w:p>
        </w:tc>
        <w:tc>
          <w:tcPr>
            <w:tcW w:w="800" w:type="dxa"/>
            <w:tcBorders>
              <w:top w:val="nil"/>
              <w:left w:val="nil"/>
              <w:bottom w:val="nil"/>
              <w:right w:val="nil"/>
            </w:tcBorders>
            <w:shd w:val="clear" w:color="000000" w:fill="FFFFFF"/>
            <w:noWrap/>
            <w:vAlign w:val="bottom"/>
            <w:hideMark/>
          </w:tcPr>
          <w:p w14:paraId="7850172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11.47</w:t>
            </w:r>
          </w:p>
        </w:tc>
        <w:tc>
          <w:tcPr>
            <w:tcW w:w="160" w:type="dxa"/>
            <w:tcBorders>
              <w:top w:val="nil"/>
              <w:left w:val="nil"/>
              <w:bottom w:val="nil"/>
              <w:right w:val="nil"/>
            </w:tcBorders>
            <w:shd w:val="clear" w:color="000000" w:fill="FFFFFF"/>
            <w:noWrap/>
            <w:vAlign w:val="bottom"/>
            <w:hideMark/>
          </w:tcPr>
          <w:p w14:paraId="3395C854"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1433142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-9.08</w:t>
            </w:r>
          </w:p>
        </w:tc>
        <w:tc>
          <w:tcPr>
            <w:tcW w:w="740" w:type="dxa"/>
            <w:tcBorders>
              <w:top w:val="nil"/>
              <w:left w:val="nil"/>
              <w:bottom w:val="nil"/>
              <w:right w:val="nil"/>
            </w:tcBorders>
            <w:shd w:val="clear" w:color="000000" w:fill="FFFFFF"/>
            <w:noWrap/>
            <w:vAlign w:val="bottom"/>
            <w:hideMark/>
          </w:tcPr>
          <w:p w14:paraId="069933F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0.003</w:t>
            </w:r>
          </w:p>
        </w:tc>
        <w:tc>
          <w:tcPr>
            <w:tcW w:w="140" w:type="dxa"/>
            <w:tcBorders>
              <w:top w:val="nil"/>
              <w:left w:val="nil"/>
              <w:bottom w:val="nil"/>
              <w:right w:val="nil"/>
            </w:tcBorders>
            <w:shd w:val="clear" w:color="000000" w:fill="FFFFFF"/>
            <w:noWrap/>
            <w:vAlign w:val="bottom"/>
            <w:hideMark/>
          </w:tcPr>
          <w:p w14:paraId="3E6BB17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44834206"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7A88B15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34</w:t>
            </w:r>
          </w:p>
        </w:tc>
        <w:tc>
          <w:tcPr>
            <w:tcW w:w="620" w:type="dxa"/>
            <w:tcBorders>
              <w:top w:val="nil"/>
              <w:left w:val="nil"/>
              <w:bottom w:val="nil"/>
              <w:right w:val="nil"/>
            </w:tcBorders>
            <w:shd w:val="clear" w:color="000000" w:fill="FFFFFF"/>
            <w:noWrap/>
            <w:vAlign w:val="bottom"/>
            <w:hideMark/>
          </w:tcPr>
          <w:p w14:paraId="6907B27D" w14:textId="2CB2D210" w:rsidR="0021791C" w:rsidRPr="00A7423B" w:rsidRDefault="00BC3C20"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23</w:t>
            </w:r>
          </w:p>
        </w:tc>
      </w:tr>
      <w:tr w:rsidR="0021791C" w:rsidRPr="00A7423B" w14:paraId="70F27B14" w14:textId="77777777" w:rsidTr="00FF4937">
        <w:trPr>
          <w:trHeight w:val="285"/>
          <w:jc w:val="center"/>
        </w:trPr>
        <w:tc>
          <w:tcPr>
            <w:tcW w:w="899" w:type="dxa"/>
            <w:vMerge/>
            <w:tcBorders>
              <w:top w:val="nil"/>
              <w:left w:val="nil"/>
              <w:bottom w:val="nil"/>
              <w:right w:val="single" w:sz="4" w:space="0" w:color="auto"/>
            </w:tcBorders>
            <w:vAlign w:val="center"/>
            <w:hideMark/>
          </w:tcPr>
          <w:p w14:paraId="1BBD2DEC"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43976CC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Zurich</w:t>
            </w:r>
          </w:p>
        </w:tc>
        <w:tc>
          <w:tcPr>
            <w:tcW w:w="446" w:type="dxa"/>
            <w:tcBorders>
              <w:top w:val="nil"/>
              <w:left w:val="nil"/>
              <w:bottom w:val="nil"/>
              <w:right w:val="nil"/>
            </w:tcBorders>
            <w:shd w:val="clear" w:color="000000" w:fill="FFFFFF"/>
            <w:noWrap/>
            <w:vAlign w:val="bottom"/>
            <w:hideMark/>
          </w:tcPr>
          <w:p w14:paraId="233426E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N</w:t>
            </w:r>
          </w:p>
        </w:tc>
        <w:tc>
          <w:tcPr>
            <w:tcW w:w="305" w:type="dxa"/>
            <w:tcBorders>
              <w:top w:val="nil"/>
              <w:left w:val="nil"/>
              <w:bottom w:val="nil"/>
              <w:right w:val="nil"/>
            </w:tcBorders>
            <w:shd w:val="clear" w:color="000000" w:fill="FFFFFF"/>
            <w:noWrap/>
            <w:vAlign w:val="bottom"/>
            <w:hideMark/>
          </w:tcPr>
          <w:p w14:paraId="22C4DF8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840</w:t>
            </w:r>
          </w:p>
        </w:tc>
        <w:tc>
          <w:tcPr>
            <w:tcW w:w="600" w:type="dxa"/>
            <w:tcBorders>
              <w:top w:val="nil"/>
              <w:left w:val="nil"/>
              <w:bottom w:val="nil"/>
              <w:right w:val="nil"/>
            </w:tcBorders>
            <w:shd w:val="clear" w:color="000000" w:fill="FFFFFF"/>
            <w:vAlign w:val="bottom"/>
            <w:hideMark/>
          </w:tcPr>
          <w:p w14:paraId="75C1258C"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50</w:t>
            </w:r>
          </w:p>
        </w:tc>
        <w:tc>
          <w:tcPr>
            <w:tcW w:w="140" w:type="dxa"/>
            <w:tcBorders>
              <w:top w:val="nil"/>
              <w:left w:val="nil"/>
              <w:bottom w:val="nil"/>
              <w:right w:val="nil"/>
            </w:tcBorders>
            <w:shd w:val="clear" w:color="000000" w:fill="FFFFFF"/>
            <w:noWrap/>
            <w:vAlign w:val="bottom"/>
            <w:hideMark/>
          </w:tcPr>
          <w:p w14:paraId="0DCA5955"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26D1D3E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86.21</w:t>
            </w:r>
          </w:p>
        </w:tc>
        <w:tc>
          <w:tcPr>
            <w:tcW w:w="640" w:type="dxa"/>
            <w:tcBorders>
              <w:top w:val="nil"/>
              <w:left w:val="nil"/>
              <w:bottom w:val="nil"/>
              <w:right w:val="nil"/>
            </w:tcBorders>
            <w:shd w:val="clear" w:color="000000" w:fill="FFFFFF"/>
            <w:noWrap/>
            <w:vAlign w:val="bottom"/>
            <w:hideMark/>
          </w:tcPr>
          <w:p w14:paraId="5ABAACA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13.79</w:t>
            </w:r>
          </w:p>
        </w:tc>
        <w:tc>
          <w:tcPr>
            <w:tcW w:w="120" w:type="dxa"/>
            <w:tcBorders>
              <w:top w:val="nil"/>
              <w:left w:val="nil"/>
              <w:bottom w:val="nil"/>
              <w:right w:val="nil"/>
            </w:tcBorders>
            <w:shd w:val="clear" w:color="000000" w:fill="FFFFFF"/>
            <w:noWrap/>
            <w:vAlign w:val="bottom"/>
            <w:hideMark/>
          </w:tcPr>
          <w:p w14:paraId="467DEF1D"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684AF5B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81.74</w:t>
            </w:r>
          </w:p>
        </w:tc>
        <w:tc>
          <w:tcPr>
            <w:tcW w:w="800" w:type="dxa"/>
            <w:tcBorders>
              <w:top w:val="nil"/>
              <w:left w:val="nil"/>
              <w:bottom w:val="nil"/>
              <w:right w:val="nil"/>
            </w:tcBorders>
            <w:shd w:val="clear" w:color="000000" w:fill="FFFFFF"/>
            <w:noWrap/>
            <w:vAlign w:val="bottom"/>
            <w:hideMark/>
          </w:tcPr>
          <w:p w14:paraId="1EC1409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4.25</w:t>
            </w:r>
          </w:p>
        </w:tc>
        <w:tc>
          <w:tcPr>
            <w:tcW w:w="800" w:type="dxa"/>
            <w:tcBorders>
              <w:top w:val="nil"/>
              <w:left w:val="nil"/>
              <w:bottom w:val="nil"/>
              <w:right w:val="nil"/>
            </w:tcBorders>
            <w:shd w:val="clear" w:color="000000" w:fill="FFFFFF"/>
            <w:noWrap/>
            <w:vAlign w:val="bottom"/>
            <w:hideMark/>
          </w:tcPr>
          <w:p w14:paraId="76D7321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5.27</w:t>
            </w:r>
          </w:p>
        </w:tc>
        <w:tc>
          <w:tcPr>
            <w:tcW w:w="800" w:type="dxa"/>
            <w:tcBorders>
              <w:top w:val="nil"/>
              <w:left w:val="nil"/>
              <w:bottom w:val="nil"/>
              <w:right w:val="nil"/>
            </w:tcBorders>
            <w:shd w:val="clear" w:color="000000" w:fill="FFFFFF"/>
            <w:noWrap/>
            <w:vAlign w:val="bottom"/>
            <w:hideMark/>
          </w:tcPr>
          <w:p w14:paraId="38A9DC1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8.74</w:t>
            </w:r>
          </w:p>
        </w:tc>
        <w:tc>
          <w:tcPr>
            <w:tcW w:w="160" w:type="dxa"/>
            <w:tcBorders>
              <w:top w:val="nil"/>
              <w:left w:val="nil"/>
              <w:bottom w:val="nil"/>
              <w:right w:val="nil"/>
            </w:tcBorders>
            <w:shd w:val="clear" w:color="000000" w:fill="FFFFFF"/>
            <w:noWrap/>
            <w:vAlign w:val="bottom"/>
            <w:hideMark/>
          </w:tcPr>
          <w:p w14:paraId="676D7E0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6E88AF4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-4.47</w:t>
            </w:r>
          </w:p>
        </w:tc>
        <w:tc>
          <w:tcPr>
            <w:tcW w:w="740" w:type="dxa"/>
            <w:tcBorders>
              <w:top w:val="nil"/>
              <w:left w:val="nil"/>
              <w:bottom w:val="nil"/>
              <w:right w:val="nil"/>
            </w:tcBorders>
            <w:shd w:val="clear" w:color="000000" w:fill="FFFFFF"/>
            <w:noWrap/>
            <w:vAlign w:val="bottom"/>
            <w:hideMark/>
          </w:tcPr>
          <w:p w14:paraId="0CBA183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0.126</w:t>
            </w:r>
          </w:p>
        </w:tc>
        <w:tc>
          <w:tcPr>
            <w:tcW w:w="140" w:type="dxa"/>
            <w:tcBorders>
              <w:top w:val="nil"/>
              <w:left w:val="nil"/>
              <w:bottom w:val="nil"/>
              <w:right w:val="nil"/>
            </w:tcBorders>
            <w:shd w:val="clear" w:color="000000" w:fill="FFFFFF"/>
            <w:noWrap/>
            <w:vAlign w:val="bottom"/>
            <w:hideMark/>
          </w:tcPr>
          <w:p w14:paraId="5A4061A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72EE414A"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394BB1F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32</w:t>
            </w:r>
          </w:p>
        </w:tc>
        <w:tc>
          <w:tcPr>
            <w:tcW w:w="620" w:type="dxa"/>
            <w:tcBorders>
              <w:top w:val="nil"/>
              <w:left w:val="nil"/>
              <w:bottom w:val="nil"/>
              <w:right w:val="nil"/>
            </w:tcBorders>
            <w:shd w:val="clear" w:color="000000" w:fill="FFFFFF"/>
            <w:noWrap/>
            <w:vAlign w:val="bottom"/>
            <w:hideMark/>
          </w:tcPr>
          <w:p w14:paraId="27F8055D" w14:textId="7AA82517" w:rsidR="0021791C" w:rsidRPr="00A7423B" w:rsidRDefault="00BC3C20"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20</w:t>
            </w:r>
          </w:p>
        </w:tc>
      </w:tr>
      <w:tr w:rsidR="0021791C" w:rsidRPr="00A7423B" w14:paraId="3937D5E1" w14:textId="77777777" w:rsidTr="00FF4937">
        <w:trPr>
          <w:trHeight w:val="90"/>
          <w:jc w:val="center"/>
        </w:trPr>
        <w:tc>
          <w:tcPr>
            <w:tcW w:w="899" w:type="dxa"/>
            <w:tcBorders>
              <w:top w:val="nil"/>
              <w:left w:val="nil"/>
              <w:bottom w:val="nil"/>
              <w:right w:val="nil"/>
            </w:tcBorders>
            <w:shd w:val="clear" w:color="000000" w:fill="FFFFFF"/>
            <w:noWrap/>
            <w:vAlign w:val="bottom"/>
            <w:hideMark/>
          </w:tcPr>
          <w:p w14:paraId="2168943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30" w:type="dxa"/>
            <w:tcBorders>
              <w:top w:val="nil"/>
              <w:left w:val="nil"/>
              <w:bottom w:val="nil"/>
              <w:right w:val="nil"/>
            </w:tcBorders>
            <w:shd w:val="clear" w:color="000000" w:fill="FFFFFF"/>
            <w:noWrap/>
            <w:vAlign w:val="bottom"/>
            <w:hideMark/>
          </w:tcPr>
          <w:p w14:paraId="440BF09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446" w:type="dxa"/>
            <w:tcBorders>
              <w:top w:val="nil"/>
              <w:left w:val="nil"/>
              <w:bottom w:val="nil"/>
              <w:right w:val="nil"/>
            </w:tcBorders>
            <w:shd w:val="clear" w:color="000000" w:fill="FFFFFF"/>
            <w:noWrap/>
            <w:vAlign w:val="bottom"/>
            <w:hideMark/>
          </w:tcPr>
          <w:p w14:paraId="191A3B3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305" w:type="dxa"/>
            <w:tcBorders>
              <w:top w:val="nil"/>
              <w:left w:val="nil"/>
              <w:bottom w:val="nil"/>
              <w:right w:val="nil"/>
            </w:tcBorders>
            <w:shd w:val="clear" w:color="000000" w:fill="FFFFFF"/>
            <w:noWrap/>
            <w:vAlign w:val="bottom"/>
            <w:hideMark/>
          </w:tcPr>
          <w:p w14:paraId="1E5F26D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00" w:type="dxa"/>
            <w:tcBorders>
              <w:top w:val="nil"/>
              <w:left w:val="nil"/>
              <w:bottom w:val="nil"/>
              <w:right w:val="nil"/>
            </w:tcBorders>
            <w:shd w:val="clear" w:color="000000" w:fill="FFFFFF"/>
            <w:noWrap/>
            <w:vAlign w:val="bottom"/>
            <w:hideMark/>
          </w:tcPr>
          <w:p w14:paraId="4362E3B9" w14:textId="75F01793" w:rsidR="0021791C" w:rsidRPr="00A7423B" w:rsidRDefault="0021791C" w:rsidP="00FF4937">
            <w:pPr>
              <w:spacing w:after="0" w:line="240" w:lineRule="auto"/>
              <w:jc w:val="center"/>
              <w:rPr>
                <w:rFonts w:eastAsia="Times New Roman"/>
                <w:color w:val="000000"/>
                <w:sz w:val="16"/>
                <w:szCs w:val="16"/>
                <w:lang w:val="en-GB" w:eastAsia="fr-CA"/>
              </w:rPr>
            </w:pPr>
          </w:p>
        </w:tc>
        <w:tc>
          <w:tcPr>
            <w:tcW w:w="140" w:type="dxa"/>
            <w:tcBorders>
              <w:top w:val="nil"/>
              <w:left w:val="nil"/>
              <w:bottom w:val="nil"/>
              <w:right w:val="nil"/>
            </w:tcBorders>
            <w:shd w:val="clear" w:color="000000" w:fill="FFFFFF"/>
            <w:noWrap/>
            <w:vAlign w:val="bottom"/>
            <w:hideMark/>
          </w:tcPr>
          <w:p w14:paraId="43C6F83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432D1ED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3503DA5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20" w:type="dxa"/>
            <w:tcBorders>
              <w:top w:val="nil"/>
              <w:left w:val="nil"/>
              <w:bottom w:val="nil"/>
              <w:right w:val="nil"/>
            </w:tcBorders>
            <w:shd w:val="clear" w:color="000000" w:fill="FFFFFF"/>
            <w:noWrap/>
            <w:vAlign w:val="bottom"/>
            <w:hideMark/>
          </w:tcPr>
          <w:p w14:paraId="6FDB3D9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48D61CA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5916DE7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5D60FE8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6D115A9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60" w:type="dxa"/>
            <w:tcBorders>
              <w:top w:val="nil"/>
              <w:left w:val="nil"/>
              <w:bottom w:val="nil"/>
              <w:right w:val="nil"/>
            </w:tcBorders>
            <w:shd w:val="clear" w:color="000000" w:fill="FFFFFF"/>
            <w:noWrap/>
            <w:vAlign w:val="bottom"/>
            <w:hideMark/>
          </w:tcPr>
          <w:p w14:paraId="4DCCE24A"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48121AE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799F10F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nil"/>
              <w:left w:val="nil"/>
              <w:bottom w:val="nil"/>
              <w:right w:val="nil"/>
            </w:tcBorders>
            <w:shd w:val="clear" w:color="000000" w:fill="FFFFFF"/>
            <w:noWrap/>
            <w:vAlign w:val="bottom"/>
            <w:hideMark/>
          </w:tcPr>
          <w:p w14:paraId="6659E58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21C6A51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5CB8164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1D3C9BF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r>
      <w:tr w:rsidR="0021791C" w:rsidRPr="00A7423B" w14:paraId="5283182C" w14:textId="77777777" w:rsidTr="00FF4937">
        <w:trPr>
          <w:trHeight w:val="285"/>
          <w:jc w:val="center"/>
        </w:trPr>
        <w:tc>
          <w:tcPr>
            <w:tcW w:w="899" w:type="dxa"/>
            <w:vMerge w:val="restart"/>
            <w:tcBorders>
              <w:top w:val="nil"/>
              <w:left w:val="nil"/>
              <w:bottom w:val="nil"/>
              <w:right w:val="single" w:sz="4" w:space="0" w:color="auto"/>
            </w:tcBorders>
            <w:shd w:val="clear" w:color="000000" w:fill="FFFFFF"/>
            <w:noWrap/>
            <w:vAlign w:val="center"/>
            <w:hideMark/>
          </w:tcPr>
          <w:p w14:paraId="2E14E458"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Germany</w:t>
            </w:r>
          </w:p>
        </w:tc>
        <w:tc>
          <w:tcPr>
            <w:tcW w:w="830" w:type="dxa"/>
            <w:tcBorders>
              <w:top w:val="nil"/>
              <w:left w:val="nil"/>
              <w:bottom w:val="nil"/>
              <w:right w:val="nil"/>
            </w:tcBorders>
            <w:shd w:val="clear" w:color="000000" w:fill="FFFFFF"/>
            <w:noWrap/>
            <w:vAlign w:val="bottom"/>
            <w:hideMark/>
          </w:tcPr>
          <w:p w14:paraId="7288C20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L. Saxony</w:t>
            </w:r>
          </w:p>
        </w:tc>
        <w:tc>
          <w:tcPr>
            <w:tcW w:w="446" w:type="dxa"/>
            <w:tcBorders>
              <w:top w:val="nil"/>
              <w:left w:val="nil"/>
              <w:bottom w:val="nil"/>
              <w:right w:val="nil"/>
            </w:tcBorders>
            <w:shd w:val="clear" w:color="000000" w:fill="FFFFFF"/>
            <w:noWrap/>
            <w:vAlign w:val="bottom"/>
            <w:hideMark/>
          </w:tcPr>
          <w:p w14:paraId="0387AFD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R</w:t>
            </w:r>
          </w:p>
        </w:tc>
        <w:tc>
          <w:tcPr>
            <w:tcW w:w="305" w:type="dxa"/>
            <w:tcBorders>
              <w:top w:val="nil"/>
              <w:left w:val="nil"/>
              <w:bottom w:val="nil"/>
              <w:right w:val="nil"/>
            </w:tcBorders>
            <w:shd w:val="clear" w:color="000000" w:fill="FFFFFF"/>
            <w:noWrap/>
            <w:vAlign w:val="bottom"/>
            <w:hideMark/>
          </w:tcPr>
          <w:p w14:paraId="0772120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818</w:t>
            </w:r>
          </w:p>
        </w:tc>
        <w:tc>
          <w:tcPr>
            <w:tcW w:w="600" w:type="dxa"/>
            <w:tcBorders>
              <w:top w:val="nil"/>
              <w:left w:val="nil"/>
              <w:bottom w:val="nil"/>
              <w:right w:val="nil"/>
            </w:tcBorders>
            <w:shd w:val="clear" w:color="000000" w:fill="FFFFFF"/>
            <w:vAlign w:val="bottom"/>
            <w:hideMark/>
          </w:tcPr>
          <w:p w14:paraId="3E2AED4A"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59</w:t>
            </w:r>
          </w:p>
        </w:tc>
        <w:tc>
          <w:tcPr>
            <w:tcW w:w="140" w:type="dxa"/>
            <w:tcBorders>
              <w:top w:val="nil"/>
              <w:left w:val="nil"/>
              <w:bottom w:val="nil"/>
              <w:right w:val="nil"/>
            </w:tcBorders>
            <w:shd w:val="clear" w:color="000000" w:fill="FFFFFF"/>
            <w:noWrap/>
            <w:vAlign w:val="bottom"/>
            <w:hideMark/>
          </w:tcPr>
          <w:p w14:paraId="0FDDF9B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51C0AB8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85.90</w:t>
            </w:r>
          </w:p>
        </w:tc>
        <w:tc>
          <w:tcPr>
            <w:tcW w:w="640" w:type="dxa"/>
            <w:tcBorders>
              <w:top w:val="nil"/>
              <w:left w:val="nil"/>
              <w:bottom w:val="nil"/>
              <w:right w:val="nil"/>
            </w:tcBorders>
            <w:shd w:val="clear" w:color="000000" w:fill="FFFFFF"/>
            <w:noWrap/>
            <w:vAlign w:val="bottom"/>
            <w:hideMark/>
          </w:tcPr>
          <w:p w14:paraId="67823F8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14.10</w:t>
            </w:r>
          </w:p>
        </w:tc>
        <w:tc>
          <w:tcPr>
            <w:tcW w:w="120" w:type="dxa"/>
            <w:tcBorders>
              <w:top w:val="nil"/>
              <w:left w:val="nil"/>
              <w:bottom w:val="nil"/>
              <w:right w:val="nil"/>
            </w:tcBorders>
            <w:shd w:val="clear" w:color="000000" w:fill="FFFFFF"/>
            <w:noWrap/>
            <w:vAlign w:val="bottom"/>
            <w:hideMark/>
          </w:tcPr>
          <w:p w14:paraId="0ACBE8D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4BAFA4C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80.22</w:t>
            </w:r>
          </w:p>
        </w:tc>
        <w:tc>
          <w:tcPr>
            <w:tcW w:w="800" w:type="dxa"/>
            <w:tcBorders>
              <w:top w:val="nil"/>
              <w:left w:val="nil"/>
              <w:bottom w:val="nil"/>
              <w:right w:val="nil"/>
            </w:tcBorders>
            <w:shd w:val="clear" w:color="000000" w:fill="FFFFFF"/>
            <w:noWrap/>
            <w:vAlign w:val="bottom"/>
            <w:hideMark/>
          </w:tcPr>
          <w:p w14:paraId="2C50E34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7.41</w:t>
            </w:r>
          </w:p>
        </w:tc>
        <w:tc>
          <w:tcPr>
            <w:tcW w:w="800" w:type="dxa"/>
            <w:tcBorders>
              <w:top w:val="nil"/>
              <w:left w:val="nil"/>
              <w:bottom w:val="nil"/>
              <w:right w:val="nil"/>
            </w:tcBorders>
            <w:shd w:val="clear" w:color="000000" w:fill="FFFFFF"/>
            <w:noWrap/>
            <w:vAlign w:val="bottom"/>
            <w:hideMark/>
          </w:tcPr>
          <w:p w14:paraId="362CAA4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3.60</w:t>
            </w:r>
          </w:p>
        </w:tc>
        <w:tc>
          <w:tcPr>
            <w:tcW w:w="800" w:type="dxa"/>
            <w:tcBorders>
              <w:top w:val="nil"/>
              <w:left w:val="nil"/>
              <w:bottom w:val="nil"/>
              <w:right w:val="nil"/>
            </w:tcBorders>
            <w:shd w:val="clear" w:color="000000" w:fill="FFFFFF"/>
            <w:noWrap/>
            <w:vAlign w:val="bottom"/>
            <w:hideMark/>
          </w:tcPr>
          <w:p w14:paraId="6A8C830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8.77</w:t>
            </w:r>
          </w:p>
        </w:tc>
        <w:tc>
          <w:tcPr>
            <w:tcW w:w="160" w:type="dxa"/>
            <w:tcBorders>
              <w:top w:val="nil"/>
              <w:left w:val="nil"/>
              <w:bottom w:val="nil"/>
              <w:right w:val="nil"/>
            </w:tcBorders>
            <w:shd w:val="clear" w:color="000000" w:fill="FFFFFF"/>
            <w:noWrap/>
            <w:vAlign w:val="bottom"/>
            <w:hideMark/>
          </w:tcPr>
          <w:p w14:paraId="2B8BE10A"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3044FE4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-5.68</w:t>
            </w:r>
          </w:p>
        </w:tc>
        <w:tc>
          <w:tcPr>
            <w:tcW w:w="740" w:type="dxa"/>
            <w:tcBorders>
              <w:top w:val="nil"/>
              <w:left w:val="nil"/>
              <w:bottom w:val="nil"/>
              <w:right w:val="nil"/>
            </w:tcBorders>
            <w:shd w:val="clear" w:color="000000" w:fill="FFFFFF"/>
            <w:noWrap/>
            <w:vAlign w:val="bottom"/>
            <w:hideMark/>
          </w:tcPr>
          <w:p w14:paraId="61DB7B6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0.152</w:t>
            </w:r>
          </w:p>
        </w:tc>
        <w:tc>
          <w:tcPr>
            <w:tcW w:w="140" w:type="dxa"/>
            <w:tcBorders>
              <w:top w:val="nil"/>
              <w:left w:val="nil"/>
              <w:bottom w:val="nil"/>
              <w:right w:val="nil"/>
            </w:tcBorders>
            <w:shd w:val="clear" w:color="000000" w:fill="FFFFFF"/>
            <w:noWrap/>
            <w:vAlign w:val="bottom"/>
            <w:hideMark/>
          </w:tcPr>
          <w:p w14:paraId="3C19EC3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4987027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5B769A4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17</w:t>
            </w:r>
          </w:p>
        </w:tc>
        <w:tc>
          <w:tcPr>
            <w:tcW w:w="620" w:type="dxa"/>
            <w:tcBorders>
              <w:top w:val="nil"/>
              <w:left w:val="nil"/>
              <w:bottom w:val="nil"/>
              <w:right w:val="nil"/>
            </w:tcBorders>
            <w:shd w:val="clear" w:color="000000" w:fill="FFFFFF"/>
            <w:noWrap/>
            <w:vAlign w:val="bottom"/>
            <w:hideMark/>
          </w:tcPr>
          <w:p w14:paraId="700A343E" w14:textId="419A0383" w:rsidR="0021791C" w:rsidRPr="00A7423B" w:rsidRDefault="00BC3C20"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21</w:t>
            </w:r>
          </w:p>
        </w:tc>
      </w:tr>
      <w:tr w:rsidR="0021791C" w:rsidRPr="00A7423B" w14:paraId="6EB9E845" w14:textId="77777777" w:rsidTr="00FF4937">
        <w:trPr>
          <w:trHeight w:val="285"/>
          <w:jc w:val="center"/>
        </w:trPr>
        <w:tc>
          <w:tcPr>
            <w:tcW w:w="899" w:type="dxa"/>
            <w:vMerge/>
            <w:tcBorders>
              <w:top w:val="nil"/>
              <w:left w:val="nil"/>
              <w:bottom w:val="nil"/>
              <w:right w:val="single" w:sz="4" w:space="0" w:color="auto"/>
            </w:tcBorders>
            <w:vAlign w:val="center"/>
            <w:hideMark/>
          </w:tcPr>
          <w:p w14:paraId="0A432E53"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4E54CD90"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L. Saxony</w:t>
            </w:r>
          </w:p>
        </w:tc>
        <w:tc>
          <w:tcPr>
            <w:tcW w:w="446" w:type="dxa"/>
            <w:tcBorders>
              <w:top w:val="nil"/>
              <w:left w:val="nil"/>
              <w:bottom w:val="nil"/>
              <w:right w:val="nil"/>
            </w:tcBorders>
            <w:shd w:val="clear" w:color="000000" w:fill="FFFFFF"/>
            <w:noWrap/>
            <w:vAlign w:val="bottom"/>
            <w:hideMark/>
          </w:tcPr>
          <w:p w14:paraId="265EFBF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E</w:t>
            </w:r>
          </w:p>
        </w:tc>
        <w:tc>
          <w:tcPr>
            <w:tcW w:w="305" w:type="dxa"/>
            <w:tcBorders>
              <w:top w:val="nil"/>
              <w:left w:val="nil"/>
              <w:bottom w:val="nil"/>
              <w:right w:val="nil"/>
            </w:tcBorders>
            <w:shd w:val="clear" w:color="000000" w:fill="FFFFFF"/>
            <w:noWrap/>
            <w:vAlign w:val="bottom"/>
            <w:hideMark/>
          </w:tcPr>
          <w:p w14:paraId="24F5B0E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791</w:t>
            </w:r>
          </w:p>
        </w:tc>
        <w:tc>
          <w:tcPr>
            <w:tcW w:w="600" w:type="dxa"/>
            <w:tcBorders>
              <w:top w:val="nil"/>
              <w:left w:val="nil"/>
              <w:bottom w:val="nil"/>
              <w:right w:val="nil"/>
            </w:tcBorders>
            <w:shd w:val="clear" w:color="000000" w:fill="FFFFFF"/>
            <w:vAlign w:val="bottom"/>
            <w:hideMark/>
          </w:tcPr>
          <w:p w14:paraId="008FD31A"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49</w:t>
            </w:r>
          </w:p>
        </w:tc>
        <w:tc>
          <w:tcPr>
            <w:tcW w:w="140" w:type="dxa"/>
            <w:tcBorders>
              <w:top w:val="nil"/>
              <w:left w:val="nil"/>
              <w:bottom w:val="nil"/>
              <w:right w:val="nil"/>
            </w:tcBorders>
            <w:shd w:val="clear" w:color="000000" w:fill="FFFFFF"/>
            <w:noWrap/>
            <w:vAlign w:val="bottom"/>
            <w:hideMark/>
          </w:tcPr>
          <w:p w14:paraId="28A24FBC"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75D9971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80.21</w:t>
            </w:r>
          </w:p>
        </w:tc>
        <w:tc>
          <w:tcPr>
            <w:tcW w:w="640" w:type="dxa"/>
            <w:tcBorders>
              <w:top w:val="nil"/>
              <w:left w:val="nil"/>
              <w:bottom w:val="nil"/>
              <w:right w:val="nil"/>
            </w:tcBorders>
            <w:shd w:val="clear" w:color="000000" w:fill="FFFFFF"/>
            <w:noWrap/>
            <w:vAlign w:val="bottom"/>
            <w:hideMark/>
          </w:tcPr>
          <w:p w14:paraId="37874B9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19.79</w:t>
            </w:r>
          </w:p>
        </w:tc>
        <w:tc>
          <w:tcPr>
            <w:tcW w:w="120" w:type="dxa"/>
            <w:tcBorders>
              <w:top w:val="nil"/>
              <w:left w:val="nil"/>
              <w:bottom w:val="nil"/>
              <w:right w:val="nil"/>
            </w:tcBorders>
            <w:shd w:val="clear" w:color="000000" w:fill="FFFFFF"/>
            <w:noWrap/>
            <w:vAlign w:val="bottom"/>
            <w:hideMark/>
          </w:tcPr>
          <w:p w14:paraId="5C6C322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3DCDE36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74.28</w:t>
            </w:r>
          </w:p>
        </w:tc>
        <w:tc>
          <w:tcPr>
            <w:tcW w:w="800" w:type="dxa"/>
            <w:tcBorders>
              <w:top w:val="nil"/>
              <w:left w:val="nil"/>
              <w:bottom w:val="nil"/>
              <w:right w:val="nil"/>
            </w:tcBorders>
            <w:shd w:val="clear" w:color="000000" w:fill="FFFFFF"/>
            <w:noWrap/>
            <w:vAlign w:val="bottom"/>
            <w:hideMark/>
          </w:tcPr>
          <w:p w14:paraId="1E98E3D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10.75</w:t>
            </w:r>
          </w:p>
        </w:tc>
        <w:tc>
          <w:tcPr>
            <w:tcW w:w="800" w:type="dxa"/>
            <w:tcBorders>
              <w:top w:val="nil"/>
              <w:left w:val="nil"/>
              <w:bottom w:val="nil"/>
              <w:right w:val="nil"/>
            </w:tcBorders>
            <w:shd w:val="clear" w:color="000000" w:fill="FFFFFF"/>
            <w:noWrap/>
            <w:vAlign w:val="bottom"/>
            <w:hideMark/>
          </w:tcPr>
          <w:p w14:paraId="6A68B21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3.94</w:t>
            </w:r>
          </w:p>
        </w:tc>
        <w:tc>
          <w:tcPr>
            <w:tcW w:w="800" w:type="dxa"/>
            <w:tcBorders>
              <w:top w:val="nil"/>
              <w:left w:val="nil"/>
              <w:bottom w:val="nil"/>
              <w:right w:val="nil"/>
            </w:tcBorders>
            <w:shd w:val="clear" w:color="000000" w:fill="FFFFFF"/>
            <w:noWrap/>
            <w:vAlign w:val="bottom"/>
            <w:hideMark/>
          </w:tcPr>
          <w:p w14:paraId="4D86505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11.02</w:t>
            </w:r>
          </w:p>
        </w:tc>
        <w:tc>
          <w:tcPr>
            <w:tcW w:w="160" w:type="dxa"/>
            <w:tcBorders>
              <w:top w:val="nil"/>
              <w:left w:val="nil"/>
              <w:bottom w:val="nil"/>
              <w:right w:val="nil"/>
            </w:tcBorders>
            <w:shd w:val="clear" w:color="000000" w:fill="FFFFFF"/>
            <w:noWrap/>
            <w:vAlign w:val="bottom"/>
            <w:hideMark/>
          </w:tcPr>
          <w:p w14:paraId="34C5D85A"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2509C2F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-5.93</w:t>
            </w:r>
          </w:p>
        </w:tc>
        <w:tc>
          <w:tcPr>
            <w:tcW w:w="740" w:type="dxa"/>
            <w:tcBorders>
              <w:top w:val="nil"/>
              <w:left w:val="nil"/>
              <w:bottom w:val="nil"/>
              <w:right w:val="nil"/>
            </w:tcBorders>
            <w:shd w:val="clear" w:color="000000" w:fill="FFFFFF"/>
            <w:noWrap/>
            <w:vAlign w:val="bottom"/>
            <w:hideMark/>
          </w:tcPr>
          <w:p w14:paraId="028A835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0.21</w:t>
            </w:r>
          </w:p>
        </w:tc>
        <w:tc>
          <w:tcPr>
            <w:tcW w:w="140" w:type="dxa"/>
            <w:tcBorders>
              <w:top w:val="nil"/>
              <w:left w:val="nil"/>
              <w:bottom w:val="nil"/>
              <w:right w:val="nil"/>
            </w:tcBorders>
            <w:shd w:val="clear" w:color="000000" w:fill="FFFFFF"/>
            <w:noWrap/>
            <w:vAlign w:val="bottom"/>
            <w:hideMark/>
          </w:tcPr>
          <w:p w14:paraId="16DE284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63BC0D0D"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404D93B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6</w:t>
            </w:r>
          </w:p>
        </w:tc>
        <w:tc>
          <w:tcPr>
            <w:tcW w:w="620" w:type="dxa"/>
            <w:tcBorders>
              <w:top w:val="nil"/>
              <w:left w:val="nil"/>
              <w:bottom w:val="nil"/>
              <w:right w:val="nil"/>
            </w:tcBorders>
            <w:shd w:val="clear" w:color="000000" w:fill="FFFFFF"/>
            <w:noWrap/>
            <w:vAlign w:val="bottom"/>
            <w:hideMark/>
          </w:tcPr>
          <w:p w14:paraId="7B28FE8A" w14:textId="0717C481" w:rsidR="0021791C" w:rsidRPr="00A7423B" w:rsidRDefault="00BC3C20"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17</w:t>
            </w:r>
          </w:p>
        </w:tc>
      </w:tr>
      <w:tr w:rsidR="0021791C" w:rsidRPr="00A7423B" w14:paraId="7D8C93F3" w14:textId="77777777" w:rsidTr="00FF4937">
        <w:trPr>
          <w:trHeight w:val="90"/>
          <w:jc w:val="center"/>
        </w:trPr>
        <w:tc>
          <w:tcPr>
            <w:tcW w:w="899" w:type="dxa"/>
            <w:tcBorders>
              <w:top w:val="nil"/>
              <w:left w:val="nil"/>
              <w:bottom w:val="nil"/>
              <w:right w:val="nil"/>
            </w:tcBorders>
            <w:shd w:val="clear" w:color="000000" w:fill="FFFFFF"/>
            <w:noWrap/>
            <w:vAlign w:val="bottom"/>
            <w:hideMark/>
          </w:tcPr>
          <w:p w14:paraId="6D108DE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30" w:type="dxa"/>
            <w:tcBorders>
              <w:top w:val="nil"/>
              <w:left w:val="nil"/>
              <w:bottom w:val="nil"/>
              <w:right w:val="nil"/>
            </w:tcBorders>
            <w:shd w:val="clear" w:color="000000" w:fill="FFFFFF"/>
            <w:noWrap/>
            <w:vAlign w:val="bottom"/>
            <w:hideMark/>
          </w:tcPr>
          <w:p w14:paraId="2F2009D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446" w:type="dxa"/>
            <w:tcBorders>
              <w:top w:val="nil"/>
              <w:left w:val="nil"/>
              <w:bottom w:val="nil"/>
              <w:right w:val="nil"/>
            </w:tcBorders>
            <w:shd w:val="clear" w:color="000000" w:fill="FFFFFF"/>
            <w:noWrap/>
            <w:vAlign w:val="bottom"/>
            <w:hideMark/>
          </w:tcPr>
          <w:p w14:paraId="7B25745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305" w:type="dxa"/>
            <w:tcBorders>
              <w:top w:val="nil"/>
              <w:left w:val="nil"/>
              <w:bottom w:val="nil"/>
              <w:right w:val="nil"/>
            </w:tcBorders>
            <w:shd w:val="clear" w:color="000000" w:fill="FFFFFF"/>
            <w:noWrap/>
            <w:vAlign w:val="bottom"/>
            <w:hideMark/>
          </w:tcPr>
          <w:p w14:paraId="66EDDAA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00" w:type="dxa"/>
            <w:tcBorders>
              <w:top w:val="nil"/>
              <w:left w:val="nil"/>
              <w:bottom w:val="nil"/>
              <w:right w:val="nil"/>
            </w:tcBorders>
            <w:shd w:val="clear" w:color="000000" w:fill="FFFFFF"/>
            <w:noWrap/>
            <w:vAlign w:val="bottom"/>
            <w:hideMark/>
          </w:tcPr>
          <w:p w14:paraId="4DEAA5AA" w14:textId="16C55F50" w:rsidR="0021791C" w:rsidRPr="00A7423B" w:rsidRDefault="0021791C" w:rsidP="00FF4937">
            <w:pPr>
              <w:spacing w:after="0" w:line="240" w:lineRule="auto"/>
              <w:jc w:val="center"/>
              <w:rPr>
                <w:rFonts w:eastAsia="Times New Roman"/>
                <w:color w:val="000000"/>
                <w:sz w:val="16"/>
                <w:szCs w:val="16"/>
                <w:lang w:val="en-GB" w:eastAsia="fr-CA"/>
              </w:rPr>
            </w:pPr>
          </w:p>
        </w:tc>
        <w:tc>
          <w:tcPr>
            <w:tcW w:w="140" w:type="dxa"/>
            <w:tcBorders>
              <w:top w:val="nil"/>
              <w:left w:val="nil"/>
              <w:bottom w:val="nil"/>
              <w:right w:val="nil"/>
            </w:tcBorders>
            <w:shd w:val="clear" w:color="000000" w:fill="FFFFFF"/>
            <w:noWrap/>
            <w:vAlign w:val="bottom"/>
            <w:hideMark/>
          </w:tcPr>
          <w:p w14:paraId="3DE258E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2F79703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60D2765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20" w:type="dxa"/>
            <w:tcBorders>
              <w:top w:val="nil"/>
              <w:left w:val="nil"/>
              <w:bottom w:val="nil"/>
              <w:right w:val="nil"/>
            </w:tcBorders>
            <w:shd w:val="clear" w:color="000000" w:fill="FFFFFF"/>
            <w:noWrap/>
            <w:vAlign w:val="bottom"/>
            <w:hideMark/>
          </w:tcPr>
          <w:p w14:paraId="0514018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6B8BDB9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6F74A64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691C751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03C5F31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60" w:type="dxa"/>
            <w:tcBorders>
              <w:top w:val="nil"/>
              <w:left w:val="nil"/>
              <w:bottom w:val="nil"/>
              <w:right w:val="nil"/>
            </w:tcBorders>
            <w:shd w:val="clear" w:color="000000" w:fill="FFFFFF"/>
            <w:noWrap/>
            <w:vAlign w:val="bottom"/>
            <w:hideMark/>
          </w:tcPr>
          <w:p w14:paraId="5C0A8D9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1BE7DA5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28AF08D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nil"/>
              <w:left w:val="nil"/>
              <w:bottom w:val="nil"/>
              <w:right w:val="nil"/>
            </w:tcBorders>
            <w:shd w:val="clear" w:color="000000" w:fill="FFFFFF"/>
            <w:noWrap/>
            <w:vAlign w:val="bottom"/>
            <w:hideMark/>
          </w:tcPr>
          <w:p w14:paraId="5DF277B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39E7AB5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07A58FE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758EACE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r>
      <w:tr w:rsidR="0021791C" w:rsidRPr="00A7423B" w14:paraId="6D09CA2D" w14:textId="77777777" w:rsidTr="00FF4937">
        <w:trPr>
          <w:trHeight w:val="285"/>
          <w:jc w:val="center"/>
        </w:trPr>
        <w:tc>
          <w:tcPr>
            <w:tcW w:w="899" w:type="dxa"/>
            <w:vMerge w:val="restart"/>
            <w:tcBorders>
              <w:top w:val="nil"/>
              <w:left w:val="nil"/>
              <w:bottom w:val="nil"/>
              <w:right w:val="single" w:sz="4" w:space="0" w:color="auto"/>
            </w:tcBorders>
            <w:shd w:val="clear" w:color="000000" w:fill="FFFFFF"/>
            <w:noWrap/>
            <w:vAlign w:val="center"/>
            <w:hideMark/>
          </w:tcPr>
          <w:p w14:paraId="1514D6B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Canada</w:t>
            </w:r>
          </w:p>
        </w:tc>
        <w:tc>
          <w:tcPr>
            <w:tcW w:w="830" w:type="dxa"/>
            <w:tcBorders>
              <w:top w:val="nil"/>
              <w:left w:val="nil"/>
              <w:bottom w:val="nil"/>
              <w:right w:val="nil"/>
            </w:tcBorders>
            <w:shd w:val="clear" w:color="000000" w:fill="FFFFFF"/>
            <w:noWrap/>
            <w:vAlign w:val="bottom"/>
            <w:hideMark/>
          </w:tcPr>
          <w:p w14:paraId="5B7E6460"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Quebec</w:t>
            </w:r>
          </w:p>
        </w:tc>
        <w:tc>
          <w:tcPr>
            <w:tcW w:w="446" w:type="dxa"/>
            <w:tcBorders>
              <w:top w:val="nil"/>
              <w:left w:val="nil"/>
              <w:bottom w:val="nil"/>
              <w:right w:val="nil"/>
            </w:tcBorders>
            <w:shd w:val="clear" w:color="000000" w:fill="FFFFFF"/>
            <w:noWrap/>
            <w:vAlign w:val="bottom"/>
            <w:hideMark/>
          </w:tcPr>
          <w:p w14:paraId="1ADDA9A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R</w:t>
            </w:r>
          </w:p>
        </w:tc>
        <w:tc>
          <w:tcPr>
            <w:tcW w:w="305" w:type="dxa"/>
            <w:tcBorders>
              <w:top w:val="nil"/>
              <w:left w:val="nil"/>
              <w:bottom w:val="nil"/>
              <w:right w:val="nil"/>
            </w:tcBorders>
            <w:shd w:val="clear" w:color="000000" w:fill="FFFFFF"/>
            <w:noWrap/>
            <w:vAlign w:val="bottom"/>
            <w:hideMark/>
          </w:tcPr>
          <w:p w14:paraId="44C2C31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724</w:t>
            </w:r>
          </w:p>
        </w:tc>
        <w:tc>
          <w:tcPr>
            <w:tcW w:w="600" w:type="dxa"/>
            <w:tcBorders>
              <w:top w:val="nil"/>
              <w:left w:val="nil"/>
              <w:bottom w:val="nil"/>
              <w:right w:val="nil"/>
            </w:tcBorders>
            <w:shd w:val="clear" w:color="000000" w:fill="FFFFFF"/>
            <w:vAlign w:val="bottom"/>
            <w:hideMark/>
          </w:tcPr>
          <w:p w14:paraId="7EC30525"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75</w:t>
            </w:r>
          </w:p>
        </w:tc>
        <w:tc>
          <w:tcPr>
            <w:tcW w:w="140" w:type="dxa"/>
            <w:tcBorders>
              <w:top w:val="nil"/>
              <w:left w:val="nil"/>
              <w:bottom w:val="nil"/>
              <w:right w:val="nil"/>
            </w:tcBorders>
            <w:shd w:val="clear" w:color="000000" w:fill="FFFFFF"/>
            <w:noWrap/>
            <w:vAlign w:val="bottom"/>
            <w:hideMark/>
          </w:tcPr>
          <w:p w14:paraId="1AA95AB3"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6E093B0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95.74</w:t>
            </w:r>
          </w:p>
        </w:tc>
        <w:tc>
          <w:tcPr>
            <w:tcW w:w="640" w:type="dxa"/>
            <w:tcBorders>
              <w:top w:val="nil"/>
              <w:left w:val="nil"/>
              <w:bottom w:val="nil"/>
              <w:right w:val="nil"/>
            </w:tcBorders>
            <w:shd w:val="clear" w:color="000000" w:fill="FFFFFF"/>
            <w:noWrap/>
            <w:vAlign w:val="bottom"/>
            <w:hideMark/>
          </w:tcPr>
          <w:p w14:paraId="732B3A2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4.26</w:t>
            </w:r>
          </w:p>
        </w:tc>
        <w:tc>
          <w:tcPr>
            <w:tcW w:w="120" w:type="dxa"/>
            <w:tcBorders>
              <w:top w:val="nil"/>
              <w:left w:val="nil"/>
              <w:bottom w:val="nil"/>
              <w:right w:val="nil"/>
            </w:tcBorders>
            <w:shd w:val="clear" w:color="000000" w:fill="FFFFFF"/>
            <w:noWrap/>
            <w:vAlign w:val="bottom"/>
            <w:hideMark/>
          </w:tcPr>
          <w:p w14:paraId="5C62377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3EF5C51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85.74</w:t>
            </w:r>
          </w:p>
        </w:tc>
        <w:tc>
          <w:tcPr>
            <w:tcW w:w="800" w:type="dxa"/>
            <w:tcBorders>
              <w:top w:val="nil"/>
              <w:left w:val="nil"/>
              <w:bottom w:val="nil"/>
              <w:right w:val="nil"/>
            </w:tcBorders>
            <w:shd w:val="clear" w:color="000000" w:fill="FFFFFF"/>
            <w:noWrap/>
            <w:vAlign w:val="bottom"/>
            <w:hideMark/>
          </w:tcPr>
          <w:p w14:paraId="7596D16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3.97</w:t>
            </w:r>
          </w:p>
        </w:tc>
        <w:tc>
          <w:tcPr>
            <w:tcW w:w="800" w:type="dxa"/>
            <w:tcBorders>
              <w:top w:val="nil"/>
              <w:left w:val="nil"/>
              <w:bottom w:val="nil"/>
              <w:right w:val="nil"/>
            </w:tcBorders>
            <w:shd w:val="clear" w:color="000000" w:fill="FFFFFF"/>
            <w:noWrap/>
            <w:vAlign w:val="bottom"/>
            <w:hideMark/>
          </w:tcPr>
          <w:p w14:paraId="35ED4D2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4.38</w:t>
            </w:r>
          </w:p>
        </w:tc>
        <w:tc>
          <w:tcPr>
            <w:tcW w:w="800" w:type="dxa"/>
            <w:tcBorders>
              <w:top w:val="nil"/>
              <w:left w:val="nil"/>
              <w:bottom w:val="nil"/>
              <w:right w:val="nil"/>
            </w:tcBorders>
            <w:shd w:val="clear" w:color="000000" w:fill="FFFFFF"/>
            <w:noWrap/>
            <w:vAlign w:val="bottom"/>
            <w:hideMark/>
          </w:tcPr>
          <w:p w14:paraId="6BB5325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5.90</w:t>
            </w:r>
          </w:p>
        </w:tc>
        <w:tc>
          <w:tcPr>
            <w:tcW w:w="160" w:type="dxa"/>
            <w:tcBorders>
              <w:top w:val="nil"/>
              <w:left w:val="nil"/>
              <w:bottom w:val="nil"/>
              <w:right w:val="nil"/>
            </w:tcBorders>
            <w:shd w:val="clear" w:color="000000" w:fill="FFFFFF"/>
            <w:noWrap/>
            <w:vAlign w:val="bottom"/>
            <w:hideMark/>
          </w:tcPr>
          <w:p w14:paraId="215A4D9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2060577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-10.00</w:t>
            </w:r>
          </w:p>
        </w:tc>
        <w:tc>
          <w:tcPr>
            <w:tcW w:w="740" w:type="dxa"/>
            <w:tcBorders>
              <w:top w:val="nil"/>
              <w:left w:val="nil"/>
              <w:bottom w:val="nil"/>
              <w:right w:val="nil"/>
            </w:tcBorders>
            <w:shd w:val="clear" w:color="000000" w:fill="FFFFFF"/>
            <w:noWrap/>
            <w:vAlign w:val="bottom"/>
            <w:hideMark/>
          </w:tcPr>
          <w:p w14:paraId="2B08BC3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&lt;0.001</w:t>
            </w:r>
          </w:p>
        </w:tc>
        <w:tc>
          <w:tcPr>
            <w:tcW w:w="140" w:type="dxa"/>
            <w:tcBorders>
              <w:top w:val="nil"/>
              <w:left w:val="nil"/>
              <w:bottom w:val="nil"/>
              <w:right w:val="nil"/>
            </w:tcBorders>
            <w:shd w:val="clear" w:color="000000" w:fill="FFFFFF"/>
            <w:noWrap/>
            <w:vAlign w:val="bottom"/>
            <w:hideMark/>
          </w:tcPr>
          <w:p w14:paraId="09284140"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685BF67C"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2B0BE2C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11</w:t>
            </w:r>
          </w:p>
        </w:tc>
        <w:tc>
          <w:tcPr>
            <w:tcW w:w="620" w:type="dxa"/>
            <w:tcBorders>
              <w:top w:val="nil"/>
              <w:left w:val="nil"/>
              <w:bottom w:val="nil"/>
              <w:right w:val="nil"/>
            </w:tcBorders>
            <w:shd w:val="clear" w:color="000000" w:fill="FFFFFF"/>
            <w:noWrap/>
            <w:vAlign w:val="bottom"/>
            <w:hideMark/>
          </w:tcPr>
          <w:p w14:paraId="02074C61" w14:textId="4D266D13" w:rsidR="0021791C" w:rsidRPr="00A7423B" w:rsidRDefault="00BC3C20"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26</w:t>
            </w:r>
          </w:p>
        </w:tc>
      </w:tr>
      <w:tr w:rsidR="0021791C" w:rsidRPr="00A7423B" w14:paraId="5DD1BCB2" w14:textId="77777777" w:rsidTr="00FF4937">
        <w:trPr>
          <w:trHeight w:val="285"/>
          <w:jc w:val="center"/>
        </w:trPr>
        <w:tc>
          <w:tcPr>
            <w:tcW w:w="899" w:type="dxa"/>
            <w:vMerge/>
            <w:tcBorders>
              <w:top w:val="nil"/>
              <w:left w:val="nil"/>
              <w:bottom w:val="nil"/>
              <w:right w:val="single" w:sz="4" w:space="0" w:color="auto"/>
            </w:tcBorders>
            <w:vAlign w:val="center"/>
            <w:hideMark/>
          </w:tcPr>
          <w:p w14:paraId="2B9E0F3F" w14:textId="77777777" w:rsidR="0021791C" w:rsidRPr="00A7423B" w:rsidRDefault="0021791C" w:rsidP="00B56715">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69BBA7D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Ontario</w:t>
            </w:r>
          </w:p>
        </w:tc>
        <w:tc>
          <w:tcPr>
            <w:tcW w:w="446" w:type="dxa"/>
            <w:tcBorders>
              <w:top w:val="nil"/>
              <w:left w:val="nil"/>
              <w:bottom w:val="nil"/>
              <w:right w:val="nil"/>
            </w:tcBorders>
            <w:shd w:val="clear" w:color="000000" w:fill="FFFFFF"/>
            <w:noWrap/>
            <w:vAlign w:val="bottom"/>
            <w:hideMark/>
          </w:tcPr>
          <w:p w14:paraId="5F23000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R</w:t>
            </w:r>
          </w:p>
        </w:tc>
        <w:tc>
          <w:tcPr>
            <w:tcW w:w="305" w:type="dxa"/>
            <w:tcBorders>
              <w:top w:val="nil"/>
              <w:left w:val="nil"/>
              <w:bottom w:val="nil"/>
              <w:right w:val="nil"/>
            </w:tcBorders>
            <w:shd w:val="clear" w:color="000000" w:fill="FFFFFF"/>
            <w:noWrap/>
            <w:vAlign w:val="bottom"/>
            <w:hideMark/>
          </w:tcPr>
          <w:p w14:paraId="5CC40DD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884</w:t>
            </w:r>
          </w:p>
        </w:tc>
        <w:tc>
          <w:tcPr>
            <w:tcW w:w="600" w:type="dxa"/>
            <w:tcBorders>
              <w:top w:val="nil"/>
              <w:left w:val="nil"/>
              <w:bottom w:val="nil"/>
              <w:right w:val="nil"/>
            </w:tcBorders>
            <w:shd w:val="clear" w:color="000000" w:fill="FFFFFF"/>
            <w:vAlign w:val="bottom"/>
            <w:hideMark/>
          </w:tcPr>
          <w:p w14:paraId="6853C506" w14:textId="77777777" w:rsidR="0021791C" w:rsidRPr="00A7423B" w:rsidRDefault="0021791C" w:rsidP="00FF4937">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49</w:t>
            </w:r>
          </w:p>
        </w:tc>
        <w:tc>
          <w:tcPr>
            <w:tcW w:w="140" w:type="dxa"/>
            <w:tcBorders>
              <w:top w:val="nil"/>
              <w:left w:val="nil"/>
              <w:bottom w:val="nil"/>
              <w:right w:val="nil"/>
            </w:tcBorders>
            <w:shd w:val="clear" w:color="000000" w:fill="FFFFFF"/>
            <w:noWrap/>
            <w:vAlign w:val="bottom"/>
            <w:hideMark/>
          </w:tcPr>
          <w:p w14:paraId="70BA61CD"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3946E18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82.88</w:t>
            </w:r>
          </w:p>
        </w:tc>
        <w:tc>
          <w:tcPr>
            <w:tcW w:w="640" w:type="dxa"/>
            <w:tcBorders>
              <w:top w:val="nil"/>
              <w:left w:val="nil"/>
              <w:bottom w:val="nil"/>
              <w:right w:val="nil"/>
            </w:tcBorders>
            <w:shd w:val="clear" w:color="000000" w:fill="FFFFFF"/>
            <w:noWrap/>
            <w:vAlign w:val="bottom"/>
            <w:hideMark/>
          </w:tcPr>
          <w:p w14:paraId="6F46827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17.12</w:t>
            </w:r>
          </w:p>
        </w:tc>
        <w:tc>
          <w:tcPr>
            <w:tcW w:w="120" w:type="dxa"/>
            <w:tcBorders>
              <w:top w:val="nil"/>
              <w:left w:val="nil"/>
              <w:bottom w:val="nil"/>
              <w:right w:val="nil"/>
            </w:tcBorders>
            <w:shd w:val="clear" w:color="000000" w:fill="FFFFFF"/>
            <w:noWrap/>
            <w:vAlign w:val="bottom"/>
            <w:hideMark/>
          </w:tcPr>
          <w:p w14:paraId="7F07A5D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6372BD5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82.69</w:t>
            </w:r>
          </w:p>
        </w:tc>
        <w:tc>
          <w:tcPr>
            <w:tcW w:w="800" w:type="dxa"/>
            <w:tcBorders>
              <w:top w:val="nil"/>
              <w:left w:val="nil"/>
              <w:bottom w:val="nil"/>
              <w:right w:val="nil"/>
            </w:tcBorders>
            <w:shd w:val="clear" w:color="000000" w:fill="FFFFFF"/>
            <w:noWrap/>
            <w:vAlign w:val="bottom"/>
            <w:hideMark/>
          </w:tcPr>
          <w:p w14:paraId="43D78DE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4.83</w:t>
            </w:r>
          </w:p>
        </w:tc>
        <w:tc>
          <w:tcPr>
            <w:tcW w:w="800" w:type="dxa"/>
            <w:tcBorders>
              <w:top w:val="nil"/>
              <w:left w:val="nil"/>
              <w:bottom w:val="nil"/>
              <w:right w:val="nil"/>
            </w:tcBorders>
            <w:shd w:val="clear" w:color="000000" w:fill="FFFFFF"/>
            <w:noWrap/>
            <w:vAlign w:val="bottom"/>
            <w:hideMark/>
          </w:tcPr>
          <w:p w14:paraId="3F6B86B9"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3.44</w:t>
            </w:r>
          </w:p>
        </w:tc>
        <w:tc>
          <w:tcPr>
            <w:tcW w:w="800" w:type="dxa"/>
            <w:tcBorders>
              <w:top w:val="nil"/>
              <w:left w:val="nil"/>
              <w:bottom w:val="nil"/>
              <w:right w:val="nil"/>
            </w:tcBorders>
            <w:shd w:val="clear" w:color="000000" w:fill="FFFFFF"/>
            <w:noWrap/>
            <w:vAlign w:val="bottom"/>
            <w:hideMark/>
          </w:tcPr>
          <w:p w14:paraId="1B1C3CB4"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9.04</w:t>
            </w:r>
          </w:p>
        </w:tc>
        <w:tc>
          <w:tcPr>
            <w:tcW w:w="160" w:type="dxa"/>
            <w:tcBorders>
              <w:top w:val="nil"/>
              <w:left w:val="nil"/>
              <w:bottom w:val="nil"/>
              <w:right w:val="nil"/>
            </w:tcBorders>
            <w:shd w:val="clear" w:color="000000" w:fill="FFFFFF"/>
            <w:noWrap/>
            <w:vAlign w:val="bottom"/>
            <w:hideMark/>
          </w:tcPr>
          <w:p w14:paraId="25518289"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43097DA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-0.19</w:t>
            </w:r>
          </w:p>
        </w:tc>
        <w:tc>
          <w:tcPr>
            <w:tcW w:w="740" w:type="dxa"/>
            <w:tcBorders>
              <w:top w:val="nil"/>
              <w:left w:val="nil"/>
              <w:bottom w:val="nil"/>
              <w:right w:val="nil"/>
            </w:tcBorders>
            <w:shd w:val="clear" w:color="000000" w:fill="FFFFFF"/>
            <w:noWrap/>
            <w:vAlign w:val="bottom"/>
            <w:hideMark/>
          </w:tcPr>
          <w:p w14:paraId="5E25B513"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0.95</w:t>
            </w:r>
          </w:p>
        </w:tc>
        <w:tc>
          <w:tcPr>
            <w:tcW w:w="140" w:type="dxa"/>
            <w:tcBorders>
              <w:top w:val="nil"/>
              <w:left w:val="nil"/>
              <w:bottom w:val="nil"/>
              <w:right w:val="nil"/>
            </w:tcBorders>
            <w:shd w:val="clear" w:color="000000" w:fill="FFFFFF"/>
            <w:noWrap/>
            <w:vAlign w:val="bottom"/>
            <w:hideMark/>
          </w:tcPr>
          <w:p w14:paraId="67A07217"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nil"/>
              <w:right w:val="nil"/>
            </w:tcBorders>
            <w:shd w:val="clear" w:color="000000" w:fill="FFFFFF"/>
            <w:noWrap/>
            <w:vAlign w:val="bottom"/>
            <w:hideMark/>
          </w:tcPr>
          <w:p w14:paraId="1145D48B"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000000" w:fill="FFFFFF"/>
            <w:noWrap/>
            <w:vAlign w:val="bottom"/>
            <w:hideMark/>
          </w:tcPr>
          <w:p w14:paraId="3EF7997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14</w:t>
            </w:r>
          </w:p>
        </w:tc>
        <w:tc>
          <w:tcPr>
            <w:tcW w:w="620" w:type="dxa"/>
            <w:tcBorders>
              <w:top w:val="nil"/>
              <w:left w:val="nil"/>
              <w:bottom w:val="nil"/>
              <w:right w:val="nil"/>
            </w:tcBorders>
            <w:shd w:val="clear" w:color="000000" w:fill="FFFFFF"/>
            <w:noWrap/>
            <w:vAlign w:val="bottom"/>
            <w:hideMark/>
          </w:tcPr>
          <w:p w14:paraId="3BC709DA" w14:textId="73F153F9" w:rsidR="0021791C" w:rsidRPr="00A7423B" w:rsidRDefault="00BC3C20"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22</w:t>
            </w:r>
          </w:p>
        </w:tc>
      </w:tr>
      <w:tr w:rsidR="0021791C" w:rsidRPr="00A7423B" w14:paraId="2B100E06" w14:textId="77777777" w:rsidTr="0021791C">
        <w:trPr>
          <w:trHeight w:val="105"/>
          <w:jc w:val="center"/>
        </w:trPr>
        <w:tc>
          <w:tcPr>
            <w:tcW w:w="899" w:type="dxa"/>
            <w:tcBorders>
              <w:top w:val="nil"/>
              <w:left w:val="nil"/>
              <w:bottom w:val="single" w:sz="4" w:space="0" w:color="auto"/>
              <w:right w:val="nil"/>
            </w:tcBorders>
            <w:shd w:val="clear" w:color="000000" w:fill="FFFFFF"/>
            <w:noWrap/>
            <w:vAlign w:val="bottom"/>
            <w:hideMark/>
          </w:tcPr>
          <w:p w14:paraId="5240E3F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30" w:type="dxa"/>
            <w:tcBorders>
              <w:top w:val="nil"/>
              <w:left w:val="nil"/>
              <w:bottom w:val="single" w:sz="4" w:space="0" w:color="auto"/>
              <w:right w:val="nil"/>
            </w:tcBorders>
            <w:shd w:val="clear" w:color="000000" w:fill="FFFFFF"/>
            <w:noWrap/>
            <w:vAlign w:val="bottom"/>
            <w:hideMark/>
          </w:tcPr>
          <w:p w14:paraId="1E763268"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446" w:type="dxa"/>
            <w:tcBorders>
              <w:top w:val="nil"/>
              <w:left w:val="nil"/>
              <w:bottom w:val="single" w:sz="4" w:space="0" w:color="auto"/>
              <w:right w:val="nil"/>
            </w:tcBorders>
            <w:shd w:val="clear" w:color="000000" w:fill="FFFFFF"/>
            <w:noWrap/>
            <w:vAlign w:val="bottom"/>
            <w:hideMark/>
          </w:tcPr>
          <w:p w14:paraId="377871A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305" w:type="dxa"/>
            <w:tcBorders>
              <w:top w:val="nil"/>
              <w:left w:val="nil"/>
              <w:bottom w:val="single" w:sz="4" w:space="0" w:color="auto"/>
              <w:right w:val="nil"/>
            </w:tcBorders>
            <w:shd w:val="clear" w:color="000000" w:fill="FFFFFF"/>
            <w:noWrap/>
            <w:vAlign w:val="bottom"/>
            <w:hideMark/>
          </w:tcPr>
          <w:p w14:paraId="22AE1F5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00" w:type="dxa"/>
            <w:tcBorders>
              <w:top w:val="nil"/>
              <w:left w:val="nil"/>
              <w:bottom w:val="single" w:sz="4" w:space="0" w:color="auto"/>
              <w:right w:val="nil"/>
            </w:tcBorders>
            <w:shd w:val="clear" w:color="000000" w:fill="FFFFFF"/>
            <w:noWrap/>
            <w:vAlign w:val="bottom"/>
            <w:hideMark/>
          </w:tcPr>
          <w:p w14:paraId="0CF615F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nil"/>
              <w:left w:val="nil"/>
              <w:bottom w:val="single" w:sz="4" w:space="0" w:color="auto"/>
              <w:right w:val="nil"/>
            </w:tcBorders>
            <w:shd w:val="clear" w:color="000000" w:fill="FFFFFF"/>
            <w:noWrap/>
            <w:vAlign w:val="bottom"/>
            <w:hideMark/>
          </w:tcPr>
          <w:p w14:paraId="57B677A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single" w:sz="4" w:space="0" w:color="auto"/>
              <w:right w:val="nil"/>
            </w:tcBorders>
            <w:shd w:val="clear" w:color="000000" w:fill="FFFFFF"/>
            <w:noWrap/>
            <w:vAlign w:val="bottom"/>
            <w:hideMark/>
          </w:tcPr>
          <w:p w14:paraId="0E184AD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single" w:sz="4" w:space="0" w:color="auto"/>
              <w:right w:val="nil"/>
            </w:tcBorders>
            <w:shd w:val="clear" w:color="000000" w:fill="FFFFFF"/>
            <w:noWrap/>
            <w:vAlign w:val="bottom"/>
            <w:hideMark/>
          </w:tcPr>
          <w:p w14:paraId="54FBA41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20" w:type="dxa"/>
            <w:tcBorders>
              <w:top w:val="nil"/>
              <w:left w:val="nil"/>
              <w:bottom w:val="single" w:sz="4" w:space="0" w:color="auto"/>
              <w:right w:val="nil"/>
            </w:tcBorders>
            <w:shd w:val="clear" w:color="000000" w:fill="FFFFFF"/>
            <w:noWrap/>
            <w:vAlign w:val="bottom"/>
            <w:hideMark/>
          </w:tcPr>
          <w:p w14:paraId="54D2267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single" w:sz="4" w:space="0" w:color="auto"/>
              <w:right w:val="nil"/>
            </w:tcBorders>
            <w:shd w:val="clear" w:color="000000" w:fill="FFFFFF"/>
            <w:noWrap/>
            <w:vAlign w:val="bottom"/>
            <w:hideMark/>
          </w:tcPr>
          <w:p w14:paraId="1D19D07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single" w:sz="4" w:space="0" w:color="auto"/>
              <w:right w:val="nil"/>
            </w:tcBorders>
            <w:shd w:val="clear" w:color="000000" w:fill="FFFFFF"/>
            <w:noWrap/>
            <w:vAlign w:val="bottom"/>
            <w:hideMark/>
          </w:tcPr>
          <w:p w14:paraId="025E172F"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single" w:sz="4" w:space="0" w:color="auto"/>
              <w:right w:val="nil"/>
            </w:tcBorders>
            <w:shd w:val="clear" w:color="000000" w:fill="FFFFFF"/>
            <w:noWrap/>
            <w:vAlign w:val="bottom"/>
            <w:hideMark/>
          </w:tcPr>
          <w:p w14:paraId="6EAC05E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single" w:sz="4" w:space="0" w:color="auto"/>
              <w:right w:val="nil"/>
            </w:tcBorders>
            <w:shd w:val="clear" w:color="000000" w:fill="FFFFFF"/>
            <w:noWrap/>
            <w:vAlign w:val="bottom"/>
            <w:hideMark/>
          </w:tcPr>
          <w:p w14:paraId="586BE9C7"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60" w:type="dxa"/>
            <w:tcBorders>
              <w:top w:val="nil"/>
              <w:left w:val="nil"/>
              <w:bottom w:val="single" w:sz="4" w:space="0" w:color="auto"/>
              <w:right w:val="nil"/>
            </w:tcBorders>
            <w:shd w:val="clear" w:color="000000" w:fill="FFFFFF"/>
            <w:noWrap/>
            <w:vAlign w:val="bottom"/>
            <w:hideMark/>
          </w:tcPr>
          <w:p w14:paraId="3EF46D4E"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single" w:sz="4" w:space="0" w:color="auto"/>
              <w:right w:val="nil"/>
            </w:tcBorders>
            <w:shd w:val="clear" w:color="000000" w:fill="FFFFFF"/>
            <w:noWrap/>
            <w:vAlign w:val="bottom"/>
            <w:hideMark/>
          </w:tcPr>
          <w:p w14:paraId="42122666"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single" w:sz="4" w:space="0" w:color="auto"/>
              <w:right w:val="nil"/>
            </w:tcBorders>
            <w:shd w:val="clear" w:color="000000" w:fill="FFFFFF"/>
            <w:noWrap/>
            <w:vAlign w:val="bottom"/>
            <w:hideMark/>
          </w:tcPr>
          <w:p w14:paraId="4D57E17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nil"/>
              <w:left w:val="nil"/>
              <w:bottom w:val="single" w:sz="4" w:space="0" w:color="auto"/>
              <w:right w:val="nil"/>
            </w:tcBorders>
            <w:shd w:val="clear" w:color="000000" w:fill="FFFFFF"/>
            <w:noWrap/>
            <w:vAlign w:val="bottom"/>
            <w:hideMark/>
          </w:tcPr>
          <w:p w14:paraId="3F712D8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 w:type="dxa"/>
            <w:tcBorders>
              <w:top w:val="nil"/>
              <w:left w:val="nil"/>
              <w:bottom w:val="single" w:sz="4" w:space="0" w:color="auto"/>
              <w:right w:val="nil"/>
            </w:tcBorders>
            <w:shd w:val="clear" w:color="000000" w:fill="FFFFFF"/>
            <w:noWrap/>
            <w:vAlign w:val="bottom"/>
            <w:hideMark/>
          </w:tcPr>
          <w:p w14:paraId="73EB8C32"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single" w:sz="4" w:space="0" w:color="auto"/>
              <w:right w:val="nil"/>
            </w:tcBorders>
            <w:shd w:val="clear" w:color="000000" w:fill="FFFFFF"/>
            <w:noWrap/>
            <w:vAlign w:val="bottom"/>
            <w:hideMark/>
          </w:tcPr>
          <w:p w14:paraId="2E6E4E4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single" w:sz="4" w:space="0" w:color="auto"/>
              <w:right w:val="nil"/>
            </w:tcBorders>
            <w:shd w:val="clear" w:color="000000" w:fill="FFFFFF"/>
            <w:noWrap/>
            <w:vAlign w:val="bottom"/>
            <w:hideMark/>
          </w:tcPr>
          <w:p w14:paraId="58BECEC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r>
      <w:tr w:rsidR="0021791C" w:rsidRPr="00A7423B" w14:paraId="35D73012" w14:textId="77777777" w:rsidTr="0021791C">
        <w:trPr>
          <w:trHeight w:val="60"/>
          <w:jc w:val="center"/>
        </w:trPr>
        <w:tc>
          <w:tcPr>
            <w:tcW w:w="899" w:type="dxa"/>
            <w:tcBorders>
              <w:top w:val="nil"/>
              <w:left w:val="nil"/>
              <w:bottom w:val="nil"/>
              <w:right w:val="nil"/>
            </w:tcBorders>
            <w:shd w:val="clear" w:color="000000" w:fill="FFFFFF"/>
            <w:noWrap/>
            <w:vAlign w:val="bottom"/>
            <w:hideMark/>
          </w:tcPr>
          <w:p w14:paraId="21F6D293" w14:textId="6C0C7C22" w:rsidR="0021791C" w:rsidRPr="00A7423B" w:rsidRDefault="0021791C" w:rsidP="0077165E">
            <w:pPr>
              <w:spacing w:after="0" w:line="240" w:lineRule="auto"/>
              <w:rPr>
                <w:rFonts w:eastAsia="Times New Roman"/>
                <w:color w:val="000000"/>
                <w:sz w:val="16"/>
                <w:szCs w:val="16"/>
                <w:lang w:val="en-GB" w:eastAsia="fr-CA"/>
              </w:rPr>
            </w:pPr>
          </w:p>
        </w:tc>
        <w:tc>
          <w:tcPr>
            <w:tcW w:w="830" w:type="dxa"/>
            <w:tcBorders>
              <w:top w:val="nil"/>
              <w:left w:val="nil"/>
              <w:bottom w:val="nil"/>
              <w:right w:val="nil"/>
            </w:tcBorders>
            <w:shd w:val="clear" w:color="000000" w:fill="FFFFFF"/>
            <w:noWrap/>
            <w:vAlign w:val="bottom"/>
            <w:hideMark/>
          </w:tcPr>
          <w:p w14:paraId="14F9157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446" w:type="dxa"/>
            <w:tcBorders>
              <w:top w:val="nil"/>
              <w:left w:val="nil"/>
              <w:bottom w:val="nil"/>
              <w:right w:val="nil"/>
            </w:tcBorders>
            <w:shd w:val="clear" w:color="000000" w:fill="FFFFFF"/>
            <w:noWrap/>
            <w:vAlign w:val="bottom"/>
            <w:hideMark/>
          </w:tcPr>
          <w:p w14:paraId="32B840D5"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305" w:type="dxa"/>
            <w:tcBorders>
              <w:top w:val="nil"/>
              <w:left w:val="nil"/>
              <w:bottom w:val="nil"/>
              <w:right w:val="nil"/>
            </w:tcBorders>
            <w:shd w:val="clear" w:color="000000" w:fill="FFFFFF"/>
            <w:noWrap/>
            <w:vAlign w:val="bottom"/>
            <w:hideMark/>
          </w:tcPr>
          <w:p w14:paraId="619BE85E"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00" w:type="dxa"/>
            <w:tcBorders>
              <w:top w:val="nil"/>
              <w:left w:val="nil"/>
              <w:bottom w:val="nil"/>
              <w:right w:val="nil"/>
            </w:tcBorders>
            <w:shd w:val="clear" w:color="000000" w:fill="FFFFFF"/>
            <w:noWrap/>
            <w:vAlign w:val="bottom"/>
            <w:hideMark/>
          </w:tcPr>
          <w:p w14:paraId="352E58CF"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nil"/>
              <w:left w:val="nil"/>
              <w:bottom w:val="nil"/>
              <w:right w:val="nil"/>
            </w:tcBorders>
            <w:shd w:val="clear" w:color="000000" w:fill="FFFFFF"/>
            <w:noWrap/>
            <w:vAlign w:val="bottom"/>
            <w:hideMark/>
          </w:tcPr>
          <w:p w14:paraId="4E11BDF0"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19B077A2"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40" w:type="dxa"/>
            <w:tcBorders>
              <w:top w:val="nil"/>
              <w:left w:val="nil"/>
              <w:bottom w:val="nil"/>
              <w:right w:val="nil"/>
            </w:tcBorders>
            <w:shd w:val="clear" w:color="000000" w:fill="FFFFFF"/>
            <w:noWrap/>
            <w:vAlign w:val="bottom"/>
            <w:hideMark/>
          </w:tcPr>
          <w:p w14:paraId="21EA345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20" w:type="dxa"/>
            <w:tcBorders>
              <w:top w:val="nil"/>
              <w:left w:val="nil"/>
              <w:bottom w:val="nil"/>
              <w:right w:val="nil"/>
            </w:tcBorders>
            <w:shd w:val="clear" w:color="000000" w:fill="FFFFFF"/>
            <w:noWrap/>
            <w:vAlign w:val="bottom"/>
            <w:hideMark/>
          </w:tcPr>
          <w:p w14:paraId="30E74ADF"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34300F40"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32C5D39B"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6A53B47A"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800" w:type="dxa"/>
            <w:tcBorders>
              <w:top w:val="nil"/>
              <w:left w:val="nil"/>
              <w:bottom w:val="nil"/>
              <w:right w:val="nil"/>
            </w:tcBorders>
            <w:shd w:val="clear" w:color="000000" w:fill="FFFFFF"/>
            <w:noWrap/>
            <w:vAlign w:val="bottom"/>
            <w:hideMark/>
          </w:tcPr>
          <w:p w14:paraId="283F9DFD"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60" w:type="dxa"/>
            <w:tcBorders>
              <w:top w:val="nil"/>
              <w:left w:val="nil"/>
              <w:bottom w:val="nil"/>
              <w:right w:val="nil"/>
            </w:tcBorders>
            <w:shd w:val="clear" w:color="000000" w:fill="FFFFFF"/>
            <w:noWrap/>
            <w:vAlign w:val="bottom"/>
            <w:hideMark/>
          </w:tcPr>
          <w:p w14:paraId="2B9CBB71"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100" w:type="dxa"/>
            <w:tcBorders>
              <w:top w:val="nil"/>
              <w:left w:val="nil"/>
              <w:bottom w:val="nil"/>
              <w:right w:val="nil"/>
            </w:tcBorders>
            <w:shd w:val="clear" w:color="000000" w:fill="FFFFFF"/>
            <w:noWrap/>
            <w:vAlign w:val="bottom"/>
            <w:hideMark/>
          </w:tcPr>
          <w:p w14:paraId="36CFB14C"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740" w:type="dxa"/>
            <w:tcBorders>
              <w:top w:val="nil"/>
              <w:left w:val="nil"/>
              <w:bottom w:val="nil"/>
              <w:right w:val="nil"/>
            </w:tcBorders>
            <w:shd w:val="clear" w:color="000000" w:fill="FFFFFF"/>
            <w:noWrap/>
            <w:vAlign w:val="bottom"/>
            <w:hideMark/>
          </w:tcPr>
          <w:p w14:paraId="58D182E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140" w:type="dxa"/>
            <w:tcBorders>
              <w:top w:val="nil"/>
              <w:left w:val="nil"/>
              <w:bottom w:val="nil"/>
              <w:right w:val="nil"/>
            </w:tcBorders>
            <w:shd w:val="clear" w:color="auto" w:fill="auto"/>
            <w:noWrap/>
            <w:vAlign w:val="bottom"/>
            <w:hideMark/>
          </w:tcPr>
          <w:p w14:paraId="7896DC82" w14:textId="77777777" w:rsidR="0021791C" w:rsidRPr="00A7423B" w:rsidRDefault="0021791C" w:rsidP="00B56715">
            <w:pPr>
              <w:spacing w:after="0" w:line="240" w:lineRule="auto"/>
              <w:jc w:val="center"/>
              <w:rPr>
                <w:rFonts w:eastAsia="Times New Roman"/>
                <w:color w:val="000000"/>
                <w:sz w:val="16"/>
                <w:szCs w:val="16"/>
                <w:lang w:val="en-GB" w:eastAsia="fr-CA"/>
              </w:rPr>
            </w:pPr>
          </w:p>
        </w:tc>
        <w:tc>
          <w:tcPr>
            <w:tcW w:w="80" w:type="dxa"/>
            <w:tcBorders>
              <w:top w:val="nil"/>
              <w:left w:val="nil"/>
              <w:bottom w:val="nil"/>
              <w:right w:val="nil"/>
            </w:tcBorders>
            <w:shd w:val="clear" w:color="000000" w:fill="FFFFFF"/>
            <w:noWrap/>
            <w:vAlign w:val="bottom"/>
            <w:hideMark/>
          </w:tcPr>
          <w:p w14:paraId="4E966136" w14:textId="77777777" w:rsidR="0021791C" w:rsidRPr="00A7423B" w:rsidRDefault="0021791C" w:rsidP="00B56715">
            <w:pPr>
              <w:spacing w:after="0" w:line="240" w:lineRule="auto"/>
              <w:rPr>
                <w:rFonts w:eastAsia="Times New Roman"/>
                <w:color w:val="000000"/>
                <w:sz w:val="16"/>
                <w:szCs w:val="16"/>
                <w:lang w:val="en-GB" w:eastAsia="fr-CA"/>
              </w:rPr>
            </w:pPr>
            <w:r w:rsidRPr="00A7423B">
              <w:rPr>
                <w:rFonts w:eastAsia="Times New Roman"/>
                <w:color w:val="000000"/>
                <w:sz w:val="16"/>
                <w:szCs w:val="16"/>
                <w:lang w:val="en-GB" w:eastAsia="fr-CA"/>
              </w:rPr>
              <w:t> </w:t>
            </w:r>
          </w:p>
        </w:tc>
        <w:tc>
          <w:tcPr>
            <w:tcW w:w="620" w:type="dxa"/>
            <w:tcBorders>
              <w:top w:val="nil"/>
              <w:left w:val="nil"/>
              <w:bottom w:val="nil"/>
              <w:right w:val="nil"/>
            </w:tcBorders>
            <w:shd w:val="clear" w:color="auto" w:fill="auto"/>
            <w:noWrap/>
            <w:vAlign w:val="bottom"/>
            <w:hideMark/>
          </w:tcPr>
          <w:p w14:paraId="7A1C235D" w14:textId="77777777" w:rsidR="0021791C" w:rsidRPr="00A7423B" w:rsidRDefault="0021791C" w:rsidP="00B56715">
            <w:pPr>
              <w:spacing w:after="0" w:line="240" w:lineRule="auto"/>
              <w:rPr>
                <w:rFonts w:eastAsia="Times New Roman"/>
                <w:color w:val="000000"/>
                <w:sz w:val="16"/>
                <w:szCs w:val="16"/>
                <w:lang w:val="en-GB" w:eastAsia="fr-CA"/>
              </w:rPr>
            </w:pPr>
          </w:p>
        </w:tc>
        <w:tc>
          <w:tcPr>
            <w:tcW w:w="620" w:type="dxa"/>
            <w:tcBorders>
              <w:top w:val="nil"/>
              <w:left w:val="nil"/>
              <w:bottom w:val="nil"/>
              <w:right w:val="nil"/>
            </w:tcBorders>
            <w:shd w:val="clear" w:color="000000" w:fill="FFFFFF"/>
            <w:noWrap/>
            <w:vAlign w:val="bottom"/>
            <w:hideMark/>
          </w:tcPr>
          <w:p w14:paraId="2485A351" w14:textId="77777777" w:rsidR="0021791C" w:rsidRPr="00A7423B" w:rsidRDefault="0021791C" w:rsidP="00B56715">
            <w:pPr>
              <w:spacing w:after="0" w:line="240" w:lineRule="auto"/>
              <w:jc w:val="center"/>
              <w:rPr>
                <w:rFonts w:eastAsia="Times New Roman"/>
                <w:color w:val="000000"/>
                <w:sz w:val="16"/>
                <w:szCs w:val="16"/>
                <w:lang w:val="en-GB" w:eastAsia="fr-CA"/>
              </w:rPr>
            </w:pPr>
            <w:r w:rsidRPr="00A7423B">
              <w:rPr>
                <w:rFonts w:eastAsia="Times New Roman"/>
                <w:color w:val="000000"/>
                <w:sz w:val="16"/>
                <w:szCs w:val="16"/>
                <w:lang w:val="en-GB" w:eastAsia="fr-CA"/>
              </w:rPr>
              <w:t> </w:t>
            </w:r>
          </w:p>
        </w:tc>
      </w:tr>
      <w:tr w:rsidR="0021791C" w:rsidRPr="00A7423B" w14:paraId="30B7A063" w14:textId="77777777" w:rsidTr="0021791C">
        <w:trPr>
          <w:trHeight w:val="530"/>
          <w:jc w:val="center"/>
        </w:trPr>
        <w:tc>
          <w:tcPr>
            <w:tcW w:w="11220" w:type="dxa"/>
            <w:gridSpan w:val="20"/>
            <w:tcBorders>
              <w:top w:val="nil"/>
              <w:left w:val="nil"/>
              <w:bottom w:val="nil"/>
              <w:right w:val="nil"/>
            </w:tcBorders>
            <w:shd w:val="clear" w:color="000000" w:fill="FFFFFF"/>
            <w:hideMark/>
          </w:tcPr>
          <w:p w14:paraId="1B5BED9F" w14:textId="5BC0FCDD" w:rsidR="0021791C" w:rsidRPr="004F08E5" w:rsidRDefault="0021791C" w:rsidP="0077165E">
            <w:pPr>
              <w:spacing w:after="0" w:line="240" w:lineRule="auto"/>
              <w:jc w:val="both"/>
              <w:rPr>
                <w:rFonts w:eastAsia="Times New Roman"/>
                <w:color w:val="000000"/>
                <w:sz w:val="16"/>
                <w:szCs w:val="16"/>
                <w:lang w:val="en-GB" w:eastAsia="fr-CA"/>
              </w:rPr>
            </w:pPr>
            <w:r w:rsidRPr="004F08E5">
              <w:rPr>
                <w:rFonts w:eastAsia="Times New Roman"/>
                <w:color w:val="000000"/>
                <w:sz w:val="16"/>
                <w:szCs w:val="16"/>
                <w:lang w:val="en-GB" w:eastAsia="fr-CA"/>
              </w:rPr>
              <w:t>Note: The cells under the "Control group" and "Treatment group" headings present the percentage of respondents in the said experimental group that chooses each response item. The cells under the "Treatment effect" column present percentage points. Coding for the "Level " column: M for "Municipal," R for "Regional," N for "National," and E for "European."</w:t>
            </w:r>
            <w:r w:rsidR="0077165E" w:rsidRPr="004F08E5">
              <w:rPr>
                <w:rFonts w:eastAsia="Times New Roman"/>
                <w:color w:val="000000"/>
                <w:sz w:val="16"/>
                <w:szCs w:val="16"/>
                <w:lang w:val="en-GB" w:eastAsia="fr-CA"/>
              </w:rPr>
              <w:t xml:space="preserve"> The cells under the “Pre-election survey” column present percentages of </w:t>
            </w:r>
            <w:r w:rsidR="00D3380A" w:rsidRPr="004F08E5">
              <w:rPr>
                <w:rFonts w:eastAsia="Times New Roman"/>
                <w:color w:val="000000"/>
                <w:sz w:val="16"/>
                <w:szCs w:val="16"/>
                <w:lang w:val="en-GB" w:eastAsia="fr-CA"/>
              </w:rPr>
              <w:t>panellists</w:t>
            </w:r>
            <w:r w:rsidR="0077165E" w:rsidRPr="004F08E5">
              <w:rPr>
                <w:rFonts w:eastAsia="Times New Roman"/>
                <w:color w:val="000000"/>
                <w:sz w:val="16"/>
                <w:szCs w:val="16"/>
                <w:lang w:val="en-GB" w:eastAsia="fr-CA"/>
              </w:rPr>
              <w:t xml:space="preserve"> who filled the pre-election survey among those who received an invitation to do so. The cells under the “Attrition rate” column present percentages of respondents who completed the pre-election survey, but did not complete the post-election survey. </w:t>
            </w:r>
            <w:r w:rsidR="002E7665" w:rsidRPr="004F08E5">
              <w:rPr>
                <w:rFonts w:eastAsia="Times New Roman"/>
                <w:color w:val="000000"/>
                <w:sz w:val="16"/>
                <w:szCs w:val="16"/>
                <w:lang w:val="en-GB" w:eastAsia="fr-CA"/>
              </w:rPr>
              <w:t xml:space="preserve"> </w:t>
            </w:r>
          </w:p>
        </w:tc>
      </w:tr>
    </w:tbl>
    <w:p w14:paraId="0F90D594" w14:textId="77777777" w:rsidR="0065606E" w:rsidRPr="00A7423B" w:rsidRDefault="0065606E">
      <w:pPr>
        <w:spacing w:after="0" w:line="240" w:lineRule="auto"/>
        <w:rPr>
          <w:b/>
          <w:color w:val="000000"/>
          <w:sz w:val="28"/>
          <w:szCs w:val="28"/>
          <w:lang w:val="en-GB"/>
        </w:rPr>
        <w:sectPr w:rsidR="0065606E" w:rsidRPr="00A7423B" w:rsidSect="00562394">
          <w:pgSz w:w="15840" w:h="12240" w:orient="landscape"/>
          <w:pgMar w:top="1440" w:right="1440" w:bottom="1440" w:left="1440" w:header="708" w:footer="708" w:gutter="0"/>
          <w:cols w:space="708"/>
          <w:docGrid w:linePitch="360"/>
        </w:sectPr>
      </w:pPr>
    </w:p>
    <w:p w14:paraId="425E398D" w14:textId="77777777" w:rsidR="006B73F7" w:rsidRPr="00A7423B" w:rsidRDefault="00F53895" w:rsidP="00F53895">
      <w:pPr>
        <w:spacing w:after="0" w:line="240" w:lineRule="auto"/>
        <w:jc w:val="center"/>
        <w:rPr>
          <w:b/>
          <w:color w:val="000000"/>
          <w:sz w:val="28"/>
          <w:szCs w:val="28"/>
          <w:lang w:val="en-GB"/>
        </w:rPr>
      </w:pPr>
      <w:r w:rsidRPr="00A7423B">
        <w:rPr>
          <w:b/>
          <w:color w:val="000000"/>
          <w:sz w:val="28"/>
          <w:szCs w:val="28"/>
          <w:lang w:val="en-GB"/>
        </w:rPr>
        <w:lastRenderedPageBreak/>
        <w:t>Randomization Check</w:t>
      </w:r>
      <w:r w:rsidR="00687993" w:rsidRPr="00A7423B">
        <w:rPr>
          <w:b/>
          <w:color w:val="000000"/>
          <w:sz w:val="28"/>
          <w:szCs w:val="28"/>
          <w:lang w:val="en-GB"/>
        </w:rPr>
        <w:t xml:space="preserve"> (Table A7 to </w:t>
      </w:r>
      <w:r w:rsidR="008569C6" w:rsidRPr="00A7423B">
        <w:rPr>
          <w:b/>
          <w:color w:val="000000"/>
          <w:sz w:val="28"/>
          <w:szCs w:val="28"/>
          <w:lang w:val="en-GB"/>
        </w:rPr>
        <w:t>A12)</w:t>
      </w:r>
      <w:r w:rsidR="008569C6" w:rsidRPr="00A7423B">
        <w:rPr>
          <w:b/>
          <w:color w:val="000000"/>
          <w:sz w:val="28"/>
          <w:szCs w:val="28"/>
          <w:lang w:val="en-GB"/>
        </w:rPr>
        <w:br/>
      </w:r>
    </w:p>
    <w:p w14:paraId="33D2A533" w14:textId="57D414B9" w:rsidR="00893F7A" w:rsidRPr="00D3380A" w:rsidRDefault="00893F7A" w:rsidP="006714F2">
      <w:pPr>
        <w:spacing w:after="0" w:line="240" w:lineRule="auto"/>
        <w:jc w:val="both"/>
        <w:rPr>
          <w:color w:val="000000"/>
          <w:lang w:val="en-GB"/>
        </w:rPr>
      </w:pPr>
      <w:r w:rsidRPr="00D3380A">
        <w:rPr>
          <w:color w:val="000000"/>
          <w:lang w:val="en-GB"/>
        </w:rPr>
        <w:t>The rand</w:t>
      </w:r>
      <w:r w:rsidR="0066662A" w:rsidRPr="00D3380A">
        <w:rPr>
          <w:color w:val="000000"/>
          <w:lang w:val="en-GB"/>
        </w:rPr>
        <w:t xml:space="preserve">om assignment </w:t>
      </w:r>
      <w:r w:rsidR="00CE0C76" w:rsidRPr="00D3380A">
        <w:rPr>
          <w:color w:val="000000"/>
          <w:lang w:val="en-GB"/>
        </w:rPr>
        <w:t>en</w:t>
      </w:r>
      <w:r w:rsidRPr="00D3380A">
        <w:rPr>
          <w:color w:val="000000"/>
          <w:lang w:val="en-GB"/>
        </w:rPr>
        <w:t>sure</w:t>
      </w:r>
      <w:r w:rsidR="00CE0C76" w:rsidRPr="00D3380A">
        <w:rPr>
          <w:color w:val="000000"/>
          <w:lang w:val="en-GB"/>
        </w:rPr>
        <w:t>s</w:t>
      </w:r>
      <w:r w:rsidR="0066662A" w:rsidRPr="00D3380A">
        <w:rPr>
          <w:color w:val="000000"/>
          <w:lang w:val="en-GB"/>
        </w:rPr>
        <w:t xml:space="preserve"> that </w:t>
      </w:r>
      <w:r w:rsidRPr="00D3380A">
        <w:rPr>
          <w:color w:val="000000"/>
          <w:lang w:val="en-GB"/>
        </w:rPr>
        <w:t>difference</w:t>
      </w:r>
      <w:r w:rsidR="0066662A" w:rsidRPr="00D3380A">
        <w:rPr>
          <w:color w:val="000000"/>
          <w:lang w:val="en-GB"/>
        </w:rPr>
        <w:t>s</w:t>
      </w:r>
      <w:r w:rsidRPr="00D3380A">
        <w:rPr>
          <w:color w:val="000000"/>
          <w:lang w:val="en-GB"/>
        </w:rPr>
        <w:t xml:space="preserve"> in </w:t>
      </w:r>
      <w:r w:rsidR="0066662A" w:rsidRPr="00D3380A">
        <w:rPr>
          <w:color w:val="000000"/>
          <w:lang w:val="en-GB"/>
        </w:rPr>
        <w:t>reported turnout among</w:t>
      </w:r>
      <w:r w:rsidRPr="00D3380A">
        <w:rPr>
          <w:color w:val="000000"/>
          <w:lang w:val="en-GB"/>
        </w:rPr>
        <w:t xml:space="preserve"> the two experimental groups is caused b</w:t>
      </w:r>
      <w:r w:rsidR="0066662A" w:rsidRPr="00D3380A">
        <w:rPr>
          <w:color w:val="000000"/>
          <w:lang w:val="en-GB"/>
        </w:rPr>
        <w:t xml:space="preserve">y the treatment and not by </w:t>
      </w:r>
      <w:r w:rsidRPr="00D3380A">
        <w:rPr>
          <w:color w:val="000000"/>
          <w:lang w:val="en-GB"/>
        </w:rPr>
        <w:t xml:space="preserve">other covariates. </w:t>
      </w:r>
      <w:r w:rsidR="0066662A" w:rsidRPr="00D3380A">
        <w:rPr>
          <w:color w:val="000000"/>
          <w:lang w:val="en-GB"/>
        </w:rPr>
        <w:t>T</w:t>
      </w:r>
      <w:r w:rsidRPr="00D3380A">
        <w:rPr>
          <w:color w:val="000000"/>
          <w:lang w:val="en-GB"/>
        </w:rPr>
        <w:t>he experimental desi</w:t>
      </w:r>
      <w:r w:rsidR="0066662A" w:rsidRPr="00D3380A">
        <w:rPr>
          <w:color w:val="000000"/>
          <w:lang w:val="en-GB"/>
        </w:rPr>
        <w:t>gn thus allows</w:t>
      </w:r>
      <w:r w:rsidRPr="00D3380A">
        <w:rPr>
          <w:color w:val="000000"/>
          <w:lang w:val="en-GB"/>
        </w:rPr>
        <w:t xml:space="preserve"> to make causal claims. However, it is also possible that, by chance, the randomization failed to generate experimental groups that are equal, on aver</w:t>
      </w:r>
      <w:r w:rsidR="0066662A" w:rsidRPr="00D3380A">
        <w:rPr>
          <w:color w:val="000000"/>
          <w:lang w:val="en-GB"/>
        </w:rPr>
        <w:t>age, for all covariates. T</w:t>
      </w:r>
      <w:r w:rsidR="00D3380A" w:rsidRPr="00D3380A">
        <w:rPr>
          <w:color w:val="000000"/>
          <w:lang w:val="en-GB"/>
        </w:rPr>
        <w:t>his situation will</w:t>
      </w:r>
      <w:r w:rsidRPr="00D3380A">
        <w:rPr>
          <w:color w:val="000000"/>
          <w:lang w:val="en-GB"/>
        </w:rPr>
        <w:t xml:space="preserve"> be pro</w:t>
      </w:r>
      <w:r w:rsidR="00CE0C76" w:rsidRPr="00D3380A">
        <w:rPr>
          <w:color w:val="000000"/>
          <w:lang w:val="en-GB"/>
        </w:rPr>
        <w:t xml:space="preserve">blematic if </w:t>
      </w:r>
      <w:r w:rsidR="00734266" w:rsidRPr="00D3380A">
        <w:rPr>
          <w:color w:val="000000"/>
          <w:lang w:val="en-GB"/>
        </w:rPr>
        <w:t>those</w:t>
      </w:r>
      <w:r w:rsidR="0066662A" w:rsidRPr="00D3380A">
        <w:rPr>
          <w:color w:val="000000"/>
          <w:lang w:val="en-GB"/>
        </w:rPr>
        <w:t xml:space="preserve"> covariates </w:t>
      </w:r>
      <w:r w:rsidR="00734266" w:rsidRPr="00D3380A">
        <w:rPr>
          <w:color w:val="000000"/>
          <w:lang w:val="en-GB"/>
        </w:rPr>
        <w:t>are</w:t>
      </w:r>
      <w:r w:rsidR="00CE0C76" w:rsidRPr="00D3380A">
        <w:rPr>
          <w:color w:val="000000"/>
          <w:lang w:val="en-GB"/>
        </w:rPr>
        <w:t xml:space="preserve"> </w:t>
      </w:r>
      <w:r w:rsidR="0066662A" w:rsidRPr="00D3380A">
        <w:rPr>
          <w:color w:val="000000"/>
          <w:lang w:val="en-GB"/>
        </w:rPr>
        <w:t>associated to the outcome of interest, i.e. reported turnout. For instance, if respondents of the control group are</w:t>
      </w:r>
      <w:r w:rsidRPr="00D3380A">
        <w:rPr>
          <w:color w:val="000000"/>
          <w:lang w:val="en-GB"/>
        </w:rPr>
        <w:t xml:space="preserve"> more interested in </w:t>
      </w:r>
      <w:r w:rsidR="0066662A" w:rsidRPr="00D3380A">
        <w:rPr>
          <w:color w:val="000000"/>
          <w:lang w:val="en-GB"/>
        </w:rPr>
        <w:t xml:space="preserve">politics </w:t>
      </w:r>
      <w:r w:rsidRPr="00D3380A">
        <w:rPr>
          <w:color w:val="000000"/>
          <w:lang w:val="en-GB"/>
        </w:rPr>
        <w:t xml:space="preserve">than </w:t>
      </w:r>
      <w:r w:rsidR="0066662A" w:rsidRPr="00D3380A">
        <w:rPr>
          <w:color w:val="000000"/>
          <w:lang w:val="en-GB"/>
        </w:rPr>
        <w:t xml:space="preserve">those of the treatment group, the reported turnout will be higher, even though this </w:t>
      </w:r>
      <w:r w:rsidRPr="00D3380A">
        <w:rPr>
          <w:color w:val="000000"/>
          <w:lang w:val="en-GB"/>
        </w:rPr>
        <w:t xml:space="preserve">has anything to do with the effect of the </w:t>
      </w:r>
      <w:r w:rsidR="0066662A" w:rsidRPr="00D3380A">
        <w:rPr>
          <w:color w:val="000000"/>
          <w:lang w:val="en-GB"/>
        </w:rPr>
        <w:t xml:space="preserve">treatment. </w:t>
      </w:r>
    </w:p>
    <w:p w14:paraId="33185A3D" w14:textId="77777777" w:rsidR="00893F7A" w:rsidRPr="00D3380A" w:rsidRDefault="00893F7A" w:rsidP="006714F2">
      <w:pPr>
        <w:spacing w:after="0" w:line="240" w:lineRule="auto"/>
        <w:jc w:val="both"/>
        <w:rPr>
          <w:color w:val="000000"/>
          <w:lang w:val="en-GB"/>
        </w:rPr>
      </w:pPr>
    </w:p>
    <w:p w14:paraId="484A9F4A" w14:textId="3E6F868D" w:rsidR="008A7D0D" w:rsidRPr="00D3380A" w:rsidRDefault="00893F7A" w:rsidP="006714F2">
      <w:pPr>
        <w:spacing w:after="0" w:line="240" w:lineRule="auto"/>
        <w:jc w:val="both"/>
        <w:rPr>
          <w:color w:val="000000"/>
          <w:lang w:val="en-GB"/>
        </w:rPr>
      </w:pPr>
      <w:r w:rsidRPr="00D3380A">
        <w:rPr>
          <w:color w:val="000000"/>
          <w:lang w:val="en-GB"/>
        </w:rPr>
        <w:t>For each of our 19 surveys, we performed a randomization check on five variables. Four of them are conventionall</w:t>
      </w:r>
      <w:r w:rsidR="0066662A" w:rsidRPr="00D3380A">
        <w:rPr>
          <w:color w:val="000000"/>
          <w:lang w:val="en-GB"/>
        </w:rPr>
        <w:t>y associated with the probability to vote</w:t>
      </w:r>
      <w:r w:rsidRPr="00D3380A">
        <w:rPr>
          <w:color w:val="000000"/>
          <w:lang w:val="en-GB"/>
        </w:rPr>
        <w:t>: interest in the election, duty to vote</w:t>
      </w:r>
      <w:r w:rsidR="008A7D0D" w:rsidRPr="00D3380A">
        <w:rPr>
          <w:color w:val="000000"/>
          <w:lang w:val="en-GB"/>
        </w:rPr>
        <w:t xml:space="preserve">, education and age. </w:t>
      </w:r>
      <w:r w:rsidR="009C2ABD" w:rsidRPr="00D3380A">
        <w:rPr>
          <w:color w:val="000000"/>
          <w:lang w:val="en-GB"/>
        </w:rPr>
        <w:t>The exact labels of the educational attainment</w:t>
      </w:r>
      <w:r w:rsidR="00D3380A" w:rsidRPr="00D3380A">
        <w:rPr>
          <w:color w:val="000000"/>
          <w:lang w:val="en-GB"/>
        </w:rPr>
        <w:t xml:space="preserve"> categories vary from country to country. These labels are available upon request to the corresponding author. </w:t>
      </w:r>
      <w:r w:rsidR="008A7D0D" w:rsidRPr="00D3380A">
        <w:rPr>
          <w:color w:val="000000"/>
          <w:lang w:val="en-GB"/>
        </w:rPr>
        <w:t xml:space="preserve">In addition, we also </w:t>
      </w:r>
      <w:r w:rsidR="00D3380A" w:rsidRPr="00D3380A">
        <w:rPr>
          <w:color w:val="000000"/>
          <w:lang w:val="en-GB"/>
        </w:rPr>
        <w:t>checked whether gender is well-</w:t>
      </w:r>
      <w:r w:rsidR="008A7D0D" w:rsidRPr="00D3380A">
        <w:rPr>
          <w:color w:val="000000"/>
          <w:lang w:val="en-GB"/>
        </w:rPr>
        <w:t>balance</w:t>
      </w:r>
      <w:r w:rsidR="00A855E6" w:rsidRPr="00D3380A">
        <w:rPr>
          <w:color w:val="000000"/>
          <w:lang w:val="en-GB"/>
        </w:rPr>
        <w:t>d</w:t>
      </w:r>
      <w:r w:rsidR="008A7D0D" w:rsidRPr="00D3380A">
        <w:rPr>
          <w:color w:val="000000"/>
          <w:lang w:val="en-GB"/>
        </w:rPr>
        <w:t xml:space="preserve"> across the experimental groups. We use the same weights </w:t>
      </w:r>
      <w:r w:rsidR="00D3380A" w:rsidRPr="00D3380A">
        <w:rPr>
          <w:color w:val="000000"/>
          <w:lang w:val="en-GB"/>
        </w:rPr>
        <w:t xml:space="preserve">that those used in the paper </w:t>
      </w:r>
      <w:r w:rsidR="008A7D0D" w:rsidRPr="00D3380A">
        <w:rPr>
          <w:color w:val="000000"/>
          <w:lang w:val="en-GB"/>
        </w:rPr>
        <w:t>when performing our randomization check</w:t>
      </w:r>
      <w:r w:rsidR="00A855E6" w:rsidRPr="00D3380A">
        <w:rPr>
          <w:color w:val="000000"/>
          <w:lang w:val="en-GB"/>
        </w:rPr>
        <w:t>s</w:t>
      </w:r>
      <w:r w:rsidR="008A7D0D" w:rsidRPr="00D3380A">
        <w:rPr>
          <w:color w:val="000000"/>
          <w:lang w:val="en-GB"/>
        </w:rPr>
        <w:t>.</w:t>
      </w:r>
    </w:p>
    <w:p w14:paraId="71CDBE82" w14:textId="77777777" w:rsidR="008A7D0D" w:rsidRPr="00D3380A" w:rsidRDefault="008A7D0D" w:rsidP="006714F2">
      <w:pPr>
        <w:spacing w:after="0" w:line="240" w:lineRule="auto"/>
        <w:jc w:val="both"/>
        <w:rPr>
          <w:color w:val="000000"/>
          <w:lang w:val="en-GB"/>
        </w:rPr>
      </w:pPr>
    </w:p>
    <w:p w14:paraId="7D127F41" w14:textId="61265770" w:rsidR="001D3491" w:rsidRPr="00D3380A" w:rsidRDefault="00A855E6" w:rsidP="006714F2">
      <w:pPr>
        <w:spacing w:after="0" w:line="240" w:lineRule="auto"/>
        <w:jc w:val="both"/>
        <w:rPr>
          <w:color w:val="000000"/>
          <w:lang w:val="en-GB"/>
        </w:rPr>
      </w:pPr>
      <w:r w:rsidRPr="00D3380A">
        <w:rPr>
          <w:color w:val="000000"/>
          <w:lang w:val="en-GB"/>
        </w:rPr>
        <w:t xml:space="preserve">We produced contingency tables crossing </w:t>
      </w:r>
      <w:r w:rsidR="008A7D0D" w:rsidRPr="00D3380A">
        <w:rPr>
          <w:color w:val="000000"/>
          <w:lang w:val="en-GB"/>
        </w:rPr>
        <w:t>each of these variabl</w:t>
      </w:r>
      <w:r w:rsidRPr="00D3380A">
        <w:rPr>
          <w:color w:val="000000"/>
          <w:lang w:val="en-GB"/>
        </w:rPr>
        <w:t>es w</w:t>
      </w:r>
      <w:r w:rsidR="00D3380A" w:rsidRPr="00D3380A">
        <w:rPr>
          <w:color w:val="000000"/>
          <w:lang w:val="en-GB"/>
        </w:rPr>
        <w:t>ith the randomized. We use</w:t>
      </w:r>
      <w:r w:rsidR="008A7D0D" w:rsidRPr="00D3380A">
        <w:rPr>
          <w:color w:val="000000"/>
          <w:lang w:val="en-GB"/>
        </w:rPr>
        <w:t xml:space="preserve"> the </w:t>
      </w:r>
      <w:r w:rsidR="008A7D0D" w:rsidRPr="00D3380A">
        <w:rPr>
          <w:i/>
          <w:color w:val="000000"/>
          <w:lang w:val="en-GB"/>
        </w:rPr>
        <w:t>p value</w:t>
      </w:r>
      <w:r w:rsidR="008A7D0D" w:rsidRPr="00D3380A">
        <w:rPr>
          <w:color w:val="000000"/>
          <w:lang w:val="en-GB"/>
        </w:rPr>
        <w:t xml:space="preserve"> associated with the Pearson’s chi-square statistic to test independence between the row</w:t>
      </w:r>
      <w:r w:rsidR="00D3380A" w:rsidRPr="00D3380A">
        <w:rPr>
          <w:color w:val="000000"/>
          <w:lang w:val="en-GB"/>
        </w:rPr>
        <w:t>s</w:t>
      </w:r>
      <w:r w:rsidR="008A7D0D" w:rsidRPr="00D3380A">
        <w:rPr>
          <w:color w:val="000000"/>
          <w:lang w:val="en-GB"/>
        </w:rPr>
        <w:t xml:space="preserve"> and column</w:t>
      </w:r>
      <w:r w:rsidR="00D3380A" w:rsidRPr="00D3380A">
        <w:rPr>
          <w:color w:val="000000"/>
          <w:lang w:val="en-GB"/>
        </w:rPr>
        <w:t>s (control vs. treatment</w:t>
      </w:r>
      <w:r w:rsidR="008A7D0D" w:rsidRPr="00D3380A">
        <w:rPr>
          <w:color w:val="000000"/>
          <w:lang w:val="en-GB"/>
        </w:rPr>
        <w:t xml:space="preserve"> variables</w:t>
      </w:r>
      <w:r w:rsidR="00D3380A" w:rsidRPr="00D3380A">
        <w:rPr>
          <w:color w:val="000000"/>
          <w:lang w:val="en-GB"/>
        </w:rPr>
        <w:t>)</w:t>
      </w:r>
      <w:r w:rsidR="008A7D0D" w:rsidRPr="00D3380A">
        <w:rPr>
          <w:color w:val="000000"/>
          <w:lang w:val="en-GB"/>
        </w:rPr>
        <w:t>.</w:t>
      </w:r>
      <w:r w:rsidR="00D3380A" w:rsidRPr="00D3380A">
        <w:rPr>
          <w:color w:val="000000"/>
          <w:lang w:val="en-GB"/>
        </w:rPr>
        <w:t xml:space="preserve"> Some of our 95 contingency tables </w:t>
      </w:r>
      <w:r w:rsidR="00626660" w:rsidRPr="00D3380A">
        <w:rPr>
          <w:color w:val="000000"/>
          <w:lang w:val="en-GB"/>
        </w:rPr>
        <w:t>(</w:t>
      </w:r>
      <w:r w:rsidR="008A7D0D" w:rsidRPr="00D3380A">
        <w:rPr>
          <w:color w:val="000000"/>
          <w:lang w:val="en-GB"/>
        </w:rPr>
        <w:t>19</w:t>
      </w:r>
      <w:r w:rsidR="00626660" w:rsidRPr="00D3380A">
        <w:rPr>
          <w:color w:val="000000"/>
          <w:lang w:val="en-GB"/>
        </w:rPr>
        <w:t xml:space="preserve"> surveys</w:t>
      </w:r>
      <w:r w:rsidR="00D3380A" w:rsidRPr="00D3380A">
        <w:rPr>
          <w:color w:val="000000"/>
          <w:lang w:val="en-GB"/>
        </w:rPr>
        <w:t xml:space="preserve"> x </w:t>
      </w:r>
      <w:r w:rsidR="008A7D0D" w:rsidRPr="00D3380A">
        <w:rPr>
          <w:color w:val="000000"/>
          <w:lang w:val="en-GB"/>
        </w:rPr>
        <w:t>5</w:t>
      </w:r>
      <w:r w:rsidR="00626660" w:rsidRPr="00D3380A">
        <w:rPr>
          <w:color w:val="000000"/>
          <w:lang w:val="en-GB"/>
        </w:rPr>
        <w:t xml:space="preserve"> </w:t>
      </w:r>
      <w:r w:rsidR="00D3380A" w:rsidRPr="00D3380A">
        <w:rPr>
          <w:color w:val="000000"/>
          <w:lang w:val="en-GB"/>
        </w:rPr>
        <w:t>variables</w:t>
      </w:r>
      <w:r w:rsidR="00626660" w:rsidRPr="00D3380A">
        <w:rPr>
          <w:color w:val="000000"/>
          <w:lang w:val="en-GB"/>
        </w:rPr>
        <w:t xml:space="preserve"> </w:t>
      </w:r>
      <w:r w:rsidR="008A7D0D" w:rsidRPr="00D3380A">
        <w:rPr>
          <w:color w:val="000000"/>
          <w:lang w:val="en-GB"/>
        </w:rPr>
        <w:t>=</w:t>
      </w:r>
      <w:r w:rsidR="00626660" w:rsidRPr="00D3380A">
        <w:rPr>
          <w:color w:val="000000"/>
          <w:lang w:val="en-GB"/>
        </w:rPr>
        <w:t xml:space="preserve"> 95 contingency tables</w:t>
      </w:r>
      <w:r w:rsidR="00D3380A" w:rsidRPr="00D3380A">
        <w:rPr>
          <w:color w:val="000000"/>
          <w:lang w:val="en-GB"/>
        </w:rPr>
        <w:t>) reveal</w:t>
      </w:r>
      <w:r w:rsidR="00626660" w:rsidRPr="00D3380A">
        <w:rPr>
          <w:color w:val="000000"/>
          <w:lang w:val="en-GB"/>
        </w:rPr>
        <w:t xml:space="preserve"> </w:t>
      </w:r>
      <w:r w:rsidR="008569C6" w:rsidRPr="00D3380A">
        <w:rPr>
          <w:color w:val="000000"/>
          <w:lang w:val="en-GB"/>
        </w:rPr>
        <w:t xml:space="preserve">statistically </w:t>
      </w:r>
      <w:r w:rsidR="00626660" w:rsidRPr="00D3380A">
        <w:rPr>
          <w:color w:val="000000"/>
          <w:lang w:val="en-GB"/>
        </w:rPr>
        <w:t xml:space="preserve">significant imbalances. The </w:t>
      </w:r>
      <w:r w:rsidR="008569C6" w:rsidRPr="00D3380A">
        <w:rPr>
          <w:color w:val="000000"/>
          <w:lang w:val="en-GB"/>
        </w:rPr>
        <w:t xml:space="preserve">contingency </w:t>
      </w:r>
      <w:r w:rsidR="00D3380A" w:rsidRPr="00D3380A">
        <w:rPr>
          <w:color w:val="000000"/>
          <w:lang w:val="en-GB"/>
        </w:rPr>
        <w:t>tables that display</w:t>
      </w:r>
      <w:r w:rsidR="00626660" w:rsidRPr="00D3380A">
        <w:rPr>
          <w:color w:val="000000"/>
          <w:lang w:val="en-GB"/>
        </w:rPr>
        <w:t xml:space="preserve"> p&lt;.05 </w:t>
      </w:r>
      <w:r w:rsidR="00D3380A" w:rsidRPr="00D3380A">
        <w:rPr>
          <w:color w:val="000000"/>
          <w:lang w:val="en-GB"/>
        </w:rPr>
        <w:t>are in bold</w:t>
      </w:r>
      <w:r w:rsidR="00626660" w:rsidRPr="00D3380A">
        <w:rPr>
          <w:color w:val="000000"/>
          <w:lang w:val="en-GB"/>
        </w:rPr>
        <w:t xml:space="preserve">. Note, however, that none of </w:t>
      </w:r>
      <w:r w:rsidR="00D3380A" w:rsidRPr="00D3380A">
        <w:rPr>
          <w:color w:val="000000"/>
          <w:lang w:val="en-GB"/>
        </w:rPr>
        <w:t>the p values are smaller than</w:t>
      </w:r>
      <w:r w:rsidR="00626660" w:rsidRPr="00D3380A">
        <w:rPr>
          <w:color w:val="000000"/>
          <w:lang w:val="en-GB"/>
        </w:rPr>
        <w:t xml:space="preserve"> .01. </w:t>
      </w:r>
    </w:p>
    <w:p w14:paraId="49A8CE88" w14:textId="77777777" w:rsidR="001D3491" w:rsidRPr="00D3380A" w:rsidRDefault="001D3491" w:rsidP="006714F2">
      <w:pPr>
        <w:spacing w:after="0" w:line="240" w:lineRule="auto"/>
        <w:jc w:val="both"/>
        <w:rPr>
          <w:color w:val="000000"/>
          <w:lang w:val="en-GB"/>
        </w:rPr>
      </w:pPr>
    </w:p>
    <w:p w14:paraId="6C08233A" w14:textId="09CE836B" w:rsidR="001D3491" w:rsidRPr="00D3380A" w:rsidRDefault="001D3491" w:rsidP="006714F2">
      <w:pPr>
        <w:spacing w:after="0" w:line="240" w:lineRule="auto"/>
        <w:jc w:val="both"/>
        <w:rPr>
          <w:color w:val="000000"/>
          <w:lang w:val="en-GB"/>
        </w:rPr>
      </w:pPr>
      <w:r w:rsidRPr="00D3380A">
        <w:rPr>
          <w:color w:val="000000"/>
          <w:lang w:val="en-GB"/>
        </w:rPr>
        <w:t>S</w:t>
      </w:r>
      <w:r w:rsidR="00626660" w:rsidRPr="00D3380A">
        <w:rPr>
          <w:color w:val="000000"/>
          <w:lang w:val="en-GB"/>
        </w:rPr>
        <w:t xml:space="preserve">ome of these imbalances may in </w:t>
      </w:r>
      <w:r w:rsidR="00D3380A" w:rsidRPr="00D3380A">
        <w:rPr>
          <w:color w:val="000000"/>
          <w:lang w:val="en-GB"/>
        </w:rPr>
        <w:t>fact lead to an</w:t>
      </w:r>
      <w:r w:rsidR="00626660" w:rsidRPr="00D3380A">
        <w:rPr>
          <w:color w:val="000000"/>
          <w:lang w:val="en-GB"/>
        </w:rPr>
        <w:t xml:space="preserve"> </w:t>
      </w:r>
      <w:r w:rsidR="00D3380A" w:rsidRPr="00D3380A">
        <w:rPr>
          <w:color w:val="000000"/>
          <w:lang w:val="en-GB"/>
        </w:rPr>
        <w:t xml:space="preserve">underestimation of the treatment effect. This is for example the case for the European election survey in Madrid or the regional election survey in Ontario. The treatment group is slightly </w:t>
      </w:r>
      <w:r w:rsidR="00626660" w:rsidRPr="00D3380A">
        <w:rPr>
          <w:color w:val="000000"/>
          <w:lang w:val="en-GB"/>
        </w:rPr>
        <w:t xml:space="preserve">older than the control group </w:t>
      </w:r>
      <w:r w:rsidR="00D3380A" w:rsidRPr="00D3380A">
        <w:rPr>
          <w:color w:val="000000"/>
          <w:lang w:val="en-GB"/>
        </w:rPr>
        <w:t xml:space="preserve">(and older people tend to vote more). </w:t>
      </w:r>
    </w:p>
    <w:p w14:paraId="0F3C5086" w14:textId="77777777" w:rsidR="001D3491" w:rsidRPr="00D3380A" w:rsidRDefault="001D3491" w:rsidP="006714F2">
      <w:pPr>
        <w:spacing w:after="0" w:line="240" w:lineRule="auto"/>
        <w:jc w:val="both"/>
        <w:rPr>
          <w:color w:val="000000"/>
          <w:lang w:val="en-GB"/>
        </w:rPr>
      </w:pPr>
    </w:p>
    <w:p w14:paraId="17E9E040" w14:textId="4655458E" w:rsidR="00893F7A" w:rsidRPr="00D3380A" w:rsidRDefault="00D3380A" w:rsidP="006714F2">
      <w:pPr>
        <w:spacing w:after="0" w:line="240" w:lineRule="auto"/>
        <w:jc w:val="both"/>
        <w:rPr>
          <w:color w:val="000000"/>
          <w:lang w:val="en-GB"/>
        </w:rPr>
      </w:pPr>
      <w:r>
        <w:rPr>
          <w:color w:val="000000"/>
          <w:lang w:val="en-GB"/>
        </w:rPr>
        <w:t>In one case</w:t>
      </w:r>
      <w:r w:rsidR="001D3491" w:rsidRPr="00D3380A">
        <w:rPr>
          <w:color w:val="000000"/>
          <w:lang w:val="en-GB"/>
        </w:rPr>
        <w:t xml:space="preserve">, we find that </w:t>
      </w:r>
      <w:r w:rsidRPr="00D3380A">
        <w:rPr>
          <w:color w:val="000000"/>
          <w:lang w:val="en-GB"/>
        </w:rPr>
        <w:t xml:space="preserve">the </w:t>
      </w:r>
      <w:r w:rsidR="001D3491" w:rsidRPr="00D3380A">
        <w:rPr>
          <w:color w:val="000000"/>
          <w:lang w:val="en-GB"/>
        </w:rPr>
        <w:t xml:space="preserve">imbalance between the treatment group </w:t>
      </w:r>
      <w:r w:rsidRPr="00D3380A">
        <w:rPr>
          <w:color w:val="000000"/>
          <w:lang w:val="en-GB"/>
        </w:rPr>
        <w:t xml:space="preserve">and the control group may have lead to an </w:t>
      </w:r>
      <w:r w:rsidR="001D3491" w:rsidRPr="00D3380A">
        <w:rPr>
          <w:color w:val="000000"/>
          <w:lang w:val="en-GB"/>
        </w:rPr>
        <w:t xml:space="preserve">overestimating </w:t>
      </w:r>
      <w:r w:rsidRPr="00D3380A">
        <w:rPr>
          <w:color w:val="000000"/>
          <w:lang w:val="en-GB"/>
        </w:rPr>
        <w:t xml:space="preserve">of </w:t>
      </w:r>
      <w:r w:rsidR="001D3491" w:rsidRPr="00D3380A">
        <w:rPr>
          <w:color w:val="000000"/>
          <w:lang w:val="en-GB"/>
        </w:rPr>
        <w:t xml:space="preserve">the treatment effect. </w:t>
      </w:r>
      <w:r w:rsidR="00626660" w:rsidRPr="00D3380A">
        <w:rPr>
          <w:color w:val="000000"/>
          <w:lang w:val="en-GB"/>
        </w:rPr>
        <w:t>In the cantonal election</w:t>
      </w:r>
      <w:r w:rsidR="001D3491" w:rsidRPr="00D3380A">
        <w:rPr>
          <w:color w:val="000000"/>
          <w:lang w:val="en-GB"/>
        </w:rPr>
        <w:t xml:space="preserve"> survey</w:t>
      </w:r>
      <w:r w:rsidR="00626660" w:rsidRPr="00D3380A">
        <w:rPr>
          <w:color w:val="000000"/>
          <w:lang w:val="en-GB"/>
        </w:rPr>
        <w:t xml:space="preserve"> in Lucerne,</w:t>
      </w:r>
      <w:r w:rsidR="001D3491" w:rsidRPr="00D3380A">
        <w:rPr>
          <w:color w:val="000000"/>
          <w:lang w:val="en-GB"/>
        </w:rPr>
        <w:t xml:space="preserve"> we observe</w:t>
      </w:r>
      <w:r w:rsidR="00626660" w:rsidRPr="00D3380A">
        <w:rPr>
          <w:color w:val="000000"/>
          <w:lang w:val="en-GB"/>
        </w:rPr>
        <w:t xml:space="preserve"> </w:t>
      </w:r>
      <w:r w:rsidR="001D3491" w:rsidRPr="00D3380A">
        <w:rPr>
          <w:color w:val="000000"/>
          <w:lang w:val="en-GB"/>
        </w:rPr>
        <w:t xml:space="preserve">that </w:t>
      </w:r>
      <w:r w:rsidR="00626660" w:rsidRPr="00D3380A">
        <w:rPr>
          <w:color w:val="000000"/>
          <w:lang w:val="en-GB"/>
        </w:rPr>
        <w:t>participants in the treatment group were</w:t>
      </w:r>
      <w:r w:rsidR="001D3491" w:rsidRPr="00D3380A">
        <w:rPr>
          <w:color w:val="000000"/>
          <w:lang w:val="en-GB"/>
        </w:rPr>
        <w:t xml:space="preserve"> 5 percentage points</w:t>
      </w:r>
      <w:r w:rsidR="00626660" w:rsidRPr="00D3380A">
        <w:rPr>
          <w:color w:val="000000"/>
          <w:lang w:val="en-GB"/>
        </w:rPr>
        <w:t xml:space="preserve"> more likely to believe that voting in cantonal election is a choice and not a duty when compared to the control group.</w:t>
      </w:r>
      <w:r w:rsidR="001D3491" w:rsidRPr="00D3380A">
        <w:rPr>
          <w:color w:val="000000"/>
          <w:lang w:val="en-GB"/>
        </w:rPr>
        <w:t xml:space="preserve"> As previous research shows, believing that voting is a duty is strongly associated with voting.</w:t>
      </w:r>
      <w:r w:rsidR="00626660" w:rsidRPr="00D3380A">
        <w:rPr>
          <w:color w:val="000000"/>
          <w:lang w:val="en-GB"/>
        </w:rPr>
        <w:t xml:space="preserve"> It is impossible </w:t>
      </w:r>
      <w:r w:rsidR="001D3491" w:rsidRPr="00D3380A">
        <w:rPr>
          <w:color w:val="000000"/>
          <w:lang w:val="en-GB"/>
        </w:rPr>
        <w:t xml:space="preserve">for us </w:t>
      </w:r>
      <w:r w:rsidR="00626660" w:rsidRPr="00D3380A">
        <w:rPr>
          <w:color w:val="000000"/>
          <w:lang w:val="en-GB"/>
        </w:rPr>
        <w:t xml:space="preserve">to distinguish what part of the difference in turnout between the experimental groups </w:t>
      </w:r>
      <w:r w:rsidR="001D3491" w:rsidRPr="00D3380A">
        <w:rPr>
          <w:lang w:val="en-GB"/>
        </w:rPr>
        <w:t>(</w:t>
      </w:r>
      <w:proofErr w:type="spellStart"/>
      <w:r w:rsidR="001D3491" w:rsidRPr="00D3380A">
        <w:rPr>
          <w:lang w:val="en-GB"/>
        </w:rPr>
        <w:t>T</w:t>
      </w:r>
      <w:r w:rsidR="001D3491" w:rsidRPr="00D3380A">
        <w:rPr>
          <w:vertAlign w:val="subscript"/>
          <w:lang w:val="en-GB"/>
        </w:rPr>
        <w:t>e</w:t>
      </w:r>
      <w:proofErr w:type="spellEnd"/>
      <w:r w:rsidR="001D3491" w:rsidRPr="00D3380A">
        <w:rPr>
          <w:lang w:val="en-GB"/>
        </w:rPr>
        <w:t xml:space="preserve">= -12.53, p&lt;0.001) </w:t>
      </w:r>
      <w:r w:rsidR="001D3491" w:rsidRPr="00D3380A">
        <w:rPr>
          <w:color w:val="000000"/>
          <w:lang w:val="en-GB"/>
        </w:rPr>
        <w:t>is actually attributable to this imbalance. Yet, it seems obvious that an imbalance of five percentage points cannot completely account for a treatment ef</w:t>
      </w:r>
      <w:r>
        <w:rPr>
          <w:color w:val="000000"/>
          <w:lang w:val="en-GB"/>
        </w:rPr>
        <w:t>fect of 12.5 percentage points.</w:t>
      </w:r>
    </w:p>
    <w:p w14:paraId="024CBA3D" w14:textId="77777777" w:rsidR="006B73F7" w:rsidRPr="00A7423B" w:rsidRDefault="006B73F7">
      <w:pPr>
        <w:spacing w:after="0" w:line="240" w:lineRule="auto"/>
        <w:rPr>
          <w:color w:val="000000"/>
          <w:sz w:val="28"/>
          <w:szCs w:val="28"/>
          <w:lang w:val="en-GB"/>
        </w:rPr>
      </w:pPr>
      <w:r w:rsidRPr="00A7423B">
        <w:rPr>
          <w:color w:val="000000"/>
          <w:sz w:val="28"/>
          <w:szCs w:val="28"/>
          <w:lang w:val="en-GB"/>
        </w:rPr>
        <w:br w:type="page"/>
      </w:r>
    </w:p>
    <w:p w14:paraId="54917879" w14:textId="77777777" w:rsidR="00F53895" w:rsidRPr="00A7423B" w:rsidRDefault="00920B1E" w:rsidP="00920B1E">
      <w:pPr>
        <w:spacing w:after="0" w:line="240" w:lineRule="auto"/>
        <w:jc w:val="center"/>
        <w:rPr>
          <w:b/>
          <w:lang w:val="en-GB"/>
        </w:rPr>
      </w:pPr>
      <w:r w:rsidRPr="00A7423B">
        <w:rPr>
          <w:b/>
          <w:lang w:val="en-GB"/>
        </w:rPr>
        <w:lastRenderedPageBreak/>
        <w:t>Table A</w:t>
      </w:r>
      <w:r w:rsidR="00330329" w:rsidRPr="00A7423B">
        <w:rPr>
          <w:b/>
          <w:lang w:val="en-GB"/>
        </w:rPr>
        <w:t>7</w:t>
      </w:r>
      <w:r w:rsidRPr="00A7423B">
        <w:rPr>
          <w:b/>
          <w:lang w:val="en-GB"/>
        </w:rPr>
        <w:t xml:space="preserve">. </w:t>
      </w:r>
      <w:r w:rsidR="00D562A9" w:rsidRPr="00A7423B">
        <w:rPr>
          <w:b/>
          <w:lang w:val="en-GB"/>
        </w:rPr>
        <w:t>Provence-</w:t>
      </w:r>
      <w:proofErr w:type="spellStart"/>
      <w:r w:rsidR="00D562A9" w:rsidRPr="00A7423B">
        <w:rPr>
          <w:b/>
          <w:lang w:val="en-GB"/>
        </w:rPr>
        <w:t>Alpes</w:t>
      </w:r>
      <w:proofErr w:type="spellEnd"/>
      <w:r w:rsidR="00D562A9" w:rsidRPr="00A7423B">
        <w:rPr>
          <w:b/>
          <w:lang w:val="en-GB"/>
        </w:rPr>
        <w:t>-Côte-d’Azur et Marseille</w:t>
      </w:r>
    </w:p>
    <w:p w14:paraId="6BC78A48" w14:textId="77777777" w:rsidR="00D562A9" w:rsidRPr="00A7423B" w:rsidRDefault="00D562A9" w:rsidP="00920B1E">
      <w:pPr>
        <w:spacing w:after="0" w:line="240" w:lineRule="auto"/>
        <w:jc w:val="center"/>
        <w:rPr>
          <w:b/>
          <w:lang w:val="en-GB"/>
        </w:rPr>
      </w:pPr>
    </w:p>
    <w:tbl>
      <w:tblPr>
        <w:tblW w:w="8114" w:type="dxa"/>
        <w:jc w:val="center"/>
        <w:tblLook w:val="04A0" w:firstRow="1" w:lastRow="0" w:firstColumn="1" w:lastColumn="0" w:noHBand="0" w:noVBand="1"/>
      </w:tblPr>
      <w:tblGrid>
        <w:gridCol w:w="3160"/>
        <w:gridCol w:w="737"/>
        <w:gridCol w:w="737"/>
        <w:gridCol w:w="266"/>
        <w:gridCol w:w="737"/>
        <w:gridCol w:w="737"/>
        <w:gridCol w:w="266"/>
        <w:gridCol w:w="737"/>
        <w:gridCol w:w="737"/>
      </w:tblGrid>
      <w:tr w:rsidR="00622030" w:rsidRPr="00A7423B" w14:paraId="59497102" w14:textId="77777777" w:rsidTr="00FB055F">
        <w:trPr>
          <w:trHeight w:val="255"/>
          <w:jc w:val="center"/>
        </w:trPr>
        <w:tc>
          <w:tcPr>
            <w:tcW w:w="3160" w:type="dxa"/>
            <w:tcBorders>
              <w:top w:val="single" w:sz="4" w:space="0" w:color="auto"/>
              <w:left w:val="nil"/>
              <w:bottom w:val="nil"/>
              <w:right w:val="nil"/>
            </w:tcBorders>
            <w:shd w:val="clear" w:color="000000" w:fill="FFFFFF"/>
            <w:noWrap/>
            <w:vAlign w:val="bottom"/>
            <w:hideMark/>
          </w:tcPr>
          <w:p w14:paraId="6110D235"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4954" w:type="dxa"/>
            <w:gridSpan w:val="8"/>
            <w:tcBorders>
              <w:top w:val="single" w:sz="4" w:space="0" w:color="auto"/>
              <w:left w:val="nil"/>
              <w:bottom w:val="single" w:sz="4" w:space="0" w:color="auto"/>
              <w:right w:val="nil"/>
            </w:tcBorders>
            <w:shd w:val="clear" w:color="000000" w:fill="FFFFFF"/>
            <w:noWrap/>
            <w:vAlign w:val="bottom"/>
            <w:hideMark/>
          </w:tcPr>
          <w:p w14:paraId="5D5D246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Provence-</w:t>
            </w:r>
            <w:proofErr w:type="spellStart"/>
            <w:r w:rsidRPr="00A7423B">
              <w:rPr>
                <w:rFonts w:eastAsia="Times New Roman"/>
                <w:color w:val="000000"/>
                <w:sz w:val="20"/>
                <w:szCs w:val="20"/>
                <w:lang w:val="en-GB"/>
              </w:rPr>
              <w:t>Alpes</w:t>
            </w:r>
            <w:proofErr w:type="spellEnd"/>
            <w:r w:rsidRPr="00A7423B">
              <w:rPr>
                <w:rFonts w:eastAsia="Times New Roman"/>
                <w:color w:val="000000"/>
                <w:sz w:val="20"/>
                <w:szCs w:val="20"/>
                <w:lang w:val="en-GB"/>
              </w:rPr>
              <w:t>-Côte d'Azur (and Marseille)</w:t>
            </w:r>
          </w:p>
        </w:tc>
      </w:tr>
      <w:tr w:rsidR="00622030" w:rsidRPr="00A7423B" w14:paraId="56C06746"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71813669"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1474" w:type="dxa"/>
            <w:gridSpan w:val="2"/>
            <w:tcBorders>
              <w:top w:val="nil"/>
              <w:left w:val="nil"/>
              <w:bottom w:val="nil"/>
              <w:right w:val="nil"/>
            </w:tcBorders>
            <w:shd w:val="clear" w:color="000000" w:fill="FFFFFF"/>
            <w:noWrap/>
            <w:vAlign w:val="bottom"/>
            <w:hideMark/>
          </w:tcPr>
          <w:p w14:paraId="05114E7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Municipal</w:t>
            </w:r>
          </w:p>
        </w:tc>
        <w:tc>
          <w:tcPr>
            <w:tcW w:w="266" w:type="dxa"/>
            <w:tcBorders>
              <w:top w:val="nil"/>
              <w:left w:val="nil"/>
              <w:bottom w:val="nil"/>
              <w:right w:val="nil"/>
            </w:tcBorders>
            <w:shd w:val="clear" w:color="000000" w:fill="FFFFFF"/>
            <w:noWrap/>
            <w:vAlign w:val="bottom"/>
            <w:hideMark/>
          </w:tcPr>
          <w:p w14:paraId="03FACE9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474" w:type="dxa"/>
            <w:gridSpan w:val="2"/>
            <w:tcBorders>
              <w:top w:val="nil"/>
              <w:left w:val="nil"/>
              <w:bottom w:val="nil"/>
              <w:right w:val="nil"/>
            </w:tcBorders>
            <w:shd w:val="clear" w:color="000000" w:fill="FFFFFF"/>
            <w:noWrap/>
            <w:vAlign w:val="bottom"/>
            <w:hideMark/>
          </w:tcPr>
          <w:p w14:paraId="47D36D2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National</w:t>
            </w:r>
          </w:p>
        </w:tc>
        <w:tc>
          <w:tcPr>
            <w:tcW w:w="266" w:type="dxa"/>
            <w:tcBorders>
              <w:top w:val="nil"/>
              <w:left w:val="nil"/>
              <w:bottom w:val="nil"/>
              <w:right w:val="nil"/>
            </w:tcBorders>
            <w:shd w:val="clear" w:color="000000" w:fill="FFFFFF"/>
            <w:noWrap/>
            <w:vAlign w:val="bottom"/>
            <w:hideMark/>
          </w:tcPr>
          <w:p w14:paraId="150EB71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474" w:type="dxa"/>
            <w:gridSpan w:val="2"/>
            <w:tcBorders>
              <w:top w:val="nil"/>
              <w:left w:val="nil"/>
              <w:bottom w:val="nil"/>
              <w:right w:val="nil"/>
            </w:tcBorders>
            <w:shd w:val="clear" w:color="000000" w:fill="FFFFFF"/>
            <w:noWrap/>
            <w:vAlign w:val="bottom"/>
            <w:hideMark/>
          </w:tcPr>
          <w:p w14:paraId="70931CAF"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European</w:t>
            </w:r>
          </w:p>
        </w:tc>
      </w:tr>
      <w:tr w:rsidR="00622030" w:rsidRPr="00A7423B" w14:paraId="70474F14" w14:textId="77777777" w:rsidTr="00FB055F">
        <w:trPr>
          <w:trHeight w:val="255"/>
          <w:jc w:val="center"/>
        </w:trPr>
        <w:tc>
          <w:tcPr>
            <w:tcW w:w="3160" w:type="dxa"/>
            <w:tcBorders>
              <w:top w:val="nil"/>
              <w:left w:val="nil"/>
              <w:bottom w:val="single" w:sz="4" w:space="0" w:color="auto"/>
              <w:right w:val="nil"/>
            </w:tcBorders>
            <w:shd w:val="clear" w:color="000000" w:fill="FFFFFF"/>
            <w:noWrap/>
            <w:vAlign w:val="bottom"/>
            <w:hideMark/>
          </w:tcPr>
          <w:p w14:paraId="2E46D274"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auto"/>
              <w:right w:val="nil"/>
            </w:tcBorders>
            <w:shd w:val="clear" w:color="000000" w:fill="FFFFFF"/>
            <w:noWrap/>
            <w:vAlign w:val="bottom"/>
            <w:hideMark/>
          </w:tcPr>
          <w:p w14:paraId="6E0486C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37" w:type="dxa"/>
            <w:tcBorders>
              <w:top w:val="nil"/>
              <w:left w:val="nil"/>
              <w:bottom w:val="single" w:sz="4" w:space="0" w:color="auto"/>
              <w:right w:val="nil"/>
            </w:tcBorders>
            <w:shd w:val="clear" w:color="000000" w:fill="FFFFFF"/>
            <w:noWrap/>
            <w:vAlign w:val="bottom"/>
            <w:hideMark/>
          </w:tcPr>
          <w:p w14:paraId="3EB45E6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266" w:type="dxa"/>
            <w:tcBorders>
              <w:top w:val="nil"/>
              <w:left w:val="nil"/>
              <w:bottom w:val="single" w:sz="4" w:space="0" w:color="auto"/>
              <w:right w:val="nil"/>
            </w:tcBorders>
            <w:shd w:val="clear" w:color="000000" w:fill="FFFFFF"/>
            <w:noWrap/>
            <w:vAlign w:val="bottom"/>
            <w:hideMark/>
          </w:tcPr>
          <w:p w14:paraId="28979AD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auto"/>
              <w:right w:val="nil"/>
            </w:tcBorders>
            <w:shd w:val="clear" w:color="000000" w:fill="FFFFFF"/>
            <w:noWrap/>
            <w:vAlign w:val="bottom"/>
            <w:hideMark/>
          </w:tcPr>
          <w:p w14:paraId="5B1B439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37" w:type="dxa"/>
            <w:tcBorders>
              <w:top w:val="nil"/>
              <w:left w:val="nil"/>
              <w:bottom w:val="single" w:sz="4" w:space="0" w:color="auto"/>
              <w:right w:val="nil"/>
            </w:tcBorders>
            <w:shd w:val="clear" w:color="000000" w:fill="FFFFFF"/>
            <w:noWrap/>
            <w:vAlign w:val="bottom"/>
            <w:hideMark/>
          </w:tcPr>
          <w:p w14:paraId="3FFD589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266" w:type="dxa"/>
            <w:tcBorders>
              <w:top w:val="nil"/>
              <w:left w:val="nil"/>
              <w:bottom w:val="single" w:sz="4" w:space="0" w:color="auto"/>
              <w:right w:val="nil"/>
            </w:tcBorders>
            <w:shd w:val="clear" w:color="000000" w:fill="FFFFFF"/>
            <w:noWrap/>
            <w:vAlign w:val="bottom"/>
            <w:hideMark/>
          </w:tcPr>
          <w:p w14:paraId="753B828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auto"/>
              <w:right w:val="nil"/>
            </w:tcBorders>
            <w:shd w:val="clear" w:color="000000" w:fill="FFFFFF"/>
            <w:noWrap/>
            <w:vAlign w:val="bottom"/>
            <w:hideMark/>
          </w:tcPr>
          <w:p w14:paraId="070C26D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37" w:type="dxa"/>
            <w:tcBorders>
              <w:top w:val="nil"/>
              <w:left w:val="nil"/>
              <w:bottom w:val="single" w:sz="4" w:space="0" w:color="auto"/>
              <w:right w:val="nil"/>
            </w:tcBorders>
            <w:shd w:val="clear" w:color="000000" w:fill="FFFFFF"/>
            <w:noWrap/>
            <w:vAlign w:val="bottom"/>
            <w:hideMark/>
          </w:tcPr>
          <w:p w14:paraId="783A512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r>
      <w:tr w:rsidR="00622030" w:rsidRPr="00A7423B" w14:paraId="1B5FCBFA" w14:textId="77777777" w:rsidTr="00FB055F">
        <w:trPr>
          <w:trHeight w:val="255"/>
          <w:jc w:val="center"/>
        </w:trPr>
        <w:tc>
          <w:tcPr>
            <w:tcW w:w="3160" w:type="dxa"/>
            <w:tcBorders>
              <w:top w:val="nil"/>
              <w:left w:val="nil"/>
              <w:bottom w:val="single" w:sz="4" w:space="0" w:color="D9D9D9"/>
              <w:right w:val="nil"/>
            </w:tcBorders>
            <w:shd w:val="clear" w:color="000000" w:fill="FFFFFF"/>
            <w:noWrap/>
            <w:vAlign w:val="bottom"/>
            <w:hideMark/>
          </w:tcPr>
          <w:p w14:paraId="7AB1A846"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Number of obs. in the experiment</w:t>
            </w:r>
          </w:p>
        </w:tc>
        <w:tc>
          <w:tcPr>
            <w:tcW w:w="737" w:type="dxa"/>
            <w:tcBorders>
              <w:top w:val="nil"/>
              <w:left w:val="nil"/>
              <w:bottom w:val="single" w:sz="4" w:space="0" w:color="D9D9D9"/>
              <w:right w:val="nil"/>
            </w:tcBorders>
            <w:shd w:val="clear" w:color="000000" w:fill="FFFFFF"/>
            <w:noWrap/>
            <w:vAlign w:val="bottom"/>
            <w:hideMark/>
          </w:tcPr>
          <w:p w14:paraId="0C9188E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261</w:t>
            </w:r>
          </w:p>
        </w:tc>
        <w:tc>
          <w:tcPr>
            <w:tcW w:w="737" w:type="dxa"/>
            <w:tcBorders>
              <w:top w:val="nil"/>
              <w:left w:val="nil"/>
              <w:bottom w:val="single" w:sz="4" w:space="0" w:color="D9D9D9"/>
              <w:right w:val="nil"/>
            </w:tcBorders>
            <w:shd w:val="clear" w:color="000000" w:fill="FFFFFF"/>
            <w:noWrap/>
            <w:vAlign w:val="bottom"/>
            <w:hideMark/>
          </w:tcPr>
          <w:p w14:paraId="463EE3E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256</w:t>
            </w:r>
          </w:p>
        </w:tc>
        <w:tc>
          <w:tcPr>
            <w:tcW w:w="266" w:type="dxa"/>
            <w:tcBorders>
              <w:top w:val="nil"/>
              <w:left w:val="nil"/>
              <w:bottom w:val="single" w:sz="4" w:space="0" w:color="D9D9D9"/>
              <w:right w:val="nil"/>
            </w:tcBorders>
            <w:shd w:val="clear" w:color="000000" w:fill="FFFFFF"/>
            <w:noWrap/>
            <w:vAlign w:val="bottom"/>
            <w:hideMark/>
          </w:tcPr>
          <w:p w14:paraId="75BA262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01559A9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370</w:t>
            </w:r>
          </w:p>
        </w:tc>
        <w:tc>
          <w:tcPr>
            <w:tcW w:w="737" w:type="dxa"/>
            <w:tcBorders>
              <w:top w:val="nil"/>
              <w:left w:val="nil"/>
              <w:bottom w:val="single" w:sz="4" w:space="0" w:color="D9D9D9"/>
              <w:right w:val="nil"/>
            </w:tcBorders>
            <w:shd w:val="clear" w:color="000000" w:fill="FFFFFF"/>
            <w:noWrap/>
            <w:vAlign w:val="bottom"/>
            <w:hideMark/>
          </w:tcPr>
          <w:p w14:paraId="4C17EA7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349</w:t>
            </w:r>
          </w:p>
        </w:tc>
        <w:tc>
          <w:tcPr>
            <w:tcW w:w="266" w:type="dxa"/>
            <w:tcBorders>
              <w:top w:val="nil"/>
              <w:left w:val="nil"/>
              <w:bottom w:val="single" w:sz="4" w:space="0" w:color="D9D9D9"/>
              <w:right w:val="nil"/>
            </w:tcBorders>
            <w:shd w:val="clear" w:color="000000" w:fill="FFFFFF"/>
            <w:noWrap/>
            <w:vAlign w:val="bottom"/>
            <w:hideMark/>
          </w:tcPr>
          <w:p w14:paraId="4C8ADB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0604742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418</w:t>
            </w:r>
          </w:p>
        </w:tc>
        <w:tc>
          <w:tcPr>
            <w:tcW w:w="737" w:type="dxa"/>
            <w:tcBorders>
              <w:top w:val="nil"/>
              <w:left w:val="nil"/>
              <w:bottom w:val="single" w:sz="4" w:space="0" w:color="D9D9D9"/>
              <w:right w:val="nil"/>
            </w:tcBorders>
            <w:shd w:val="clear" w:color="000000" w:fill="FFFFFF"/>
            <w:noWrap/>
            <w:vAlign w:val="bottom"/>
            <w:hideMark/>
          </w:tcPr>
          <w:p w14:paraId="73E7B6E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388</w:t>
            </w:r>
          </w:p>
        </w:tc>
      </w:tr>
      <w:tr w:rsidR="00622030" w:rsidRPr="00A7423B" w14:paraId="4DC90030" w14:textId="77777777" w:rsidTr="00FB055F">
        <w:trPr>
          <w:trHeight w:val="345"/>
          <w:jc w:val="center"/>
        </w:trPr>
        <w:tc>
          <w:tcPr>
            <w:tcW w:w="3160" w:type="dxa"/>
            <w:tcBorders>
              <w:top w:val="nil"/>
              <w:left w:val="nil"/>
              <w:bottom w:val="nil"/>
              <w:right w:val="nil"/>
            </w:tcBorders>
            <w:shd w:val="clear" w:color="000000" w:fill="FFFFFF"/>
            <w:noWrap/>
            <w:vAlign w:val="bottom"/>
            <w:hideMark/>
          </w:tcPr>
          <w:p w14:paraId="45210193"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Interest in this election</w:t>
            </w:r>
          </w:p>
        </w:tc>
        <w:tc>
          <w:tcPr>
            <w:tcW w:w="737" w:type="dxa"/>
            <w:tcBorders>
              <w:top w:val="nil"/>
              <w:left w:val="nil"/>
              <w:bottom w:val="nil"/>
              <w:right w:val="nil"/>
            </w:tcBorders>
            <w:shd w:val="clear" w:color="000000" w:fill="FFFFFF"/>
            <w:noWrap/>
            <w:vAlign w:val="bottom"/>
            <w:hideMark/>
          </w:tcPr>
          <w:p w14:paraId="1E46306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5BADA2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6C4EABC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2120ED4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73C6E2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3459A29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6DBF099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54E0C3E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03430BF8"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331907E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37" w:type="dxa"/>
            <w:tcBorders>
              <w:top w:val="nil"/>
              <w:left w:val="nil"/>
              <w:bottom w:val="nil"/>
              <w:right w:val="nil"/>
            </w:tcBorders>
            <w:shd w:val="clear" w:color="000000" w:fill="FFFFFF"/>
            <w:noWrap/>
            <w:vAlign w:val="bottom"/>
            <w:hideMark/>
          </w:tcPr>
          <w:p w14:paraId="62511A4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37" w:type="dxa"/>
            <w:tcBorders>
              <w:top w:val="nil"/>
              <w:left w:val="nil"/>
              <w:bottom w:val="nil"/>
              <w:right w:val="nil"/>
            </w:tcBorders>
            <w:shd w:val="clear" w:color="000000" w:fill="FFFFFF"/>
            <w:noWrap/>
            <w:vAlign w:val="bottom"/>
            <w:hideMark/>
          </w:tcPr>
          <w:p w14:paraId="5C6A358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66" w:type="dxa"/>
            <w:tcBorders>
              <w:top w:val="nil"/>
              <w:left w:val="nil"/>
              <w:bottom w:val="nil"/>
              <w:right w:val="nil"/>
            </w:tcBorders>
            <w:shd w:val="clear" w:color="000000" w:fill="FFFFFF"/>
            <w:noWrap/>
            <w:vAlign w:val="bottom"/>
            <w:hideMark/>
          </w:tcPr>
          <w:p w14:paraId="7194D2D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756A390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37" w:type="dxa"/>
            <w:tcBorders>
              <w:top w:val="nil"/>
              <w:left w:val="nil"/>
              <w:bottom w:val="nil"/>
              <w:right w:val="nil"/>
            </w:tcBorders>
            <w:shd w:val="clear" w:color="000000" w:fill="FFFFFF"/>
            <w:noWrap/>
            <w:vAlign w:val="bottom"/>
            <w:hideMark/>
          </w:tcPr>
          <w:p w14:paraId="071BC71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66" w:type="dxa"/>
            <w:tcBorders>
              <w:top w:val="nil"/>
              <w:left w:val="nil"/>
              <w:bottom w:val="nil"/>
              <w:right w:val="nil"/>
            </w:tcBorders>
            <w:shd w:val="clear" w:color="000000" w:fill="FFFFFF"/>
            <w:noWrap/>
            <w:vAlign w:val="bottom"/>
            <w:hideMark/>
          </w:tcPr>
          <w:p w14:paraId="4FB1CB0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72C7515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37" w:type="dxa"/>
            <w:tcBorders>
              <w:top w:val="nil"/>
              <w:left w:val="nil"/>
              <w:bottom w:val="nil"/>
              <w:right w:val="nil"/>
            </w:tcBorders>
            <w:shd w:val="clear" w:color="000000" w:fill="FFFFFF"/>
            <w:noWrap/>
            <w:vAlign w:val="bottom"/>
            <w:hideMark/>
          </w:tcPr>
          <w:p w14:paraId="6388697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r>
      <w:tr w:rsidR="00622030" w:rsidRPr="00A7423B" w14:paraId="18BD8416"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3E2EE7B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37" w:type="dxa"/>
            <w:tcBorders>
              <w:top w:val="nil"/>
              <w:left w:val="nil"/>
              <w:bottom w:val="nil"/>
              <w:right w:val="nil"/>
            </w:tcBorders>
            <w:shd w:val="clear" w:color="000000" w:fill="FFFFFF"/>
            <w:noWrap/>
            <w:vAlign w:val="bottom"/>
            <w:hideMark/>
          </w:tcPr>
          <w:p w14:paraId="287CEB7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37" w:type="dxa"/>
            <w:tcBorders>
              <w:top w:val="nil"/>
              <w:left w:val="nil"/>
              <w:bottom w:val="nil"/>
              <w:right w:val="nil"/>
            </w:tcBorders>
            <w:shd w:val="clear" w:color="000000" w:fill="FFFFFF"/>
            <w:noWrap/>
            <w:vAlign w:val="bottom"/>
            <w:hideMark/>
          </w:tcPr>
          <w:p w14:paraId="5B613E3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66" w:type="dxa"/>
            <w:tcBorders>
              <w:top w:val="nil"/>
              <w:left w:val="nil"/>
              <w:bottom w:val="nil"/>
              <w:right w:val="nil"/>
            </w:tcBorders>
            <w:shd w:val="clear" w:color="000000" w:fill="FFFFFF"/>
            <w:noWrap/>
            <w:vAlign w:val="bottom"/>
            <w:hideMark/>
          </w:tcPr>
          <w:p w14:paraId="3C9CC0F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64A3764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37" w:type="dxa"/>
            <w:tcBorders>
              <w:top w:val="nil"/>
              <w:left w:val="nil"/>
              <w:bottom w:val="nil"/>
              <w:right w:val="nil"/>
            </w:tcBorders>
            <w:shd w:val="clear" w:color="000000" w:fill="FFFFFF"/>
            <w:noWrap/>
            <w:vAlign w:val="bottom"/>
            <w:hideMark/>
          </w:tcPr>
          <w:p w14:paraId="6DFE7F7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66" w:type="dxa"/>
            <w:tcBorders>
              <w:top w:val="nil"/>
              <w:left w:val="nil"/>
              <w:bottom w:val="nil"/>
              <w:right w:val="nil"/>
            </w:tcBorders>
            <w:shd w:val="clear" w:color="000000" w:fill="FFFFFF"/>
            <w:noWrap/>
            <w:vAlign w:val="bottom"/>
            <w:hideMark/>
          </w:tcPr>
          <w:p w14:paraId="576D4FC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179B354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37" w:type="dxa"/>
            <w:tcBorders>
              <w:top w:val="nil"/>
              <w:left w:val="nil"/>
              <w:bottom w:val="nil"/>
              <w:right w:val="nil"/>
            </w:tcBorders>
            <w:shd w:val="clear" w:color="000000" w:fill="FFFFFF"/>
            <w:noWrap/>
            <w:vAlign w:val="bottom"/>
            <w:hideMark/>
          </w:tcPr>
          <w:p w14:paraId="3857BB6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r>
      <w:tr w:rsidR="00622030" w:rsidRPr="00A7423B" w14:paraId="2A066D8E"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39810AC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37" w:type="dxa"/>
            <w:tcBorders>
              <w:top w:val="nil"/>
              <w:left w:val="nil"/>
              <w:bottom w:val="nil"/>
              <w:right w:val="nil"/>
            </w:tcBorders>
            <w:shd w:val="clear" w:color="000000" w:fill="FFFFFF"/>
            <w:noWrap/>
            <w:vAlign w:val="bottom"/>
            <w:hideMark/>
          </w:tcPr>
          <w:p w14:paraId="26870C0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37" w:type="dxa"/>
            <w:tcBorders>
              <w:top w:val="nil"/>
              <w:left w:val="nil"/>
              <w:bottom w:val="nil"/>
              <w:right w:val="nil"/>
            </w:tcBorders>
            <w:shd w:val="clear" w:color="000000" w:fill="FFFFFF"/>
            <w:noWrap/>
            <w:vAlign w:val="bottom"/>
            <w:hideMark/>
          </w:tcPr>
          <w:p w14:paraId="25E5F21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66" w:type="dxa"/>
            <w:tcBorders>
              <w:top w:val="nil"/>
              <w:left w:val="nil"/>
              <w:bottom w:val="nil"/>
              <w:right w:val="nil"/>
            </w:tcBorders>
            <w:shd w:val="clear" w:color="000000" w:fill="FFFFFF"/>
            <w:noWrap/>
            <w:vAlign w:val="bottom"/>
            <w:hideMark/>
          </w:tcPr>
          <w:p w14:paraId="01852C0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6CF5FF6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37" w:type="dxa"/>
            <w:tcBorders>
              <w:top w:val="nil"/>
              <w:left w:val="nil"/>
              <w:bottom w:val="nil"/>
              <w:right w:val="nil"/>
            </w:tcBorders>
            <w:shd w:val="clear" w:color="000000" w:fill="FFFFFF"/>
            <w:noWrap/>
            <w:vAlign w:val="bottom"/>
            <w:hideMark/>
          </w:tcPr>
          <w:p w14:paraId="3454C30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66" w:type="dxa"/>
            <w:tcBorders>
              <w:top w:val="nil"/>
              <w:left w:val="nil"/>
              <w:bottom w:val="nil"/>
              <w:right w:val="nil"/>
            </w:tcBorders>
            <w:shd w:val="clear" w:color="000000" w:fill="FFFFFF"/>
            <w:noWrap/>
            <w:vAlign w:val="bottom"/>
            <w:hideMark/>
          </w:tcPr>
          <w:p w14:paraId="32C9CA9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26ECD4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37" w:type="dxa"/>
            <w:tcBorders>
              <w:top w:val="nil"/>
              <w:left w:val="nil"/>
              <w:bottom w:val="nil"/>
              <w:right w:val="nil"/>
            </w:tcBorders>
            <w:shd w:val="clear" w:color="000000" w:fill="FFFFFF"/>
            <w:noWrap/>
            <w:vAlign w:val="bottom"/>
            <w:hideMark/>
          </w:tcPr>
          <w:p w14:paraId="6FC66B1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r>
      <w:tr w:rsidR="00622030" w:rsidRPr="00A7423B" w14:paraId="65AE5798"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53A5AD3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37" w:type="dxa"/>
            <w:tcBorders>
              <w:top w:val="nil"/>
              <w:left w:val="nil"/>
              <w:bottom w:val="nil"/>
              <w:right w:val="nil"/>
            </w:tcBorders>
            <w:shd w:val="clear" w:color="000000" w:fill="FFFFFF"/>
            <w:noWrap/>
            <w:vAlign w:val="bottom"/>
            <w:hideMark/>
          </w:tcPr>
          <w:p w14:paraId="15F3D00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37" w:type="dxa"/>
            <w:tcBorders>
              <w:top w:val="nil"/>
              <w:left w:val="nil"/>
              <w:bottom w:val="nil"/>
              <w:right w:val="nil"/>
            </w:tcBorders>
            <w:shd w:val="clear" w:color="000000" w:fill="FFFFFF"/>
            <w:noWrap/>
            <w:vAlign w:val="bottom"/>
            <w:hideMark/>
          </w:tcPr>
          <w:p w14:paraId="458098B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66" w:type="dxa"/>
            <w:tcBorders>
              <w:top w:val="nil"/>
              <w:left w:val="nil"/>
              <w:bottom w:val="nil"/>
              <w:right w:val="nil"/>
            </w:tcBorders>
            <w:shd w:val="clear" w:color="000000" w:fill="FFFFFF"/>
            <w:noWrap/>
            <w:vAlign w:val="bottom"/>
            <w:hideMark/>
          </w:tcPr>
          <w:p w14:paraId="716EE40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462F4BB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37" w:type="dxa"/>
            <w:tcBorders>
              <w:top w:val="nil"/>
              <w:left w:val="nil"/>
              <w:bottom w:val="nil"/>
              <w:right w:val="nil"/>
            </w:tcBorders>
            <w:shd w:val="clear" w:color="000000" w:fill="FFFFFF"/>
            <w:noWrap/>
            <w:vAlign w:val="bottom"/>
            <w:hideMark/>
          </w:tcPr>
          <w:p w14:paraId="1F79987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66" w:type="dxa"/>
            <w:tcBorders>
              <w:top w:val="nil"/>
              <w:left w:val="nil"/>
              <w:bottom w:val="nil"/>
              <w:right w:val="nil"/>
            </w:tcBorders>
            <w:shd w:val="clear" w:color="000000" w:fill="FFFFFF"/>
            <w:noWrap/>
            <w:vAlign w:val="bottom"/>
            <w:hideMark/>
          </w:tcPr>
          <w:p w14:paraId="16DA919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5A0FA2C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37" w:type="dxa"/>
            <w:tcBorders>
              <w:top w:val="nil"/>
              <w:left w:val="nil"/>
              <w:bottom w:val="nil"/>
              <w:right w:val="nil"/>
            </w:tcBorders>
            <w:shd w:val="clear" w:color="000000" w:fill="FFFFFF"/>
            <w:noWrap/>
            <w:vAlign w:val="bottom"/>
            <w:hideMark/>
          </w:tcPr>
          <w:p w14:paraId="24E44EC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622030" w:rsidRPr="00A7423B" w14:paraId="092DCBBB"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6C634A5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37" w:type="dxa"/>
            <w:tcBorders>
              <w:top w:val="nil"/>
              <w:left w:val="nil"/>
              <w:bottom w:val="nil"/>
              <w:right w:val="nil"/>
            </w:tcBorders>
            <w:shd w:val="clear" w:color="000000" w:fill="FFFFFF"/>
            <w:noWrap/>
            <w:vAlign w:val="bottom"/>
            <w:hideMark/>
          </w:tcPr>
          <w:p w14:paraId="3828E46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37" w:type="dxa"/>
            <w:tcBorders>
              <w:top w:val="nil"/>
              <w:left w:val="nil"/>
              <w:bottom w:val="nil"/>
              <w:right w:val="nil"/>
            </w:tcBorders>
            <w:shd w:val="clear" w:color="000000" w:fill="FFFFFF"/>
            <w:noWrap/>
            <w:vAlign w:val="bottom"/>
            <w:hideMark/>
          </w:tcPr>
          <w:p w14:paraId="13CFC8D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66" w:type="dxa"/>
            <w:tcBorders>
              <w:top w:val="nil"/>
              <w:left w:val="nil"/>
              <w:bottom w:val="nil"/>
              <w:right w:val="nil"/>
            </w:tcBorders>
            <w:shd w:val="clear" w:color="000000" w:fill="FFFFFF"/>
            <w:noWrap/>
            <w:vAlign w:val="bottom"/>
            <w:hideMark/>
          </w:tcPr>
          <w:p w14:paraId="2558D67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5C29795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37" w:type="dxa"/>
            <w:tcBorders>
              <w:top w:val="nil"/>
              <w:left w:val="nil"/>
              <w:bottom w:val="nil"/>
              <w:right w:val="nil"/>
            </w:tcBorders>
            <w:shd w:val="clear" w:color="000000" w:fill="FFFFFF"/>
            <w:noWrap/>
            <w:vAlign w:val="bottom"/>
            <w:hideMark/>
          </w:tcPr>
          <w:p w14:paraId="3E1FCE3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66" w:type="dxa"/>
            <w:tcBorders>
              <w:top w:val="nil"/>
              <w:left w:val="nil"/>
              <w:bottom w:val="nil"/>
              <w:right w:val="nil"/>
            </w:tcBorders>
            <w:shd w:val="clear" w:color="000000" w:fill="FFFFFF"/>
            <w:noWrap/>
            <w:vAlign w:val="bottom"/>
            <w:hideMark/>
          </w:tcPr>
          <w:p w14:paraId="65374A9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153502D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37" w:type="dxa"/>
            <w:tcBorders>
              <w:top w:val="nil"/>
              <w:left w:val="nil"/>
              <w:bottom w:val="nil"/>
              <w:right w:val="nil"/>
            </w:tcBorders>
            <w:shd w:val="clear" w:color="000000" w:fill="FFFFFF"/>
            <w:noWrap/>
            <w:vAlign w:val="bottom"/>
            <w:hideMark/>
          </w:tcPr>
          <w:p w14:paraId="2DBB656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622030" w:rsidRPr="00A7423B" w14:paraId="6DC44D31"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3CED77F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37" w:type="dxa"/>
            <w:tcBorders>
              <w:top w:val="nil"/>
              <w:left w:val="nil"/>
              <w:bottom w:val="nil"/>
              <w:right w:val="nil"/>
            </w:tcBorders>
            <w:shd w:val="clear" w:color="000000" w:fill="FFFFFF"/>
            <w:noWrap/>
            <w:vAlign w:val="bottom"/>
            <w:hideMark/>
          </w:tcPr>
          <w:p w14:paraId="7D1FE69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37" w:type="dxa"/>
            <w:tcBorders>
              <w:top w:val="nil"/>
              <w:left w:val="nil"/>
              <w:bottom w:val="nil"/>
              <w:right w:val="nil"/>
            </w:tcBorders>
            <w:shd w:val="clear" w:color="000000" w:fill="FFFFFF"/>
            <w:noWrap/>
            <w:vAlign w:val="bottom"/>
            <w:hideMark/>
          </w:tcPr>
          <w:p w14:paraId="4BDE20F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266" w:type="dxa"/>
            <w:tcBorders>
              <w:top w:val="nil"/>
              <w:left w:val="nil"/>
              <w:bottom w:val="nil"/>
              <w:right w:val="nil"/>
            </w:tcBorders>
            <w:shd w:val="clear" w:color="000000" w:fill="FFFFFF"/>
            <w:noWrap/>
            <w:vAlign w:val="bottom"/>
            <w:hideMark/>
          </w:tcPr>
          <w:p w14:paraId="23A3BC8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5B83AF1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737" w:type="dxa"/>
            <w:tcBorders>
              <w:top w:val="nil"/>
              <w:left w:val="nil"/>
              <w:bottom w:val="nil"/>
              <w:right w:val="nil"/>
            </w:tcBorders>
            <w:shd w:val="clear" w:color="000000" w:fill="FFFFFF"/>
            <w:noWrap/>
            <w:vAlign w:val="bottom"/>
            <w:hideMark/>
          </w:tcPr>
          <w:p w14:paraId="65E062A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266" w:type="dxa"/>
            <w:tcBorders>
              <w:top w:val="nil"/>
              <w:left w:val="nil"/>
              <w:bottom w:val="nil"/>
              <w:right w:val="nil"/>
            </w:tcBorders>
            <w:shd w:val="clear" w:color="000000" w:fill="FFFFFF"/>
            <w:noWrap/>
            <w:vAlign w:val="bottom"/>
            <w:hideMark/>
          </w:tcPr>
          <w:p w14:paraId="6C35E9C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6B563ED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737" w:type="dxa"/>
            <w:tcBorders>
              <w:top w:val="nil"/>
              <w:left w:val="nil"/>
              <w:bottom w:val="nil"/>
              <w:right w:val="nil"/>
            </w:tcBorders>
            <w:shd w:val="clear" w:color="000000" w:fill="FFFFFF"/>
            <w:noWrap/>
            <w:vAlign w:val="bottom"/>
            <w:hideMark/>
          </w:tcPr>
          <w:p w14:paraId="66B5F6A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r>
      <w:tr w:rsidR="00622030" w:rsidRPr="00A7423B" w14:paraId="3B52813C"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1ED2398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37" w:type="dxa"/>
            <w:tcBorders>
              <w:top w:val="nil"/>
              <w:left w:val="nil"/>
              <w:bottom w:val="nil"/>
              <w:right w:val="nil"/>
            </w:tcBorders>
            <w:shd w:val="clear" w:color="000000" w:fill="FFFFFF"/>
            <w:noWrap/>
            <w:vAlign w:val="bottom"/>
            <w:hideMark/>
          </w:tcPr>
          <w:p w14:paraId="01F6ADA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37" w:type="dxa"/>
            <w:tcBorders>
              <w:top w:val="nil"/>
              <w:left w:val="nil"/>
              <w:bottom w:val="nil"/>
              <w:right w:val="nil"/>
            </w:tcBorders>
            <w:shd w:val="clear" w:color="000000" w:fill="FFFFFF"/>
            <w:noWrap/>
            <w:vAlign w:val="bottom"/>
            <w:hideMark/>
          </w:tcPr>
          <w:p w14:paraId="6F712B9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66" w:type="dxa"/>
            <w:tcBorders>
              <w:top w:val="nil"/>
              <w:left w:val="nil"/>
              <w:bottom w:val="nil"/>
              <w:right w:val="nil"/>
            </w:tcBorders>
            <w:shd w:val="clear" w:color="000000" w:fill="FFFFFF"/>
            <w:noWrap/>
            <w:vAlign w:val="bottom"/>
            <w:hideMark/>
          </w:tcPr>
          <w:p w14:paraId="63A35CF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D313C6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37" w:type="dxa"/>
            <w:tcBorders>
              <w:top w:val="nil"/>
              <w:left w:val="nil"/>
              <w:bottom w:val="nil"/>
              <w:right w:val="nil"/>
            </w:tcBorders>
            <w:shd w:val="clear" w:color="000000" w:fill="FFFFFF"/>
            <w:noWrap/>
            <w:vAlign w:val="bottom"/>
            <w:hideMark/>
          </w:tcPr>
          <w:p w14:paraId="34E8084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266" w:type="dxa"/>
            <w:tcBorders>
              <w:top w:val="nil"/>
              <w:left w:val="nil"/>
              <w:bottom w:val="nil"/>
              <w:right w:val="nil"/>
            </w:tcBorders>
            <w:shd w:val="clear" w:color="000000" w:fill="FFFFFF"/>
            <w:noWrap/>
            <w:vAlign w:val="bottom"/>
            <w:hideMark/>
          </w:tcPr>
          <w:p w14:paraId="4491533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1633631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37" w:type="dxa"/>
            <w:tcBorders>
              <w:top w:val="nil"/>
              <w:left w:val="nil"/>
              <w:bottom w:val="nil"/>
              <w:right w:val="nil"/>
            </w:tcBorders>
            <w:shd w:val="clear" w:color="000000" w:fill="FFFFFF"/>
            <w:noWrap/>
            <w:vAlign w:val="bottom"/>
            <w:hideMark/>
          </w:tcPr>
          <w:p w14:paraId="4C6E377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r>
      <w:tr w:rsidR="00622030" w:rsidRPr="00A7423B" w14:paraId="086E662E"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6734ACB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37" w:type="dxa"/>
            <w:tcBorders>
              <w:top w:val="nil"/>
              <w:left w:val="nil"/>
              <w:bottom w:val="nil"/>
              <w:right w:val="nil"/>
            </w:tcBorders>
            <w:shd w:val="clear" w:color="000000" w:fill="FFFFFF"/>
            <w:noWrap/>
            <w:vAlign w:val="bottom"/>
            <w:hideMark/>
          </w:tcPr>
          <w:p w14:paraId="6AD1F09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37" w:type="dxa"/>
            <w:tcBorders>
              <w:top w:val="nil"/>
              <w:left w:val="nil"/>
              <w:bottom w:val="nil"/>
              <w:right w:val="nil"/>
            </w:tcBorders>
            <w:shd w:val="clear" w:color="000000" w:fill="FFFFFF"/>
            <w:noWrap/>
            <w:vAlign w:val="bottom"/>
            <w:hideMark/>
          </w:tcPr>
          <w:p w14:paraId="1307DF7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266" w:type="dxa"/>
            <w:tcBorders>
              <w:top w:val="nil"/>
              <w:left w:val="nil"/>
              <w:bottom w:val="nil"/>
              <w:right w:val="nil"/>
            </w:tcBorders>
            <w:shd w:val="clear" w:color="000000" w:fill="FFFFFF"/>
            <w:noWrap/>
            <w:vAlign w:val="bottom"/>
            <w:hideMark/>
          </w:tcPr>
          <w:p w14:paraId="3013E55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6530F8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37" w:type="dxa"/>
            <w:tcBorders>
              <w:top w:val="nil"/>
              <w:left w:val="nil"/>
              <w:bottom w:val="nil"/>
              <w:right w:val="nil"/>
            </w:tcBorders>
            <w:shd w:val="clear" w:color="000000" w:fill="FFFFFF"/>
            <w:noWrap/>
            <w:vAlign w:val="bottom"/>
            <w:hideMark/>
          </w:tcPr>
          <w:p w14:paraId="3B8799B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266" w:type="dxa"/>
            <w:tcBorders>
              <w:top w:val="nil"/>
              <w:left w:val="nil"/>
              <w:bottom w:val="nil"/>
              <w:right w:val="nil"/>
            </w:tcBorders>
            <w:shd w:val="clear" w:color="000000" w:fill="FFFFFF"/>
            <w:noWrap/>
            <w:vAlign w:val="bottom"/>
            <w:hideMark/>
          </w:tcPr>
          <w:p w14:paraId="5C20DBF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73A4894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37" w:type="dxa"/>
            <w:tcBorders>
              <w:top w:val="nil"/>
              <w:left w:val="nil"/>
              <w:bottom w:val="nil"/>
              <w:right w:val="nil"/>
            </w:tcBorders>
            <w:shd w:val="clear" w:color="000000" w:fill="FFFFFF"/>
            <w:noWrap/>
            <w:vAlign w:val="bottom"/>
            <w:hideMark/>
          </w:tcPr>
          <w:p w14:paraId="0A34034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r>
      <w:tr w:rsidR="00622030" w:rsidRPr="00A7423B" w14:paraId="60599AA7"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0E52ACB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37" w:type="dxa"/>
            <w:tcBorders>
              <w:top w:val="nil"/>
              <w:left w:val="nil"/>
              <w:bottom w:val="nil"/>
              <w:right w:val="nil"/>
            </w:tcBorders>
            <w:shd w:val="clear" w:color="000000" w:fill="FFFFFF"/>
            <w:noWrap/>
            <w:vAlign w:val="bottom"/>
            <w:hideMark/>
          </w:tcPr>
          <w:p w14:paraId="14B865D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737" w:type="dxa"/>
            <w:tcBorders>
              <w:top w:val="nil"/>
              <w:left w:val="nil"/>
              <w:bottom w:val="nil"/>
              <w:right w:val="nil"/>
            </w:tcBorders>
            <w:shd w:val="clear" w:color="000000" w:fill="FFFFFF"/>
            <w:noWrap/>
            <w:vAlign w:val="bottom"/>
            <w:hideMark/>
          </w:tcPr>
          <w:p w14:paraId="0128750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266" w:type="dxa"/>
            <w:tcBorders>
              <w:top w:val="nil"/>
              <w:left w:val="nil"/>
              <w:bottom w:val="nil"/>
              <w:right w:val="nil"/>
            </w:tcBorders>
            <w:shd w:val="clear" w:color="000000" w:fill="FFFFFF"/>
            <w:noWrap/>
            <w:vAlign w:val="bottom"/>
            <w:hideMark/>
          </w:tcPr>
          <w:p w14:paraId="081F3C2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31547CF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37" w:type="dxa"/>
            <w:tcBorders>
              <w:top w:val="nil"/>
              <w:left w:val="nil"/>
              <w:bottom w:val="nil"/>
              <w:right w:val="nil"/>
            </w:tcBorders>
            <w:shd w:val="clear" w:color="000000" w:fill="FFFFFF"/>
            <w:noWrap/>
            <w:vAlign w:val="bottom"/>
            <w:hideMark/>
          </w:tcPr>
          <w:p w14:paraId="114BD7C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266" w:type="dxa"/>
            <w:tcBorders>
              <w:top w:val="nil"/>
              <w:left w:val="nil"/>
              <w:bottom w:val="nil"/>
              <w:right w:val="nil"/>
            </w:tcBorders>
            <w:shd w:val="clear" w:color="000000" w:fill="FFFFFF"/>
            <w:noWrap/>
            <w:vAlign w:val="bottom"/>
            <w:hideMark/>
          </w:tcPr>
          <w:p w14:paraId="25A2CC8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718CE1D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37" w:type="dxa"/>
            <w:tcBorders>
              <w:top w:val="nil"/>
              <w:left w:val="nil"/>
              <w:bottom w:val="nil"/>
              <w:right w:val="nil"/>
            </w:tcBorders>
            <w:shd w:val="clear" w:color="000000" w:fill="FFFFFF"/>
            <w:noWrap/>
            <w:vAlign w:val="bottom"/>
            <w:hideMark/>
          </w:tcPr>
          <w:p w14:paraId="44C1F82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r>
      <w:tr w:rsidR="00622030" w:rsidRPr="00A7423B" w14:paraId="41E7DE76"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688ED22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37" w:type="dxa"/>
            <w:tcBorders>
              <w:top w:val="nil"/>
              <w:left w:val="nil"/>
              <w:bottom w:val="nil"/>
              <w:right w:val="nil"/>
            </w:tcBorders>
            <w:shd w:val="clear" w:color="000000" w:fill="FFFFFF"/>
            <w:noWrap/>
            <w:vAlign w:val="bottom"/>
            <w:hideMark/>
          </w:tcPr>
          <w:p w14:paraId="4A20378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37" w:type="dxa"/>
            <w:tcBorders>
              <w:top w:val="nil"/>
              <w:left w:val="nil"/>
              <w:bottom w:val="nil"/>
              <w:right w:val="nil"/>
            </w:tcBorders>
            <w:shd w:val="clear" w:color="000000" w:fill="FFFFFF"/>
            <w:noWrap/>
            <w:vAlign w:val="bottom"/>
            <w:hideMark/>
          </w:tcPr>
          <w:p w14:paraId="50FFBD7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266" w:type="dxa"/>
            <w:tcBorders>
              <w:top w:val="nil"/>
              <w:left w:val="nil"/>
              <w:bottom w:val="nil"/>
              <w:right w:val="nil"/>
            </w:tcBorders>
            <w:shd w:val="clear" w:color="000000" w:fill="FFFFFF"/>
            <w:noWrap/>
            <w:vAlign w:val="bottom"/>
            <w:hideMark/>
          </w:tcPr>
          <w:p w14:paraId="7E15571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13BC43F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37" w:type="dxa"/>
            <w:tcBorders>
              <w:top w:val="nil"/>
              <w:left w:val="nil"/>
              <w:bottom w:val="nil"/>
              <w:right w:val="nil"/>
            </w:tcBorders>
            <w:shd w:val="clear" w:color="000000" w:fill="FFFFFF"/>
            <w:noWrap/>
            <w:vAlign w:val="bottom"/>
            <w:hideMark/>
          </w:tcPr>
          <w:p w14:paraId="388900F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266" w:type="dxa"/>
            <w:tcBorders>
              <w:top w:val="nil"/>
              <w:left w:val="nil"/>
              <w:bottom w:val="nil"/>
              <w:right w:val="nil"/>
            </w:tcBorders>
            <w:shd w:val="clear" w:color="000000" w:fill="FFFFFF"/>
            <w:noWrap/>
            <w:vAlign w:val="bottom"/>
            <w:hideMark/>
          </w:tcPr>
          <w:p w14:paraId="7AF735E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78DC033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37" w:type="dxa"/>
            <w:tcBorders>
              <w:top w:val="nil"/>
              <w:left w:val="nil"/>
              <w:bottom w:val="nil"/>
              <w:right w:val="nil"/>
            </w:tcBorders>
            <w:shd w:val="clear" w:color="000000" w:fill="FFFFFF"/>
            <w:noWrap/>
            <w:vAlign w:val="bottom"/>
            <w:hideMark/>
          </w:tcPr>
          <w:p w14:paraId="2B74FBA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r>
      <w:tr w:rsidR="00622030" w:rsidRPr="00A7423B" w14:paraId="04A57A70"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774E1AB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37" w:type="dxa"/>
            <w:tcBorders>
              <w:top w:val="nil"/>
              <w:left w:val="nil"/>
              <w:bottom w:val="nil"/>
              <w:right w:val="nil"/>
            </w:tcBorders>
            <w:shd w:val="clear" w:color="000000" w:fill="FFFFFF"/>
            <w:noWrap/>
            <w:vAlign w:val="bottom"/>
            <w:hideMark/>
          </w:tcPr>
          <w:p w14:paraId="0A6329F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737" w:type="dxa"/>
            <w:tcBorders>
              <w:top w:val="nil"/>
              <w:left w:val="nil"/>
              <w:bottom w:val="nil"/>
              <w:right w:val="nil"/>
            </w:tcBorders>
            <w:shd w:val="clear" w:color="000000" w:fill="FFFFFF"/>
            <w:noWrap/>
            <w:vAlign w:val="bottom"/>
            <w:hideMark/>
          </w:tcPr>
          <w:p w14:paraId="194D694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266" w:type="dxa"/>
            <w:tcBorders>
              <w:top w:val="nil"/>
              <w:left w:val="nil"/>
              <w:bottom w:val="nil"/>
              <w:right w:val="nil"/>
            </w:tcBorders>
            <w:shd w:val="clear" w:color="000000" w:fill="FFFFFF"/>
            <w:noWrap/>
            <w:vAlign w:val="bottom"/>
            <w:hideMark/>
          </w:tcPr>
          <w:p w14:paraId="49CBC6D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29990DD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20%</w:t>
            </w:r>
          </w:p>
        </w:tc>
        <w:tc>
          <w:tcPr>
            <w:tcW w:w="737" w:type="dxa"/>
            <w:tcBorders>
              <w:top w:val="nil"/>
              <w:left w:val="nil"/>
              <w:bottom w:val="nil"/>
              <w:right w:val="nil"/>
            </w:tcBorders>
            <w:shd w:val="clear" w:color="000000" w:fill="FFFFFF"/>
            <w:noWrap/>
            <w:vAlign w:val="bottom"/>
            <w:hideMark/>
          </w:tcPr>
          <w:p w14:paraId="6FB4A6C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266" w:type="dxa"/>
            <w:tcBorders>
              <w:top w:val="nil"/>
              <w:left w:val="nil"/>
              <w:bottom w:val="nil"/>
              <w:right w:val="nil"/>
            </w:tcBorders>
            <w:shd w:val="clear" w:color="000000" w:fill="FFFFFF"/>
            <w:noWrap/>
            <w:vAlign w:val="bottom"/>
            <w:hideMark/>
          </w:tcPr>
          <w:p w14:paraId="006E160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1A50C5C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37" w:type="dxa"/>
            <w:tcBorders>
              <w:top w:val="nil"/>
              <w:left w:val="nil"/>
              <w:bottom w:val="nil"/>
              <w:right w:val="nil"/>
            </w:tcBorders>
            <w:shd w:val="clear" w:color="000000" w:fill="FFFFFF"/>
            <w:noWrap/>
            <w:vAlign w:val="bottom"/>
            <w:hideMark/>
          </w:tcPr>
          <w:p w14:paraId="27BFD04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r>
      <w:tr w:rsidR="00622030" w:rsidRPr="00A7423B" w14:paraId="148E86D9" w14:textId="77777777" w:rsidTr="00FB055F">
        <w:trPr>
          <w:trHeight w:val="255"/>
          <w:jc w:val="center"/>
        </w:trPr>
        <w:tc>
          <w:tcPr>
            <w:tcW w:w="3160" w:type="dxa"/>
            <w:tcBorders>
              <w:top w:val="nil"/>
              <w:left w:val="nil"/>
              <w:bottom w:val="single" w:sz="4" w:space="0" w:color="D9D9D9"/>
              <w:right w:val="nil"/>
            </w:tcBorders>
            <w:shd w:val="clear" w:color="000000" w:fill="FFFFFF"/>
            <w:noWrap/>
            <w:vAlign w:val="bottom"/>
            <w:hideMark/>
          </w:tcPr>
          <w:p w14:paraId="5B56DF9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737" w:type="dxa"/>
            <w:tcBorders>
              <w:top w:val="nil"/>
              <w:left w:val="nil"/>
              <w:bottom w:val="single" w:sz="4" w:space="0" w:color="D9D9D9"/>
              <w:right w:val="nil"/>
            </w:tcBorders>
            <w:shd w:val="clear" w:color="000000" w:fill="FFFFFF"/>
            <w:noWrap/>
            <w:vAlign w:val="bottom"/>
            <w:hideMark/>
          </w:tcPr>
          <w:p w14:paraId="2ECC44D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37" w:type="dxa"/>
            <w:tcBorders>
              <w:top w:val="nil"/>
              <w:left w:val="nil"/>
              <w:bottom w:val="single" w:sz="4" w:space="0" w:color="D9D9D9"/>
              <w:right w:val="nil"/>
            </w:tcBorders>
            <w:shd w:val="clear" w:color="000000" w:fill="FFFFFF"/>
            <w:noWrap/>
            <w:vAlign w:val="bottom"/>
            <w:hideMark/>
          </w:tcPr>
          <w:p w14:paraId="6D7A997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266" w:type="dxa"/>
            <w:tcBorders>
              <w:top w:val="nil"/>
              <w:left w:val="nil"/>
              <w:bottom w:val="single" w:sz="4" w:space="0" w:color="D9D9D9"/>
              <w:right w:val="nil"/>
            </w:tcBorders>
            <w:shd w:val="clear" w:color="000000" w:fill="FFFFFF"/>
            <w:noWrap/>
            <w:vAlign w:val="bottom"/>
            <w:hideMark/>
          </w:tcPr>
          <w:p w14:paraId="135E598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259C534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37" w:type="dxa"/>
            <w:tcBorders>
              <w:top w:val="nil"/>
              <w:left w:val="nil"/>
              <w:bottom w:val="single" w:sz="4" w:space="0" w:color="D9D9D9"/>
              <w:right w:val="nil"/>
            </w:tcBorders>
            <w:shd w:val="clear" w:color="000000" w:fill="FFFFFF"/>
            <w:noWrap/>
            <w:vAlign w:val="bottom"/>
            <w:hideMark/>
          </w:tcPr>
          <w:p w14:paraId="7934759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266" w:type="dxa"/>
            <w:tcBorders>
              <w:top w:val="nil"/>
              <w:left w:val="nil"/>
              <w:bottom w:val="single" w:sz="4" w:space="0" w:color="D9D9D9"/>
              <w:right w:val="nil"/>
            </w:tcBorders>
            <w:shd w:val="clear" w:color="000000" w:fill="FFFFFF"/>
            <w:noWrap/>
            <w:vAlign w:val="bottom"/>
            <w:hideMark/>
          </w:tcPr>
          <w:p w14:paraId="6C90A3D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03EA0B3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37" w:type="dxa"/>
            <w:tcBorders>
              <w:top w:val="nil"/>
              <w:left w:val="nil"/>
              <w:bottom w:val="single" w:sz="4" w:space="0" w:color="D9D9D9"/>
              <w:right w:val="nil"/>
            </w:tcBorders>
            <w:shd w:val="clear" w:color="000000" w:fill="FFFFFF"/>
            <w:noWrap/>
            <w:vAlign w:val="bottom"/>
            <w:hideMark/>
          </w:tcPr>
          <w:p w14:paraId="44BCA83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r>
      <w:tr w:rsidR="00622030" w:rsidRPr="00A7423B" w14:paraId="429DBD6A" w14:textId="77777777" w:rsidTr="00FB055F">
        <w:trPr>
          <w:trHeight w:val="345"/>
          <w:jc w:val="center"/>
        </w:trPr>
        <w:tc>
          <w:tcPr>
            <w:tcW w:w="3160" w:type="dxa"/>
            <w:tcBorders>
              <w:top w:val="nil"/>
              <w:left w:val="nil"/>
              <w:bottom w:val="nil"/>
              <w:right w:val="nil"/>
            </w:tcBorders>
            <w:shd w:val="clear" w:color="000000" w:fill="FFFFFF"/>
            <w:noWrap/>
            <w:vAlign w:val="bottom"/>
            <w:hideMark/>
          </w:tcPr>
          <w:p w14:paraId="3AD7FB23"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Voting is duty or a choice</w:t>
            </w:r>
          </w:p>
        </w:tc>
        <w:tc>
          <w:tcPr>
            <w:tcW w:w="737" w:type="dxa"/>
            <w:tcBorders>
              <w:top w:val="nil"/>
              <w:left w:val="nil"/>
              <w:bottom w:val="nil"/>
              <w:right w:val="nil"/>
            </w:tcBorders>
            <w:shd w:val="clear" w:color="000000" w:fill="FFFFFF"/>
            <w:noWrap/>
            <w:vAlign w:val="bottom"/>
            <w:hideMark/>
          </w:tcPr>
          <w:p w14:paraId="0ACA526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EC8B18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444E8B8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144AFEC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1C1CD82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199C60E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1F3E3B8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317DCFE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059DAD0A"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387865F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Duty</w:t>
            </w:r>
          </w:p>
        </w:tc>
        <w:tc>
          <w:tcPr>
            <w:tcW w:w="737" w:type="dxa"/>
            <w:tcBorders>
              <w:top w:val="nil"/>
              <w:left w:val="nil"/>
              <w:bottom w:val="nil"/>
              <w:right w:val="nil"/>
            </w:tcBorders>
            <w:shd w:val="clear" w:color="000000" w:fill="FFFFFF"/>
            <w:noWrap/>
            <w:vAlign w:val="bottom"/>
            <w:hideMark/>
          </w:tcPr>
          <w:p w14:paraId="7DEBD7F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70%</w:t>
            </w:r>
          </w:p>
        </w:tc>
        <w:tc>
          <w:tcPr>
            <w:tcW w:w="737" w:type="dxa"/>
            <w:tcBorders>
              <w:top w:val="nil"/>
              <w:left w:val="nil"/>
              <w:bottom w:val="nil"/>
              <w:right w:val="nil"/>
            </w:tcBorders>
            <w:shd w:val="clear" w:color="000000" w:fill="FFFFFF"/>
            <w:noWrap/>
            <w:vAlign w:val="bottom"/>
            <w:hideMark/>
          </w:tcPr>
          <w:p w14:paraId="5BC923E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63%</w:t>
            </w:r>
          </w:p>
        </w:tc>
        <w:tc>
          <w:tcPr>
            <w:tcW w:w="266" w:type="dxa"/>
            <w:tcBorders>
              <w:top w:val="nil"/>
              <w:left w:val="nil"/>
              <w:bottom w:val="nil"/>
              <w:right w:val="nil"/>
            </w:tcBorders>
            <w:shd w:val="clear" w:color="000000" w:fill="FFFFFF"/>
            <w:noWrap/>
            <w:vAlign w:val="bottom"/>
            <w:hideMark/>
          </w:tcPr>
          <w:p w14:paraId="4E72400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100F762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62%</w:t>
            </w:r>
          </w:p>
        </w:tc>
        <w:tc>
          <w:tcPr>
            <w:tcW w:w="737" w:type="dxa"/>
            <w:tcBorders>
              <w:top w:val="nil"/>
              <w:left w:val="nil"/>
              <w:bottom w:val="nil"/>
              <w:right w:val="nil"/>
            </w:tcBorders>
            <w:shd w:val="clear" w:color="000000" w:fill="FFFFFF"/>
            <w:noWrap/>
            <w:vAlign w:val="bottom"/>
            <w:hideMark/>
          </w:tcPr>
          <w:p w14:paraId="3C35A58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64%</w:t>
            </w:r>
          </w:p>
        </w:tc>
        <w:tc>
          <w:tcPr>
            <w:tcW w:w="266" w:type="dxa"/>
            <w:tcBorders>
              <w:top w:val="nil"/>
              <w:left w:val="nil"/>
              <w:bottom w:val="nil"/>
              <w:right w:val="nil"/>
            </w:tcBorders>
            <w:shd w:val="clear" w:color="000000" w:fill="FFFFFF"/>
            <w:noWrap/>
            <w:vAlign w:val="bottom"/>
            <w:hideMark/>
          </w:tcPr>
          <w:p w14:paraId="711C8F5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6FB5337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c>
          <w:tcPr>
            <w:tcW w:w="737" w:type="dxa"/>
            <w:tcBorders>
              <w:top w:val="nil"/>
              <w:left w:val="nil"/>
              <w:bottom w:val="nil"/>
              <w:right w:val="nil"/>
            </w:tcBorders>
            <w:shd w:val="clear" w:color="000000" w:fill="FFFFFF"/>
            <w:noWrap/>
            <w:vAlign w:val="bottom"/>
            <w:hideMark/>
          </w:tcPr>
          <w:p w14:paraId="15840AC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52%</w:t>
            </w:r>
          </w:p>
        </w:tc>
      </w:tr>
      <w:tr w:rsidR="00622030" w:rsidRPr="00A7423B" w14:paraId="5DD799E2"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0D04161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Choice</w:t>
            </w:r>
          </w:p>
        </w:tc>
        <w:tc>
          <w:tcPr>
            <w:tcW w:w="737" w:type="dxa"/>
            <w:tcBorders>
              <w:top w:val="nil"/>
              <w:left w:val="nil"/>
              <w:bottom w:val="nil"/>
              <w:right w:val="nil"/>
            </w:tcBorders>
            <w:shd w:val="clear" w:color="000000" w:fill="FFFFFF"/>
            <w:noWrap/>
            <w:vAlign w:val="bottom"/>
            <w:hideMark/>
          </w:tcPr>
          <w:p w14:paraId="70CFAEA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37" w:type="dxa"/>
            <w:tcBorders>
              <w:top w:val="nil"/>
              <w:left w:val="nil"/>
              <w:bottom w:val="nil"/>
              <w:right w:val="nil"/>
            </w:tcBorders>
            <w:shd w:val="clear" w:color="000000" w:fill="FFFFFF"/>
            <w:noWrap/>
            <w:vAlign w:val="bottom"/>
            <w:hideMark/>
          </w:tcPr>
          <w:p w14:paraId="6A6BBE5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31%</w:t>
            </w:r>
          </w:p>
        </w:tc>
        <w:tc>
          <w:tcPr>
            <w:tcW w:w="266" w:type="dxa"/>
            <w:tcBorders>
              <w:top w:val="nil"/>
              <w:left w:val="nil"/>
              <w:bottom w:val="nil"/>
              <w:right w:val="nil"/>
            </w:tcBorders>
            <w:shd w:val="clear" w:color="000000" w:fill="FFFFFF"/>
            <w:noWrap/>
            <w:vAlign w:val="bottom"/>
            <w:hideMark/>
          </w:tcPr>
          <w:p w14:paraId="4271034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497196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32%</w:t>
            </w:r>
          </w:p>
        </w:tc>
        <w:tc>
          <w:tcPr>
            <w:tcW w:w="737" w:type="dxa"/>
            <w:tcBorders>
              <w:top w:val="nil"/>
              <w:left w:val="nil"/>
              <w:bottom w:val="nil"/>
              <w:right w:val="nil"/>
            </w:tcBorders>
            <w:shd w:val="clear" w:color="000000" w:fill="FFFFFF"/>
            <w:noWrap/>
            <w:vAlign w:val="bottom"/>
            <w:hideMark/>
          </w:tcPr>
          <w:p w14:paraId="33B5514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32%</w:t>
            </w:r>
          </w:p>
        </w:tc>
        <w:tc>
          <w:tcPr>
            <w:tcW w:w="266" w:type="dxa"/>
            <w:tcBorders>
              <w:top w:val="nil"/>
              <w:left w:val="nil"/>
              <w:bottom w:val="nil"/>
              <w:right w:val="nil"/>
            </w:tcBorders>
            <w:shd w:val="clear" w:color="000000" w:fill="FFFFFF"/>
            <w:noWrap/>
            <w:vAlign w:val="bottom"/>
            <w:hideMark/>
          </w:tcPr>
          <w:p w14:paraId="4DFB6BE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4168553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w:t>
            </w:r>
          </w:p>
        </w:tc>
        <w:tc>
          <w:tcPr>
            <w:tcW w:w="737" w:type="dxa"/>
            <w:tcBorders>
              <w:top w:val="nil"/>
              <w:left w:val="nil"/>
              <w:bottom w:val="nil"/>
              <w:right w:val="nil"/>
            </w:tcBorders>
            <w:shd w:val="clear" w:color="000000" w:fill="FFFFFF"/>
            <w:noWrap/>
            <w:vAlign w:val="bottom"/>
            <w:hideMark/>
          </w:tcPr>
          <w:p w14:paraId="5A99EAF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43%</w:t>
            </w:r>
          </w:p>
        </w:tc>
      </w:tr>
      <w:tr w:rsidR="00622030" w:rsidRPr="00A7423B" w14:paraId="1949AA87" w14:textId="77777777" w:rsidTr="00FB055F">
        <w:trPr>
          <w:trHeight w:val="255"/>
          <w:jc w:val="center"/>
        </w:trPr>
        <w:tc>
          <w:tcPr>
            <w:tcW w:w="3160" w:type="dxa"/>
            <w:tcBorders>
              <w:top w:val="nil"/>
              <w:left w:val="nil"/>
              <w:bottom w:val="single" w:sz="4" w:space="0" w:color="D9D9D9"/>
              <w:right w:val="nil"/>
            </w:tcBorders>
            <w:shd w:val="clear" w:color="000000" w:fill="FFFFFF"/>
            <w:noWrap/>
            <w:vAlign w:val="bottom"/>
            <w:hideMark/>
          </w:tcPr>
          <w:p w14:paraId="33376DF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737" w:type="dxa"/>
            <w:tcBorders>
              <w:top w:val="nil"/>
              <w:left w:val="nil"/>
              <w:bottom w:val="single" w:sz="4" w:space="0" w:color="D9D9D9"/>
              <w:right w:val="nil"/>
            </w:tcBorders>
            <w:shd w:val="clear" w:color="000000" w:fill="FFFFFF"/>
            <w:noWrap/>
            <w:vAlign w:val="bottom"/>
            <w:hideMark/>
          </w:tcPr>
          <w:p w14:paraId="7083323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37" w:type="dxa"/>
            <w:tcBorders>
              <w:top w:val="nil"/>
              <w:left w:val="nil"/>
              <w:bottom w:val="single" w:sz="4" w:space="0" w:color="D9D9D9"/>
              <w:right w:val="nil"/>
            </w:tcBorders>
            <w:shd w:val="clear" w:color="000000" w:fill="FFFFFF"/>
            <w:noWrap/>
            <w:vAlign w:val="bottom"/>
            <w:hideMark/>
          </w:tcPr>
          <w:p w14:paraId="74294CE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66" w:type="dxa"/>
            <w:tcBorders>
              <w:top w:val="nil"/>
              <w:left w:val="nil"/>
              <w:bottom w:val="single" w:sz="4" w:space="0" w:color="D9D9D9"/>
              <w:right w:val="nil"/>
            </w:tcBorders>
            <w:shd w:val="clear" w:color="000000" w:fill="FFFFFF"/>
            <w:noWrap/>
            <w:vAlign w:val="bottom"/>
            <w:hideMark/>
          </w:tcPr>
          <w:p w14:paraId="6F772DE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4A27D7F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37" w:type="dxa"/>
            <w:tcBorders>
              <w:top w:val="nil"/>
              <w:left w:val="nil"/>
              <w:bottom w:val="single" w:sz="4" w:space="0" w:color="D9D9D9"/>
              <w:right w:val="nil"/>
            </w:tcBorders>
            <w:shd w:val="clear" w:color="000000" w:fill="FFFFFF"/>
            <w:noWrap/>
            <w:vAlign w:val="bottom"/>
            <w:hideMark/>
          </w:tcPr>
          <w:p w14:paraId="7596219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66" w:type="dxa"/>
            <w:tcBorders>
              <w:top w:val="nil"/>
              <w:left w:val="nil"/>
              <w:bottom w:val="single" w:sz="4" w:space="0" w:color="D9D9D9"/>
              <w:right w:val="nil"/>
            </w:tcBorders>
            <w:shd w:val="clear" w:color="000000" w:fill="FFFFFF"/>
            <w:noWrap/>
            <w:vAlign w:val="bottom"/>
            <w:hideMark/>
          </w:tcPr>
          <w:p w14:paraId="1B934A1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7C8D283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37" w:type="dxa"/>
            <w:tcBorders>
              <w:top w:val="nil"/>
              <w:left w:val="nil"/>
              <w:bottom w:val="single" w:sz="4" w:space="0" w:color="D9D9D9"/>
              <w:right w:val="nil"/>
            </w:tcBorders>
            <w:shd w:val="clear" w:color="000000" w:fill="FFFFFF"/>
            <w:noWrap/>
            <w:vAlign w:val="bottom"/>
            <w:hideMark/>
          </w:tcPr>
          <w:p w14:paraId="4E4DC9F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622030" w:rsidRPr="00A7423B" w14:paraId="356B4CF4" w14:textId="77777777" w:rsidTr="00FB055F">
        <w:trPr>
          <w:trHeight w:val="345"/>
          <w:jc w:val="center"/>
        </w:trPr>
        <w:tc>
          <w:tcPr>
            <w:tcW w:w="3160" w:type="dxa"/>
            <w:tcBorders>
              <w:top w:val="nil"/>
              <w:left w:val="nil"/>
              <w:bottom w:val="nil"/>
              <w:right w:val="nil"/>
            </w:tcBorders>
            <w:shd w:val="clear" w:color="000000" w:fill="FFFFFF"/>
            <w:noWrap/>
            <w:vAlign w:val="bottom"/>
            <w:hideMark/>
          </w:tcPr>
          <w:p w14:paraId="3A1FAD73"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Educational attainment</w:t>
            </w:r>
          </w:p>
        </w:tc>
        <w:tc>
          <w:tcPr>
            <w:tcW w:w="737" w:type="dxa"/>
            <w:tcBorders>
              <w:top w:val="nil"/>
              <w:left w:val="nil"/>
              <w:bottom w:val="nil"/>
              <w:right w:val="nil"/>
            </w:tcBorders>
            <w:shd w:val="clear" w:color="000000" w:fill="FFFFFF"/>
            <w:noWrap/>
            <w:vAlign w:val="bottom"/>
            <w:hideMark/>
          </w:tcPr>
          <w:p w14:paraId="6C4DD54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0FC60C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6D19BDE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F96702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1959608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14D83AF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465BB4A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472D719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6BA96119"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7073EEB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37" w:type="dxa"/>
            <w:tcBorders>
              <w:top w:val="nil"/>
              <w:left w:val="nil"/>
              <w:bottom w:val="nil"/>
              <w:right w:val="nil"/>
            </w:tcBorders>
            <w:shd w:val="clear" w:color="000000" w:fill="FFFFFF"/>
            <w:noWrap/>
            <w:vAlign w:val="bottom"/>
            <w:hideMark/>
          </w:tcPr>
          <w:p w14:paraId="2A9A375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37" w:type="dxa"/>
            <w:tcBorders>
              <w:top w:val="nil"/>
              <w:left w:val="nil"/>
              <w:bottom w:val="nil"/>
              <w:right w:val="nil"/>
            </w:tcBorders>
            <w:shd w:val="clear" w:color="000000" w:fill="FFFFFF"/>
            <w:noWrap/>
            <w:vAlign w:val="bottom"/>
            <w:hideMark/>
          </w:tcPr>
          <w:p w14:paraId="794A532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66" w:type="dxa"/>
            <w:tcBorders>
              <w:top w:val="nil"/>
              <w:left w:val="nil"/>
              <w:bottom w:val="nil"/>
              <w:right w:val="nil"/>
            </w:tcBorders>
            <w:shd w:val="clear" w:color="000000" w:fill="FFFFFF"/>
            <w:noWrap/>
            <w:vAlign w:val="bottom"/>
            <w:hideMark/>
          </w:tcPr>
          <w:p w14:paraId="3366039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6BA4D00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37" w:type="dxa"/>
            <w:tcBorders>
              <w:top w:val="nil"/>
              <w:left w:val="nil"/>
              <w:bottom w:val="nil"/>
              <w:right w:val="nil"/>
            </w:tcBorders>
            <w:shd w:val="clear" w:color="000000" w:fill="FFFFFF"/>
            <w:noWrap/>
            <w:vAlign w:val="bottom"/>
            <w:hideMark/>
          </w:tcPr>
          <w:p w14:paraId="2CCDBFB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66" w:type="dxa"/>
            <w:tcBorders>
              <w:top w:val="nil"/>
              <w:left w:val="nil"/>
              <w:bottom w:val="nil"/>
              <w:right w:val="nil"/>
            </w:tcBorders>
            <w:shd w:val="clear" w:color="000000" w:fill="FFFFFF"/>
            <w:noWrap/>
            <w:vAlign w:val="bottom"/>
            <w:hideMark/>
          </w:tcPr>
          <w:p w14:paraId="6C4180D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27F78C8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37" w:type="dxa"/>
            <w:tcBorders>
              <w:top w:val="nil"/>
              <w:left w:val="nil"/>
              <w:bottom w:val="nil"/>
              <w:right w:val="nil"/>
            </w:tcBorders>
            <w:shd w:val="clear" w:color="000000" w:fill="FFFFFF"/>
            <w:noWrap/>
            <w:vAlign w:val="bottom"/>
            <w:hideMark/>
          </w:tcPr>
          <w:p w14:paraId="5ED6A5F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622030" w:rsidRPr="00A7423B" w14:paraId="195F8A8C"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5BFEE5A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37" w:type="dxa"/>
            <w:tcBorders>
              <w:top w:val="nil"/>
              <w:left w:val="nil"/>
              <w:bottom w:val="nil"/>
              <w:right w:val="nil"/>
            </w:tcBorders>
            <w:shd w:val="clear" w:color="000000" w:fill="FFFFFF"/>
            <w:noWrap/>
            <w:vAlign w:val="bottom"/>
            <w:hideMark/>
          </w:tcPr>
          <w:p w14:paraId="5CBD355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37" w:type="dxa"/>
            <w:tcBorders>
              <w:top w:val="nil"/>
              <w:left w:val="nil"/>
              <w:bottom w:val="nil"/>
              <w:right w:val="nil"/>
            </w:tcBorders>
            <w:shd w:val="clear" w:color="000000" w:fill="FFFFFF"/>
            <w:noWrap/>
            <w:vAlign w:val="bottom"/>
            <w:hideMark/>
          </w:tcPr>
          <w:p w14:paraId="61B37C1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66" w:type="dxa"/>
            <w:tcBorders>
              <w:top w:val="nil"/>
              <w:left w:val="nil"/>
              <w:bottom w:val="nil"/>
              <w:right w:val="nil"/>
            </w:tcBorders>
            <w:shd w:val="clear" w:color="000000" w:fill="FFFFFF"/>
            <w:noWrap/>
            <w:vAlign w:val="bottom"/>
            <w:hideMark/>
          </w:tcPr>
          <w:p w14:paraId="3DABFDA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A2FE41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37" w:type="dxa"/>
            <w:tcBorders>
              <w:top w:val="nil"/>
              <w:left w:val="nil"/>
              <w:bottom w:val="nil"/>
              <w:right w:val="nil"/>
            </w:tcBorders>
            <w:shd w:val="clear" w:color="000000" w:fill="FFFFFF"/>
            <w:noWrap/>
            <w:vAlign w:val="bottom"/>
            <w:hideMark/>
          </w:tcPr>
          <w:p w14:paraId="6A4D0A3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66" w:type="dxa"/>
            <w:tcBorders>
              <w:top w:val="nil"/>
              <w:left w:val="nil"/>
              <w:bottom w:val="nil"/>
              <w:right w:val="nil"/>
            </w:tcBorders>
            <w:shd w:val="clear" w:color="000000" w:fill="FFFFFF"/>
            <w:noWrap/>
            <w:vAlign w:val="bottom"/>
            <w:hideMark/>
          </w:tcPr>
          <w:p w14:paraId="288D8FA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59CC27C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37" w:type="dxa"/>
            <w:tcBorders>
              <w:top w:val="nil"/>
              <w:left w:val="nil"/>
              <w:bottom w:val="nil"/>
              <w:right w:val="nil"/>
            </w:tcBorders>
            <w:shd w:val="clear" w:color="000000" w:fill="FFFFFF"/>
            <w:noWrap/>
            <w:vAlign w:val="bottom"/>
            <w:hideMark/>
          </w:tcPr>
          <w:p w14:paraId="081E9C5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r>
      <w:tr w:rsidR="00622030" w:rsidRPr="00A7423B" w14:paraId="0D7AB510"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0152DC6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37" w:type="dxa"/>
            <w:tcBorders>
              <w:top w:val="nil"/>
              <w:left w:val="nil"/>
              <w:bottom w:val="nil"/>
              <w:right w:val="nil"/>
            </w:tcBorders>
            <w:shd w:val="clear" w:color="000000" w:fill="FFFFFF"/>
            <w:noWrap/>
            <w:vAlign w:val="bottom"/>
            <w:hideMark/>
          </w:tcPr>
          <w:p w14:paraId="62DE101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37" w:type="dxa"/>
            <w:tcBorders>
              <w:top w:val="nil"/>
              <w:left w:val="nil"/>
              <w:bottom w:val="nil"/>
              <w:right w:val="nil"/>
            </w:tcBorders>
            <w:shd w:val="clear" w:color="000000" w:fill="FFFFFF"/>
            <w:noWrap/>
            <w:vAlign w:val="bottom"/>
            <w:hideMark/>
          </w:tcPr>
          <w:p w14:paraId="7C1C36C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266" w:type="dxa"/>
            <w:tcBorders>
              <w:top w:val="nil"/>
              <w:left w:val="nil"/>
              <w:bottom w:val="nil"/>
              <w:right w:val="nil"/>
            </w:tcBorders>
            <w:shd w:val="clear" w:color="000000" w:fill="FFFFFF"/>
            <w:noWrap/>
            <w:vAlign w:val="bottom"/>
            <w:hideMark/>
          </w:tcPr>
          <w:p w14:paraId="616EF96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79623DA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37" w:type="dxa"/>
            <w:tcBorders>
              <w:top w:val="nil"/>
              <w:left w:val="nil"/>
              <w:bottom w:val="nil"/>
              <w:right w:val="nil"/>
            </w:tcBorders>
            <w:shd w:val="clear" w:color="000000" w:fill="FFFFFF"/>
            <w:noWrap/>
            <w:vAlign w:val="bottom"/>
            <w:hideMark/>
          </w:tcPr>
          <w:p w14:paraId="48E5199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66" w:type="dxa"/>
            <w:tcBorders>
              <w:top w:val="nil"/>
              <w:left w:val="nil"/>
              <w:bottom w:val="nil"/>
              <w:right w:val="nil"/>
            </w:tcBorders>
            <w:shd w:val="clear" w:color="000000" w:fill="FFFFFF"/>
            <w:noWrap/>
            <w:vAlign w:val="bottom"/>
            <w:hideMark/>
          </w:tcPr>
          <w:p w14:paraId="1812DC7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26A0A6A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37" w:type="dxa"/>
            <w:tcBorders>
              <w:top w:val="nil"/>
              <w:left w:val="nil"/>
              <w:bottom w:val="nil"/>
              <w:right w:val="nil"/>
            </w:tcBorders>
            <w:shd w:val="clear" w:color="000000" w:fill="FFFFFF"/>
            <w:noWrap/>
            <w:vAlign w:val="bottom"/>
            <w:hideMark/>
          </w:tcPr>
          <w:p w14:paraId="7C275F2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r>
      <w:tr w:rsidR="00622030" w:rsidRPr="00A7423B" w14:paraId="03A5BE90"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3780E26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37" w:type="dxa"/>
            <w:tcBorders>
              <w:top w:val="nil"/>
              <w:left w:val="nil"/>
              <w:bottom w:val="nil"/>
              <w:right w:val="nil"/>
            </w:tcBorders>
            <w:shd w:val="clear" w:color="000000" w:fill="FFFFFF"/>
            <w:noWrap/>
            <w:vAlign w:val="bottom"/>
            <w:hideMark/>
          </w:tcPr>
          <w:p w14:paraId="66798C9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737" w:type="dxa"/>
            <w:tcBorders>
              <w:top w:val="nil"/>
              <w:left w:val="nil"/>
              <w:bottom w:val="nil"/>
              <w:right w:val="nil"/>
            </w:tcBorders>
            <w:shd w:val="clear" w:color="000000" w:fill="FFFFFF"/>
            <w:noWrap/>
            <w:vAlign w:val="bottom"/>
            <w:hideMark/>
          </w:tcPr>
          <w:p w14:paraId="60133F2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266" w:type="dxa"/>
            <w:tcBorders>
              <w:top w:val="nil"/>
              <w:left w:val="nil"/>
              <w:bottom w:val="nil"/>
              <w:right w:val="nil"/>
            </w:tcBorders>
            <w:shd w:val="clear" w:color="000000" w:fill="FFFFFF"/>
            <w:noWrap/>
            <w:vAlign w:val="bottom"/>
            <w:hideMark/>
          </w:tcPr>
          <w:p w14:paraId="5D6B24F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727526F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37" w:type="dxa"/>
            <w:tcBorders>
              <w:top w:val="nil"/>
              <w:left w:val="nil"/>
              <w:bottom w:val="nil"/>
              <w:right w:val="nil"/>
            </w:tcBorders>
            <w:shd w:val="clear" w:color="000000" w:fill="FFFFFF"/>
            <w:noWrap/>
            <w:vAlign w:val="bottom"/>
            <w:hideMark/>
          </w:tcPr>
          <w:p w14:paraId="13649D6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29%</w:t>
            </w:r>
          </w:p>
        </w:tc>
        <w:tc>
          <w:tcPr>
            <w:tcW w:w="266" w:type="dxa"/>
            <w:tcBorders>
              <w:top w:val="nil"/>
              <w:left w:val="nil"/>
              <w:bottom w:val="nil"/>
              <w:right w:val="nil"/>
            </w:tcBorders>
            <w:shd w:val="clear" w:color="000000" w:fill="FFFFFF"/>
            <w:noWrap/>
            <w:vAlign w:val="bottom"/>
            <w:hideMark/>
          </w:tcPr>
          <w:p w14:paraId="15F78A4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54819EE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37" w:type="dxa"/>
            <w:tcBorders>
              <w:top w:val="nil"/>
              <w:left w:val="nil"/>
              <w:bottom w:val="nil"/>
              <w:right w:val="nil"/>
            </w:tcBorders>
            <w:shd w:val="clear" w:color="000000" w:fill="FFFFFF"/>
            <w:noWrap/>
            <w:vAlign w:val="bottom"/>
            <w:hideMark/>
          </w:tcPr>
          <w:p w14:paraId="0BBA42E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28%</w:t>
            </w:r>
          </w:p>
        </w:tc>
      </w:tr>
      <w:tr w:rsidR="00622030" w:rsidRPr="00A7423B" w14:paraId="776F23D9"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088C4C9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37" w:type="dxa"/>
            <w:tcBorders>
              <w:top w:val="nil"/>
              <w:left w:val="nil"/>
              <w:bottom w:val="nil"/>
              <w:right w:val="nil"/>
            </w:tcBorders>
            <w:shd w:val="clear" w:color="000000" w:fill="FFFFFF"/>
            <w:noWrap/>
            <w:vAlign w:val="bottom"/>
            <w:hideMark/>
          </w:tcPr>
          <w:p w14:paraId="09631221" w14:textId="4EB558A8" w:rsidR="00622030" w:rsidRPr="00A7423B" w:rsidRDefault="00FB055F"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21</w:t>
            </w:r>
            <w:r w:rsidR="00622030" w:rsidRPr="00A7423B">
              <w:rPr>
                <w:rFonts w:eastAsia="Times New Roman"/>
                <w:color w:val="000000"/>
                <w:sz w:val="20"/>
                <w:szCs w:val="20"/>
                <w:lang w:val="en-GB"/>
              </w:rPr>
              <w:t>%</w:t>
            </w:r>
          </w:p>
        </w:tc>
        <w:tc>
          <w:tcPr>
            <w:tcW w:w="737" w:type="dxa"/>
            <w:tcBorders>
              <w:top w:val="nil"/>
              <w:left w:val="nil"/>
              <w:bottom w:val="nil"/>
              <w:right w:val="nil"/>
            </w:tcBorders>
            <w:shd w:val="clear" w:color="000000" w:fill="FFFFFF"/>
            <w:noWrap/>
            <w:vAlign w:val="bottom"/>
            <w:hideMark/>
          </w:tcPr>
          <w:p w14:paraId="38BB243A" w14:textId="151B3564" w:rsidR="00622030" w:rsidRPr="00A7423B" w:rsidRDefault="00FB055F"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18</w:t>
            </w:r>
            <w:r w:rsidR="00622030" w:rsidRPr="00A7423B">
              <w:rPr>
                <w:rFonts w:eastAsia="Times New Roman"/>
                <w:color w:val="000000"/>
                <w:sz w:val="20"/>
                <w:szCs w:val="20"/>
                <w:lang w:val="en-GB"/>
              </w:rPr>
              <w:t>%</w:t>
            </w:r>
          </w:p>
        </w:tc>
        <w:tc>
          <w:tcPr>
            <w:tcW w:w="266" w:type="dxa"/>
            <w:tcBorders>
              <w:top w:val="nil"/>
              <w:left w:val="nil"/>
              <w:bottom w:val="nil"/>
              <w:right w:val="nil"/>
            </w:tcBorders>
            <w:shd w:val="clear" w:color="000000" w:fill="FFFFFF"/>
            <w:noWrap/>
            <w:vAlign w:val="bottom"/>
            <w:hideMark/>
          </w:tcPr>
          <w:p w14:paraId="7E698D4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325EA0B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37" w:type="dxa"/>
            <w:tcBorders>
              <w:top w:val="nil"/>
              <w:left w:val="nil"/>
              <w:bottom w:val="nil"/>
              <w:right w:val="nil"/>
            </w:tcBorders>
            <w:shd w:val="clear" w:color="000000" w:fill="FFFFFF"/>
            <w:noWrap/>
            <w:vAlign w:val="bottom"/>
            <w:hideMark/>
          </w:tcPr>
          <w:p w14:paraId="7348229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66" w:type="dxa"/>
            <w:tcBorders>
              <w:top w:val="nil"/>
              <w:left w:val="nil"/>
              <w:bottom w:val="nil"/>
              <w:right w:val="nil"/>
            </w:tcBorders>
            <w:shd w:val="clear" w:color="000000" w:fill="FFFFFF"/>
            <w:noWrap/>
            <w:vAlign w:val="bottom"/>
            <w:hideMark/>
          </w:tcPr>
          <w:p w14:paraId="31639E5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55BF803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37" w:type="dxa"/>
            <w:tcBorders>
              <w:top w:val="nil"/>
              <w:left w:val="nil"/>
              <w:bottom w:val="nil"/>
              <w:right w:val="nil"/>
            </w:tcBorders>
            <w:shd w:val="clear" w:color="000000" w:fill="FFFFFF"/>
            <w:noWrap/>
            <w:vAlign w:val="bottom"/>
            <w:hideMark/>
          </w:tcPr>
          <w:p w14:paraId="2EA7D3A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r>
      <w:tr w:rsidR="00FB055F" w:rsidRPr="00A7423B" w14:paraId="53EAE518"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7DBF43E6"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37" w:type="dxa"/>
            <w:tcBorders>
              <w:top w:val="nil"/>
              <w:left w:val="nil"/>
              <w:bottom w:val="nil"/>
              <w:right w:val="nil"/>
            </w:tcBorders>
            <w:shd w:val="clear" w:color="000000" w:fill="FFFFFF"/>
            <w:noWrap/>
            <w:vAlign w:val="bottom"/>
            <w:hideMark/>
          </w:tcPr>
          <w:p w14:paraId="2D9CC95D" w14:textId="0118D09A"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22%</w:t>
            </w:r>
          </w:p>
        </w:tc>
        <w:tc>
          <w:tcPr>
            <w:tcW w:w="737" w:type="dxa"/>
            <w:tcBorders>
              <w:top w:val="nil"/>
              <w:left w:val="nil"/>
              <w:bottom w:val="nil"/>
              <w:right w:val="nil"/>
            </w:tcBorders>
            <w:shd w:val="clear" w:color="000000" w:fill="FFFFFF"/>
            <w:noWrap/>
            <w:vAlign w:val="bottom"/>
            <w:hideMark/>
          </w:tcPr>
          <w:p w14:paraId="72E5C388" w14:textId="77866741"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266" w:type="dxa"/>
            <w:tcBorders>
              <w:top w:val="nil"/>
              <w:left w:val="nil"/>
              <w:bottom w:val="nil"/>
              <w:right w:val="nil"/>
            </w:tcBorders>
            <w:shd w:val="clear" w:color="000000" w:fill="FFFFFF"/>
            <w:noWrap/>
            <w:vAlign w:val="bottom"/>
            <w:hideMark/>
          </w:tcPr>
          <w:p w14:paraId="738B34E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3E7AB0D5"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37" w:type="dxa"/>
            <w:tcBorders>
              <w:top w:val="nil"/>
              <w:left w:val="nil"/>
              <w:bottom w:val="nil"/>
              <w:right w:val="nil"/>
            </w:tcBorders>
            <w:shd w:val="clear" w:color="000000" w:fill="FFFFFF"/>
            <w:noWrap/>
            <w:vAlign w:val="bottom"/>
            <w:hideMark/>
          </w:tcPr>
          <w:p w14:paraId="03DEA689"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266" w:type="dxa"/>
            <w:tcBorders>
              <w:top w:val="nil"/>
              <w:left w:val="nil"/>
              <w:bottom w:val="nil"/>
              <w:right w:val="nil"/>
            </w:tcBorders>
            <w:shd w:val="clear" w:color="000000" w:fill="FFFFFF"/>
            <w:noWrap/>
            <w:vAlign w:val="bottom"/>
            <w:hideMark/>
          </w:tcPr>
          <w:p w14:paraId="0FA7905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2A5A1B46"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37" w:type="dxa"/>
            <w:tcBorders>
              <w:top w:val="nil"/>
              <w:left w:val="nil"/>
              <w:bottom w:val="nil"/>
              <w:right w:val="nil"/>
            </w:tcBorders>
            <w:shd w:val="clear" w:color="000000" w:fill="FFFFFF"/>
            <w:noWrap/>
            <w:vAlign w:val="bottom"/>
            <w:hideMark/>
          </w:tcPr>
          <w:p w14:paraId="5DD51DF3"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r>
      <w:tr w:rsidR="00FB055F" w:rsidRPr="00A7423B" w14:paraId="17674695"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7563A02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37" w:type="dxa"/>
            <w:tcBorders>
              <w:top w:val="nil"/>
              <w:left w:val="nil"/>
              <w:bottom w:val="nil"/>
              <w:right w:val="nil"/>
            </w:tcBorders>
            <w:shd w:val="clear" w:color="000000" w:fill="FFFFFF"/>
            <w:noWrap/>
            <w:vAlign w:val="bottom"/>
          </w:tcPr>
          <w:p w14:paraId="0A051C72" w14:textId="1F6775B7" w:rsidR="00FB055F" w:rsidRPr="00A7423B" w:rsidRDefault="00FB055F" w:rsidP="00FB055F">
            <w:pPr>
              <w:spacing w:after="0" w:line="240" w:lineRule="auto"/>
              <w:jc w:val="center"/>
              <w:rPr>
                <w:rFonts w:eastAsia="Times New Roman"/>
                <w:color w:val="000000"/>
                <w:sz w:val="20"/>
                <w:szCs w:val="20"/>
                <w:lang w:val="en-GB"/>
              </w:rPr>
            </w:pPr>
            <w:r>
              <w:rPr>
                <w:rFonts w:eastAsia="Times New Roman"/>
                <w:color w:val="000000"/>
                <w:sz w:val="20"/>
                <w:szCs w:val="20"/>
                <w:lang w:val="en-GB"/>
              </w:rPr>
              <w:t>25</w:t>
            </w:r>
            <w:r w:rsidRPr="00A7423B">
              <w:rPr>
                <w:rFonts w:eastAsia="Times New Roman"/>
                <w:color w:val="000000"/>
                <w:sz w:val="20"/>
                <w:szCs w:val="20"/>
                <w:lang w:val="en-GB"/>
              </w:rPr>
              <w:t>%</w:t>
            </w:r>
          </w:p>
        </w:tc>
        <w:tc>
          <w:tcPr>
            <w:tcW w:w="737" w:type="dxa"/>
            <w:tcBorders>
              <w:top w:val="nil"/>
              <w:left w:val="nil"/>
              <w:bottom w:val="nil"/>
              <w:right w:val="nil"/>
            </w:tcBorders>
            <w:shd w:val="clear" w:color="000000" w:fill="FFFFFF"/>
            <w:noWrap/>
            <w:vAlign w:val="bottom"/>
          </w:tcPr>
          <w:p w14:paraId="0120EE27" w14:textId="11454A85" w:rsidR="00FB055F" w:rsidRPr="00A7423B" w:rsidRDefault="00FB055F" w:rsidP="00FB055F">
            <w:pPr>
              <w:spacing w:after="0" w:line="240" w:lineRule="auto"/>
              <w:jc w:val="center"/>
              <w:rPr>
                <w:rFonts w:eastAsia="Times New Roman"/>
                <w:color w:val="000000"/>
                <w:sz w:val="20"/>
                <w:szCs w:val="20"/>
                <w:lang w:val="en-GB"/>
              </w:rPr>
            </w:pPr>
            <w:r>
              <w:rPr>
                <w:rFonts w:eastAsia="Times New Roman"/>
                <w:color w:val="000000"/>
                <w:sz w:val="20"/>
                <w:szCs w:val="20"/>
                <w:lang w:val="en-GB"/>
              </w:rPr>
              <w:t>23</w:t>
            </w:r>
            <w:r w:rsidRPr="00A7423B">
              <w:rPr>
                <w:rFonts w:eastAsia="Times New Roman"/>
                <w:color w:val="000000"/>
                <w:sz w:val="20"/>
                <w:szCs w:val="20"/>
                <w:lang w:val="en-GB"/>
              </w:rPr>
              <w:t>%</w:t>
            </w:r>
          </w:p>
        </w:tc>
        <w:tc>
          <w:tcPr>
            <w:tcW w:w="266" w:type="dxa"/>
            <w:tcBorders>
              <w:top w:val="nil"/>
              <w:left w:val="nil"/>
              <w:bottom w:val="nil"/>
              <w:right w:val="nil"/>
            </w:tcBorders>
            <w:shd w:val="clear" w:color="000000" w:fill="FFFFFF"/>
            <w:noWrap/>
            <w:vAlign w:val="bottom"/>
            <w:hideMark/>
          </w:tcPr>
          <w:p w14:paraId="675CEC23"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72DBEDBA"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37" w:type="dxa"/>
            <w:tcBorders>
              <w:top w:val="nil"/>
              <w:left w:val="nil"/>
              <w:bottom w:val="nil"/>
              <w:right w:val="nil"/>
            </w:tcBorders>
            <w:shd w:val="clear" w:color="000000" w:fill="FFFFFF"/>
            <w:noWrap/>
            <w:vAlign w:val="bottom"/>
            <w:hideMark/>
          </w:tcPr>
          <w:p w14:paraId="7A3BFD44"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266" w:type="dxa"/>
            <w:tcBorders>
              <w:top w:val="nil"/>
              <w:left w:val="nil"/>
              <w:bottom w:val="nil"/>
              <w:right w:val="nil"/>
            </w:tcBorders>
            <w:shd w:val="clear" w:color="000000" w:fill="FFFFFF"/>
            <w:noWrap/>
            <w:vAlign w:val="bottom"/>
            <w:hideMark/>
          </w:tcPr>
          <w:p w14:paraId="6A700DEA"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67D2BFB8"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37" w:type="dxa"/>
            <w:tcBorders>
              <w:top w:val="nil"/>
              <w:left w:val="nil"/>
              <w:bottom w:val="nil"/>
              <w:right w:val="nil"/>
            </w:tcBorders>
            <w:shd w:val="clear" w:color="000000" w:fill="FFFFFF"/>
            <w:noWrap/>
            <w:vAlign w:val="bottom"/>
            <w:hideMark/>
          </w:tcPr>
          <w:p w14:paraId="1B11DD66"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r>
      <w:tr w:rsidR="00FB055F" w:rsidRPr="00A7423B" w14:paraId="6D9D72A0"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700B8244"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37" w:type="dxa"/>
            <w:tcBorders>
              <w:top w:val="nil"/>
              <w:left w:val="nil"/>
              <w:bottom w:val="nil"/>
              <w:right w:val="nil"/>
            </w:tcBorders>
            <w:shd w:val="clear" w:color="000000" w:fill="FFFFFF"/>
            <w:noWrap/>
            <w:vAlign w:val="bottom"/>
          </w:tcPr>
          <w:p w14:paraId="04915721" w14:textId="3A48D75C" w:rsidR="00FB055F" w:rsidRPr="00A7423B" w:rsidRDefault="00FB055F" w:rsidP="00FB055F">
            <w:pPr>
              <w:spacing w:after="0" w:line="240" w:lineRule="auto"/>
              <w:jc w:val="center"/>
              <w:rPr>
                <w:rFonts w:eastAsia="Times New Roman"/>
                <w:color w:val="000000"/>
                <w:sz w:val="20"/>
                <w:szCs w:val="20"/>
                <w:lang w:val="en-GB"/>
              </w:rPr>
            </w:pPr>
          </w:p>
        </w:tc>
        <w:tc>
          <w:tcPr>
            <w:tcW w:w="737" w:type="dxa"/>
            <w:tcBorders>
              <w:top w:val="nil"/>
              <w:left w:val="nil"/>
              <w:bottom w:val="nil"/>
              <w:right w:val="nil"/>
            </w:tcBorders>
            <w:shd w:val="clear" w:color="000000" w:fill="FFFFFF"/>
            <w:noWrap/>
            <w:vAlign w:val="bottom"/>
          </w:tcPr>
          <w:p w14:paraId="56C83A2B" w14:textId="54260D4B" w:rsidR="00FB055F" w:rsidRPr="00A7423B" w:rsidRDefault="00FB055F" w:rsidP="00FB055F">
            <w:pPr>
              <w:spacing w:after="0" w:line="240" w:lineRule="auto"/>
              <w:jc w:val="center"/>
              <w:rPr>
                <w:rFonts w:eastAsia="Times New Roman"/>
                <w:color w:val="000000"/>
                <w:sz w:val="20"/>
                <w:szCs w:val="20"/>
                <w:lang w:val="en-GB"/>
              </w:rPr>
            </w:pPr>
          </w:p>
        </w:tc>
        <w:tc>
          <w:tcPr>
            <w:tcW w:w="266" w:type="dxa"/>
            <w:tcBorders>
              <w:top w:val="nil"/>
              <w:left w:val="nil"/>
              <w:bottom w:val="nil"/>
              <w:right w:val="nil"/>
            </w:tcBorders>
            <w:shd w:val="clear" w:color="000000" w:fill="FFFFFF"/>
            <w:noWrap/>
            <w:vAlign w:val="bottom"/>
            <w:hideMark/>
          </w:tcPr>
          <w:p w14:paraId="5A6C71C4"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D55467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737" w:type="dxa"/>
            <w:tcBorders>
              <w:top w:val="nil"/>
              <w:left w:val="nil"/>
              <w:bottom w:val="nil"/>
              <w:right w:val="nil"/>
            </w:tcBorders>
            <w:shd w:val="clear" w:color="000000" w:fill="FFFFFF"/>
            <w:noWrap/>
            <w:vAlign w:val="bottom"/>
            <w:hideMark/>
          </w:tcPr>
          <w:p w14:paraId="1B7E24E5"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266" w:type="dxa"/>
            <w:tcBorders>
              <w:top w:val="nil"/>
              <w:left w:val="nil"/>
              <w:bottom w:val="nil"/>
              <w:right w:val="nil"/>
            </w:tcBorders>
            <w:shd w:val="clear" w:color="000000" w:fill="FFFFFF"/>
            <w:noWrap/>
            <w:vAlign w:val="bottom"/>
            <w:hideMark/>
          </w:tcPr>
          <w:p w14:paraId="515A25DB"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A6B1309"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37" w:type="dxa"/>
            <w:tcBorders>
              <w:top w:val="nil"/>
              <w:left w:val="nil"/>
              <w:bottom w:val="nil"/>
              <w:right w:val="nil"/>
            </w:tcBorders>
            <w:shd w:val="clear" w:color="000000" w:fill="FFFFFF"/>
            <w:noWrap/>
            <w:vAlign w:val="bottom"/>
            <w:hideMark/>
          </w:tcPr>
          <w:p w14:paraId="48C5F6E4"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FB055F" w:rsidRPr="00A7423B" w14:paraId="3F770814"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4C43503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37" w:type="dxa"/>
            <w:tcBorders>
              <w:top w:val="nil"/>
              <w:left w:val="nil"/>
              <w:bottom w:val="nil"/>
              <w:right w:val="nil"/>
            </w:tcBorders>
            <w:shd w:val="clear" w:color="000000" w:fill="FFFFFF"/>
            <w:noWrap/>
            <w:vAlign w:val="bottom"/>
          </w:tcPr>
          <w:p w14:paraId="4D6A5EEC" w14:textId="1F2F8F03" w:rsidR="00FB055F" w:rsidRPr="00A7423B" w:rsidRDefault="00FB055F" w:rsidP="00FB055F">
            <w:pPr>
              <w:spacing w:after="0" w:line="240" w:lineRule="auto"/>
              <w:jc w:val="center"/>
              <w:rPr>
                <w:rFonts w:eastAsia="Times New Roman"/>
                <w:color w:val="000000"/>
                <w:sz w:val="20"/>
                <w:szCs w:val="20"/>
                <w:lang w:val="en-GB"/>
              </w:rPr>
            </w:pPr>
          </w:p>
        </w:tc>
        <w:tc>
          <w:tcPr>
            <w:tcW w:w="737" w:type="dxa"/>
            <w:tcBorders>
              <w:top w:val="nil"/>
              <w:left w:val="nil"/>
              <w:bottom w:val="nil"/>
              <w:right w:val="nil"/>
            </w:tcBorders>
            <w:shd w:val="clear" w:color="000000" w:fill="FFFFFF"/>
            <w:noWrap/>
            <w:vAlign w:val="bottom"/>
            <w:hideMark/>
          </w:tcPr>
          <w:p w14:paraId="04C85C01" w14:textId="3250F380" w:rsidR="00FB055F" w:rsidRPr="00A7423B" w:rsidRDefault="00FB055F" w:rsidP="00FB055F">
            <w:pPr>
              <w:spacing w:after="0" w:line="240" w:lineRule="auto"/>
              <w:jc w:val="center"/>
              <w:rPr>
                <w:rFonts w:eastAsia="Times New Roman"/>
                <w:color w:val="000000"/>
                <w:sz w:val="20"/>
                <w:szCs w:val="20"/>
                <w:lang w:val="en-GB"/>
              </w:rPr>
            </w:pPr>
          </w:p>
        </w:tc>
        <w:tc>
          <w:tcPr>
            <w:tcW w:w="266" w:type="dxa"/>
            <w:tcBorders>
              <w:top w:val="nil"/>
              <w:left w:val="nil"/>
              <w:bottom w:val="nil"/>
              <w:right w:val="nil"/>
            </w:tcBorders>
            <w:shd w:val="clear" w:color="000000" w:fill="FFFFFF"/>
            <w:noWrap/>
            <w:vAlign w:val="bottom"/>
            <w:hideMark/>
          </w:tcPr>
          <w:p w14:paraId="157E44CB"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2821DC97"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37" w:type="dxa"/>
            <w:tcBorders>
              <w:top w:val="nil"/>
              <w:left w:val="nil"/>
              <w:bottom w:val="nil"/>
              <w:right w:val="nil"/>
            </w:tcBorders>
            <w:shd w:val="clear" w:color="000000" w:fill="FFFFFF"/>
            <w:noWrap/>
            <w:vAlign w:val="bottom"/>
            <w:hideMark/>
          </w:tcPr>
          <w:p w14:paraId="36185337"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66" w:type="dxa"/>
            <w:tcBorders>
              <w:top w:val="nil"/>
              <w:left w:val="nil"/>
              <w:bottom w:val="nil"/>
              <w:right w:val="nil"/>
            </w:tcBorders>
            <w:shd w:val="clear" w:color="000000" w:fill="FFFFFF"/>
            <w:noWrap/>
            <w:vAlign w:val="bottom"/>
            <w:hideMark/>
          </w:tcPr>
          <w:p w14:paraId="5E3D2DF6"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6C190D0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37" w:type="dxa"/>
            <w:tcBorders>
              <w:top w:val="nil"/>
              <w:left w:val="nil"/>
              <w:bottom w:val="nil"/>
              <w:right w:val="nil"/>
            </w:tcBorders>
            <w:shd w:val="clear" w:color="000000" w:fill="FFFFFF"/>
            <w:noWrap/>
            <w:vAlign w:val="bottom"/>
            <w:hideMark/>
          </w:tcPr>
          <w:p w14:paraId="1816D85C"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r>
      <w:tr w:rsidR="00FB055F" w:rsidRPr="00A7423B" w14:paraId="1D3353A7" w14:textId="77777777" w:rsidTr="00FB055F">
        <w:trPr>
          <w:trHeight w:val="255"/>
          <w:jc w:val="center"/>
        </w:trPr>
        <w:tc>
          <w:tcPr>
            <w:tcW w:w="3160" w:type="dxa"/>
            <w:tcBorders>
              <w:top w:val="nil"/>
              <w:left w:val="nil"/>
              <w:bottom w:val="single" w:sz="4" w:space="0" w:color="D9D9D9"/>
              <w:right w:val="nil"/>
            </w:tcBorders>
            <w:shd w:val="clear" w:color="000000" w:fill="FFFFFF"/>
            <w:noWrap/>
            <w:vAlign w:val="bottom"/>
            <w:hideMark/>
          </w:tcPr>
          <w:p w14:paraId="547DCC1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37" w:type="dxa"/>
            <w:tcBorders>
              <w:top w:val="nil"/>
              <w:left w:val="nil"/>
              <w:bottom w:val="single" w:sz="4" w:space="0" w:color="D9D9D9"/>
              <w:right w:val="nil"/>
            </w:tcBorders>
            <w:shd w:val="clear" w:color="000000" w:fill="FFFFFF"/>
            <w:noWrap/>
            <w:vAlign w:val="bottom"/>
            <w:hideMark/>
          </w:tcPr>
          <w:p w14:paraId="790C8777"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70B5E7F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single" w:sz="4" w:space="0" w:color="D9D9D9"/>
              <w:right w:val="nil"/>
            </w:tcBorders>
            <w:shd w:val="clear" w:color="000000" w:fill="FFFFFF"/>
            <w:noWrap/>
            <w:vAlign w:val="bottom"/>
            <w:hideMark/>
          </w:tcPr>
          <w:p w14:paraId="0D9226F0"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3AEC7E0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1DACDA1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single" w:sz="4" w:space="0" w:color="D9D9D9"/>
              <w:right w:val="nil"/>
            </w:tcBorders>
            <w:shd w:val="clear" w:color="000000" w:fill="FFFFFF"/>
            <w:noWrap/>
            <w:vAlign w:val="bottom"/>
            <w:hideMark/>
          </w:tcPr>
          <w:p w14:paraId="0B38947B"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14A4F586"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37" w:type="dxa"/>
            <w:tcBorders>
              <w:top w:val="nil"/>
              <w:left w:val="nil"/>
              <w:bottom w:val="single" w:sz="4" w:space="0" w:color="D9D9D9"/>
              <w:right w:val="nil"/>
            </w:tcBorders>
            <w:shd w:val="clear" w:color="000000" w:fill="FFFFFF"/>
            <w:noWrap/>
            <w:vAlign w:val="bottom"/>
            <w:hideMark/>
          </w:tcPr>
          <w:p w14:paraId="176BCA0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r>
      <w:tr w:rsidR="00FB055F" w:rsidRPr="00A7423B" w14:paraId="543E054F" w14:textId="77777777" w:rsidTr="00FB055F">
        <w:trPr>
          <w:trHeight w:val="345"/>
          <w:jc w:val="center"/>
        </w:trPr>
        <w:tc>
          <w:tcPr>
            <w:tcW w:w="3160" w:type="dxa"/>
            <w:tcBorders>
              <w:top w:val="nil"/>
              <w:left w:val="nil"/>
              <w:bottom w:val="nil"/>
              <w:right w:val="nil"/>
            </w:tcBorders>
            <w:shd w:val="clear" w:color="000000" w:fill="FFFFFF"/>
            <w:noWrap/>
            <w:vAlign w:val="bottom"/>
            <w:hideMark/>
          </w:tcPr>
          <w:p w14:paraId="551CFBF8" w14:textId="77777777" w:rsidR="00FB055F" w:rsidRPr="00A7423B" w:rsidRDefault="00FB055F" w:rsidP="00FB055F">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Age category</w:t>
            </w:r>
          </w:p>
        </w:tc>
        <w:tc>
          <w:tcPr>
            <w:tcW w:w="737" w:type="dxa"/>
            <w:tcBorders>
              <w:top w:val="nil"/>
              <w:left w:val="nil"/>
              <w:bottom w:val="nil"/>
              <w:right w:val="nil"/>
            </w:tcBorders>
            <w:shd w:val="clear" w:color="000000" w:fill="FFFFFF"/>
            <w:noWrap/>
            <w:vAlign w:val="bottom"/>
            <w:hideMark/>
          </w:tcPr>
          <w:p w14:paraId="53FB2BD0" w14:textId="77777777" w:rsidR="00FB055F" w:rsidRPr="00A7423B" w:rsidRDefault="00FB055F" w:rsidP="00FB055F">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65CCB8C8" w14:textId="77777777" w:rsidR="00FB055F" w:rsidRPr="00A7423B" w:rsidRDefault="00FB055F" w:rsidP="00FB055F">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79D9B1E9" w14:textId="77777777" w:rsidR="00FB055F" w:rsidRPr="00A7423B" w:rsidRDefault="00FB055F" w:rsidP="00FB055F">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2F8B2F02" w14:textId="77777777" w:rsidR="00FB055F" w:rsidRPr="00A7423B" w:rsidRDefault="00FB055F" w:rsidP="00FB055F">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99720D8" w14:textId="77777777" w:rsidR="00FB055F" w:rsidRPr="00A7423B" w:rsidRDefault="00FB055F" w:rsidP="00FB055F">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05D3AC07" w14:textId="77777777" w:rsidR="00FB055F" w:rsidRPr="00A7423B" w:rsidRDefault="00FB055F" w:rsidP="00FB055F">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247B4CCE" w14:textId="77777777" w:rsidR="00FB055F" w:rsidRPr="00A7423B" w:rsidRDefault="00FB055F" w:rsidP="00FB055F">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293E4085" w14:textId="77777777" w:rsidR="00FB055F" w:rsidRPr="00A7423B" w:rsidRDefault="00FB055F" w:rsidP="00FB055F">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r>
      <w:tr w:rsidR="00FB055F" w:rsidRPr="00A7423B" w14:paraId="69F36502"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6A5E7D1D"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18-24</w:t>
            </w:r>
          </w:p>
        </w:tc>
        <w:tc>
          <w:tcPr>
            <w:tcW w:w="737" w:type="dxa"/>
            <w:tcBorders>
              <w:top w:val="nil"/>
              <w:left w:val="nil"/>
              <w:bottom w:val="nil"/>
              <w:right w:val="nil"/>
            </w:tcBorders>
            <w:shd w:val="clear" w:color="000000" w:fill="FFFFFF"/>
            <w:noWrap/>
            <w:vAlign w:val="bottom"/>
            <w:hideMark/>
          </w:tcPr>
          <w:p w14:paraId="45F2C46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37" w:type="dxa"/>
            <w:tcBorders>
              <w:top w:val="nil"/>
              <w:left w:val="nil"/>
              <w:bottom w:val="nil"/>
              <w:right w:val="nil"/>
            </w:tcBorders>
            <w:shd w:val="clear" w:color="000000" w:fill="FFFFFF"/>
            <w:noWrap/>
            <w:vAlign w:val="bottom"/>
            <w:hideMark/>
          </w:tcPr>
          <w:p w14:paraId="0D66BCA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266" w:type="dxa"/>
            <w:tcBorders>
              <w:top w:val="nil"/>
              <w:left w:val="nil"/>
              <w:bottom w:val="nil"/>
              <w:right w:val="nil"/>
            </w:tcBorders>
            <w:shd w:val="clear" w:color="000000" w:fill="FFFFFF"/>
            <w:noWrap/>
            <w:vAlign w:val="bottom"/>
            <w:hideMark/>
          </w:tcPr>
          <w:p w14:paraId="39611755"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5CC8F397"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37" w:type="dxa"/>
            <w:tcBorders>
              <w:top w:val="nil"/>
              <w:left w:val="nil"/>
              <w:bottom w:val="nil"/>
              <w:right w:val="nil"/>
            </w:tcBorders>
            <w:shd w:val="clear" w:color="000000" w:fill="FFFFFF"/>
            <w:noWrap/>
            <w:vAlign w:val="bottom"/>
            <w:hideMark/>
          </w:tcPr>
          <w:p w14:paraId="2435CE49"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66" w:type="dxa"/>
            <w:tcBorders>
              <w:top w:val="nil"/>
              <w:left w:val="nil"/>
              <w:bottom w:val="nil"/>
              <w:right w:val="nil"/>
            </w:tcBorders>
            <w:shd w:val="clear" w:color="000000" w:fill="FFFFFF"/>
            <w:noWrap/>
            <w:vAlign w:val="bottom"/>
            <w:hideMark/>
          </w:tcPr>
          <w:p w14:paraId="3F37859C"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500D8943"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37" w:type="dxa"/>
            <w:tcBorders>
              <w:top w:val="nil"/>
              <w:left w:val="nil"/>
              <w:bottom w:val="nil"/>
              <w:right w:val="nil"/>
            </w:tcBorders>
            <w:shd w:val="clear" w:color="000000" w:fill="FFFFFF"/>
            <w:noWrap/>
            <w:vAlign w:val="bottom"/>
            <w:hideMark/>
          </w:tcPr>
          <w:p w14:paraId="3257B625"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r>
      <w:tr w:rsidR="00FB055F" w:rsidRPr="00A7423B" w14:paraId="121AB3A1"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3976E714"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25-34</w:t>
            </w:r>
          </w:p>
        </w:tc>
        <w:tc>
          <w:tcPr>
            <w:tcW w:w="737" w:type="dxa"/>
            <w:tcBorders>
              <w:top w:val="nil"/>
              <w:left w:val="nil"/>
              <w:bottom w:val="nil"/>
              <w:right w:val="nil"/>
            </w:tcBorders>
            <w:shd w:val="clear" w:color="000000" w:fill="FFFFFF"/>
            <w:noWrap/>
            <w:vAlign w:val="bottom"/>
            <w:hideMark/>
          </w:tcPr>
          <w:p w14:paraId="218BAC94"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737" w:type="dxa"/>
            <w:tcBorders>
              <w:top w:val="nil"/>
              <w:left w:val="nil"/>
              <w:bottom w:val="nil"/>
              <w:right w:val="nil"/>
            </w:tcBorders>
            <w:shd w:val="clear" w:color="000000" w:fill="FFFFFF"/>
            <w:noWrap/>
            <w:vAlign w:val="bottom"/>
            <w:hideMark/>
          </w:tcPr>
          <w:p w14:paraId="06687A18"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266" w:type="dxa"/>
            <w:tcBorders>
              <w:top w:val="nil"/>
              <w:left w:val="nil"/>
              <w:bottom w:val="nil"/>
              <w:right w:val="nil"/>
            </w:tcBorders>
            <w:shd w:val="clear" w:color="000000" w:fill="FFFFFF"/>
            <w:noWrap/>
            <w:vAlign w:val="bottom"/>
            <w:hideMark/>
          </w:tcPr>
          <w:p w14:paraId="71209367"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09C3C876"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737" w:type="dxa"/>
            <w:tcBorders>
              <w:top w:val="nil"/>
              <w:left w:val="nil"/>
              <w:bottom w:val="nil"/>
              <w:right w:val="nil"/>
            </w:tcBorders>
            <w:shd w:val="clear" w:color="000000" w:fill="FFFFFF"/>
            <w:noWrap/>
            <w:vAlign w:val="bottom"/>
            <w:hideMark/>
          </w:tcPr>
          <w:p w14:paraId="36EE1C07"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22%</w:t>
            </w:r>
          </w:p>
        </w:tc>
        <w:tc>
          <w:tcPr>
            <w:tcW w:w="266" w:type="dxa"/>
            <w:tcBorders>
              <w:top w:val="nil"/>
              <w:left w:val="nil"/>
              <w:bottom w:val="nil"/>
              <w:right w:val="nil"/>
            </w:tcBorders>
            <w:shd w:val="clear" w:color="000000" w:fill="FFFFFF"/>
            <w:noWrap/>
            <w:vAlign w:val="bottom"/>
            <w:hideMark/>
          </w:tcPr>
          <w:p w14:paraId="67B6051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4CEF422A"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22%</w:t>
            </w:r>
          </w:p>
        </w:tc>
        <w:tc>
          <w:tcPr>
            <w:tcW w:w="737" w:type="dxa"/>
            <w:tcBorders>
              <w:top w:val="nil"/>
              <w:left w:val="nil"/>
              <w:bottom w:val="nil"/>
              <w:right w:val="nil"/>
            </w:tcBorders>
            <w:shd w:val="clear" w:color="000000" w:fill="FFFFFF"/>
            <w:noWrap/>
            <w:vAlign w:val="bottom"/>
            <w:hideMark/>
          </w:tcPr>
          <w:p w14:paraId="11CA1F2D"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r>
      <w:tr w:rsidR="00FB055F" w:rsidRPr="00A7423B" w14:paraId="624E2E48"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2569D665"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35-44</w:t>
            </w:r>
          </w:p>
        </w:tc>
        <w:tc>
          <w:tcPr>
            <w:tcW w:w="737" w:type="dxa"/>
            <w:tcBorders>
              <w:top w:val="nil"/>
              <w:left w:val="nil"/>
              <w:bottom w:val="nil"/>
              <w:right w:val="nil"/>
            </w:tcBorders>
            <w:shd w:val="clear" w:color="000000" w:fill="FFFFFF"/>
            <w:noWrap/>
            <w:vAlign w:val="bottom"/>
            <w:hideMark/>
          </w:tcPr>
          <w:p w14:paraId="6852AF4A"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37" w:type="dxa"/>
            <w:tcBorders>
              <w:top w:val="nil"/>
              <w:left w:val="nil"/>
              <w:bottom w:val="nil"/>
              <w:right w:val="nil"/>
            </w:tcBorders>
            <w:shd w:val="clear" w:color="000000" w:fill="FFFFFF"/>
            <w:noWrap/>
            <w:vAlign w:val="bottom"/>
            <w:hideMark/>
          </w:tcPr>
          <w:p w14:paraId="471B987A"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66" w:type="dxa"/>
            <w:tcBorders>
              <w:top w:val="nil"/>
              <w:left w:val="nil"/>
              <w:bottom w:val="nil"/>
              <w:right w:val="nil"/>
            </w:tcBorders>
            <w:shd w:val="clear" w:color="000000" w:fill="FFFFFF"/>
            <w:noWrap/>
            <w:vAlign w:val="bottom"/>
            <w:hideMark/>
          </w:tcPr>
          <w:p w14:paraId="08B55E0F"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30E621D8"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37" w:type="dxa"/>
            <w:tcBorders>
              <w:top w:val="nil"/>
              <w:left w:val="nil"/>
              <w:bottom w:val="nil"/>
              <w:right w:val="nil"/>
            </w:tcBorders>
            <w:shd w:val="clear" w:color="000000" w:fill="FFFFFF"/>
            <w:noWrap/>
            <w:vAlign w:val="bottom"/>
            <w:hideMark/>
          </w:tcPr>
          <w:p w14:paraId="07AD1E62"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266" w:type="dxa"/>
            <w:tcBorders>
              <w:top w:val="nil"/>
              <w:left w:val="nil"/>
              <w:bottom w:val="nil"/>
              <w:right w:val="nil"/>
            </w:tcBorders>
            <w:shd w:val="clear" w:color="000000" w:fill="FFFFFF"/>
            <w:noWrap/>
            <w:vAlign w:val="bottom"/>
            <w:hideMark/>
          </w:tcPr>
          <w:p w14:paraId="177350F3"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3DF5285C"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37" w:type="dxa"/>
            <w:tcBorders>
              <w:top w:val="nil"/>
              <w:left w:val="nil"/>
              <w:bottom w:val="nil"/>
              <w:right w:val="nil"/>
            </w:tcBorders>
            <w:shd w:val="clear" w:color="000000" w:fill="FFFFFF"/>
            <w:noWrap/>
            <w:vAlign w:val="bottom"/>
            <w:hideMark/>
          </w:tcPr>
          <w:p w14:paraId="011A201A"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r>
      <w:tr w:rsidR="00FB055F" w:rsidRPr="00A7423B" w14:paraId="3FF05F92"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6C5259C5"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45-54</w:t>
            </w:r>
          </w:p>
        </w:tc>
        <w:tc>
          <w:tcPr>
            <w:tcW w:w="737" w:type="dxa"/>
            <w:tcBorders>
              <w:top w:val="nil"/>
              <w:left w:val="nil"/>
              <w:bottom w:val="nil"/>
              <w:right w:val="nil"/>
            </w:tcBorders>
            <w:shd w:val="clear" w:color="000000" w:fill="FFFFFF"/>
            <w:noWrap/>
            <w:vAlign w:val="bottom"/>
            <w:hideMark/>
          </w:tcPr>
          <w:p w14:paraId="2E4AC929"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37" w:type="dxa"/>
            <w:tcBorders>
              <w:top w:val="nil"/>
              <w:left w:val="nil"/>
              <w:bottom w:val="nil"/>
              <w:right w:val="nil"/>
            </w:tcBorders>
            <w:shd w:val="clear" w:color="000000" w:fill="FFFFFF"/>
            <w:noWrap/>
            <w:vAlign w:val="bottom"/>
            <w:hideMark/>
          </w:tcPr>
          <w:p w14:paraId="061407A2"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266" w:type="dxa"/>
            <w:tcBorders>
              <w:top w:val="nil"/>
              <w:left w:val="nil"/>
              <w:bottom w:val="nil"/>
              <w:right w:val="nil"/>
            </w:tcBorders>
            <w:shd w:val="clear" w:color="000000" w:fill="FFFFFF"/>
            <w:noWrap/>
            <w:vAlign w:val="bottom"/>
            <w:hideMark/>
          </w:tcPr>
          <w:p w14:paraId="49758E3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3DDEC9CC"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37" w:type="dxa"/>
            <w:tcBorders>
              <w:top w:val="nil"/>
              <w:left w:val="nil"/>
              <w:bottom w:val="nil"/>
              <w:right w:val="nil"/>
            </w:tcBorders>
            <w:shd w:val="clear" w:color="000000" w:fill="FFFFFF"/>
            <w:noWrap/>
            <w:vAlign w:val="bottom"/>
            <w:hideMark/>
          </w:tcPr>
          <w:p w14:paraId="26F078D1"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266" w:type="dxa"/>
            <w:tcBorders>
              <w:top w:val="nil"/>
              <w:left w:val="nil"/>
              <w:bottom w:val="nil"/>
              <w:right w:val="nil"/>
            </w:tcBorders>
            <w:shd w:val="clear" w:color="000000" w:fill="FFFFFF"/>
            <w:noWrap/>
            <w:vAlign w:val="bottom"/>
            <w:hideMark/>
          </w:tcPr>
          <w:p w14:paraId="7257BE5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2B2F1130"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737" w:type="dxa"/>
            <w:tcBorders>
              <w:top w:val="nil"/>
              <w:left w:val="nil"/>
              <w:bottom w:val="nil"/>
              <w:right w:val="nil"/>
            </w:tcBorders>
            <w:shd w:val="clear" w:color="000000" w:fill="FFFFFF"/>
            <w:noWrap/>
            <w:vAlign w:val="bottom"/>
            <w:hideMark/>
          </w:tcPr>
          <w:p w14:paraId="47B32DC9"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r>
      <w:tr w:rsidR="00FB055F" w:rsidRPr="00A7423B" w14:paraId="175321D9" w14:textId="77777777" w:rsidTr="00FB055F">
        <w:trPr>
          <w:trHeight w:val="255"/>
          <w:jc w:val="center"/>
        </w:trPr>
        <w:tc>
          <w:tcPr>
            <w:tcW w:w="3160" w:type="dxa"/>
            <w:tcBorders>
              <w:top w:val="nil"/>
              <w:left w:val="nil"/>
              <w:bottom w:val="nil"/>
              <w:right w:val="nil"/>
            </w:tcBorders>
            <w:shd w:val="clear" w:color="000000" w:fill="FFFFFF"/>
            <w:noWrap/>
            <w:vAlign w:val="bottom"/>
            <w:hideMark/>
          </w:tcPr>
          <w:p w14:paraId="038F3EE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55-64</w:t>
            </w:r>
          </w:p>
        </w:tc>
        <w:tc>
          <w:tcPr>
            <w:tcW w:w="737" w:type="dxa"/>
            <w:tcBorders>
              <w:top w:val="nil"/>
              <w:left w:val="nil"/>
              <w:bottom w:val="nil"/>
              <w:right w:val="nil"/>
            </w:tcBorders>
            <w:shd w:val="clear" w:color="000000" w:fill="FFFFFF"/>
            <w:noWrap/>
            <w:vAlign w:val="bottom"/>
            <w:hideMark/>
          </w:tcPr>
          <w:p w14:paraId="296DF09A"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c>
          <w:tcPr>
            <w:tcW w:w="737" w:type="dxa"/>
            <w:tcBorders>
              <w:top w:val="nil"/>
              <w:left w:val="nil"/>
              <w:bottom w:val="nil"/>
              <w:right w:val="nil"/>
            </w:tcBorders>
            <w:shd w:val="clear" w:color="000000" w:fill="FFFFFF"/>
            <w:noWrap/>
            <w:vAlign w:val="bottom"/>
            <w:hideMark/>
          </w:tcPr>
          <w:p w14:paraId="79B40A00"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32%</w:t>
            </w:r>
          </w:p>
        </w:tc>
        <w:tc>
          <w:tcPr>
            <w:tcW w:w="266" w:type="dxa"/>
            <w:tcBorders>
              <w:top w:val="nil"/>
              <w:left w:val="nil"/>
              <w:bottom w:val="nil"/>
              <w:right w:val="nil"/>
            </w:tcBorders>
            <w:shd w:val="clear" w:color="000000" w:fill="FFFFFF"/>
            <w:noWrap/>
            <w:vAlign w:val="bottom"/>
            <w:hideMark/>
          </w:tcPr>
          <w:p w14:paraId="0AF09BD6"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4B9721B4"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37" w:type="dxa"/>
            <w:tcBorders>
              <w:top w:val="nil"/>
              <w:left w:val="nil"/>
              <w:bottom w:val="nil"/>
              <w:right w:val="nil"/>
            </w:tcBorders>
            <w:shd w:val="clear" w:color="000000" w:fill="FFFFFF"/>
            <w:noWrap/>
            <w:vAlign w:val="bottom"/>
            <w:hideMark/>
          </w:tcPr>
          <w:p w14:paraId="7FF4E2BC"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27%</w:t>
            </w:r>
          </w:p>
        </w:tc>
        <w:tc>
          <w:tcPr>
            <w:tcW w:w="266" w:type="dxa"/>
            <w:tcBorders>
              <w:top w:val="nil"/>
              <w:left w:val="nil"/>
              <w:bottom w:val="nil"/>
              <w:right w:val="nil"/>
            </w:tcBorders>
            <w:shd w:val="clear" w:color="000000" w:fill="FFFFFF"/>
            <w:noWrap/>
            <w:vAlign w:val="bottom"/>
            <w:hideMark/>
          </w:tcPr>
          <w:p w14:paraId="70AB3929"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nil"/>
              <w:right w:val="nil"/>
            </w:tcBorders>
            <w:shd w:val="clear" w:color="000000" w:fill="FFFFFF"/>
            <w:noWrap/>
            <w:vAlign w:val="bottom"/>
            <w:hideMark/>
          </w:tcPr>
          <w:p w14:paraId="73BCC544"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37" w:type="dxa"/>
            <w:tcBorders>
              <w:top w:val="nil"/>
              <w:left w:val="nil"/>
              <w:bottom w:val="nil"/>
              <w:right w:val="nil"/>
            </w:tcBorders>
            <w:shd w:val="clear" w:color="000000" w:fill="FFFFFF"/>
            <w:noWrap/>
            <w:vAlign w:val="bottom"/>
            <w:hideMark/>
          </w:tcPr>
          <w:p w14:paraId="2BE8A6C8"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r>
      <w:tr w:rsidR="00FB055F" w:rsidRPr="00A7423B" w14:paraId="71BCDB43" w14:textId="77777777" w:rsidTr="00FB055F">
        <w:trPr>
          <w:trHeight w:val="255"/>
          <w:jc w:val="center"/>
        </w:trPr>
        <w:tc>
          <w:tcPr>
            <w:tcW w:w="3160" w:type="dxa"/>
            <w:tcBorders>
              <w:top w:val="nil"/>
              <w:left w:val="nil"/>
              <w:bottom w:val="single" w:sz="4" w:space="0" w:color="D9D9D9"/>
              <w:right w:val="nil"/>
            </w:tcBorders>
            <w:shd w:val="clear" w:color="000000" w:fill="FFFFFF"/>
            <w:noWrap/>
            <w:vAlign w:val="bottom"/>
            <w:hideMark/>
          </w:tcPr>
          <w:p w14:paraId="6B46377A"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65 and over</w:t>
            </w:r>
          </w:p>
        </w:tc>
        <w:tc>
          <w:tcPr>
            <w:tcW w:w="737" w:type="dxa"/>
            <w:tcBorders>
              <w:top w:val="nil"/>
              <w:left w:val="nil"/>
              <w:bottom w:val="single" w:sz="4" w:space="0" w:color="D9D9D9"/>
              <w:right w:val="nil"/>
            </w:tcBorders>
            <w:shd w:val="clear" w:color="000000" w:fill="FFFFFF"/>
            <w:noWrap/>
            <w:vAlign w:val="bottom"/>
            <w:hideMark/>
          </w:tcPr>
          <w:p w14:paraId="7FCB459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37" w:type="dxa"/>
            <w:tcBorders>
              <w:top w:val="nil"/>
              <w:left w:val="nil"/>
              <w:bottom w:val="single" w:sz="4" w:space="0" w:color="D9D9D9"/>
              <w:right w:val="nil"/>
            </w:tcBorders>
            <w:shd w:val="clear" w:color="000000" w:fill="FFFFFF"/>
            <w:noWrap/>
            <w:vAlign w:val="bottom"/>
            <w:hideMark/>
          </w:tcPr>
          <w:p w14:paraId="343AB9C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266" w:type="dxa"/>
            <w:tcBorders>
              <w:top w:val="nil"/>
              <w:left w:val="nil"/>
              <w:bottom w:val="single" w:sz="4" w:space="0" w:color="D9D9D9"/>
              <w:right w:val="nil"/>
            </w:tcBorders>
            <w:shd w:val="clear" w:color="000000" w:fill="FFFFFF"/>
            <w:noWrap/>
            <w:vAlign w:val="bottom"/>
            <w:hideMark/>
          </w:tcPr>
          <w:p w14:paraId="4BF6F3F8"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5BFA4CA8"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37" w:type="dxa"/>
            <w:tcBorders>
              <w:top w:val="nil"/>
              <w:left w:val="nil"/>
              <w:bottom w:val="single" w:sz="4" w:space="0" w:color="D9D9D9"/>
              <w:right w:val="nil"/>
            </w:tcBorders>
            <w:shd w:val="clear" w:color="000000" w:fill="FFFFFF"/>
            <w:noWrap/>
            <w:vAlign w:val="bottom"/>
            <w:hideMark/>
          </w:tcPr>
          <w:p w14:paraId="2C5BA186"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266" w:type="dxa"/>
            <w:tcBorders>
              <w:top w:val="nil"/>
              <w:left w:val="nil"/>
              <w:bottom w:val="single" w:sz="4" w:space="0" w:color="D9D9D9"/>
              <w:right w:val="nil"/>
            </w:tcBorders>
            <w:shd w:val="clear" w:color="000000" w:fill="FFFFFF"/>
            <w:noWrap/>
            <w:vAlign w:val="bottom"/>
            <w:hideMark/>
          </w:tcPr>
          <w:p w14:paraId="52505903"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D9D9D9"/>
              <w:right w:val="nil"/>
            </w:tcBorders>
            <w:shd w:val="clear" w:color="000000" w:fill="FFFFFF"/>
            <w:noWrap/>
            <w:vAlign w:val="bottom"/>
            <w:hideMark/>
          </w:tcPr>
          <w:p w14:paraId="6F739EE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37" w:type="dxa"/>
            <w:tcBorders>
              <w:top w:val="nil"/>
              <w:left w:val="nil"/>
              <w:bottom w:val="single" w:sz="4" w:space="0" w:color="D9D9D9"/>
              <w:right w:val="nil"/>
            </w:tcBorders>
            <w:shd w:val="clear" w:color="000000" w:fill="FFFFFF"/>
            <w:noWrap/>
            <w:vAlign w:val="bottom"/>
            <w:hideMark/>
          </w:tcPr>
          <w:p w14:paraId="41A4FE4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r>
      <w:tr w:rsidR="00FB055F" w:rsidRPr="00A7423B" w14:paraId="3036C09D" w14:textId="77777777" w:rsidTr="00FB055F">
        <w:trPr>
          <w:trHeight w:val="345"/>
          <w:jc w:val="center"/>
        </w:trPr>
        <w:tc>
          <w:tcPr>
            <w:tcW w:w="3160" w:type="dxa"/>
            <w:tcBorders>
              <w:top w:val="nil"/>
              <w:left w:val="nil"/>
              <w:bottom w:val="single" w:sz="4" w:space="0" w:color="auto"/>
              <w:right w:val="nil"/>
            </w:tcBorders>
            <w:shd w:val="clear" w:color="000000" w:fill="FFFFFF"/>
            <w:noWrap/>
            <w:vAlign w:val="bottom"/>
            <w:hideMark/>
          </w:tcPr>
          <w:p w14:paraId="75348CE0" w14:textId="77777777" w:rsidR="00FB055F" w:rsidRPr="00A7423B" w:rsidRDefault="00FB055F" w:rsidP="00FB055F">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Female</w:t>
            </w:r>
          </w:p>
        </w:tc>
        <w:tc>
          <w:tcPr>
            <w:tcW w:w="737" w:type="dxa"/>
            <w:tcBorders>
              <w:top w:val="nil"/>
              <w:left w:val="nil"/>
              <w:bottom w:val="single" w:sz="4" w:space="0" w:color="auto"/>
              <w:right w:val="nil"/>
            </w:tcBorders>
            <w:shd w:val="clear" w:color="000000" w:fill="FFFFFF"/>
            <w:noWrap/>
            <w:vAlign w:val="bottom"/>
            <w:hideMark/>
          </w:tcPr>
          <w:p w14:paraId="7C0D712C"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61%</w:t>
            </w:r>
          </w:p>
        </w:tc>
        <w:tc>
          <w:tcPr>
            <w:tcW w:w="737" w:type="dxa"/>
            <w:tcBorders>
              <w:top w:val="nil"/>
              <w:left w:val="nil"/>
              <w:bottom w:val="single" w:sz="4" w:space="0" w:color="auto"/>
              <w:right w:val="nil"/>
            </w:tcBorders>
            <w:shd w:val="clear" w:color="000000" w:fill="FFFFFF"/>
            <w:noWrap/>
            <w:vAlign w:val="bottom"/>
            <w:hideMark/>
          </w:tcPr>
          <w:p w14:paraId="2ABB924E"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54%</w:t>
            </w:r>
          </w:p>
        </w:tc>
        <w:tc>
          <w:tcPr>
            <w:tcW w:w="266" w:type="dxa"/>
            <w:tcBorders>
              <w:top w:val="nil"/>
              <w:left w:val="nil"/>
              <w:bottom w:val="single" w:sz="4" w:space="0" w:color="auto"/>
              <w:right w:val="nil"/>
            </w:tcBorders>
            <w:shd w:val="clear" w:color="000000" w:fill="FFFFFF"/>
            <w:noWrap/>
            <w:vAlign w:val="bottom"/>
            <w:hideMark/>
          </w:tcPr>
          <w:p w14:paraId="78E894C5"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auto"/>
              <w:right w:val="nil"/>
            </w:tcBorders>
            <w:shd w:val="clear" w:color="000000" w:fill="FFFFFF"/>
            <w:noWrap/>
            <w:vAlign w:val="bottom"/>
            <w:hideMark/>
          </w:tcPr>
          <w:p w14:paraId="0DA052FD"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55%</w:t>
            </w:r>
          </w:p>
        </w:tc>
        <w:tc>
          <w:tcPr>
            <w:tcW w:w="737" w:type="dxa"/>
            <w:tcBorders>
              <w:top w:val="nil"/>
              <w:left w:val="nil"/>
              <w:bottom w:val="single" w:sz="4" w:space="0" w:color="auto"/>
              <w:right w:val="nil"/>
            </w:tcBorders>
            <w:shd w:val="clear" w:color="000000" w:fill="FFFFFF"/>
            <w:noWrap/>
            <w:vAlign w:val="bottom"/>
            <w:hideMark/>
          </w:tcPr>
          <w:p w14:paraId="5A9C6C7B"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52%</w:t>
            </w:r>
          </w:p>
        </w:tc>
        <w:tc>
          <w:tcPr>
            <w:tcW w:w="266" w:type="dxa"/>
            <w:tcBorders>
              <w:top w:val="nil"/>
              <w:left w:val="nil"/>
              <w:bottom w:val="single" w:sz="4" w:space="0" w:color="auto"/>
              <w:right w:val="nil"/>
            </w:tcBorders>
            <w:shd w:val="clear" w:color="000000" w:fill="FFFFFF"/>
            <w:noWrap/>
            <w:vAlign w:val="bottom"/>
            <w:hideMark/>
          </w:tcPr>
          <w:p w14:paraId="3DFA89D8"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37" w:type="dxa"/>
            <w:tcBorders>
              <w:top w:val="nil"/>
              <w:left w:val="nil"/>
              <w:bottom w:val="single" w:sz="4" w:space="0" w:color="auto"/>
              <w:right w:val="nil"/>
            </w:tcBorders>
            <w:shd w:val="clear" w:color="000000" w:fill="FFFFFF"/>
            <w:noWrap/>
            <w:vAlign w:val="bottom"/>
            <w:hideMark/>
          </w:tcPr>
          <w:p w14:paraId="4F86F12B"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55%</w:t>
            </w:r>
          </w:p>
        </w:tc>
        <w:tc>
          <w:tcPr>
            <w:tcW w:w="737" w:type="dxa"/>
            <w:tcBorders>
              <w:top w:val="nil"/>
              <w:left w:val="nil"/>
              <w:bottom w:val="single" w:sz="4" w:space="0" w:color="auto"/>
              <w:right w:val="nil"/>
            </w:tcBorders>
            <w:shd w:val="clear" w:color="000000" w:fill="FFFFFF"/>
            <w:noWrap/>
            <w:vAlign w:val="bottom"/>
            <w:hideMark/>
          </w:tcPr>
          <w:p w14:paraId="06DEE653" w14:textId="77777777" w:rsidR="00FB055F" w:rsidRPr="00A7423B" w:rsidRDefault="00FB055F" w:rsidP="00FB055F">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r>
    </w:tbl>
    <w:p w14:paraId="2AD0C7BF" w14:textId="77777777" w:rsidR="002F3452" w:rsidRPr="00A7423B" w:rsidRDefault="002F3452" w:rsidP="00D562A9">
      <w:pPr>
        <w:spacing w:after="0" w:line="240" w:lineRule="auto"/>
        <w:jc w:val="center"/>
        <w:rPr>
          <w:b/>
          <w:lang w:val="en-GB"/>
        </w:rPr>
      </w:pPr>
    </w:p>
    <w:p w14:paraId="57DD3A4E" w14:textId="77777777" w:rsidR="002F3452" w:rsidRPr="00A7423B" w:rsidRDefault="002F3452">
      <w:pPr>
        <w:spacing w:after="0" w:line="240" w:lineRule="auto"/>
        <w:rPr>
          <w:b/>
          <w:lang w:val="en-GB"/>
        </w:rPr>
      </w:pPr>
      <w:r w:rsidRPr="00A7423B">
        <w:rPr>
          <w:b/>
          <w:lang w:val="en-GB"/>
        </w:rPr>
        <w:br w:type="page"/>
      </w:r>
    </w:p>
    <w:p w14:paraId="3F88254C" w14:textId="268BAF9F" w:rsidR="00D562A9" w:rsidRPr="00A7423B" w:rsidRDefault="00D562A9" w:rsidP="00D562A9">
      <w:pPr>
        <w:spacing w:after="0" w:line="240" w:lineRule="auto"/>
        <w:jc w:val="center"/>
        <w:rPr>
          <w:b/>
          <w:lang w:val="en-GB"/>
        </w:rPr>
      </w:pPr>
      <w:r w:rsidRPr="00A7423B">
        <w:rPr>
          <w:b/>
          <w:lang w:val="en-GB"/>
        </w:rPr>
        <w:lastRenderedPageBreak/>
        <w:t>Table A</w:t>
      </w:r>
      <w:r w:rsidR="00330329" w:rsidRPr="00A7423B">
        <w:rPr>
          <w:b/>
          <w:lang w:val="en-GB"/>
        </w:rPr>
        <w:t>8</w:t>
      </w:r>
      <w:r w:rsidRPr="00A7423B">
        <w:rPr>
          <w:b/>
          <w:lang w:val="en-GB"/>
        </w:rPr>
        <w:t xml:space="preserve">. </w:t>
      </w:r>
      <w:r w:rsidR="006B73F7" w:rsidRPr="00A7423B">
        <w:rPr>
          <w:b/>
          <w:lang w:val="en-GB"/>
        </w:rPr>
        <w:t>Île-de-France</w:t>
      </w:r>
      <w:r w:rsidR="00622030" w:rsidRPr="00A7423B">
        <w:rPr>
          <w:b/>
          <w:lang w:val="en-GB"/>
        </w:rPr>
        <w:t xml:space="preserve"> and</w:t>
      </w:r>
      <w:r w:rsidRPr="00A7423B">
        <w:rPr>
          <w:b/>
          <w:lang w:val="en-GB"/>
        </w:rPr>
        <w:t xml:space="preserve"> Paris</w:t>
      </w:r>
    </w:p>
    <w:p w14:paraId="650B9B6A" w14:textId="77777777" w:rsidR="00153C10" w:rsidRPr="00A7423B" w:rsidRDefault="00153C10" w:rsidP="00920B1E">
      <w:pPr>
        <w:spacing w:after="0" w:line="240" w:lineRule="auto"/>
        <w:jc w:val="center"/>
        <w:rPr>
          <w:b/>
          <w:lang w:val="en-GB"/>
        </w:rPr>
      </w:pPr>
    </w:p>
    <w:tbl>
      <w:tblPr>
        <w:tblW w:w="8232" w:type="dxa"/>
        <w:jc w:val="center"/>
        <w:tblLook w:val="04A0" w:firstRow="1" w:lastRow="0" w:firstColumn="1" w:lastColumn="0" w:noHBand="0" w:noVBand="1"/>
      </w:tblPr>
      <w:tblGrid>
        <w:gridCol w:w="3140"/>
        <w:gridCol w:w="760"/>
        <w:gridCol w:w="760"/>
        <w:gridCol w:w="266"/>
        <w:gridCol w:w="760"/>
        <w:gridCol w:w="760"/>
        <w:gridCol w:w="266"/>
        <w:gridCol w:w="760"/>
        <w:gridCol w:w="760"/>
      </w:tblGrid>
      <w:tr w:rsidR="00622030" w:rsidRPr="00A7423B" w14:paraId="69AD6772" w14:textId="77777777" w:rsidTr="00233372">
        <w:trPr>
          <w:trHeight w:val="255"/>
          <w:jc w:val="center"/>
        </w:trPr>
        <w:tc>
          <w:tcPr>
            <w:tcW w:w="3140" w:type="dxa"/>
            <w:tcBorders>
              <w:top w:val="single" w:sz="4" w:space="0" w:color="auto"/>
              <w:left w:val="nil"/>
              <w:bottom w:val="nil"/>
              <w:right w:val="nil"/>
            </w:tcBorders>
            <w:shd w:val="clear" w:color="000000" w:fill="FFFFFF"/>
            <w:noWrap/>
            <w:vAlign w:val="bottom"/>
            <w:hideMark/>
          </w:tcPr>
          <w:p w14:paraId="0956244D"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1520" w:type="dxa"/>
            <w:gridSpan w:val="2"/>
            <w:tcBorders>
              <w:top w:val="single" w:sz="4" w:space="0" w:color="auto"/>
              <w:left w:val="nil"/>
              <w:bottom w:val="nil"/>
              <w:right w:val="nil"/>
            </w:tcBorders>
            <w:shd w:val="clear" w:color="000000" w:fill="FFFFFF"/>
            <w:noWrap/>
            <w:vAlign w:val="bottom"/>
            <w:hideMark/>
          </w:tcPr>
          <w:p w14:paraId="48BB5BF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Municipal</w:t>
            </w:r>
          </w:p>
        </w:tc>
        <w:tc>
          <w:tcPr>
            <w:tcW w:w="266" w:type="dxa"/>
            <w:tcBorders>
              <w:top w:val="single" w:sz="4" w:space="0" w:color="auto"/>
              <w:left w:val="nil"/>
              <w:bottom w:val="nil"/>
              <w:right w:val="nil"/>
            </w:tcBorders>
            <w:shd w:val="clear" w:color="000000" w:fill="FFFFFF"/>
            <w:noWrap/>
            <w:vAlign w:val="bottom"/>
            <w:hideMark/>
          </w:tcPr>
          <w:p w14:paraId="56C2E85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520" w:type="dxa"/>
            <w:gridSpan w:val="2"/>
            <w:tcBorders>
              <w:top w:val="single" w:sz="4" w:space="0" w:color="auto"/>
              <w:left w:val="nil"/>
              <w:bottom w:val="nil"/>
              <w:right w:val="nil"/>
            </w:tcBorders>
            <w:shd w:val="clear" w:color="000000" w:fill="FFFFFF"/>
            <w:noWrap/>
            <w:vAlign w:val="bottom"/>
            <w:hideMark/>
          </w:tcPr>
          <w:p w14:paraId="0E584FD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Legislative</w:t>
            </w:r>
          </w:p>
        </w:tc>
        <w:tc>
          <w:tcPr>
            <w:tcW w:w="266" w:type="dxa"/>
            <w:tcBorders>
              <w:top w:val="single" w:sz="4" w:space="0" w:color="auto"/>
              <w:left w:val="nil"/>
              <w:bottom w:val="nil"/>
              <w:right w:val="nil"/>
            </w:tcBorders>
            <w:shd w:val="clear" w:color="000000" w:fill="FFFFFF"/>
            <w:noWrap/>
            <w:vAlign w:val="bottom"/>
            <w:hideMark/>
          </w:tcPr>
          <w:p w14:paraId="6CFC873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520" w:type="dxa"/>
            <w:gridSpan w:val="2"/>
            <w:tcBorders>
              <w:top w:val="single" w:sz="4" w:space="0" w:color="auto"/>
              <w:left w:val="nil"/>
              <w:bottom w:val="nil"/>
              <w:right w:val="nil"/>
            </w:tcBorders>
            <w:shd w:val="clear" w:color="000000" w:fill="FFFFFF"/>
            <w:noWrap/>
            <w:vAlign w:val="bottom"/>
            <w:hideMark/>
          </w:tcPr>
          <w:p w14:paraId="2EDCDA3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European</w:t>
            </w:r>
          </w:p>
        </w:tc>
      </w:tr>
      <w:tr w:rsidR="00622030" w:rsidRPr="00A7423B" w14:paraId="69AC2340" w14:textId="77777777" w:rsidTr="00233372">
        <w:trPr>
          <w:trHeight w:val="255"/>
          <w:jc w:val="center"/>
        </w:trPr>
        <w:tc>
          <w:tcPr>
            <w:tcW w:w="3140" w:type="dxa"/>
            <w:tcBorders>
              <w:top w:val="nil"/>
              <w:left w:val="nil"/>
              <w:bottom w:val="single" w:sz="4" w:space="0" w:color="auto"/>
              <w:right w:val="nil"/>
            </w:tcBorders>
            <w:shd w:val="clear" w:color="000000" w:fill="FFFFFF"/>
            <w:noWrap/>
            <w:vAlign w:val="bottom"/>
            <w:hideMark/>
          </w:tcPr>
          <w:p w14:paraId="3C6661F9"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3EC953F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60" w:type="dxa"/>
            <w:tcBorders>
              <w:top w:val="nil"/>
              <w:left w:val="nil"/>
              <w:bottom w:val="single" w:sz="4" w:space="0" w:color="auto"/>
              <w:right w:val="nil"/>
            </w:tcBorders>
            <w:shd w:val="clear" w:color="000000" w:fill="FFFFFF"/>
            <w:noWrap/>
            <w:vAlign w:val="bottom"/>
            <w:hideMark/>
          </w:tcPr>
          <w:p w14:paraId="4CA701A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266" w:type="dxa"/>
            <w:tcBorders>
              <w:top w:val="nil"/>
              <w:left w:val="nil"/>
              <w:bottom w:val="single" w:sz="4" w:space="0" w:color="auto"/>
              <w:right w:val="nil"/>
            </w:tcBorders>
            <w:shd w:val="clear" w:color="000000" w:fill="FFFFFF"/>
            <w:noWrap/>
            <w:vAlign w:val="bottom"/>
            <w:hideMark/>
          </w:tcPr>
          <w:p w14:paraId="3DF70BC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498ACBC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60" w:type="dxa"/>
            <w:tcBorders>
              <w:top w:val="nil"/>
              <w:left w:val="nil"/>
              <w:bottom w:val="single" w:sz="4" w:space="0" w:color="auto"/>
              <w:right w:val="nil"/>
            </w:tcBorders>
            <w:shd w:val="clear" w:color="000000" w:fill="FFFFFF"/>
            <w:noWrap/>
            <w:vAlign w:val="bottom"/>
            <w:hideMark/>
          </w:tcPr>
          <w:p w14:paraId="6CB82A8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266" w:type="dxa"/>
            <w:tcBorders>
              <w:top w:val="nil"/>
              <w:left w:val="nil"/>
              <w:bottom w:val="single" w:sz="4" w:space="0" w:color="auto"/>
              <w:right w:val="nil"/>
            </w:tcBorders>
            <w:shd w:val="clear" w:color="000000" w:fill="FFFFFF"/>
            <w:noWrap/>
            <w:vAlign w:val="bottom"/>
            <w:hideMark/>
          </w:tcPr>
          <w:p w14:paraId="7044F88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20FE36D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60" w:type="dxa"/>
            <w:tcBorders>
              <w:top w:val="nil"/>
              <w:left w:val="nil"/>
              <w:bottom w:val="single" w:sz="4" w:space="0" w:color="auto"/>
              <w:right w:val="nil"/>
            </w:tcBorders>
            <w:shd w:val="clear" w:color="000000" w:fill="FFFFFF"/>
            <w:noWrap/>
            <w:vAlign w:val="bottom"/>
            <w:hideMark/>
          </w:tcPr>
          <w:p w14:paraId="5389D48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r>
      <w:tr w:rsidR="00622030" w:rsidRPr="00A7423B" w14:paraId="1227096E" w14:textId="77777777" w:rsidTr="00233372">
        <w:trPr>
          <w:trHeight w:val="255"/>
          <w:jc w:val="center"/>
        </w:trPr>
        <w:tc>
          <w:tcPr>
            <w:tcW w:w="3140" w:type="dxa"/>
            <w:tcBorders>
              <w:top w:val="nil"/>
              <w:left w:val="nil"/>
              <w:bottom w:val="single" w:sz="4" w:space="0" w:color="D9D9D9"/>
              <w:right w:val="nil"/>
            </w:tcBorders>
            <w:shd w:val="clear" w:color="000000" w:fill="FFFFFF"/>
            <w:noWrap/>
            <w:vAlign w:val="bottom"/>
            <w:hideMark/>
          </w:tcPr>
          <w:p w14:paraId="0BD13C06"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Number of obs. in the experiment</w:t>
            </w:r>
          </w:p>
        </w:tc>
        <w:tc>
          <w:tcPr>
            <w:tcW w:w="760" w:type="dxa"/>
            <w:tcBorders>
              <w:top w:val="nil"/>
              <w:left w:val="nil"/>
              <w:bottom w:val="single" w:sz="4" w:space="0" w:color="D9D9D9"/>
              <w:right w:val="nil"/>
            </w:tcBorders>
            <w:shd w:val="clear" w:color="000000" w:fill="FFFFFF"/>
            <w:noWrap/>
            <w:vAlign w:val="bottom"/>
            <w:hideMark/>
          </w:tcPr>
          <w:p w14:paraId="74F869A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445</w:t>
            </w:r>
          </w:p>
        </w:tc>
        <w:tc>
          <w:tcPr>
            <w:tcW w:w="760" w:type="dxa"/>
            <w:tcBorders>
              <w:top w:val="nil"/>
              <w:left w:val="nil"/>
              <w:bottom w:val="single" w:sz="4" w:space="0" w:color="D9D9D9"/>
              <w:right w:val="nil"/>
            </w:tcBorders>
            <w:shd w:val="clear" w:color="000000" w:fill="FFFFFF"/>
            <w:noWrap/>
            <w:vAlign w:val="bottom"/>
            <w:hideMark/>
          </w:tcPr>
          <w:p w14:paraId="78F908D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411</w:t>
            </w:r>
          </w:p>
        </w:tc>
        <w:tc>
          <w:tcPr>
            <w:tcW w:w="266" w:type="dxa"/>
            <w:tcBorders>
              <w:top w:val="nil"/>
              <w:left w:val="nil"/>
              <w:bottom w:val="single" w:sz="4" w:space="0" w:color="D9D9D9"/>
              <w:right w:val="nil"/>
            </w:tcBorders>
            <w:shd w:val="clear" w:color="000000" w:fill="FFFFFF"/>
            <w:noWrap/>
            <w:vAlign w:val="bottom"/>
            <w:hideMark/>
          </w:tcPr>
          <w:p w14:paraId="04D5521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06B9F29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358</w:t>
            </w:r>
          </w:p>
        </w:tc>
        <w:tc>
          <w:tcPr>
            <w:tcW w:w="760" w:type="dxa"/>
            <w:tcBorders>
              <w:top w:val="nil"/>
              <w:left w:val="nil"/>
              <w:bottom w:val="single" w:sz="4" w:space="0" w:color="D9D9D9"/>
              <w:right w:val="nil"/>
            </w:tcBorders>
            <w:shd w:val="clear" w:color="000000" w:fill="FFFFFF"/>
            <w:noWrap/>
            <w:vAlign w:val="bottom"/>
            <w:hideMark/>
          </w:tcPr>
          <w:p w14:paraId="269BC52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390</w:t>
            </w:r>
          </w:p>
        </w:tc>
        <w:tc>
          <w:tcPr>
            <w:tcW w:w="266" w:type="dxa"/>
            <w:tcBorders>
              <w:top w:val="nil"/>
              <w:left w:val="nil"/>
              <w:bottom w:val="single" w:sz="4" w:space="0" w:color="D9D9D9"/>
              <w:right w:val="nil"/>
            </w:tcBorders>
            <w:shd w:val="clear" w:color="000000" w:fill="FFFFFF"/>
            <w:noWrap/>
            <w:vAlign w:val="bottom"/>
            <w:hideMark/>
          </w:tcPr>
          <w:p w14:paraId="40E805A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202E656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426</w:t>
            </w:r>
          </w:p>
        </w:tc>
        <w:tc>
          <w:tcPr>
            <w:tcW w:w="760" w:type="dxa"/>
            <w:tcBorders>
              <w:top w:val="nil"/>
              <w:left w:val="nil"/>
              <w:bottom w:val="single" w:sz="4" w:space="0" w:color="D9D9D9"/>
              <w:right w:val="nil"/>
            </w:tcBorders>
            <w:shd w:val="clear" w:color="000000" w:fill="FFFFFF"/>
            <w:noWrap/>
            <w:vAlign w:val="bottom"/>
            <w:hideMark/>
          </w:tcPr>
          <w:p w14:paraId="2EF5436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408</w:t>
            </w:r>
          </w:p>
        </w:tc>
      </w:tr>
      <w:tr w:rsidR="00622030" w:rsidRPr="00A7423B" w14:paraId="026FCA8C" w14:textId="77777777" w:rsidTr="00233372">
        <w:trPr>
          <w:trHeight w:val="345"/>
          <w:jc w:val="center"/>
        </w:trPr>
        <w:tc>
          <w:tcPr>
            <w:tcW w:w="3140" w:type="dxa"/>
            <w:tcBorders>
              <w:top w:val="nil"/>
              <w:left w:val="nil"/>
              <w:bottom w:val="nil"/>
              <w:right w:val="nil"/>
            </w:tcBorders>
            <w:shd w:val="clear" w:color="000000" w:fill="FFFFFF"/>
            <w:noWrap/>
            <w:vAlign w:val="bottom"/>
            <w:hideMark/>
          </w:tcPr>
          <w:p w14:paraId="7EA179FA"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Interest in this election</w:t>
            </w:r>
          </w:p>
        </w:tc>
        <w:tc>
          <w:tcPr>
            <w:tcW w:w="760" w:type="dxa"/>
            <w:tcBorders>
              <w:top w:val="nil"/>
              <w:left w:val="nil"/>
              <w:bottom w:val="nil"/>
              <w:right w:val="nil"/>
            </w:tcBorders>
            <w:shd w:val="clear" w:color="000000" w:fill="FFFFFF"/>
            <w:noWrap/>
            <w:vAlign w:val="bottom"/>
            <w:hideMark/>
          </w:tcPr>
          <w:p w14:paraId="13D174C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57A44B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1EAB30C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87BAF7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C0657C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0A61F29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AA546E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19DEBE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44A739CC"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15BA173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60" w:type="dxa"/>
            <w:tcBorders>
              <w:top w:val="nil"/>
              <w:left w:val="nil"/>
              <w:bottom w:val="nil"/>
              <w:right w:val="nil"/>
            </w:tcBorders>
            <w:shd w:val="clear" w:color="000000" w:fill="FFFFFF"/>
            <w:noWrap/>
            <w:vAlign w:val="bottom"/>
            <w:hideMark/>
          </w:tcPr>
          <w:p w14:paraId="1F19F90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4273035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66" w:type="dxa"/>
            <w:tcBorders>
              <w:top w:val="nil"/>
              <w:left w:val="nil"/>
              <w:bottom w:val="nil"/>
              <w:right w:val="nil"/>
            </w:tcBorders>
            <w:shd w:val="clear" w:color="000000" w:fill="FFFFFF"/>
            <w:noWrap/>
            <w:vAlign w:val="bottom"/>
            <w:hideMark/>
          </w:tcPr>
          <w:p w14:paraId="5154083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FCCA14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0854764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66" w:type="dxa"/>
            <w:tcBorders>
              <w:top w:val="nil"/>
              <w:left w:val="nil"/>
              <w:bottom w:val="nil"/>
              <w:right w:val="nil"/>
            </w:tcBorders>
            <w:shd w:val="clear" w:color="000000" w:fill="FFFFFF"/>
            <w:noWrap/>
            <w:vAlign w:val="bottom"/>
            <w:hideMark/>
          </w:tcPr>
          <w:p w14:paraId="2B49D52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A826FAA"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09029F55"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6%</w:t>
            </w:r>
          </w:p>
        </w:tc>
      </w:tr>
      <w:tr w:rsidR="00622030" w:rsidRPr="00A7423B" w14:paraId="675F5A25"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5E61309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60" w:type="dxa"/>
            <w:tcBorders>
              <w:top w:val="nil"/>
              <w:left w:val="nil"/>
              <w:bottom w:val="nil"/>
              <w:right w:val="nil"/>
            </w:tcBorders>
            <w:shd w:val="clear" w:color="000000" w:fill="FFFFFF"/>
            <w:noWrap/>
            <w:vAlign w:val="bottom"/>
            <w:hideMark/>
          </w:tcPr>
          <w:p w14:paraId="5192A0E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013445D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66" w:type="dxa"/>
            <w:tcBorders>
              <w:top w:val="nil"/>
              <w:left w:val="nil"/>
              <w:bottom w:val="nil"/>
              <w:right w:val="nil"/>
            </w:tcBorders>
            <w:shd w:val="clear" w:color="000000" w:fill="FFFFFF"/>
            <w:noWrap/>
            <w:vAlign w:val="bottom"/>
            <w:hideMark/>
          </w:tcPr>
          <w:p w14:paraId="4D6732B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B11CE3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452094E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66" w:type="dxa"/>
            <w:tcBorders>
              <w:top w:val="nil"/>
              <w:left w:val="nil"/>
              <w:bottom w:val="nil"/>
              <w:right w:val="nil"/>
            </w:tcBorders>
            <w:shd w:val="clear" w:color="000000" w:fill="FFFFFF"/>
            <w:noWrap/>
            <w:vAlign w:val="bottom"/>
            <w:hideMark/>
          </w:tcPr>
          <w:p w14:paraId="0DFC5C7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574548B"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7ADC1004"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w:t>
            </w:r>
          </w:p>
        </w:tc>
      </w:tr>
      <w:tr w:rsidR="00622030" w:rsidRPr="00A7423B" w14:paraId="754B2078"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50121E7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6227EA6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3058B1E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66" w:type="dxa"/>
            <w:tcBorders>
              <w:top w:val="nil"/>
              <w:left w:val="nil"/>
              <w:bottom w:val="nil"/>
              <w:right w:val="nil"/>
            </w:tcBorders>
            <w:shd w:val="clear" w:color="000000" w:fill="FFFFFF"/>
            <w:noWrap/>
            <w:vAlign w:val="bottom"/>
            <w:hideMark/>
          </w:tcPr>
          <w:p w14:paraId="55AE037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FC80BE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60" w:type="dxa"/>
            <w:tcBorders>
              <w:top w:val="nil"/>
              <w:left w:val="nil"/>
              <w:bottom w:val="nil"/>
              <w:right w:val="nil"/>
            </w:tcBorders>
            <w:shd w:val="clear" w:color="000000" w:fill="FFFFFF"/>
            <w:noWrap/>
            <w:vAlign w:val="bottom"/>
            <w:hideMark/>
          </w:tcPr>
          <w:p w14:paraId="087D79A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66" w:type="dxa"/>
            <w:tcBorders>
              <w:top w:val="nil"/>
              <w:left w:val="nil"/>
              <w:bottom w:val="nil"/>
              <w:right w:val="nil"/>
            </w:tcBorders>
            <w:shd w:val="clear" w:color="000000" w:fill="FFFFFF"/>
            <w:noWrap/>
            <w:vAlign w:val="bottom"/>
            <w:hideMark/>
          </w:tcPr>
          <w:p w14:paraId="50B1DD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27C26EE"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7FEE554B"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9%</w:t>
            </w:r>
          </w:p>
        </w:tc>
      </w:tr>
      <w:tr w:rsidR="00622030" w:rsidRPr="00A7423B" w14:paraId="7B32593F"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5E2990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nil"/>
              <w:right w:val="nil"/>
            </w:tcBorders>
            <w:shd w:val="clear" w:color="000000" w:fill="FFFFFF"/>
            <w:noWrap/>
            <w:vAlign w:val="bottom"/>
            <w:hideMark/>
          </w:tcPr>
          <w:p w14:paraId="7B8A470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02D3D4F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66" w:type="dxa"/>
            <w:tcBorders>
              <w:top w:val="nil"/>
              <w:left w:val="nil"/>
              <w:bottom w:val="nil"/>
              <w:right w:val="nil"/>
            </w:tcBorders>
            <w:shd w:val="clear" w:color="000000" w:fill="FFFFFF"/>
            <w:noWrap/>
            <w:vAlign w:val="bottom"/>
            <w:hideMark/>
          </w:tcPr>
          <w:p w14:paraId="139E30F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6CA66A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0DCFFD9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66" w:type="dxa"/>
            <w:tcBorders>
              <w:top w:val="nil"/>
              <w:left w:val="nil"/>
              <w:bottom w:val="nil"/>
              <w:right w:val="nil"/>
            </w:tcBorders>
            <w:shd w:val="clear" w:color="000000" w:fill="FFFFFF"/>
            <w:noWrap/>
            <w:vAlign w:val="bottom"/>
            <w:hideMark/>
          </w:tcPr>
          <w:p w14:paraId="7F4142A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5A7F477"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175A3866"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6%</w:t>
            </w:r>
          </w:p>
        </w:tc>
      </w:tr>
      <w:tr w:rsidR="00622030" w:rsidRPr="00A7423B" w14:paraId="19AB1EB6"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5596CEE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158D62D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6C15BEE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66" w:type="dxa"/>
            <w:tcBorders>
              <w:top w:val="nil"/>
              <w:left w:val="nil"/>
              <w:bottom w:val="nil"/>
              <w:right w:val="nil"/>
            </w:tcBorders>
            <w:shd w:val="clear" w:color="000000" w:fill="FFFFFF"/>
            <w:noWrap/>
            <w:vAlign w:val="bottom"/>
            <w:hideMark/>
          </w:tcPr>
          <w:p w14:paraId="194973D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1EEDE4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33D2CA8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66" w:type="dxa"/>
            <w:tcBorders>
              <w:top w:val="nil"/>
              <w:left w:val="nil"/>
              <w:bottom w:val="nil"/>
              <w:right w:val="nil"/>
            </w:tcBorders>
            <w:shd w:val="clear" w:color="000000" w:fill="FFFFFF"/>
            <w:noWrap/>
            <w:vAlign w:val="bottom"/>
            <w:hideMark/>
          </w:tcPr>
          <w:p w14:paraId="38AF4F8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88A4B94"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2C823154"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8%</w:t>
            </w:r>
          </w:p>
        </w:tc>
      </w:tr>
      <w:tr w:rsidR="00622030" w:rsidRPr="00A7423B" w14:paraId="491BA2B9"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54C5F2A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48F9BB0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60" w:type="dxa"/>
            <w:tcBorders>
              <w:top w:val="nil"/>
              <w:left w:val="nil"/>
              <w:bottom w:val="nil"/>
              <w:right w:val="nil"/>
            </w:tcBorders>
            <w:shd w:val="clear" w:color="000000" w:fill="FFFFFF"/>
            <w:noWrap/>
            <w:vAlign w:val="bottom"/>
            <w:hideMark/>
          </w:tcPr>
          <w:p w14:paraId="2F89637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266" w:type="dxa"/>
            <w:tcBorders>
              <w:top w:val="nil"/>
              <w:left w:val="nil"/>
              <w:bottom w:val="nil"/>
              <w:right w:val="nil"/>
            </w:tcBorders>
            <w:shd w:val="clear" w:color="000000" w:fill="FFFFFF"/>
            <w:noWrap/>
            <w:vAlign w:val="bottom"/>
            <w:hideMark/>
          </w:tcPr>
          <w:p w14:paraId="44B8ED1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56BB18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60" w:type="dxa"/>
            <w:tcBorders>
              <w:top w:val="nil"/>
              <w:left w:val="nil"/>
              <w:bottom w:val="nil"/>
              <w:right w:val="nil"/>
            </w:tcBorders>
            <w:shd w:val="clear" w:color="000000" w:fill="FFFFFF"/>
            <w:noWrap/>
            <w:vAlign w:val="bottom"/>
            <w:hideMark/>
          </w:tcPr>
          <w:p w14:paraId="0F85F6F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266" w:type="dxa"/>
            <w:tcBorders>
              <w:top w:val="nil"/>
              <w:left w:val="nil"/>
              <w:bottom w:val="nil"/>
              <w:right w:val="nil"/>
            </w:tcBorders>
            <w:shd w:val="clear" w:color="000000" w:fill="FFFFFF"/>
            <w:noWrap/>
            <w:vAlign w:val="bottom"/>
            <w:hideMark/>
          </w:tcPr>
          <w:p w14:paraId="2160055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BB8FF57"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13%</w:t>
            </w:r>
          </w:p>
        </w:tc>
        <w:tc>
          <w:tcPr>
            <w:tcW w:w="760" w:type="dxa"/>
            <w:tcBorders>
              <w:top w:val="nil"/>
              <w:left w:val="nil"/>
              <w:bottom w:val="nil"/>
              <w:right w:val="nil"/>
            </w:tcBorders>
            <w:shd w:val="clear" w:color="000000" w:fill="FFFFFF"/>
            <w:noWrap/>
            <w:vAlign w:val="bottom"/>
            <w:hideMark/>
          </w:tcPr>
          <w:p w14:paraId="0328A3AC"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15%</w:t>
            </w:r>
          </w:p>
        </w:tc>
      </w:tr>
      <w:tr w:rsidR="00622030" w:rsidRPr="00A7423B" w14:paraId="33F4BDDF"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443E779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2B7F9BC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60" w:type="dxa"/>
            <w:tcBorders>
              <w:top w:val="nil"/>
              <w:left w:val="nil"/>
              <w:bottom w:val="nil"/>
              <w:right w:val="nil"/>
            </w:tcBorders>
            <w:shd w:val="clear" w:color="000000" w:fill="FFFFFF"/>
            <w:noWrap/>
            <w:vAlign w:val="bottom"/>
            <w:hideMark/>
          </w:tcPr>
          <w:p w14:paraId="5988D22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66" w:type="dxa"/>
            <w:tcBorders>
              <w:top w:val="nil"/>
              <w:left w:val="nil"/>
              <w:bottom w:val="nil"/>
              <w:right w:val="nil"/>
            </w:tcBorders>
            <w:shd w:val="clear" w:color="000000" w:fill="FFFFFF"/>
            <w:noWrap/>
            <w:vAlign w:val="bottom"/>
            <w:hideMark/>
          </w:tcPr>
          <w:p w14:paraId="70F3E5D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7C5F6C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6098D94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266" w:type="dxa"/>
            <w:tcBorders>
              <w:top w:val="nil"/>
              <w:left w:val="nil"/>
              <w:bottom w:val="nil"/>
              <w:right w:val="nil"/>
            </w:tcBorders>
            <w:shd w:val="clear" w:color="000000" w:fill="FFFFFF"/>
            <w:noWrap/>
            <w:vAlign w:val="bottom"/>
            <w:hideMark/>
          </w:tcPr>
          <w:p w14:paraId="62D4605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880EADC"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11%</w:t>
            </w:r>
          </w:p>
        </w:tc>
        <w:tc>
          <w:tcPr>
            <w:tcW w:w="760" w:type="dxa"/>
            <w:tcBorders>
              <w:top w:val="nil"/>
              <w:left w:val="nil"/>
              <w:bottom w:val="nil"/>
              <w:right w:val="nil"/>
            </w:tcBorders>
            <w:shd w:val="clear" w:color="000000" w:fill="FFFFFF"/>
            <w:noWrap/>
            <w:vAlign w:val="bottom"/>
            <w:hideMark/>
          </w:tcPr>
          <w:p w14:paraId="54BEBA0F"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17%</w:t>
            </w:r>
          </w:p>
        </w:tc>
      </w:tr>
      <w:tr w:rsidR="00622030" w:rsidRPr="00A7423B" w14:paraId="018F53EB"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4F24E77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60" w:type="dxa"/>
            <w:tcBorders>
              <w:top w:val="nil"/>
              <w:left w:val="nil"/>
              <w:bottom w:val="nil"/>
              <w:right w:val="nil"/>
            </w:tcBorders>
            <w:shd w:val="clear" w:color="000000" w:fill="FFFFFF"/>
            <w:noWrap/>
            <w:vAlign w:val="bottom"/>
            <w:hideMark/>
          </w:tcPr>
          <w:p w14:paraId="55D140D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60" w:type="dxa"/>
            <w:tcBorders>
              <w:top w:val="nil"/>
              <w:left w:val="nil"/>
              <w:bottom w:val="nil"/>
              <w:right w:val="nil"/>
            </w:tcBorders>
            <w:shd w:val="clear" w:color="000000" w:fill="FFFFFF"/>
            <w:noWrap/>
            <w:vAlign w:val="bottom"/>
            <w:hideMark/>
          </w:tcPr>
          <w:p w14:paraId="57B2165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266" w:type="dxa"/>
            <w:tcBorders>
              <w:top w:val="nil"/>
              <w:left w:val="nil"/>
              <w:bottom w:val="nil"/>
              <w:right w:val="nil"/>
            </w:tcBorders>
            <w:shd w:val="clear" w:color="000000" w:fill="FFFFFF"/>
            <w:noWrap/>
            <w:vAlign w:val="bottom"/>
            <w:hideMark/>
          </w:tcPr>
          <w:p w14:paraId="660F8F9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E05B14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3B7008C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266" w:type="dxa"/>
            <w:tcBorders>
              <w:top w:val="nil"/>
              <w:left w:val="nil"/>
              <w:bottom w:val="nil"/>
              <w:right w:val="nil"/>
            </w:tcBorders>
            <w:shd w:val="clear" w:color="000000" w:fill="FFFFFF"/>
            <w:noWrap/>
            <w:vAlign w:val="bottom"/>
            <w:hideMark/>
          </w:tcPr>
          <w:p w14:paraId="540D957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82C6BB3"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11%</w:t>
            </w:r>
          </w:p>
        </w:tc>
        <w:tc>
          <w:tcPr>
            <w:tcW w:w="760" w:type="dxa"/>
            <w:tcBorders>
              <w:top w:val="nil"/>
              <w:left w:val="nil"/>
              <w:bottom w:val="nil"/>
              <w:right w:val="nil"/>
            </w:tcBorders>
            <w:shd w:val="clear" w:color="000000" w:fill="FFFFFF"/>
            <w:noWrap/>
            <w:vAlign w:val="bottom"/>
            <w:hideMark/>
          </w:tcPr>
          <w:p w14:paraId="4B2C679A"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11%</w:t>
            </w:r>
          </w:p>
        </w:tc>
      </w:tr>
      <w:tr w:rsidR="00622030" w:rsidRPr="00A7423B" w14:paraId="2B71ED1D"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7293111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nil"/>
              <w:right w:val="nil"/>
            </w:tcBorders>
            <w:shd w:val="clear" w:color="000000" w:fill="FFFFFF"/>
            <w:noWrap/>
            <w:vAlign w:val="bottom"/>
            <w:hideMark/>
          </w:tcPr>
          <w:p w14:paraId="0F03C4C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760" w:type="dxa"/>
            <w:tcBorders>
              <w:top w:val="nil"/>
              <w:left w:val="nil"/>
              <w:bottom w:val="nil"/>
              <w:right w:val="nil"/>
            </w:tcBorders>
            <w:shd w:val="clear" w:color="000000" w:fill="FFFFFF"/>
            <w:noWrap/>
            <w:vAlign w:val="bottom"/>
            <w:hideMark/>
          </w:tcPr>
          <w:p w14:paraId="1EA1ADE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266" w:type="dxa"/>
            <w:tcBorders>
              <w:top w:val="nil"/>
              <w:left w:val="nil"/>
              <w:bottom w:val="nil"/>
              <w:right w:val="nil"/>
            </w:tcBorders>
            <w:shd w:val="clear" w:color="000000" w:fill="FFFFFF"/>
            <w:noWrap/>
            <w:vAlign w:val="bottom"/>
            <w:hideMark/>
          </w:tcPr>
          <w:p w14:paraId="3B98A6E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A47795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60" w:type="dxa"/>
            <w:tcBorders>
              <w:top w:val="nil"/>
              <w:left w:val="nil"/>
              <w:bottom w:val="nil"/>
              <w:right w:val="nil"/>
            </w:tcBorders>
            <w:shd w:val="clear" w:color="000000" w:fill="FFFFFF"/>
            <w:noWrap/>
            <w:vAlign w:val="bottom"/>
            <w:hideMark/>
          </w:tcPr>
          <w:p w14:paraId="5306790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266" w:type="dxa"/>
            <w:tcBorders>
              <w:top w:val="nil"/>
              <w:left w:val="nil"/>
              <w:bottom w:val="nil"/>
              <w:right w:val="nil"/>
            </w:tcBorders>
            <w:shd w:val="clear" w:color="000000" w:fill="FFFFFF"/>
            <w:noWrap/>
            <w:vAlign w:val="bottom"/>
            <w:hideMark/>
          </w:tcPr>
          <w:p w14:paraId="3A5F23B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EEA1991"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16%</w:t>
            </w:r>
          </w:p>
        </w:tc>
        <w:tc>
          <w:tcPr>
            <w:tcW w:w="760" w:type="dxa"/>
            <w:tcBorders>
              <w:top w:val="nil"/>
              <w:left w:val="nil"/>
              <w:bottom w:val="nil"/>
              <w:right w:val="nil"/>
            </w:tcBorders>
            <w:shd w:val="clear" w:color="000000" w:fill="FFFFFF"/>
            <w:noWrap/>
            <w:vAlign w:val="bottom"/>
            <w:hideMark/>
          </w:tcPr>
          <w:p w14:paraId="25E3B3B5"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14%</w:t>
            </w:r>
          </w:p>
        </w:tc>
      </w:tr>
      <w:tr w:rsidR="00622030" w:rsidRPr="00A7423B" w14:paraId="170F770D"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4CA23A8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06ABB0A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03A489D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266" w:type="dxa"/>
            <w:tcBorders>
              <w:top w:val="nil"/>
              <w:left w:val="nil"/>
              <w:bottom w:val="nil"/>
              <w:right w:val="nil"/>
            </w:tcBorders>
            <w:shd w:val="clear" w:color="000000" w:fill="FFFFFF"/>
            <w:noWrap/>
            <w:vAlign w:val="bottom"/>
            <w:hideMark/>
          </w:tcPr>
          <w:p w14:paraId="5A4936D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5CA2E0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60" w:type="dxa"/>
            <w:tcBorders>
              <w:top w:val="nil"/>
              <w:left w:val="nil"/>
              <w:bottom w:val="nil"/>
              <w:right w:val="nil"/>
            </w:tcBorders>
            <w:shd w:val="clear" w:color="000000" w:fill="FFFFFF"/>
            <w:noWrap/>
            <w:vAlign w:val="bottom"/>
            <w:hideMark/>
          </w:tcPr>
          <w:p w14:paraId="78556EE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66" w:type="dxa"/>
            <w:tcBorders>
              <w:top w:val="nil"/>
              <w:left w:val="nil"/>
              <w:bottom w:val="nil"/>
              <w:right w:val="nil"/>
            </w:tcBorders>
            <w:shd w:val="clear" w:color="000000" w:fill="FFFFFF"/>
            <w:noWrap/>
            <w:vAlign w:val="bottom"/>
            <w:hideMark/>
          </w:tcPr>
          <w:p w14:paraId="008D81D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FBC0095"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7A6F3349"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5%</w:t>
            </w:r>
          </w:p>
        </w:tc>
      </w:tr>
      <w:tr w:rsidR="00622030" w:rsidRPr="00A7423B" w14:paraId="7FDC7BAB"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4756E73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6BF028D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775C1C2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266" w:type="dxa"/>
            <w:tcBorders>
              <w:top w:val="nil"/>
              <w:left w:val="nil"/>
              <w:bottom w:val="nil"/>
              <w:right w:val="nil"/>
            </w:tcBorders>
            <w:shd w:val="clear" w:color="000000" w:fill="FFFFFF"/>
            <w:noWrap/>
            <w:vAlign w:val="bottom"/>
            <w:hideMark/>
          </w:tcPr>
          <w:p w14:paraId="23B189E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D03DBC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760" w:type="dxa"/>
            <w:tcBorders>
              <w:top w:val="nil"/>
              <w:left w:val="nil"/>
              <w:bottom w:val="nil"/>
              <w:right w:val="nil"/>
            </w:tcBorders>
            <w:shd w:val="clear" w:color="000000" w:fill="FFFFFF"/>
            <w:noWrap/>
            <w:vAlign w:val="bottom"/>
            <w:hideMark/>
          </w:tcPr>
          <w:p w14:paraId="4814177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266" w:type="dxa"/>
            <w:tcBorders>
              <w:top w:val="nil"/>
              <w:left w:val="nil"/>
              <w:bottom w:val="nil"/>
              <w:right w:val="nil"/>
            </w:tcBorders>
            <w:shd w:val="clear" w:color="000000" w:fill="FFFFFF"/>
            <w:noWrap/>
            <w:vAlign w:val="bottom"/>
            <w:hideMark/>
          </w:tcPr>
          <w:p w14:paraId="45D63CA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6E29502"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7D7B5799"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7%</w:t>
            </w:r>
          </w:p>
        </w:tc>
      </w:tr>
      <w:tr w:rsidR="00622030" w:rsidRPr="00A7423B" w14:paraId="3318F1A7" w14:textId="77777777" w:rsidTr="00233372">
        <w:trPr>
          <w:trHeight w:val="255"/>
          <w:jc w:val="center"/>
        </w:trPr>
        <w:tc>
          <w:tcPr>
            <w:tcW w:w="3140" w:type="dxa"/>
            <w:tcBorders>
              <w:top w:val="nil"/>
              <w:left w:val="nil"/>
              <w:bottom w:val="single" w:sz="4" w:space="0" w:color="D9D9D9"/>
              <w:right w:val="nil"/>
            </w:tcBorders>
            <w:shd w:val="clear" w:color="000000" w:fill="FFFFFF"/>
            <w:noWrap/>
            <w:vAlign w:val="bottom"/>
            <w:hideMark/>
          </w:tcPr>
          <w:p w14:paraId="48814F5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760" w:type="dxa"/>
            <w:tcBorders>
              <w:top w:val="nil"/>
              <w:left w:val="nil"/>
              <w:bottom w:val="single" w:sz="4" w:space="0" w:color="D9D9D9"/>
              <w:right w:val="nil"/>
            </w:tcBorders>
            <w:shd w:val="clear" w:color="000000" w:fill="FFFFFF"/>
            <w:noWrap/>
            <w:vAlign w:val="bottom"/>
            <w:hideMark/>
          </w:tcPr>
          <w:p w14:paraId="23CCF4E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60" w:type="dxa"/>
            <w:tcBorders>
              <w:top w:val="nil"/>
              <w:left w:val="nil"/>
              <w:bottom w:val="single" w:sz="4" w:space="0" w:color="D9D9D9"/>
              <w:right w:val="nil"/>
            </w:tcBorders>
            <w:shd w:val="clear" w:color="000000" w:fill="FFFFFF"/>
            <w:noWrap/>
            <w:vAlign w:val="bottom"/>
            <w:hideMark/>
          </w:tcPr>
          <w:p w14:paraId="08DBFBE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266" w:type="dxa"/>
            <w:tcBorders>
              <w:top w:val="nil"/>
              <w:left w:val="nil"/>
              <w:bottom w:val="single" w:sz="4" w:space="0" w:color="D9D9D9"/>
              <w:right w:val="nil"/>
            </w:tcBorders>
            <w:shd w:val="clear" w:color="000000" w:fill="FFFFFF"/>
            <w:noWrap/>
            <w:vAlign w:val="bottom"/>
            <w:hideMark/>
          </w:tcPr>
          <w:p w14:paraId="7A5C0A1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37FCC6A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60" w:type="dxa"/>
            <w:tcBorders>
              <w:top w:val="nil"/>
              <w:left w:val="nil"/>
              <w:bottom w:val="single" w:sz="4" w:space="0" w:color="D9D9D9"/>
              <w:right w:val="nil"/>
            </w:tcBorders>
            <w:shd w:val="clear" w:color="000000" w:fill="FFFFFF"/>
            <w:noWrap/>
            <w:vAlign w:val="bottom"/>
            <w:hideMark/>
          </w:tcPr>
          <w:p w14:paraId="775E303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66" w:type="dxa"/>
            <w:tcBorders>
              <w:top w:val="nil"/>
              <w:left w:val="nil"/>
              <w:bottom w:val="single" w:sz="4" w:space="0" w:color="D9D9D9"/>
              <w:right w:val="nil"/>
            </w:tcBorders>
            <w:shd w:val="clear" w:color="000000" w:fill="FFFFFF"/>
            <w:noWrap/>
            <w:vAlign w:val="bottom"/>
            <w:hideMark/>
          </w:tcPr>
          <w:p w14:paraId="736C7A4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239B0C85"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0%</w:t>
            </w:r>
          </w:p>
        </w:tc>
        <w:tc>
          <w:tcPr>
            <w:tcW w:w="760" w:type="dxa"/>
            <w:tcBorders>
              <w:top w:val="nil"/>
              <w:left w:val="nil"/>
              <w:bottom w:val="single" w:sz="4" w:space="0" w:color="D9D9D9"/>
              <w:right w:val="nil"/>
            </w:tcBorders>
            <w:shd w:val="clear" w:color="000000" w:fill="FFFFFF"/>
            <w:noWrap/>
            <w:vAlign w:val="bottom"/>
            <w:hideMark/>
          </w:tcPr>
          <w:p w14:paraId="0E3C1C5E"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w:t>
            </w:r>
          </w:p>
        </w:tc>
      </w:tr>
      <w:tr w:rsidR="00622030" w:rsidRPr="00A7423B" w14:paraId="177A3C4B" w14:textId="77777777" w:rsidTr="00233372">
        <w:trPr>
          <w:trHeight w:val="345"/>
          <w:jc w:val="center"/>
        </w:trPr>
        <w:tc>
          <w:tcPr>
            <w:tcW w:w="3140" w:type="dxa"/>
            <w:tcBorders>
              <w:top w:val="nil"/>
              <w:left w:val="nil"/>
              <w:bottom w:val="nil"/>
              <w:right w:val="nil"/>
            </w:tcBorders>
            <w:shd w:val="clear" w:color="000000" w:fill="FFFFFF"/>
            <w:noWrap/>
            <w:vAlign w:val="bottom"/>
            <w:hideMark/>
          </w:tcPr>
          <w:p w14:paraId="5EFB73A6"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Voting is duty or a choice</w:t>
            </w:r>
          </w:p>
        </w:tc>
        <w:tc>
          <w:tcPr>
            <w:tcW w:w="760" w:type="dxa"/>
            <w:tcBorders>
              <w:top w:val="nil"/>
              <w:left w:val="nil"/>
              <w:bottom w:val="nil"/>
              <w:right w:val="nil"/>
            </w:tcBorders>
            <w:shd w:val="clear" w:color="000000" w:fill="FFFFFF"/>
            <w:noWrap/>
            <w:vAlign w:val="bottom"/>
            <w:hideMark/>
          </w:tcPr>
          <w:p w14:paraId="6F909B4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9A26CF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073B9FD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56FDFF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FEFA69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27D636D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001822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4EA318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5B869745"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4767CA9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Duty</w:t>
            </w:r>
          </w:p>
        </w:tc>
        <w:tc>
          <w:tcPr>
            <w:tcW w:w="760" w:type="dxa"/>
            <w:tcBorders>
              <w:top w:val="nil"/>
              <w:left w:val="nil"/>
              <w:bottom w:val="nil"/>
              <w:right w:val="nil"/>
            </w:tcBorders>
            <w:shd w:val="clear" w:color="000000" w:fill="FFFFFF"/>
            <w:noWrap/>
            <w:vAlign w:val="bottom"/>
            <w:hideMark/>
          </w:tcPr>
          <w:p w14:paraId="73D39EF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59%</w:t>
            </w:r>
          </w:p>
        </w:tc>
        <w:tc>
          <w:tcPr>
            <w:tcW w:w="760" w:type="dxa"/>
            <w:tcBorders>
              <w:top w:val="nil"/>
              <w:left w:val="nil"/>
              <w:bottom w:val="nil"/>
              <w:right w:val="nil"/>
            </w:tcBorders>
            <w:shd w:val="clear" w:color="000000" w:fill="FFFFFF"/>
            <w:noWrap/>
            <w:vAlign w:val="bottom"/>
            <w:hideMark/>
          </w:tcPr>
          <w:p w14:paraId="1885D4E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62%</w:t>
            </w:r>
          </w:p>
        </w:tc>
        <w:tc>
          <w:tcPr>
            <w:tcW w:w="266" w:type="dxa"/>
            <w:tcBorders>
              <w:top w:val="nil"/>
              <w:left w:val="nil"/>
              <w:bottom w:val="nil"/>
              <w:right w:val="nil"/>
            </w:tcBorders>
            <w:shd w:val="clear" w:color="000000" w:fill="FFFFFF"/>
            <w:noWrap/>
            <w:vAlign w:val="bottom"/>
            <w:hideMark/>
          </w:tcPr>
          <w:p w14:paraId="614568E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ED533B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60%</w:t>
            </w:r>
          </w:p>
        </w:tc>
        <w:tc>
          <w:tcPr>
            <w:tcW w:w="760" w:type="dxa"/>
            <w:tcBorders>
              <w:top w:val="nil"/>
              <w:left w:val="nil"/>
              <w:bottom w:val="nil"/>
              <w:right w:val="nil"/>
            </w:tcBorders>
            <w:shd w:val="clear" w:color="000000" w:fill="FFFFFF"/>
            <w:noWrap/>
            <w:vAlign w:val="bottom"/>
            <w:hideMark/>
          </w:tcPr>
          <w:p w14:paraId="142EB5C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68%</w:t>
            </w:r>
          </w:p>
        </w:tc>
        <w:tc>
          <w:tcPr>
            <w:tcW w:w="266" w:type="dxa"/>
            <w:tcBorders>
              <w:top w:val="nil"/>
              <w:left w:val="nil"/>
              <w:bottom w:val="nil"/>
              <w:right w:val="nil"/>
            </w:tcBorders>
            <w:shd w:val="clear" w:color="000000" w:fill="FFFFFF"/>
            <w:noWrap/>
            <w:vAlign w:val="bottom"/>
            <w:hideMark/>
          </w:tcPr>
          <w:p w14:paraId="5EFF434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1C5651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49%</w:t>
            </w:r>
          </w:p>
        </w:tc>
        <w:tc>
          <w:tcPr>
            <w:tcW w:w="760" w:type="dxa"/>
            <w:tcBorders>
              <w:top w:val="nil"/>
              <w:left w:val="nil"/>
              <w:bottom w:val="nil"/>
              <w:right w:val="nil"/>
            </w:tcBorders>
            <w:shd w:val="clear" w:color="000000" w:fill="FFFFFF"/>
            <w:noWrap/>
            <w:vAlign w:val="bottom"/>
            <w:hideMark/>
          </w:tcPr>
          <w:p w14:paraId="0CC4233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47%</w:t>
            </w:r>
          </w:p>
        </w:tc>
      </w:tr>
      <w:tr w:rsidR="00622030" w:rsidRPr="00A7423B" w14:paraId="30EF13CC"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556610B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Choice</w:t>
            </w:r>
          </w:p>
        </w:tc>
        <w:tc>
          <w:tcPr>
            <w:tcW w:w="760" w:type="dxa"/>
            <w:tcBorders>
              <w:top w:val="nil"/>
              <w:left w:val="nil"/>
              <w:bottom w:val="nil"/>
              <w:right w:val="nil"/>
            </w:tcBorders>
            <w:shd w:val="clear" w:color="000000" w:fill="FFFFFF"/>
            <w:noWrap/>
            <w:vAlign w:val="bottom"/>
            <w:hideMark/>
          </w:tcPr>
          <w:p w14:paraId="479B30A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w:t>
            </w:r>
          </w:p>
        </w:tc>
        <w:tc>
          <w:tcPr>
            <w:tcW w:w="760" w:type="dxa"/>
            <w:tcBorders>
              <w:top w:val="nil"/>
              <w:left w:val="nil"/>
              <w:bottom w:val="nil"/>
              <w:right w:val="nil"/>
            </w:tcBorders>
            <w:shd w:val="clear" w:color="000000" w:fill="FFFFFF"/>
            <w:noWrap/>
            <w:vAlign w:val="bottom"/>
            <w:hideMark/>
          </w:tcPr>
          <w:p w14:paraId="27A6C5D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w:t>
            </w:r>
          </w:p>
        </w:tc>
        <w:tc>
          <w:tcPr>
            <w:tcW w:w="266" w:type="dxa"/>
            <w:tcBorders>
              <w:top w:val="nil"/>
              <w:left w:val="nil"/>
              <w:bottom w:val="nil"/>
              <w:right w:val="nil"/>
            </w:tcBorders>
            <w:shd w:val="clear" w:color="000000" w:fill="FFFFFF"/>
            <w:noWrap/>
            <w:vAlign w:val="bottom"/>
            <w:hideMark/>
          </w:tcPr>
          <w:p w14:paraId="4400D26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E937DB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36%</w:t>
            </w:r>
          </w:p>
        </w:tc>
        <w:tc>
          <w:tcPr>
            <w:tcW w:w="760" w:type="dxa"/>
            <w:tcBorders>
              <w:top w:val="nil"/>
              <w:left w:val="nil"/>
              <w:bottom w:val="nil"/>
              <w:right w:val="nil"/>
            </w:tcBorders>
            <w:shd w:val="clear" w:color="000000" w:fill="FFFFFF"/>
            <w:noWrap/>
            <w:vAlign w:val="bottom"/>
            <w:hideMark/>
          </w:tcPr>
          <w:p w14:paraId="2B4AFBA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28%</w:t>
            </w:r>
          </w:p>
        </w:tc>
        <w:tc>
          <w:tcPr>
            <w:tcW w:w="266" w:type="dxa"/>
            <w:tcBorders>
              <w:top w:val="nil"/>
              <w:left w:val="nil"/>
              <w:bottom w:val="nil"/>
              <w:right w:val="nil"/>
            </w:tcBorders>
            <w:shd w:val="clear" w:color="000000" w:fill="FFFFFF"/>
            <w:noWrap/>
            <w:vAlign w:val="bottom"/>
            <w:hideMark/>
          </w:tcPr>
          <w:p w14:paraId="76A5CAD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162FC9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43%</w:t>
            </w:r>
          </w:p>
        </w:tc>
        <w:tc>
          <w:tcPr>
            <w:tcW w:w="760" w:type="dxa"/>
            <w:tcBorders>
              <w:top w:val="nil"/>
              <w:left w:val="nil"/>
              <w:bottom w:val="nil"/>
              <w:right w:val="nil"/>
            </w:tcBorders>
            <w:shd w:val="clear" w:color="000000" w:fill="FFFFFF"/>
            <w:noWrap/>
            <w:vAlign w:val="bottom"/>
            <w:hideMark/>
          </w:tcPr>
          <w:p w14:paraId="5D80CAC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46%</w:t>
            </w:r>
          </w:p>
        </w:tc>
      </w:tr>
      <w:tr w:rsidR="00622030" w:rsidRPr="00A7423B" w14:paraId="6592C343" w14:textId="77777777" w:rsidTr="00233372">
        <w:trPr>
          <w:trHeight w:val="255"/>
          <w:jc w:val="center"/>
        </w:trPr>
        <w:tc>
          <w:tcPr>
            <w:tcW w:w="3140" w:type="dxa"/>
            <w:tcBorders>
              <w:top w:val="nil"/>
              <w:left w:val="nil"/>
              <w:bottom w:val="single" w:sz="4" w:space="0" w:color="D9D9D9"/>
              <w:right w:val="nil"/>
            </w:tcBorders>
            <w:shd w:val="clear" w:color="000000" w:fill="FFFFFF"/>
            <w:noWrap/>
            <w:vAlign w:val="bottom"/>
            <w:hideMark/>
          </w:tcPr>
          <w:p w14:paraId="5ED7501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760" w:type="dxa"/>
            <w:tcBorders>
              <w:top w:val="nil"/>
              <w:left w:val="nil"/>
              <w:bottom w:val="single" w:sz="4" w:space="0" w:color="D9D9D9"/>
              <w:right w:val="nil"/>
            </w:tcBorders>
            <w:shd w:val="clear" w:color="000000" w:fill="FFFFFF"/>
            <w:noWrap/>
            <w:vAlign w:val="bottom"/>
            <w:hideMark/>
          </w:tcPr>
          <w:p w14:paraId="0528CAD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single" w:sz="4" w:space="0" w:color="D9D9D9"/>
              <w:right w:val="nil"/>
            </w:tcBorders>
            <w:shd w:val="clear" w:color="000000" w:fill="FFFFFF"/>
            <w:noWrap/>
            <w:vAlign w:val="bottom"/>
            <w:hideMark/>
          </w:tcPr>
          <w:p w14:paraId="08FB5CD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66" w:type="dxa"/>
            <w:tcBorders>
              <w:top w:val="nil"/>
              <w:left w:val="nil"/>
              <w:bottom w:val="single" w:sz="4" w:space="0" w:color="D9D9D9"/>
              <w:right w:val="nil"/>
            </w:tcBorders>
            <w:shd w:val="clear" w:color="000000" w:fill="FFFFFF"/>
            <w:noWrap/>
            <w:vAlign w:val="bottom"/>
            <w:hideMark/>
          </w:tcPr>
          <w:p w14:paraId="2E24CAA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547ED41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single" w:sz="4" w:space="0" w:color="D9D9D9"/>
              <w:right w:val="nil"/>
            </w:tcBorders>
            <w:shd w:val="clear" w:color="000000" w:fill="FFFFFF"/>
            <w:noWrap/>
            <w:vAlign w:val="bottom"/>
            <w:hideMark/>
          </w:tcPr>
          <w:p w14:paraId="209A458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66" w:type="dxa"/>
            <w:tcBorders>
              <w:top w:val="nil"/>
              <w:left w:val="nil"/>
              <w:bottom w:val="single" w:sz="4" w:space="0" w:color="D9D9D9"/>
              <w:right w:val="nil"/>
            </w:tcBorders>
            <w:shd w:val="clear" w:color="000000" w:fill="FFFFFF"/>
            <w:noWrap/>
            <w:vAlign w:val="bottom"/>
            <w:hideMark/>
          </w:tcPr>
          <w:p w14:paraId="596A0C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545F4D4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single" w:sz="4" w:space="0" w:color="D9D9D9"/>
              <w:right w:val="nil"/>
            </w:tcBorders>
            <w:shd w:val="clear" w:color="000000" w:fill="FFFFFF"/>
            <w:noWrap/>
            <w:vAlign w:val="bottom"/>
            <w:hideMark/>
          </w:tcPr>
          <w:p w14:paraId="6723DAE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r>
      <w:tr w:rsidR="00622030" w:rsidRPr="00A7423B" w14:paraId="66E7E16A" w14:textId="77777777" w:rsidTr="00233372">
        <w:trPr>
          <w:trHeight w:val="345"/>
          <w:jc w:val="center"/>
        </w:trPr>
        <w:tc>
          <w:tcPr>
            <w:tcW w:w="3140" w:type="dxa"/>
            <w:tcBorders>
              <w:top w:val="nil"/>
              <w:left w:val="nil"/>
              <w:bottom w:val="nil"/>
              <w:right w:val="nil"/>
            </w:tcBorders>
            <w:shd w:val="clear" w:color="000000" w:fill="FFFFFF"/>
            <w:noWrap/>
            <w:vAlign w:val="bottom"/>
            <w:hideMark/>
          </w:tcPr>
          <w:p w14:paraId="4A59C345"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Educational attainment</w:t>
            </w:r>
          </w:p>
        </w:tc>
        <w:tc>
          <w:tcPr>
            <w:tcW w:w="760" w:type="dxa"/>
            <w:tcBorders>
              <w:top w:val="nil"/>
              <w:left w:val="nil"/>
              <w:bottom w:val="nil"/>
              <w:right w:val="nil"/>
            </w:tcBorders>
            <w:shd w:val="clear" w:color="000000" w:fill="FFFFFF"/>
            <w:noWrap/>
            <w:vAlign w:val="bottom"/>
            <w:hideMark/>
          </w:tcPr>
          <w:p w14:paraId="70A5176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880263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3745A97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6835CF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892AA6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2D9F10A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A4D856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B03412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770539A3"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68BF94B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60" w:type="dxa"/>
            <w:tcBorders>
              <w:top w:val="nil"/>
              <w:left w:val="nil"/>
              <w:bottom w:val="nil"/>
              <w:right w:val="nil"/>
            </w:tcBorders>
            <w:shd w:val="clear" w:color="000000" w:fill="FFFFFF"/>
            <w:noWrap/>
            <w:vAlign w:val="bottom"/>
            <w:hideMark/>
          </w:tcPr>
          <w:p w14:paraId="18B84DC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60" w:type="dxa"/>
            <w:tcBorders>
              <w:top w:val="nil"/>
              <w:left w:val="nil"/>
              <w:bottom w:val="nil"/>
              <w:right w:val="nil"/>
            </w:tcBorders>
            <w:shd w:val="clear" w:color="000000" w:fill="FFFFFF"/>
            <w:noWrap/>
            <w:vAlign w:val="bottom"/>
            <w:hideMark/>
          </w:tcPr>
          <w:p w14:paraId="718D82D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66" w:type="dxa"/>
            <w:tcBorders>
              <w:top w:val="nil"/>
              <w:left w:val="nil"/>
              <w:bottom w:val="nil"/>
              <w:right w:val="nil"/>
            </w:tcBorders>
            <w:shd w:val="clear" w:color="000000" w:fill="FFFFFF"/>
            <w:noWrap/>
            <w:vAlign w:val="bottom"/>
            <w:hideMark/>
          </w:tcPr>
          <w:p w14:paraId="5CE17C5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16C411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nil"/>
              <w:right w:val="nil"/>
            </w:tcBorders>
            <w:shd w:val="clear" w:color="000000" w:fill="FFFFFF"/>
            <w:noWrap/>
            <w:vAlign w:val="bottom"/>
            <w:hideMark/>
          </w:tcPr>
          <w:p w14:paraId="410AED1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66" w:type="dxa"/>
            <w:tcBorders>
              <w:top w:val="nil"/>
              <w:left w:val="nil"/>
              <w:bottom w:val="nil"/>
              <w:right w:val="nil"/>
            </w:tcBorders>
            <w:shd w:val="clear" w:color="000000" w:fill="FFFFFF"/>
            <w:noWrap/>
            <w:vAlign w:val="bottom"/>
            <w:hideMark/>
          </w:tcPr>
          <w:p w14:paraId="5B37943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E3D75D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16DEA8F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r>
      <w:tr w:rsidR="00622030" w:rsidRPr="00A7423B" w14:paraId="4C0CB16F"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1E81129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58B3AFD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006D4AF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66" w:type="dxa"/>
            <w:tcBorders>
              <w:top w:val="nil"/>
              <w:left w:val="nil"/>
              <w:bottom w:val="nil"/>
              <w:right w:val="nil"/>
            </w:tcBorders>
            <w:shd w:val="clear" w:color="000000" w:fill="FFFFFF"/>
            <w:noWrap/>
            <w:vAlign w:val="bottom"/>
            <w:hideMark/>
          </w:tcPr>
          <w:p w14:paraId="7BE164E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0E8F23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53A04C5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66" w:type="dxa"/>
            <w:tcBorders>
              <w:top w:val="nil"/>
              <w:left w:val="nil"/>
              <w:bottom w:val="nil"/>
              <w:right w:val="nil"/>
            </w:tcBorders>
            <w:shd w:val="clear" w:color="000000" w:fill="FFFFFF"/>
            <w:noWrap/>
            <w:vAlign w:val="bottom"/>
            <w:hideMark/>
          </w:tcPr>
          <w:p w14:paraId="479DA03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517319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65D5899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r>
      <w:tr w:rsidR="00622030" w:rsidRPr="00A7423B" w14:paraId="33B45737"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1DFFDD0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nil"/>
              <w:right w:val="nil"/>
            </w:tcBorders>
            <w:shd w:val="clear" w:color="000000" w:fill="FFFFFF"/>
            <w:noWrap/>
            <w:vAlign w:val="bottom"/>
            <w:hideMark/>
          </w:tcPr>
          <w:p w14:paraId="7BCEDFA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4A671DE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66" w:type="dxa"/>
            <w:tcBorders>
              <w:top w:val="nil"/>
              <w:left w:val="nil"/>
              <w:bottom w:val="nil"/>
              <w:right w:val="nil"/>
            </w:tcBorders>
            <w:shd w:val="clear" w:color="000000" w:fill="FFFFFF"/>
            <w:noWrap/>
            <w:vAlign w:val="bottom"/>
            <w:hideMark/>
          </w:tcPr>
          <w:p w14:paraId="70F1FF4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EDC208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60" w:type="dxa"/>
            <w:tcBorders>
              <w:top w:val="nil"/>
              <w:left w:val="nil"/>
              <w:bottom w:val="nil"/>
              <w:right w:val="nil"/>
            </w:tcBorders>
            <w:shd w:val="clear" w:color="000000" w:fill="FFFFFF"/>
            <w:noWrap/>
            <w:vAlign w:val="bottom"/>
            <w:hideMark/>
          </w:tcPr>
          <w:p w14:paraId="2DD81F0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266" w:type="dxa"/>
            <w:tcBorders>
              <w:top w:val="nil"/>
              <w:left w:val="nil"/>
              <w:bottom w:val="nil"/>
              <w:right w:val="nil"/>
            </w:tcBorders>
            <w:shd w:val="clear" w:color="000000" w:fill="FFFFFF"/>
            <w:noWrap/>
            <w:vAlign w:val="bottom"/>
            <w:hideMark/>
          </w:tcPr>
          <w:p w14:paraId="572B166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B0826F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72CCBE7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622030" w:rsidRPr="00A7423B" w14:paraId="08D0D310"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2882AD6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3843FD4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235835A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66" w:type="dxa"/>
            <w:tcBorders>
              <w:top w:val="nil"/>
              <w:left w:val="nil"/>
              <w:bottom w:val="nil"/>
              <w:right w:val="nil"/>
            </w:tcBorders>
            <w:shd w:val="clear" w:color="000000" w:fill="FFFFFF"/>
            <w:noWrap/>
            <w:vAlign w:val="bottom"/>
            <w:hideMark/>
          </w:tcPr>
          <w:p w14:paraId="0A0E3B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EFE379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760" w:type="dxa"/>
            <w:tcBorders>
              <w:top w:val="nil"/>
              <w:left w:val="nil"/>
              <w:bottom w:val="nil"/>
              <w:right w:val="nil"/>
            </w:tcBorders>
            <w:shd w:val="clear" w:color="000000" w:fill="FFFFFF"/>
            <w:noWrap/>
            <w:vAlign w:val="bottom"/>
            <w:hideMark/>
          </w:tcPr>
          <w:p w14:paraId="59A6E82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22%</w:t>
            </w:r>
          </w:p>
        </w:tc>
        <w:tc>
          <w:tcPr>
            <w:tcW w:w="266" w:type="dxa"/>
            <w:tcBorders>
              <w:top w:val="nil"/>
              <w:left w:val="nil"/>
              <w:bottom w:val="nil"/>
              <w:right w:val="nil"/>
            </w:tcBorders>
            <w:shd w:val="clear" w:color="000000" w:fill="FFFFFF"/>
            <w:noWrap/>
            <w:vAlign w:val="bottom"/>
            <w:hideMark/>
          </w:tcPr>
          <w:p w14:paraId="732513A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06F042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760" w:type="dxa"/>
            <w:tcBorders>
              <w:top w:val="nil"/>
              <w:left w:val="nil"/>
              <w:bottom w:val="nil"/>
              <w:right w:val="nil"/>
            </w:tcBorders>
            <w:shd w:val="clear" w:color="000000" w:fill="FFFFFF"/>
            <w:noWrap/>
            <w:vAlign w:val="bottom"/>
            <w:hideMark/>
          </w:tcPr>
          <w:p w14:paraId="6DFFC90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r>
      <w:tr w:rsidR="00622030" w:rsidRPr="00A7423B" w14:paraId="4293AF7F"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4E3DD07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34738C9F" w14:textId="40EAF3A0" w:rsidR="00622030" w:rsidRPr="00A7423B" w:rsidRDefault="00233372"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15</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4FE6815C" w14:textId="397F85BC" w:rsidR="00622030" w:rsidRPr="00A7423B" w:rsidRDefault="00233372"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18</w:t>
            </w:r>
            <w:r w:rsidR="00622030" w:rsidRPr="00A7423B">
              <w:rPr>
                <w:rFonts w:eastAsia="Times New Roman"/>
                <w:color w:val="000000"/>
                <w:sz w:val="20"/>
                <w:szCs w:val="20"/>
                <w:lang w:val="en-GB"/>
              </w:rPr>
              <w:t>%</w:t>
            </w:r>
          </w:p>
        </w:tc>
        <w:tc>
          <w:tcPr>
            <w:tcW w:w="266" w:type="dxa"/>
            <w:tcBorders>
              <w:top w:val="nil"/>
              <w:left w:val="nil"/>
              <w:bottom w:val="nil"/>
              <w:right w:val="nil"/>
            </w:tcBorders>
            <w:shd w:val="clear" w:color="000000" w:fill="FFFFFF"/>
            <w:noWrap/>
            <w:vAlign w:val="bottom"/>
            <w:hideMark/>
          </w:tcPr>
          <w:p w14:paraId="58FD78D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F11C8D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3851C54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66" w:type="dxa"/>
            <w:tcBorders>
              <w:top w:val="nil"/>
              <w:left w:val="nil"/>
              <w:bottom w:val="nil"/>
              <w:right w:val="nil"/>
            </w:tcBorders>
            <w:shd w:val="clear" w:color="000000" w:fill="FFFFFF"/>
            <w:noWrap/>
            <w:vAlign w:val="bottom"/>
            <w:hideMark/>
          </w:tcPr>
          <w:p w14:paraId="340B10D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791B0D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60" w:type="dxa"/>
            <w:tcBorders>
              <w:top w:val="nil"/>
              <w:left w:val="nil"/>
              <w:bottom w:val="nil"/>
              <w:right w:val="nil"/>
            </w:tcBorders>
            <w:shd w:val="clear" w:color="000000" w:fill="FFFFFF"/>
            <w:noWrap/>
            <w:vAlign w:val="bottom"/>
            <w:hideMark/>
          </w:tcPr>
          <w:p w14:paraId="1B3B074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r>
      <w:tr w:rsidR="00233372" w:rsidRPr="00A7423B" w14:paraId="1C4C2DB9"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36C08084"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120F1894" w14:textId="04AAD576"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760" w:type="dxa"/>
            <w:tcBorders>
              <w:top w:val="nil"/>
              <w:left w:val="nil"/>
              <w:bottom w:val="nil"/>
              <w:right w:val="nil"/>
            </w:tcBorders>
            <w:shd w:val="clear" w:color="000000" w:fill="FFFFFF"/>
            <w:noWrap/>
            <w:vAlign w:val="bottom"/>
            <w:hideMark/>
          </w:tcPr>
          <w:p w14:paraId="682EAA53" w14:textId="1D7241FD" w:rsidR="00233372" w:rsidRPr="00A7423B" w:rsidRDefault="00233372" w:rsidP="00233372">
            <w:pPr>
              <w:spacing w:after="0" w:line="240" w:lineRule="auto"/>
              <w:jc w:val="center"/>
              <w:rPr>
                <w:rFonts w:eastAsia="Times New Roman"/>
                <w:color w:val="000000"/>
                <w:sz w:val="20"/>
                <w:szCs w:val="20"/>
                <w:lang w:val="en-GB"/>
              </w:rPr>
            </w:pPr>
            <w:r>
              <w:rPr>
                <w:rFonts w:eastAsia="Times New Roman"/>
                <w:color w:val="000000"/>
                <w:sz w:val="20"/>
                <w:szCs w:val="20"/>
                <w:lang w:val="en-GB"/>
              </w:rPr>
              <w:t>12</w:t>
            </w:r>
            <w:r w:rsidRPr="00A7423B">
              <w:rPr>
                <w:rFonts w:eastAsia="Times New Roman"/>
                <w:color w:val="000000"/>
                <w:sz w:val="20"/>
                <w:szCs w:val="20"/>
                <w:lang w:val="en-GB"/>
              </w:rPr>
              <w:t>%</w:t>
            </w:r>
          </w:p>
        </w:tc>
        <w:tc>
          <w:tcPr>
            <w:tcW w:w="266" w:type="dxa"/>
            <w:tcBorders>
              <w:top w:val="nil"/>
              <w:left w:val="nil"/>
              <w:bottom w:val="nil"/>
              <w:right w:val="nil"/>
            </w:tcBorders>
            <w:shd w:val="clear" w:color="000000" w:fill="FFFFFF"/>
            <w:noWrap/>
            <w:vAlign w:val="bottom"/>
            <w:hideMark/>
          </w:tcPr>
          <w:p w14:paraId="614913B5"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B85F3A0"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nil"/>
              <w:right w:val="nil"/>
            </w:tcBorders>
            <w:shd w:val="clear" w:color="000000" w:fill="FFFFFF"/>
            <w:noWrap/>
            <w:vAlign w:val="bottom"/>
            <w:hideMark/>
          </w:tcPr>
          <w:p w14:paraId="6CE0180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66" w:type="dxa"/>
            <w:tcBorders>
              <w:top w:val="nil"/>
              <w:left w:val="nil"/>
              <w:bottom w:val="nil"/>
              <w:right w:val="nil"/>
            </w:tcBorders>
            <w:shd w:val="clear" w:color="000000" w:fill="FFFFFF"/>
            <w:noWrap/>
            <w:vAlign w:val="bottom"/>
            <w:hideMark/>
          </w:tcPr>
          <w:p w14:paraId="6C072C72"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A40F225"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nil"/>
              <w:right w:val="nil"/>
            </w:tcBorders>
            <w:shd w:val="clear" w:color="000000" w:fill="FFFFFF"/>
            <w:noWrap/>
            <w:vAlign w:val="bottom"/>
            <w:hideMark/>
          </w:tcPr>
          <w:p w14:paraId="58966276"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r>
      <w:tr w:rsidR="00233372" w:rsidRPr="00A7423B" w14:paraId="3DC3720E"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3182D86B"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60" w:type="dxa"/>
            <w:tcBorders>
              <w:top w:val="nil"/>
              <w:left w:val="nil"/>
              <w:bottom w:val="nil"/>
              <w:right w:val="nil"/>
            </w:tcBorders>
            <w:shd w:val="clear" w:color="000000" w:fill="FFFFFF"/>
            <w:noWrap/>
            <w:vAlign w:val="bottom"/>
            <w:hideMark/>
          </w:tcPr>
          <w:p w14:paraId="03B53BEB" w14:textId="2C11D8A4" w:rsidR="00233372" w:rsidRPr="00A7423B" w:rsidRDefault="00233372" w:rsidP="00233372">
            <w:pPr>
              <w:spacing w:after="0" w:line="240" w:lineRule="auto"/>
              <w:jc w:val="center"/>
              <w:rPr>
                <w:rFonts w:eastAsia="Times New Roman"/>
                <w:color w:val="000000"/>
                <w:sz w:val="20"/>
                <w:szCs w:val="20"/>
                <w:lang w:val="en-GB"/>
              </w:rPr>
            </w:pPr>
            <w:r>
              <w:rPr>
                <w:rFonts w:eastAsia="Times New Roman"/>
                <w:color w:val="000000"/>
                <w:sz w:val="20"/>
                <w:szCs w:val="20"/>
                <w:lang w:val="en-GB"/>
              </w:rPr>
              <w:t>51</w:t>
            </w:r>
            <w:r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5AC85EF1" w14:textId="5FB8290B" w:rsidR="00233372" w:rsidRPr="00A7423B" w:rsidRDefault="00233372" w:rsidP="00233372">
            <w:pPr>
              <w:spacing w:after="0" w:line="240" w:lineRule="auto"/>
              <w:jc w:val="center"/>
              <w:rPr>
                <w:rFonts w:eastAsia="Times New Roman"/>
                <w:color w:val="000000"/>
                <w:sz w:val="20"/>
                <w:szCs w:val="20"/>
                <w:lang w:val="en-GB"/>
              </w:rPr>
            </w:pPr>
            <w:r>
              <w:rPr>
                <w:rFonts w:eastAsia="Times New Roman"/>
                <w:color w:val="000000"/>
                <w:sz w:val="20"/>
                <w:szCs w:val="20"/>
                <w:lang w:val="en-GB"/>
              </w:rPr>
              <w:t>50</w:t>
            </w:r>
            <w:r w:rsidRPr="00A7423B">
              <w:rPr>
                <w:rFonts w:eastAsia="Times New Roman"/>
                <w:color w:val="000000"/>
                <w:sz w:val="20"/>
                <w:szCs w:val="20"/>
                <w:lang w:val="en-GB"/>
              </w:rPr>
              <w:t>%</w:t>
            </w:r>
          </w:p>
        </w:tc>
        <w:tc>
          <w:tcPr>
            <w:tcW w:w="266" w:type="dxa"/>
            <w:tcBorders>
              <w:top w:val="nil"/>
              <w:left w:val="nil"/>
              <w:bottom w:val="nil"/>
              <w:right w:val="nil"/>
            </w:tcBorders>
            <w:shd w:val="clear" w:color="000000" w:fill="FFFFFF"/>
            <w:noWrap/>
            <w:vAlign w:val="bottom"/>
            <w:hideMark/>
          </w:tcPr>
          <w:p w14:paraId="53EF22B5"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8136DD2"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60" w:type="dxa"/>
            <w:tcBorders>
              <w:top w:val="nil"/>
              <w:left w:val="nil"/>
              <w:bottom w:val="nil"/>
              <w:right w:val="nil"/>
            </w:tcBorders>
            <w:shd w:val="clear" w:color="000000" w:fill="FFFFFF"/>
            <w:noWrap/>
            <w:vAlign w:val="bottom"/>
            <w:hideMark/>
          </w:tcPr>
          <w:p w14:paraId="3C68D2A1"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266" w:type="dxa"/>
            <w:tcBorders>
              <w:top w:val="nil"/>
              <w:left w:val="nil"/>
              <w:bottom w:val="nil"/>
              <w:right w:val="nil"/>
            </w:tcBorders>
            <w:shd w:val="clear" w:color="000000" w:fill="FFFFFF"/>
            <w:noWrap/>
            <w:vAlign w:val="bottom"/>
            <w:hideMark/>
          </w:tcPr>
          <w:p w14:paraId="1C652CF4"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07A4489"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60" w:type="dxa"/>
            <w:tcBorders>
              <w:top w:val="nil"/>
              <w:left w:val="nil"/>
              <w:bottom w:val="nil"/>
              <w:right w:val="nil"/>
            </w:tcBorders>
            <w:shd w:val="clear" w:color="000000" w:fill="FFFFFF"/>
            <w:noWrap/>
            <w:vAlign w:val="bottom"/>
            <w:hideMark/>
          </w:tcPr>
          <w:p w14:paraId="1DA428F1"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r>
      <w:tr w:rsidR="00233372" w:rsidRPr="00A7423B" w14:paraId="17941412"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0DFB4806"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nil"/>
              <w:right w:val="nil"/>
            </w:tcBorders>
            <w:shd w:val="clear" w:color="000000" w:fill="FFFFFF"/>
            <w:noWrap/>
            <w:vAlign w:val="bottom"/>
          </w:tcPr>
          <w:p w14:paraId="7C06C5D9" w14:textId="05C894FD" w:rsidR="00233372" w:rsidRPr="00A7423B" w:rsidRDefault="00233372" w:rsidP="00233372">
            <w:pPr>
              <w:spacing w:after="0" w:line="240" w:lineRule="auto"/>
              <w:jc w:val="center"/>
              <w:rPr>
                <w:rFonts w:eastAsia="Times New Roman"/>
                <w:color w:val="000000"/>
                <w:sz w:val="20"/>
                <w:szCs w:val="20"/>
                <w:lang w:val="en-GB"/>
              </w:rPr>
            </w:pPr>
          </w:p>
        </w:tc>
        <w:tc>
          <w:tcPr>
            <w:tcW w:w="760" w:type="dxa"/>
            <w:tcBorders>
              <w:top w:val="nil"/>
              <w:left w:val="nil"/>
              <w:bottom w:val="nil"/>
              <w:right w:val="nil"/>
            </w:tcBorders>
            <w:shd w:val="clear" w:color="000000" w:fill="FFFFFF"/>
            <w:noWrap/>
            <w:vAlign w:val="bottom"/>
            <w:hideMark/>
          </w:tcPr>
          <w:p w14:paraId="2AE11476" w14:textId="28C54DBB" w:rsidR="00233372" w:rsidRPr="00A7423B" w:rsidRDefault="00233372" w:rsidP="00233372">
            <w:pPr>
              <w:spacing w:after="0" w:line="240" w:lineRule="auto"/>
              <w:jc w:val="center"/>
              <w:rPr>
                <w:rFonts w:eastAsia="Times New Roman"/>
                <w:color w:val="000000"/>
                <w:sz w:val="20"/>
                <w:szCs w:val="20"/>
                <w:lang w:val="en-GB"/>
              </w:rPr>
            </w:pPr>
          </w:p>
        </w:tc>
        <w:tc>
          <w:tcPr>
            <w:tcW w:w="266" w:type="dxa"/>
            <w:tcBorders>
              <w:top w:val="nil"/>
              <w:left w:val="nil"/>
              <w:bottom w:val="nil"/>
              <w:right w:val="nil"/>
            </w:tcBorders>
            <w:shd w:val="clear" w:color="000000" w:fill="FFFFFF"/>
            <w:noWrap/>
            <w:vAlign w:val="bottom"/>
            <w:hideMark/>
          </w:tcPr>
          <w:p w14:paraId="17DACBCF"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FC98EF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27%</w:t>
            </w:r>
          </w:p>
        </w:tc>
        <w:tc>
          <w:tcPr>
            <w:tcW w:w="760" w:type="dxa"/>
            <w:tcBorders>
              <w:top w:val="nil"/>
              <w:left w:val="nil"/>
              <w:bottom w:val="nil"/>
              <w:right w:val="nil"/>
            </w:tcBorders>
            <w:shd w:val="clear" w:color="000000" w:fill="FFFFFF"/>
            <w:noWrap/>
            <w:vAlign w:val="bottom"/>
            <w:hideMark/>
          </w:tcPr>
          <w:p w14:paraId="327EF14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c>
          <w:tcPr>
            <w:tcW w:w="266" w:type="dxa"/>
            <w:tcBorders>
              <w:top w:val="nil"/>
              <w:left w:val="nil"/>
              <w:bottom w:val="nil"/>
              <w:right w:val="nil"/>
            </w:tcBorders>
            <w:shd w:val="clear" w:color="000000" w:fill="FFFFFF"/>
            <w:noWrap/>
            <w:vAlign w:val="bottom"/>
            <w:hideMark/>
          </w:tcPr>
          <w:p w14:paraId="4AFBE0B4"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BE8290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547B41B1"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r>
      <w:tr w:rsidR="00233372" w:rsidRPr="00A7423B" w14:paraId="69CADD87"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26D2B82E"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tcPr>
          <w:p w14:paraId="7CF074AE" w14:textId="7B084FC6" w:rsidR="00233372" w:rsidRPr="00A7423B" w:rsidRDefault="00233372" w:rsidP="00233372">
            <w:pPr>
              <w:spacing w:after="0" w:line="240" w:lineRule="auto"/>
              <w:jc w:val="center"/>
              <w:rPr>
                <w:rFonts w:eastAsia="Times New Roman"/>
                <w:color w:val="000000"/>
                <w:sz w:val="20"/>
                <w:szCs w:val="20"/>
                <w:lang w:val="en-GB"/>
              </w:rPr>
            </w:pPr>
          </w:p>
        </w:tc>
        <w:tc>
          <w:tcPr>
            <w:tcW w:w="760" w:type="dxa"/>
            <w:tcBorders>
              <w:top w:val="nil"/>
              <w:left w:val="nil"/>
              <w:bottom w:val="nil"/>
              <w:right w:val="nil"/>
            </w:tcBorders>
            <w:shd w:val="clear" w:color="000000" w:fill="FFFFFF"/>
            <w:noWrap/>
            <w:vAlign w:val="bottom"/>
            <w:hideMark/>
          </w:tcPr>
          <w:p w14:paraId="2FB92B5A" w14:textId="5E4DA31D" w:rsidR="00233372" w:rsidRPr="00A7423B" w:rsidRDefault="00233372" w:rsidP="00233372">
            <w:pPr>
              <w:spacing w:after="0" w:line="240" w:lineRule="auto"/>
              <w:rPr>
                <w:rFonts w:eastAsia="Times New Roman"/>
                <w:color w:val="000000"/>
                <w:sz w:val="20"/>
                <w:szCs w:val="20"/>
                <w:lang w:val="en-GB"/>
              </w:rPr>
            </w:pPr>
          </w:p>
        </w:tc>
        <w:tc>
          <w:tcPr>
            <w:tcW w:w="266" w:type="dxa"/>
            <w:tcBorders>
              <w:top w:val="nil"/>
              <w:left w:val="nil"/>
              <w:bottom w:val="nil"/>
              <w:right w:val="nil"/>
            </w:tcBorders>
            <w:shd w:val="clear" w:color="000000" w:fill="FFFFFF"/>
            <w:noWrap/>
            <w:vAlign w:val="bottom"/>
            <w:hideMark/>
          </w:tcPr>
          <w:p w14:paraId="6DC0E426"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BFD7873"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660283F4"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66" w:type="dxa"/>
            <w:tcBorders>
              <w:top w:val="nil"/>
              <w:left w:val="nil"/>
              <w:bottom w:val="nil"/>
              <w:right w:val="nil"/>
            </w:tcBorders>
            <w:shd w:val="clear" w:color="000000" w:fill="FFFFFF"/>
            <w:noWrap/>
            <w:vAlign w:val="bottom"/>
            <w:hideMark/>
          </w:tcPr>
          <w:p w14:paraId="098D1FFB"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61088B9"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60" w:type="dxa"/>
            <w:tcBorders>
              <w:top w:val="nil"/>
              <w:left w:val="nil"/>
              <w:bottom w:val="nil"/>
              <w:right w:val="nil"/>
            </w:tcBorders>
            <w:shd w:val="clear" w:color="000000" w:fill="FFFFFF"/>
            <w:noWrap/>
            <w:vAlign w:val="bottom"/>
            <w:hideMark/>
          </w:tcPr>
          <w:p w14:paraId="4359DEF3"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27%</w:t>
            </w:r>
          </w:p>
        </w:tc>
      </w:tr>
      <w:tr w:rsidR="00233372" w:rsidRPr="00A7423B" w14:paraId="247710D9" w14:textId="77777777" w:rsidTr="00233372">
        <w:trPr>
          <w:trHeight w:val="255"/>
          <w:jc w:val="center"/>
        </w:trPr>
        <w:tc>
          <w:tcPr>
            <w:tcW w:w="3140" w:type="dxa"/>
            <w:tcBorders>
              <w:top w:val="nil"/>
              <w:left w:val="nil"/>
              <w:bottom w:val="single" w:sz="4" w:space="0" w:color="D9D9D9"/>
              <w:right w:val="nil"/>
            </w:tcBorders>
            <w:shd w:val="clear" w:color="000000" w:fill="FFFFFF"/>
            <w:noWrap/>
            <w:vAlign w:val="bottom"/>
            <w:hideMark/>
          </w:tcPr>
          <w:p w14:paraId="26A1684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single" w:sz="4" w:space="0" w:color="D9D9D9"/>
              <w:right w:val="nil"/>
            </w:tcBorders>
            <w:shd w:val="clear" w:color="000000" w:fill="FFFFFF"/>
            <w:noWrap/>
            <w:vAlign w:val="bottom"/>
            <w:hideMark/>
          </w:tcPr>
          <w:p w14:paraId="192B06C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22B09C20"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single" w:sz="4" w:space="0" w:color="D9D9D9"/>
              <w:right w:val="nil"/>
            </w:tcBorders>
            <w:shd w:val="clear" w:color="000000" w:fill="FFFFFF"/>
            <w:noWrap/>
            <w:vAlign w:val="bottom"/>
            <w:hideMark/>
          </w:tcPr>
          <w:p w14:paraId="6C622D32"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0D6CD280"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22D42B61"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single" w:sz="4" w:space="0" w:color="D9D9D9"/>
              <w:right w:val="nil"/>
            </w:tcBorders>
            <w:shd w:val="clear" w:color="000000" w:fill="FFFFFF"/>
            <w:noWrap/>
            <w:vAlign w:val="bottom"/>
            <w:hideMark/>
          </w:tcPr>
          <w:p w14:paraId="4090E887"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1235570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single" w:sz="4" w:space="0" w:color="D9D9D9"/>
              <w:right w:val="nil"/>
            </w:tcBorders>
            <w:shd w:val="clear" w:color="000000" w:fill="FFFFFF"/>
            <w:noWrap/>
            <w:vAlign w:val="bottom"/>
            <w:hideMark/>
          </w:tcPr>
          <w:p w14:paraId="2358E5D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r>
      <w:tr w:rsidR="00233372" w:rsidRPr="00A7423B" w14:paraId="1B8FE2F9" w14:textId="77777777" w:rsidTr="00233372">
        <w:trPr>
          <w:trHeight w:val="345"/>
          <w:jc w:val="center"/>
        </w:trPr>
        <w:tc>
          <w:tcPr>
            <w:tcW w:w="3140" w:type="dxa"/>
            <w:tcBorders>
              <w:top w:val="nil"/>
              <w:left w:val="nil"/>
              <w:bottom w:val="nil"/>
              <w:right w:val="nil"/>
            </w:tcBorders>
            <w:shd w:val="clear" w:color="000000" w:fill="FFFFFF"/>
            <w:noWrap/>
            <w:vAlign w:val="bottom"/>
            <w:hideMark/>
          </w:tcPr>
          <w:p w14:paraId="06CE2C34" w14:textId="77777777" w:rsidR="00233372" w:rsidRPr="00A7423B" w:rsidRDefault="00233372" w:rsidP="00233372">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Age category</w:t>
            </w:r>
          </w:p>
        </w:tc>
        <w:tc>
          <w:tcPr>
            <w:tcW w:w="760" w:type="dxa"/>
            <w:tcBorders>
              <w:top w:val="nil"/>
              <w:left w:val="nil"/>
              <w:bottom w:val="nil"/>
              <w:right w:val="nil"/>
            </w:tcBorders>
            <w:shd w:val="clear" w:color="000000" w:fill="FFFFFF"/>
            <w:noWrap/>
            <w:vAlign w:val="bottom"/>
            <w:hideMark/>
          </w:tcPr>
          <w:p w14:paraId="2E82726D" w14:textId="77777777" w:rsidR="00233372" w:rsidRPr="00A7423B" w:rsidRDefault="00233372" w:rsidP="0023337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D6C8787" w14:textId="77777777" w:rsidR="00233372" w:rsidRPr="00A7423B" w:rsidRDefault="00233372" w:rsidP="0023337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27982E45" w14:textId="77777777" w:rsidR="00233372" w:rsidRPr="00A7423B" w:rsidRDefault="00233372" w:rsidP="0023337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433D9F2" w14:textId="77777777" w:rsidR="00233372" w:rsidRPr="00A7423B" w:rsidRDefault="00233372" w:rsidP="0023337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43CDA54" w14:textId="77777777" w:rsidR="00233372" w:rsidRPr="00A7423B" w:rsidRDefault="00233372" w:rsidP="0023337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266" w:type="dxa"/>
            <w:tcBorders>
              <w:top w:val="nil"/>
              <w:left w:val="nil"/>
              <w:bottom w:val="nil"/>
              <w:right w:val="nil"/>
            </w:tcBorders>
            <w:shd w:val="clear" w:color="000000" w:fill="FFFFFF"/>
            <w:noWrap/>
            <w:vAlign w:val="bottom"/>
            <w:hideMark/>
          </w:tcPr>
          <w:p w14:paraId="4D9091F2" w14:textId="77777777" w:rsidR="00233372" w:rsidRPr="00A7423B" w:rsidRDefault="00233372" w:rsidP="0023337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E3BCB0E" w14:textId="77777777" w:rsidR="00233372" w:rsidRPr="00A7423B" w:rsidRDefault="00233372" w:rsidP="0023337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6E99F45" w14:textId="77777777" w:rsidR="00233372" w:rsidRPr="00A7423B" w:rsidRDefault="00233372" w:rsidP="0023337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r>
      <w:tr w:rsidR="00233372" w:rsidRPr="00A7423B" w14:paraId="28AEA688"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7A033A2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18-24</w:t>
            </w:r>
          </w:p>
        </w:tc>
        <w:tc>
          <w:tcPr>
            <w:tcW w:w="760" w:type="dxa"/>
            <w:tcBorders>
              <w:top w:val="nil"/>
              <w:left w:val="nil"/>
              <w:bottom w:val="nil"/>
              <w:right w:val="nil"/>
            </w:tcBorders>
            <w:shd w:val="clear" w:color="000000" w:fill="FFFFFF"/>
            <w:noWrap/>
            <w:vAlign w:val="bottom"/>
            <w:hideMark/>
          </w:tcPr>
          <w:p w14:paraId="68DBDAB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60" w:type="dxa"/>
            <w:tcBorders>
              <w:top w:val="nil"/>
              <w:left w:val="nil"/>
              <w:bottom w:val="nil"/>
              <w:right w:val="nil"/>
            </w:tcBorders>
            <w:shd w:val="clear" w:color="000000" w:fill="FFFFFF"/>
            <w:noWrap/>
            <w:vAlign w:val="bottom"/>
            <w:hideMark/>
          </w:tcPr>
          <w:p w14:paraId="55637161"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266" w:type="dxa"/>
            <w:tcBorders>
              <w:top w:val="nil"/>
              <w:left w:val="nil"/>
              <w:bottom w:val="nil"/>
              <w:right w:val="nil"/>
            </w:tcBorders>
            <w:shd w:val="clear" w:color="000000" w:fill="FFFFFF"/>
            <w:noWrap/>
            <w:vAlign w:val="bottom"/>
            <w:hideMark/>
          </w:tcPr>
          <w:p w14:paraId="63018594"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C6E7BD2"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60" w:type="dxa"/>
            <w:tcBorders>
              <w:top w:val="nil"/>
              <w:left w:val="nil"/>
              <w:bottom w:val="nil"/>
              <w:right w:val="nil"/>
            </w:tcBorders>
            <w:shd w:val="clear" w:color="000000" w:fill="FFFFFF"/>
            <w:noWrap/>
            <w:vAlign w:val="bottom"/>
            <w:hideMark/>
          </w:tcPr>
          <w:p w14:paraId="45910732"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266" w:type="dxa"/>
            <w:tcBorders>
              <w:top w:val="nil"/>
              <w:left w:val="nil"/>
              <w:bottom w:val="nil"/>
              <w:right w:val="nil"/>
            </w:tcBorders>
            <w:shd w:val="clear" w:color="000000" w:fill="FFFFFF"/>
            <w:noWrap/>
            <w:vAlign w:val="bottom"/>
            <w:hideMark/>
          </w:tcPr>
          <w:p w14:paraId="67CDF62F"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36A4DE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003C69AC" w14:textId="40E27F09" w:rsidR="00233372" w:rsidRPr="00A7423B" w:rsidRDefault="00233372" w:rsidP="00233372">
            <w:pPr>
              <w:spacing w:after="0" w:line="240" w:lineRule="auto"/>
              <w:jc w:val="center"/>
              <w:rPr>
                <w:rFonts w:eastAsia="Times New Roman"/>
                <w:color w:val="000000"/>
                <w:sz w:val="20"/>
                <w:szCs w:val="20"/>
                <w:lang w:val="en-GB"/>
              </w:rPr>
            </w:pPr>
            <w:r>
              <w:rPr>
                <w:rFonts w:eastAsia="Times New Roman"/>
                <w:color w:val="000000"/>
                <w:sz w:val="20"/>
                <w:szCs w:val="20"/>
                <w:lang w:val="en-GB"/>
              </w:rPr>
              <w:t>6</w:t>
            </w:r>
            <w:r w:rsidRPr="00A7423B">
              <w:rPr>
                <w:rFonts w:eastAsia="Times New Roman"/>
                <w:color w:val="000000"/>
                <w:sz w:val="20"/>
                <w:szCs w:val="20"/>
                <w:lang w:val="en-GB"/>
              </w:rPr>
              <w:t>%</w:t>
            </w:r>
          </w:p>
        </w:tc>
      </w:tr>
      <w:tr w:rsidR="00233372" w:rsidRPr="00A7423B" w14:paraId="4624768A"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4F3767F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25-34</w:t>
            </w:r>
          </w:p>
        </w:tc>
        <w:tc>
          <w:tcPr>
            <w:tcW w:w="760" w:type="dxa"/>
            <w:tcBorders>
              <w:top w:val="nil"/>
              <w:left w:val="nil"/>
              <w:bottom w:val="nil"/>
              <w:right w:val="nil"/>
            </w:tcBorders>
            <w:shd w:val="clear" w:color="000000" w:fill="FFFFFF"/>
            <w:noWrap/>
            <w:vAlign w:val="bottom"/>
            <w:hideMark/>
          </w:tcPr>
          <w:p w14:paraId="1B9CCF5E"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32%</w:t>
            </w:r>
          </w:p>
        </w:tc>
        <w:tc>
          <w:tcPr>
            <w:tcW w:w="760" w:type="dxa"/>
            <w:tcBorders>
              <w:top w:val="nil"/>
              <w:left w:val="nil"/>
              <w:bottom w:val="nil"/>
              <w:right w:val="nil"/>
            </w:tcBorders>
            <w:shd w:val="clear" w:color="000000" w:fill="FFFFFF"/>
            <w:noWrap/>
            <w:vAlign w:val="bottom"/>
            <w:hideMark/>
          </w:tcPr>
          <w:p w14:paraId="69CC120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30%</w:t>
            </w:r>
          </w:p>
        </w:tc>
        <w:tc>
          <w:tcPr>
            <w:tcW w:w="266" w:type="dxa"/>
            <w:tcBorders>
              <w:top w:val="nil"/>
              <w:left w:val="nil"/>
              <w:bottom w:val="nil"/>
              <w:right w:val="nil"/>
            </w:tcBorders>
            <w:shd w:val="clear" w:color="000000" w:fill="FFFFFF"/>
            <w:noWrap/>
            <w:vAlign w:val="bottom"/>
            <w:hideMark/>
          </w:tcPr>
          <w:p w14:paraId="54DD72CF"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E8A533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760" w:type="dxa"/>
            <w:tcBorders>
              <w:top w:val="nil"/>
              <w:left w:val="nil"/>
              <w:bottom w:val="nil"/>
              <w:right w:val="nil"/>
            </w:tcBorders>
            <w:shd w:val="clear" w:color="000000" w:fill="FFFFFF"/>
            <w:noWrap/>
            <w:vAlign w:val="bottom"/>
            <w:hideMark/>
          </w:tcPr>
          <w:p w14:paraId="2BA7C4B8"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266" w:type="dxa"/>
            <w:tcBorders>
              <w:top w:val="nil"/>
              <w:left w:val="nil"/>
              <w:bottom w:val="nil"/>
              <w:right w:val="nil"/>
            </w:tcBorders>
            <w:shd w:val="clear" w:color="000000" w:fill="FFFFFF"/>
            <w:noWrap/>
            <w:vAlign w:val="bottom"/>
            <w:hideMark/>
          </w:tcPr>
          <w:p w14:paraId="5E3288DB"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3B9145F"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22%</w:t>
            </w:r>
          </w:p>
        </w:tc>
        <w:tc>
          <w:tcPr>
            <w:tcW w:w="760" w:type="dxa"/>
            <w:tcBorders>
              <w:top w:val="nil"/>
              <w:left w:val="nil"/>
              <w:bottom w:val="nil"/>
              <w:right w:val="nil"/>
            </w:tcBorders>
            <w:shd w:val="clear" w:color="000000" w:fill="FFFFFF"/>
            <w:noWrap/>
            <w:vAlign w:val="bottom"/>
            <w:hideMark/>
          </w:tcPr>
          <w:p w14:paraId="7E4F600B"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r>
      <w:tr w:rsidR="00233372" w:rsidRPr="00A7423B" w14:paraId="4848C792"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7FE45F60"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35-44</w:t>
            </w:r>
          </w:p>
        </w:tc>
        <w:tc>
          <w:tcPr>
            <w:tcW w:w="760" w:type="dxa"/>
            <w:tcBorders>
              <w:top w:val="nil"/>
              <w:left w:val="nil"/>
              <w:bottom w:val="nil"/>
              <w:right w:val="nil"/>
            </w:tcBorders>
            <w:shd w:val="clear" w:color="000000" w:fill="FFFFFF"/>
            <w:noWrap/>
            <w:vAlign w:val="bottom"/>
            <w:hideMark/>
          </w:tcPr>
          <w:p w14:paraId="772BDE82"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69040C26"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266" w:type="dxa"/>
            <w:tcBorders>
              <w:top w:val="nil"/>
              <w:left w:val="nil"/>
              <w:bottom w:val="nil"/>
              <w:right w:val="nil"/>
            </w:tcBorders>
            <w:shd w:val="clear" w:color="000000" w:fill="FFFFFF"/>
            <w:noWrap/>
            <w:vAlign w:val="bottom"/>
            <w:hideMark/>
          </w:tcPr>
          <w:p w14:paraId="5B52EF6F"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7B8692B"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60" w:type="dxa"/>
            <w:tcBorders>
              <w:top w:val="nil"/>
              <w:left w:val="nil"/>
              <w:bottom w:val="nil"/>
              <w:right w:val="nil"/>
            </w:tcBorders>
            <w:shd w:val="clear" w:color="000000" w:fill="FFFFFF"/>
            <w:noWrap/>
            <w:vAlign w:val="bottom"/>
            <w:hideMark/>
          </w:tcPr>
          <w:p w14:paraId="18A7430E"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266" w:type="dxa"/>
            <w:tcBorders>
              <w:top w:val="nil"/>
              <w:left w:val="nil"/>
              <w:bottom w:val="nil"/>
              <w:right w:val="nil"/>
            </w:tcBorders>
            <w:shd w:val="clear" w:color="000000" w:fill="FFFFFF"/>
            <w:noWrap/>
            <w:vAlign w:val="bottom"/>
            <w:hideMark/>
          </w:tcPr>
          <w:p w14:paraId="63C43EE9"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AAE4DC7"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60" w:type="dxa"/>
            <w:tcBorders>
              <w:top w:val="nil"/>
              <w:left w:val="nil"/>
              <w:bottom w:val="nil"/>
              <w:right w:val="nil"/>
            </w:tcBorders>
            <w:shd w:val="clear" w:color="000000" w:fill="FFFFFF"/>
            <w:noWrap/>
            <w:vAlign w:val="bottom"/>
            <w:hideMark/>
          </w:tcPr>
          <w:p w14:paraId="0BEAC308"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r>
      <w:tr w:rsidR="00233372" w:rsidRPr="00A7423B" w14:paraId="6EF8D579"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2B1D18B0"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45-54</w:t>
            </w:r>
          </w:p>
        </w:tc>
        <w:tc>
          <w:tcPr>
            <w:tcW w:w="760" w:type="dxa"/>
            <w:tcBorders>
              <w:top w:val="nil"/>
              <w:left w:val="nil"/>
              <w:bottom w:val="nil"/>
              <w:right w:val="nil"/>
            </w:tcBorders>
            <w:shd w:val="clear" w:color="000000" w:fill="FFFFFF"/>
            <w:noWrap/>
            <w:vAlign w:val="bottom"/>
            <w:hideMark/>
          </w:tcPr>
          <w:p w14:paraId="1648D9F4"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760" w:type="dxa"/>
            <w:tcBorders>
              <w:top w:val="nil"/>
              <w:left w:val="nil"/>
              <w:bottom w:val="nil"/>
              <w:right w:val="nil"/>
            </w:tcBorders>
            <w:shd w:val="clear" w:color="000000" w:fill="FFFFFF"/>
            <w:noWrap/>
            <w:vAlign w:val="bottom"/>
            <w:hideMark/>
          </w:tcPr>
          <w:p w14:paraId="03DE1A18"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266" w:type="dxa"/>
            <w:tcBorders>
              <w:top w:val="nil"/>
              <w:left w:val="nil"/>
              <w:bottom w:val="nil"/>
              <w:right w:val="nil"/>
            </w:tcBorders>
            <w:shd w:val="clear" w:color="000000" w:fill="FFFFFF"/>
            <w:noWrap/>
            <w:vAlign w:val="bottom"/>
            <w:hideMark/>
          </w:tcPr>
          <w:p w14:paraId="7A9BC3E3"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4B6CC02"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760" w:type="dxa"/>
            <w:tcBorders>
              <w:top w:val="nil"/>
              <w:left w:val="nil"/>
              <w:bottom w:val="nil"/>
              <w:right w:val="nil"/>
            </w:tcBorders>
            <w:shd w:val="clear" w:color="000000" w:fill="FFFFFF"/>
            <w:noWrap/>
            <w:vAlign w:val="bottom"/>
            <w:hideMark/>
          </w:tcPr>
          <w:p w14:paraId="33BD3BF9"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266" w:type="dxa"/>
            <w:tcBorders>
              <w:top w:val="nil"/>
              <w:left w:val="nil"/>
              <w:bottom w:val="nil"/>
              <w:right w:val="nil"/>
            </w:tcBorders>
            <w:shd w:val="clear" w:color="000000" w:fill="FFFFFF"/>
            <w:noWrap/>
            <w:vAlign w:val="bottom"/>
            <w:hideMark/>
          </w:tcPr>
          <w:p w14:paraId="7DB291B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68D7758"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760" w:type="dxa"/>
            <w:tcBorders>
              <w:top w:val="nil"/>
              <w:left w:val="nil"/>
              <w:bottom w:val="nil"/>
              <w:right w:val="nil"/>
            </w:tcBorders>
            <w:shd w:val="clear" w:color="000000" w:fill="FFFFFF"/>
            <w:noWrap/>
            <w:vAlign w:val="bottom"/>
            <w:hideMark/>
          </w:tcPr>
          <w:p w14:paraId="3C283EA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r>
      <w:tr w:rsidR="00233372" w:rsidRPr="00A7423B" w14:paraId="556D8C0D" w14:textId="77777777" w:rsidTr="00233372">
        <w:trPr>
          <w:trHeight w:val="255"/>
          <w:jc w:val="center"/>
        </w:trPr>
        <w:tc>
          <w:tcPr>
            <w:tcW w:w="3140" w:type="dxa"/>
            <w:tcBorders>
              <w:top w:val="nil"/>
              <w:left w:val="nil"/>
              <w:bottom w:val="nil"/>
              <w:right w:val="nil"/>
            </w:tcBorders>
            <w:shd w:val="clear" w:color="000000" w:fill="FFFFFF"/>
            <w:noWrap/>
            <w:vAlign w:val="bottom"/>
            <w:hideMark/>
          </w:tcPr>
          <w:p w14:paraId="5B227B5E"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55-64</w:t>
            </w:r>
          </w:p>
        </w:tc>
        <w:tc>
          <w:tcPr>
            <w:tcW w:w="760" w:type="dxa"/>
            <w:tcBorders>
              <w:top w:val="nil"/>
              <w:left w:val="nil"/>
              <w:bottom w:val="nil"/>
              <w:right w:val="nil"/>
            </w:tcBorders>
            <w:shd w:val="clear" w:color="000000" w:fill="FFFFFF"/>
            <w:noWrap/>
            <w:vAlign w:val="bottom"/>
            <w:hideMark/>
          </w:tcPr>
          <w:p w14:paraId="54E39B17"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760" w:type="dxa"/>
            <w:tcBorders>
              <w:top w:val="nil"/>
              <w:left w:val="nil"/>
              <w:bottom w:val="nil"/>
              <w:right w:val="nil"/>
            </w:tcBorders>
            <w:shd w:val="clear" w:color="000000" w:fill="FFFFFF"/>
            <w:noWrap/>
            <w:vAlign w:val="bottom"/>
            <w:hideMark/>
          </w:tcPr>
          <w:p w14:paraId="3AC1A84F"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266" w:type="dxa"/>
            <w:tcBorders>
              <w:top w:val="nil"/>
              <w:left w:val="nil"/>
              <w:bottom w:val="nil"/>
              <w:right w:val="nil"/>
            </w:tcBorders>
            <w:shd w:val="clear" w:color="000000" w:fill="FFFFFF"/>
            <w:noWrap/>
            <w:vAlign w:val="bottom"/>
            <w:hideMark/>
          </w:tcPr>
          <w:p w14:paraId="3262A834"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DDBB400"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22%</w:t>
            </w:r>
          </w:p>
        </w:tc>
        <w:tc>
          <w:tcPr>
            <w:tcW w:w="760" w:type="dxa"/>
            <w:tcBorders>
              <w:top w:val="nil"/>
              <w:left w:val="nil"/>
              <w:bottom w:val="nil"/>
              <w:right w:val="nil"/>
            </w:tcBorders>
            <w:shd w:val="clear" w:color="000000" w:fill="FFFFFF"/>
            <w:noWrap/>
            <w:vAlign w:val="bottom"/>
            <w:hideMark/>
          </w:tcPr>
          <w:p w14:paraId="40952710"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266" w:type="dxa"/>
            <w:tcBorders>
              <w:top w:val="nil"/>
              <w:left w:val="nil"/>
              <w:bottom w:val="nil"/>
              <w:right w:val="nil"/>
            </w:tcBorders>
            <w:shd w:val="clear" w:color="000000" w:fill="FFFFFF"/>
            <w:noWrap/>
            <w:vAlign w:val="bottom"/>
            <w:hideMark/>
          </w:tcPr>
          <w:p w14:paraId="35085A18"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C7516EC"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c>
          <w:tcPr>
            <w:tcW w:w="760" w:type="dxa"/>
            <w:tcBorders>
              <w:top w:val="nil"/>
              <w:left w:val="nil"/>
              <w:bottom w:val="nil"/>
              <w:right w:val="nil"/>
            </w:tcBorders>
            <w:shd w:val="clear" w:color="000000" w:fill="FFFFFF"/>
            <w:noWrap/>
            <w:vAlign w:val="bottom"/>
            <w:hideMark/>
          </w:tcPr>
          <w:p w14:paraId="52FD2B28"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r>
      <w:tr w:rsidR="00233372" w:rsidRPr="00A7423B" w14:paraId="2402A668" w14:textId="77777777" w:rsidTr="00233372">
        <w:trPr>
          <w:trHeight w:val="255"/>
          <w:jc w:val="center"/>
        </w:trPr>
        <w:tc>
          <w:tcPr>
            <w:tcW w:w="3140" w:type="dxa"/>
            <w:tcBorders>
              <w:top w:val="nil"/>
              <w:left w:val="nil"/>
              <w:bottom w:val="single" w:sz="4" w:space="0" w:color="D9D9D9"/>
              <w:right w:val="nil"/>
            </w:tcBorders>
            <w:shd w:val="clear" w:color="000000" w:fill="FFFFFF"/>
            <w:noWrap/>
            <w:vAlign w:val="bottom"/>
            <w:hideMark/>
          </w:tcPr>
          <w:p w14:paraId="66A2A57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65 and over</w:t>
            </w:r>
          </w:p>
        </w:tc>
        <w:tc>
          <w:tcPr>
            <w:tcW w:w="760" w:type="dxa"/>
            <w:tcBorders>
              <w:top w:val="nil"/>
              <w:left w:val="nil"/>
              <w:bottom w:val="single" w:sz="4" w:space="0" w:color="D9D9D9"/>
              <w:right w:val="nil"/>
            </w:tcBorders>
            <w:shd w:val="clear" w:color="000000" w:fill="FFFFFF"/>
            <w:noWrap/>
            <w:vAlign w:val="bottom"/>
            <w:hideMark/>
          </w:tcPr>
          <w:p w14:paraId="08B3934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60" w:type="dxa"/>
            <w:tcBorders>
              <w:top w:val="nil"/>
              <w:left w:val="nil"/>
              <w:bottom w:val="single" w:sz="4" w:space="0" w:color="D9D9D9"/>
              <w:right w:val="nil"/>
            </w:tcBorders>
            <w:shd w:val="clear" w:color="000000" w:fill="FFFFFF"/>
            <w:noWrap/>
            <w:vAlign w:val="bottom"/>
            <w:hideMark/>
          </w:tcPr>
          <w:p w14:paraId="6C26406B"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266" w:type="dxa"/>
            <w:tcBorders>
              <w:top w:val="nil"/>
              <w:left w:val="nil"/>
              <w:bottom w:val="single" w:sz="4" w:space="0" w:color="D9D9D9"/>
              <w:right w:val="nil"/>
            </w:tcBorders>
            <w:shd w:val="clear" w:color="000000" w:fill="FFFFFF"/>
            <w:noWrap/>
            <w:vAlign w:val="bottom"/>
            <w:hideMark/>
          </w:tcPr>
          <w:p w14:paraId="12822E1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272F5E35"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single" w:sz="4" w:space="0" w:color="D9D9D9"/>
              <w:right w:val="nil"/>
            </w:tcBorders>
            <w:shd w:val="clear" w:color="000000" w:fill="FFFFFF"/>
            <w:noWrap/>
            <w:vAlign w:val="bottom"/>
            <w:hideMark/>
          </w:tcPr>
          <w:p w14:paraId="5F3DEB06"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266" w:type="dxa"/>
            <w:tcBorders>
              <w:top w:val="nil"/>
              <w:left w:val="nil"/>
              <w:bottom w:val="single" w:sz="4" w:space="0" w:color="D9D9D9"/>
              <w:right w:val="nil"/>
            </w:tcBorders>
            <w:shd w:val="clear" w:color="000000" w:fill="FFFFFF"/>
            <w:noWrap/>
            <w:vAlign w:val="bottom"/>
            <w:hideMark/>
          </w:tcPr>
          <w:p w14:paraId="656E21D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4D160F93"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60" w:type="dxa"/>
            <w:tcBorders>
              <w:top w:val="nil"/>
              <w:left w:val="nil"/>
              <w:bottom w:val="single" w:sz="4" w:space="0" w:color="D9D9D9"/>
              <w:right w:val="nil"/>
            </w:tcBorders>
            <w:shd w:val="clear" w:color="000000" w:fill="FFFFFF"/>
            <w:noWrap/>
            <w:vAlign w:val="bottom"/>
            <w:hideMark/>
          </w:tcPr>
          <w:p w14:paraId="626050A5"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r>
      <w:tr w:rsidR="00233372" w:rsidRPr="00A7423B" w14:paraId="46C100E5" w14:textId="77777777" w:rsidTr="00233372">
        <w:trPr>
          <w:trHeight w:val="345"/>
          <w:jc w:val="center"/>
        </w:trPr>
        <w:tc>
          <w:tcPr>
            <w:tcW w:w="3140" w:type="dxa"/>
            <w:tcBorders>
              <w:top w:val="nil"/>
              <w:left w:val="nil"/>
              <w:bottom w:val="single" w:sz="4" w:space="0" w:color="auto"/>
              <w:right w:val="nil"/>
            </w:tcBorders>
            <w:shd w:val="clear" w:color="000000" w:fill="FFFFFF"/>
            <w:noWrap/>
            <w:vAlign w:val="bottom"/>
            <w:hideMark/>
          </w:tcPr>
          <w:p w14:paraId="14B69CCE" w14:textId="77777777" w:rsidR="00233372" w:rsidRPr="00A7423B" w:rsidRDefault="00233372" w:rsidP="00233372">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Female</w:t>
            </w:r>
          </w:p>
        </w:tc>
        <w:tc>
          <w:tcPr>
            <w:tcW w:w="760" w:type="dxa"/>
            <w:tcBorders>
              <w:top w:val="nil"/>
              <w:left w:val="nil"/>
              <w:bottom w:val="single" w:sz="4" w:space="0" w:color="auto"/>
              <w:right w:val="nil"/>
            </w:tcBorders>
            <w:shd w:val="clear" w:color="000000" w:fill="FFFFFF"/>
            <w:noWrap/>
            <w:vAlign w:val="bottom"/>
            <w:hideMark/>
          </w:tcPr>
          <w:p w14:paraId="3CAA4714"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55%</w:t>
            </w:r>
          </w:p>
        </w:tc>
        <w:tc>
          <w:tcPr>
            <w:tcW w:w="760" w:type="dxa"/>
            <w:tcBorders>
              <w:top w:val="nil"/>
              <w:left w:val="nil"/>
              <w:bottom w:val="single" w:sz="4" w:space="0" w:color="auto"/>
              <w:right w:val="nil"/>
            </w:tcBorders>
            <w:shd w:val="clear" w:color="000000" w:fill="FFFFFF"/>
            <w:noWrap/>
            <w:vAlign w:val="bottom"/>
            <w:hideMark/>
          </w:tcPr>
          <w:p w14:paraId="6B75A59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c>
          <w:tcPr>
            <w:tcW w:w="266" w:type="dxa"/>
            <w:tcBorders>
              <w:top w:val="nil"/>
              <w:left w:val="nil"/>
              <w:bottom w:val="single" w:sz="4" w:space="0" w:color="auto"/>
              <w:right w:val="nil"/>
            </w:tcBorders>
            <w:shd w:val="clear" w:color="000000" w:fill="FFFFFF"/>
            <w:noWrap/>
            <w:vAlign w:val="bottom"/>
            <w:hideMark/>
          </w:tcPr>
          <w:p w14:paraId="1B5EEEE6"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23FF9B0A"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56%</w:t>
            </w:r>
          </w:p>
        </w:tc>
        <w:tc>
          <w:tcPr>
            <w:tcW w:w="760" w:type="dxa"/>
            <w:tcBorders>
              <w:top w:val="nil"/>
              <w:left w:val="nil"/>
              <w:bottom w:val="single" w:sz="4" w:space="0" w:color="auto"/>
              <w:right w:val="nil"/>
            </w:tcBorders>
            <w:shd w:val="clear" w:color="000000" w:fill="FFFFFF"/>
            <w:noWrap/>
            <w:vAlign w:val="bottom"/>
            <w:hideMark/>
          </w:tcPr>
          <w:p w14:paraId="1FEB8BED"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59%</w:t>
            </w:r>
          </w:p>
        </w:tc>
        <w:tc>
          <w:tcPr>
            <w:tcW w:w="266" w:type="dxa"/>
            <w:tcBorders>
              <w:top w:val="nil"/>
              <w:left w:val="nil"/>
              <w:bottom w:val="single" w:sz="4" w:space="0" w:color="auto"/>
              <w:right w:val="nil"/>
            </w:tcBorders>
            <w:shd w:val="clear" w:color="000000" w:fill="FFFFFF"/>
            <w:noWrap/>
            <w:vAlign w:val="bottom"/>
            <w:hideMark/>
          </w:tcPr>
          <w:p w14:paraId="2A63CCE7"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51B89089"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57%</w:t>
            </w:r>
          </w:p>
        </w:tc>
        <w:tc>
          <w:tcPr>
            <w:tcW w:w="760" w:type="dxa"/>
            <w:tcBorders>
              <w:top w:val="nil"/>
              <w:left w:val="nil"/>
              <w:bottom w:val="single" w:sz="4" w:space="0" w:color="auto"/>
              <w:right w:val="nil"/>
            </w:tcBorders>
            <w:shd w:val="clear" w:color="000000" w:fill="FFFFFF"/>
            <w:noWrap/>
            <w:vAlign w:val="bottom"/>
            <w:hideMark/>
          </w:tcPr>
          <w:p w14:paraId="308DB0B6" w14:textId="77777777" w:rsidR="00233372" w:rsidRPr="00A7423B" w:rsidRDefault="00233372" w:rsidP="0023337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54%</w:t>
            </w:r>
          </w:p>
        </w:tc>
      </w:tr>
    </w:tbl>
    <w:p w14:paraId="754C35AB" w14:textId="77777777" w:rsidR="002E3FA1" w:rsidRPr="00A7423B" w:rsidRDefault="002E3FA1" w:rsidP="00920B1E">
      <w:pPr>
        <w:spacing w:after="0" w:line="240" w:lineRule="auto"/>
        <w:jc w:val="center"/>
        <w:rPr>
          <w:b/>
          <w:lang w:val="en-GB"/>
        </w:rPr>
        <w:sectPr w:rsidR="002E3FA1" w:rsidRPr="00A7423B" w:rsidSect="00D562A9">
          <w:pgSz w:w="12240" w:h="15840"/>
          <w:pgMar w:top="1440" w:right="1440" w:bottom="1440" w:left="1440" w:header="708" w:footer="708" w:gutter="0"/>
          <w:cols w:space="708"/>
          <w:docGrid w:linePitch="360"/>
        </w:sectPr>
      </w:pPr>
    </w:p>
    <w:p w14:paraId="07B3D138" w14:textId="77777777" w:rsidR="002E3FA1" w:rsidRPr="00A7423B" w:rsidRDefault="002E3FA1" w:rsidP="002E3FA1">
      <w:pPr>
        <w:spacing w:after="0" w:line="240" w:lineRule="auto"/>
        <w:jc w:val="center"/>
        <w:rPr>
          <w:b/>
          <w:lang w:val="en-GB"/>
        </w:rPr>
      </w:pPr>
      <w:r w:rsidRPr="00A7423B">
        <w:rPr>
          <w:b/>
          <w:lang w:val="en-GB"/>
        </w:rPr>
        <w:lastRenderedPageBreak/>
        <w:t>Table A</w:t>
      </w:r>
      <w:r w:rsidR="00330329" w:rsidRPr="00A7423B">
        <w:rPr>
          <w:b/>
          <w:lang w:val="en-GB"/>
        </w:rPr>
        <w:t>9</w:t>
      </w:r>
      <w:r w:rsidRPr="00A7423B">
        <w:rPr>
          <w:b/>
          <w:lang w:val="en-GB"/>
        </w:rPr>
        <w:t>. Catalonia</w:t>
      </w:r>
    </w:p>
    <w:p w14:paraId="186DFAA2" w14:textId="77777777" w:rsidR="00D61338" w:rsidRPr="00A7423B" w:rsidRDefault="00D61338" w:rsidP="002E3FA1">
      <w:pPr>
        <w:spacing w:after="0" w:line="240" w:lineRule="auto"/>
        <w:jc w:val="center"/>
        <w:rPr>
          <w:b/>
          <w:lang w:val="en-GB"/>
        </w:rPr>
      </w:pPr>
    </w:p>
    <w:tbl>
      <w:tblPr>
        <w:tblW w:w="7860" w:type="dxa"/>
        <w:jc w:val="center"/>
        <w:tblLook w:val="04A0" w:firstRow="1" w:lastRow="0" w:firstColumn="1" w:lastColumn="0" w:noHBand="0" w:noVBand="1"/>
      </w:tblPr>
      <w:tblGrid>
        <w:gridCol w:w="3140"/>
        <w:gridCol w:w="760"/>
        <w:gridCol w:w="760"/>
        <w:gridCol w:w="266"/>
        <w:gridCol w:w="760"/>
        <w:gridCol w:w="760"/>
        <w:gridCol w:w="266"/>
        <w:gridCol w:w="760"/>
        <w:gridCol w:w="760"/>
      </w:tblGrid>
      <w:tr w:rsidR="00622030" w:rsidRPr="00A7423B" w14:paraId="791F8316" w14:textId="77777777" w:rsidTr="00622030">
        <w:trPr>
          <w:trHeight w:val="255"/>
          <w:jc w:val="center"/>
        </w:trPr>
        <w:tc>
          <w:tcPr>
            <w:tcW w:w="3140" w:type="dxa"/>
            <w:tcBorders>
              <w:top w:val="single" w:sz="4" w:space="0" w:color="auto"/>
              <w:left w:val="nil"/>
              <w:bottom w:val="nil"/>
              <w:right w:val="nil"/>
            </w:tcBorders>
            <w:shd w:val="clear" w:color="000000" w:fill="FFFFFF"/>
            <w:noWrap/>
            <w:vAlign w:val="bottom"/>
            <w:hideMark/>
          </w:tcPr>
          <w:p w14:paraId="4E34CF8C"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1520" w:type="dxa"/>
            <w:gridSpan w:val="2"/>
            <w:tcBorders>
              <w:top w:val="single" w:sz="4" w:space="0" w:color="auto"/>
              <w:left w:val="nil"/>
              <w:bottom w:val="single" w:sz="4" w:space="0" w:color="auto"/>
              <w:right w:val="nil"/>
            </w:tcBorders>
            <w:shd w:val="clear" w:color="000000" w:fill="FFFFFF"/>
            <w:noWrap/>
            <w:vAlign w:val="bottom"/>
            <w:hideMark/>
          </w:tcPr>
          <w:p w14:paraId="5B0B1EA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Regional</w:t>
            </w:r>
          </w:p>
        </w:tc>
        <w:tc>
          <w:tcPr>
            <w:tcW w:w="80" w:type="dxa"/>
            <w:tcBorders>
              <w:top w:val="single" w:sz="4" w:space="0" w:color="auto"/>
              <w:left w:val="nil"/>
              <w:bottom w:val="nil"/>
              <w:right w:val="nil"/>
            </w:tcBorders>
            <w:shd w:val="clear" w:color="000000" w:fill="FFFFFF"/>
            <w:noWrap/>
            <w:vAlign w:val="bottom"/>
            <w:hideMark/>
          </w:tcPr>
          <w:p w14:paraId="54A2C82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520" w:type="dxa"/>
            <w:gridSpan w:val="2"/>
            <w:tcBorders>
              <w:top w:val="single" w:sz="4" w:space="0" w:color="auto"/>
              <w:left w:val="nil"/>
              <w:bottom w:val="single" w:sz="4" w:space="0" w:color="auto"/>
              <w:right w:val="nil"/>
            </w:tcBorders>
            <w:shd w:val="clear" w:color="000000" w:fill="FFFFFF"/>
            <w:noWrap/>
            <w:vAlign w:val="bottom"/>
            <w:hideMark/>
          </w:tcPr>
          <w:p w14:paraId="03E451F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National</w:t>
            </w:r>
          </w:p>
        </w:tc>
        <w:tc>
          <w:tcPr>
            <w:tcW w:w="80" w:type="dxa"/>
            <w:tcBorders>
              <w:top w:val="single" w:sz="4" w:space="0" w:color="auto"/>
              <w:left w:val="nil"/>
              <w:bottom w:val="nil"/>
              <w:right w:val="nil"/>
            </w:tcBorders>
            <w:shd w:val="clear" w:color="000000" w:fill="FFFFFF"/>
            <w:noWrap/>
            <w:vAlign w:val="bottom"/>
            <w:hideMark/>
          </w:tcPr>
          <w:p w14:paraId="6929182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520" w:type="dxa"/>
            <w:gridSpan w:val="2"/>
            <w:tcBorders>
              <w:top w:val="single" w:sz="4" w:space="0" w:color="auto"/>
              <w:left w:val="nil"/>
              <w:bottom w:val="single" w:sz="4" w:space="0" w:color="auto"/>
              <w:right w:val="nil"/>
            </w:tcBorders>
            <w:shd w:val="clear" w:color="000000" w:fill="FFFFFF"/>
            <w:noWrap/>
            <w:vAlign w:val="bottom"/>
            <w:hideMark/>
          </w:tcPr>
          <w:p w14:paraId="68900BB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European</w:t>
            </w:r>
          </w:p>
        </w:tc>
      </w:tr>
      <w:tr w:rsidR="00622030" w:rsidRPr="00A7423B" w14:paraId="53BD92E6" w14:textId="77777777" w:rsidTr="00622030">
        <w:trPr>
          <w:trHeight w:val="255"/>
          <w:jc w:val="center"/>
        </w:trPr>
        <w:tc>
          <w:tcPr>
            <w:tcW w:w="3140" w:type="dxa"/>
            <w:tcBorders>
              <w:top w:val="nil"/>
              <w:left w:val="nil"/>
              <w:bottom w:val="single" w:sz="4" w:space="0" w:color="auto"/>
              <w:right w:val="nil"/>
            </w:tcBorders>
            <w:shd w:val="clear" w:color="000000" w:fill="FFFFFF"/>
            <w:noWrap/>
            <w:vAlign w:val="bottom"/>
            <w:hideMark/>
          </w:tcPr>
          <w:p w14:paraId="48F4E7FD"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7674BEA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60" w:type="dxa"/>
            <w:tcBorders>
              <w:top w:val="nil"/>
              <w:left w:val="nil"/>
              <w:bottom w:val="single" w:sz="4" w:space="0" w:color="auto"/>
              <w:right w:val="nil"/>
            </w:tcBorders>
            <w:shd w:val="clear" w:color="000000" w:fill="FFFFFF"/>
            <w:noWrap/>
            <w:vAlign w:val="bottom"/>
            <w:hideMark/>
          </w:tcPr>
          <w:p w14:paraId="77C2320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80" w:type="dxa"/>
            <w:tcBorders>
              <w:top w:val="nil"/>
              <w:left w:val="nil"/>
              <w:bottom w:val="single" w:sz="4" w:space="0" w:color="auto"/>
              <w:right w:val="nil"/>
            </w:tcBorders>
            <w:shd w:val="clear" w:color="000000" w:fill="FFFFFF"/>
            <w:noWrap/>
            <w:vAlign w:val="bottom"/>
            <w:hideMark/>
          </w:tcPr>
          <w:p w14:paraId="7005329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1272D02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60" w:type="dxa"/>
            <w:tcBorders>
              <w:top w:val="nil"/>
              <w:left w:val="nil"/>
              <w:bottom w:val="single" w:sz="4" w:space="0" w:color="auto"/>
              <w:right w:val="nil"/>
            </w:tcBorders>
            <w:shd w:val="clear" w:color="000000" w:fill="FFFFFF"/>
            <w:noWrap/>
            <w:vAlign w:val="bottom"/>
            <w:hideMark/>
          </w:tcPr>
          <w:p w14:paraId="59A8476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80" w:type="dxa"/>
            <w:tcBorders>
              <w:top w:val="nil"/>
              <w:left w:val="nil"/>
              <w:bottom w:val="single" w:sz="4" w:space="0" w:color="auto"/>
              <w:right w:val="nil"/>
            </w:tcBorders>
            <w:shd w:val="clear" w:color="000000" w:fill="FFFFFF"/>
            <w:noWrap/>
            <w:vAlign w:val="bottom"/>
            <w:hideMark/>
          </w:tcPr>
          <w:p w14:paraId="27C80F1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40F7A29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60" w:type="dxa"/>
            <w:tcBorders>
              <w:top w:val="nil"/>
              <w:left w:val="nil"/>
              <w:bottom w:val="single" w:sz="4" w:space="0" w:color="auto"/>
              <w:right w:val="nil"/>
            </w:tcBorders>
            <w:shd w:val="clear" w:color="000000" w:fill="FFFFFF"/>
            <w:noWrap/>
            <w:vAlign w:val="bottom"/>
            <w:hideMark/>
          </w:tcPr>
          <w:p w14:paraId="7724A43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r>
      <w:tr w:rsidR="00622030" w:rsidRPr="00A7423B" w14:paraId="513E2563" w14:textId="77777777" w:rsidTr="00622030">
        <w:trPr>
          <w:trHeight w:val="255"/>
          <w:jc w:val="center"/>
        </w:trPr>
        <w:tc>
          <w:tcPr>
            <w:tcW w:w="3140" w:type="dxa"/>
            <w:tcBorders>
              <w:top w:val="nil"/>
              <w:left w:val="nil"/>
              <w:bottom w:val="single" w:sz="4" w:space="0" w:color="D9D9D9"/>
              <w:right w:val="nil"/>
            </w:tcBorders>
            <w:shd w:val="clear" w:color="000000" w:fill="FFFFFF"/>
            <w:noWrap/>
            <w:vAlign w:val="bottom"/>
            <w:hideMark/>
          </w:tcPr>
          <w:p w14:paraId="2AB95A32"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Number of obs. in the experiment</w:t>
            </w:r>
          </w:p>
        </w:tc>
        <w:tc>
          <w:tcPr>
            <w:tcW w:w="760" w:type="dxa"/>
            <w:tcBorders>
              <w:top w:val="nil"/>
              <w:left w:val="nil"/>
              <w:bottom w:val="single" w:sz="4" w:space="0" w:color="D9D9D9"/>
              <w:right w:val="nil"/>
            </w:tcBorders>
            <w:shd w:val="clear" w:color="000000" w:fill="FFFFFF"/>
            <w:noWrap/>
            <w:vAlign w:val="bottom"/>
            <w:hideMark/>
          </w:tcPr>
          <w:p w14:paraId="23C6056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397</w:t>
            </w:r>
          </w:p>
        </w:tc>
        <w:tc>
          <w:tcPr>
            <w:tcW w:w="760" w:type="dxa"/>
            <w:tcBorders>
              <w:top w:val="nil"/>
              <w:left w:val="nil"/>
              <w:bottom w:val="single" w:sz="4" w:space="0" w:color="D9D9D9"/>
              <w:right w:val="nil"/>
            </w:tcBorders>
            <w:shd w:val="clear" w:color="000000" w:fill="FFFFFF"/>
            <w:noWrap/>
            <w:vAlign w:val="bottom"/>
            <w:hideMark/>
          </w:tcPr>
          <w:p w14:paraId="7ECB41E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403</w:t>
            </w:r>
          </w:p>
        </w:tc>
        <w:tc>
          <w:tcPr>
            <w:tcW w:w="80" w:type="dxa"/>
            <w:tcBorders>
              <w:top w:val="nil"/>
              <w:left w:val="nil"/>
              <w:bottom w:val="single" w:sz="4" w:space="0" w:color="D9D9D9"/>
              <w:right w:val="nil"/>
            </w:tcBorders>
            <w:shd w:val="clear" w:color="000000" w:fill="FFFFFF"/>
            <w:noWrap/>
            <w:vAlign w:val="bottom"/>
            <w:hideMark/>
          </w:tcPr>
          <w:p w14:paraId="56ACE95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4280194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395</w:t>
            </w:r>
          </w:p>
        </w:tc>
        <w:tc>
          <w:tcPr>
            <w:tcW w:w="760" w:type="dxa"/>
            <w:tcBorders>
              <w:top w:val="nil"/>
              <w:left w:val="nil"/>
              <w:bottom w:val="single" w:sz="4" w:space="0" w:color="D9D9D9"/>
              <w:right w:val="nil"/>
            </w:tcBorders>
            <w:shd w:val="clear" w:color="000000" w:fill="FFFFFF"/>
            <w:noWrap/>
            <w:vAlign w:val="bottom"/>
            <w:hideMark/>
          </w:tcPr>
          <w:p w14:paraId="47558F0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423</w:t>
            </w:r>
          </w:p>
        </w:tc>
        <w:tc>
          <w:tcPr>
            <w:tcW w:w="80" w:type="dxa"/>
            <w:tcBorders>
              <w:top w:val="nil"/>
              <w:left w:val="nil"/>
              <w:bottom w:val="single" w:sz="4" w:space="0" w:color="D9D9D9"/>
              <w:right w:val="nil"/>
            </w:tcBorders>
            <w:shd w:val="clear" w:color="000000" w:fill="FFFFFF"/>
            <w:noWrap/>
            <w:vAlign w:val="bottom"/>
            <w:hideMark/>
          </w:tcPr>
          <w:p w14:paraId="385C02A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3CDE08E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417</w:t>
            </w:r>
          </w:p>
        </w:tc>
        <w:tc>
          <w:tcPr>
            <w:tcW w:w="760" w:type="dxa"/>
            <w:tcBorders>
              <w:top w:val="nil"/>
              <w:left w:val="nil"/>
              <w:bottom w:val="single" w:sz="4" w:space="0" w:color="D9D9D9"/>
              <w:right w:val="nil"/>
            </w:tcBorders>
            <w:shd w:val="clear" w:color="000000" w:fill="FFFFFF"/>
            <w:noWrap/>
            <w:vAlign w:val="bottom"/>
            <w:hideMark/>
          </w:tcPr>
          <w:p w14:paraId="2D091A2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394</w:t>
            </w:r>
          </w:p>
        </w:tc>
      </w:tr>
      <w:tr w:rsidR="00622030" w:rsidRPr="00A7423B" w14:paraId="05103DC2" w14:textId="77777777" w:rsidTr="00622030">
        <w:trPr>
          <w:trHeight w:val="360"/>
          <w:jc w:val="center"/>
        </w:trPr>
        <w:tc>
          <w:tcPr>
            <w:tcW w:w="3140" w:type="dxa"/>
            <w:tcBorders>
              <w:top w:val="nil"/>
              <w:left w:val="nil"/>
              <w:bottom w:val="nil"/>
              <w:right w:val="nil"/>
            </w:tcBorders>
            <w:shd w:val="clear" w:color="000000" w:fill="FFFFFF"/>
            <w:noWrap/>
            <w:vAlign w:val="bottom"/>
            <w:hideMark/>
          </w:tcPr>
          <w:p w14:paraId="582D162A"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Interest in this election</w:t>
            </w:r>
          </w:p>
        </w:tc>
        <w:tc>
          <w:tcPr>
            <w:tcW w:w="760" w:type="dxa"/>
            <w:tcBorders>
              <w:top w:val="nil"/>
              <w:left w:val="nil"/>
              <w:bottom w:val="nil"/>
              <w:right w:val="nil"/>
            </w:tcBorders>
            <w:shd w:val="clear" w:color="000000" w:fill="FFFFFF"/>
            <w:noWrap/>
            <w:vAlign w:val="bottom"/>
            <w:hideMark/>
          </w:tcPr>
          <w:p w14:paraId="54B822DF"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71EA82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2E2552D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8E7827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4857F0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6066066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511853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C30BEB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5994F54A"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5B1DEA7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60" w:type="dxa"/>
            <w:tcBorders>
              <w:top w:val="nil"/>
              <w:left w:val="nil"/>
              <w:bottom w:val="nil"/>
              <w:right w:val="nil"/>
            </w:tcBorders>
            <w:shd w:val="clear" w:color="000000" w:fill="FFFFFF"/>
            <w:noWrap/>
            <w:vAlign w:val="bottom"/>
            <w:hideMark/>
          </w:tcPr>
          <w:p w14:paraId="25B8601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2D4A7D0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80" w:type="dxa"/>
            <w:tcBorders>
              <w:top w:val="nil"/>
              <w:left w:val="nil"/>
              <w:bottom w:val="nil"/>
              <w:right w:val="nil"/>
            </w:tcBorders>
            <w:shd w:val="clear" w:color="000000" w:fill="FFFFFF"/>
            <w:noWrap/>
            <w:vAlign w:val="bottom"/>
            <w:hideMark/>
          </w:tcPr>
          <w:p w14:paraId="1DAABA3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9B615C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196DAE8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80" w:type="dxa"/>
            <w:tcBorders>
              <w:top w:val="nil"/>
              <w:left w:val="nil"/>
              <w:bottom w:val="nil"/>
              <w:right w:val="nil"/>
            </w:tcBorders>
            <w:shd w:val="clear" w:color="000000" w:fill="FFFFFF"/>
            <w:noWrap/>
            <w:vAlign w:val="bottom"/>
            <w:hideMark/>
          </w:tcPr>
          <w:p w14:paraId="1FCC94C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6758C0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60" w:type="dxa"/>
            <w:tcBorders>
              <w:top w:val="nil"/>
              <w:left w:val="nil"/>
              <w:bottom w:val="nil"/>
              <w:right w:val="nil"/>
            </w:tcBorders>
            <w:shd w:val="clear" w:color="000000" w:fill="FFFFFF"/>
            <w:noWrap/>
            <w:vAlign w:val="bottom"/>
            <w:hideMark/>
          </w:tcPr>
          <w:p w14:paraId="668A100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r>
      <w:tr w:rsidR="00622030" w:rsidRPr="00A7423B" w14:paraId="7A17FD92"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42930C8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60" w:type="dxa"/>
            <w:tcBorders>
              <w:top w:val="nil"/>
              <w:left w:val="nil"/>
              <w:bottom w:val="nil"/>
              <w:right w:val="nil"/>
            </w:tcBorders>
            <w:shd w:val="clear" w:color="000000" w:fill="FFFFFF"/>
            <w:noWrap/>
            <w:vAlign w:val="bottom"/>
            <w:hideMark/>
          </w:tcPr>
          <w:p w14:paraId="1E55299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nil"/>
              <w:right w:val="nil"/>
            </w:tcBorders>
            <w:shd w:val="clear" w:color="000000" w:fill="FFFFFF"/>
            <w:noWrap/>
            <w:vAlign w:val="bottom"/>
            <w:hideMark/>
          </w:tcPr>
          <w:p w14:paraId="442900F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80" w:type="dxa"/>
            <w:tcBorders>
              <w:top w:val="nil"/>
              <w:left w:val="nil"/>
              <w:bottom w:val="nil"/>
              <w:right w:val="nil"/>
            </w:tcBorders>
            <w:shd w:val="clear" w:color="000000" w:fill="FFFFFF"/>
            <w:noWrap/>
            <w:vAlign w:val="bottom"/>
            <w:hideMark/>
          </w:tcPr>
          <w:p w14:paraId="7417A4C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A1A43D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6CA929D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80" w:type="dxa"/>
            <w:tcBorders>
              <w:top w:val="nil"/>
              <w:left w:val="nil"/>
              <w:bottom w:val="nil"/>
              <w:right w:val="nil"/>
            </w:tcBorders>
            <w:shd w:val="clear" w:color="000000" w:fill="FFFFFF"/>
            <w:noWrap/>
            <w:vAlign w:val="bottom"/>
            <w:hideMark/>
          </w:tcPr>
          <w:p w14:paraId="30B78A7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C4854F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nil"/>
              <w:right w:val="nil"/>
            </w:tcBorders>
            <w:shd w:val="clear" w:color="000000" w:fill="FFFFFF"/>
            <w:noWrap/>
            <w:vAlign w:val="bottom"/>
            <w:hideMark/>
          </w:tcPr>
          <w:p w14:paraId="4DEF8D9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r>
      <w:tr w:rsidR="00622030" w:rsidRPr="00A7423B" w14:paraId="431EFF4D"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0567C5D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791CE5D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64A9B60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80" w:type="dxa"/>
            <w:tcBorders>
              <w:top w:val="nil"/>
              <w:left w:val="nil"/>
              <w:bottom w:val="nil"/>
              <w:right w:val="nil"/>
            </w:tcBorders>
            <w:shd w:val="clear" w:color="000000" w:fill="FFFFFF"/>
            <w:noWrap/>
            <w:vAlign w:val="bottom"/>
            <w:hideMark/>
          </w:tcPr>
          <w:p w14:paraId="5DB822F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C237A4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781720B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80" w:type="dxa"/>
            <w:tcBorders>
              <w:top w:val="nil"/>
              <w:left w:val="nil"/>
              <w:bottom w:val="nil"/>
              <w:right w:val="nil"/>
            </w:tcBorders>
            <w:shd w:val="clear" w:color="000000" w:fill="FFFFFF"/>
            <w:noWrap/>
            <w:vAlign w:val="bottom"/>
            <w:hideMark/>
          </w:tcPr>
          <w:p w14:paraId="2A4E7FA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0849AB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1A301EE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622030" w:rsidRPr="00A7423B" w14:paraId="34B87EA6"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1735165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nil"/>
              <w:right w:val="nil"/>
            </w:tcBorders>
            <w:shd w:val="clear" w:color="000000" w:fill="FFFFFF"/>
            <w:noWrap/>
            <w:vAlign w:val="bottom"/>
            <w:hideMark/>
          </w:tcPr>
          <w:p w14:paraId="6AA6307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049E158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80" w:type="dxa"/>
            <w:tcBorders>
              <w:top w:val="nil"/>
              <w:left w:val="nil"/>
              <w:bottom w:val="nil"/>
              <w:right w:val="nil"/>
            </w:tcBorders>
            <w:shd w:val="clear" w:color="000000" w:fill="FFFFFF"/>
            <w:noWrap/>
            <w:vAlign w:val="bottom"/>
            <w:hideMark/>
          </w:tcPr>
          <w:p w14:paraId="3FADB7A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66AB3E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46841D3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80" w:type="dxa"/>
            <w:tcBorders>
              <w:top w:val="nil"/>
              <w:left w:val="nil"/>
              <w:bottom w:val="nil"/>
              <w:right w:val="nil"/>
            </w:tcBorders>
            <w:shd w:val="clear" w:color="000000" w:fill="FFFFFF"/>
            <w:noWrap/>
            <w:vAlign w:val="bottom"/>
            <w:hideMark/>
          </w:tcPr>
          <w:p w14:paraId="5561128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810BF8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05915D6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r>
      <w:tr w:rsidR="00622030" w:rsidRPr="00A7423B" w14:paraId="04ED7FD0"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24DF7E6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2D01C01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nil"/>
              <w:right w:val="nil"/>
            </w:tcBorders>
            <w:shd w:val="clear" w:color="000000" w:fill="FFFFFF"/>
            <w:noWrap/>
            <w:vAlign w:val="bottom"/>
            <w:hideMark/>
          </w:tcPr>
          <w:p w14:paraId="3732F77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80" w:type="dxa"/>
            <w:tcBorders>
              <w:top w:val="nil"/>
              <w:left w:val="nil"/>
              <w:bottom w:val="nil"/>
              <w:right w:val="nil"/>
            </w:tcBorders>
            <w:shd w:val="clear" w:color="000000" w:fill="FFFFFF"/>
            <w:noWrap/>
            <w:vAlign w:val="bottom"/>
            <w:hideMark/>
          </w:tcPr>
          <w:p w14:paraId="394B6FA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E07766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1F56C06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80" w:type="dxa"/>
            <w:tcBorders>
              <w:top w:val="nil"/>
              <w:left w:val="nil"/>
              <w:bottom w:val="nil"/>
              <w:right w:val="nil"/>
            </w:tcBorders>
            <w:shd w:val="clear" w:color="000000" w:fill="FFFFFF"/>
            <w:noWrap/>
            <w:vAlign w:val="bottom"/>
            <w:hideMark/>
          </w:tcPr>
          <w:p w14:paraId="5E20584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9E8923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60" w:type="dxa"/>
            <w:tcBorders>
              <w:top w:val="nil"/>
              <w:left w:val="nil"/>
              <w:bottom w:val="nil"/>
              <w:right w:val="nil"/>
            </w:tcBorders>
            <w:shd w:val="clear" w:color="000000" w:fill="FFFFFF"/>
            <w:noWrap/>
            <w:vAlign w:val="bottom"/>
            <w:hideMark/>
          </w:tcPr>
          <w:p w14:paraId="0A3DEE5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r>
      <w:tr w:rsidR="00622030" w:rsidRPr="00A7423B" w14:paraId="1814B643"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264CF9D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721AB96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064772A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80" w:type="dxa"/>
            <w:tcBorders>
              <w:top w:val="nil"/>
              <w:left w:val="nil"/>
              <w:bottom w:val="nil"/>
              <w:right w:val="nil"/>
            </w:tcBorders>
            <w:shd w:val="clear" w:color="000000" w:fill="FFFFFF"/>
            <w:noWrap/>
            <w:vAlign w:val="bottom"/>
            <w:hideMark/>
          </w:tcPr>
          <w:p w14:paraId="7E05EFB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4C94BA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60" w:type="dxa"/>
            <w:tcBorders>
              <w:top w:val="nil"/>
              <w:left w:val="nil"/>
              <w:bottom w:val="nil"/>
              <w:right w:val="nil"/>
            </w:tcBorders>
            <w:shd w:val="clear" w:color="000000" w:fill="FFFFFF"/>
            <w:noWrap/>
            <w:vAlign w:val="bottom"/>
            <w:hideMark/>
          </w:tcPr>
          <w:p w14:paraId="7967B39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80" w:type="dxa"/>
            <w:tcBorders>
              <w:top w:val="nil"/>
              <w:left w:val="nil"/>
              <w:bottom w:val="nil"/>
              <w:right w:val="nil"/>
            </w:tcBorders>
            <w:shd w:val="clear" w:color="000000" w:fill="FFFFFF"/>
            <w:noWrap/>
            <w:vAlign w:val="bottom"/>
            <w:hideMark/>
          </w:tcPr>
          <w:p w14:paraId="1A624A2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7C2A18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60" w:type="dxa"/>
            <w:tcBorders>
              <w:top w:val="nil"/>
              <w:left w:val="nil"/>
              <w:bottom w:val="nil"/>
              <w:right w:val="nil"/>
            </w:tcBorders>
            <w:shd w:val="clear" w:color="000000" w:fill="FFFFFF"/>
            <w:noWrap/>
            <w:vAlign w:val="bottom"/>
            <w:hideMark/>
          </w:tcPr>
          <w:p w14:paraId="10BC04E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r>
      <w:tr w:rsidR="00622030" w:rsidRPr="00A7423B" w14:paraId="380A91F2"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6DA0DF7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4FAA8C4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nil"/>
              <w:right w:val="nil"/>
            </w:tcBorders>
            <w:shd w:val="clear" w:color="000000" w:fill="FFFFFF"/>
            <w:noWrap/>
            <w:vAlign w:val="bottom"/>
            <w:hideMark/>
          </w:tcPr>
          <w:p w14:paraId="5CD3B5B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80" w:type="dxa"/>
            <w:tcBorders>
              <w:top w:val="nil"/>
              <w:left w:val="nil"/>
              <w:bottom w:val="nil"/>
              <w:right w:val="nil"/>
            </w:tcBorders>
            <w:shd w:val="clear" w:color="000000" w:fill="FFFFFF"/>
            <w:noWrap/>
            <w:vAlign w:val="bottom"/>
            <w:hideMark/>
          </w:tcPr>
          <w:p w14:paraId="40EE087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6C87E4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nil"/>
              <w:right w:val="nil"/>
            </w:tcBorders>
            <w:shd w:val="clear" w:color="000000" w:fill="FFFFFF"/>
            <w:noWrap/>
            <w:vAlign w:val="bottom"/>
            <w:hideMark/>
          </w:tcPr>
          <w:p w14:paraId="54A2101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80" w:type="dxa"/>
            <w:tcBorders>
              <w:top w:val="nil"/>
              <w:left w:val="nil"/>
              <w:bottom w:val="nil"/>
              <w:right w:val="nil"/>
            </w:tcBorders>
            <w:shd w:val="clear" w:color="000000" w:fill="FFFFFF"/>
            <w:noWrap/>
            <w:vAlign w:val="bottom"/>
            <w:hideMark/>
          </w:tcPr>
          <w:p w14:paraId="6850EE9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3DE10B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7933171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r>
      <w:tr w:rsidR="00622030" w:rsidRPr="00A7423B" w14:paraId="33AC067A"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088DC5A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60" w:type="dxa"/>
            <w:tcBorders>
              <w:top w:val="nil"/>
              <w:left w:val="nil"/>
              <w:bottom w:val="nil"/>
              <w:right w:val="nil"/>
            </w:tcBorders>
            <w:shd w:val="clear" w:color="000000" w:fill="FFFFFF"/>
            <w:noWrap/>
            <w:vAlign w:val="bottom"/>
            <w:hideMark/>
          </w:tcPr>
          <w:p w14:paraId="41E4A89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7C241AD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80" w:type="dxa"/>
            <w:tcBorders>
              <w:top w:val="nil"/>
              <w:left w:val="nil"/>
              <w:bottom w:val="nil"/>
              <w:right w:val="nil"/>
            </w:tcBorders>
            <w:shd w:val="clear" w:color="000000" w:fill="FFFFFF"/>
            <w:noWrap/>
            <w:vAlign w:val="bottom"/>
            <w:hideMark/>
          </w:tcPr>
          <w:p w14:paraId="1026AB9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691482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60" w:type="dxa"/>
            <w:tcBorders>
              <w:top w:val="nil"/>
              <w:left w:val="nil"/>
              <w:bottom w:val="nil"/>
              <w:right w:val="nil"/>
            </w:tcBorders>
            <w:shd w:val="clear" w:color="000000" w:fill="FFFFFF"/>
            <w:noWrap/>
            <w:vAlign w:val="bottom"/>
            <w:hideMark/>
          </w:tcPr>
          <w:p w14:paraId="7E8AA00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80" w:type="dxa"/>
            <w:tcBorders>
              <w:top w:val="nil"/>
              <w:left w:val="nil"/>
              <w:bottom w:val="nil"/>
              <w:right w:val="nil"/>
            </w:tcBorders>
            <w:shd w:val="clear" w:color="000000" w:fill="FFFFFF"/>
            <w:noWrap/>
            <w:vAlign w:val="bottom"/>
            <w:hideMark/>
          </w:tcPr>
          <w:p w14:paraId="272A9A9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8796F8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60" w:type="dxa"/>
            <w:tcBorders>
              <w:top w:val="nil"/>
              <w:left w:val="nil"/>
              <w:bottom w:val="nil"/>
              <w:right w:val="nil"/>
            </w:tcBorders>
            <w:shd w:val="clear" w:color="000000" w:fill="FFFFFF"/>
            <w:noWrap/>
            <w:vAlign w:val="bottom"/>
            <w:hideMark/>
          </w:tcPr>
          <w:p w14:paraId="55B8F56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r>
      <w:tr w:rsidR="00622030" w:rsidRPr="00A7423B" w14:paraId="126AC556"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698152C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nil"/>
              <w:right w:val="nil"/>
            </w:tcBorders>
            <w:shd w:val="clear" w:color="000000" w:fill="FFFFFF"/>
            <w:noWrap/>
            <w:vAlign w:val="bottom"/>
            <w:hideMark/>
          </w:tcPr>
          <w:p w14:paraId="2151A20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60" w:type="dxa"/>
            <w:tcBorders>
              <w:top w:val="nil"/>
              <w:left w:val="nil"/>
              <w:bottom w:val="nil"/>
              <w:right w:val="nil"/>
            </w:tcBorders>
            <w:shd w:val="clear" w:color="000000" w:fill="FFFFFF"/>
            <w:noWrap/>
            <w:vAlign w:val="bottom"/>
            <w:hideMark/>
          </w:tcPr>
          <w:p w14:paraId="53C23C3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80" w:type="dxa"/>
            <w:tcBorders>
              <w:top w:val="nil"/>
              <w:left w:val="nil"/>
              <w:bottom w:val="nil"/>
              <w:right w:val="nil"/>
            </w:tcBorders>
            <w:shd w:val="clear" w:color="000000" w:fill="FFFFFF"/>
            <w:noWrap/>
            <w:vAlign w:val="bottom"/>
            <w:hideMark/>
          </w:tcPr>
          <w:p w14:paraId="5D8DCB7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3C4B11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760" w:type="dxa"/>
            <w:tcBorders>
              <w:top w:val="nil"/>
              <w:left w:val="nil"/>
              <w:bottom w:val="nil"/>
              <w:right w:val="nil"/>
            </w:tcBorders>
            <w:shd w:val="clear" w:color="000000" w:fill="FFFFFF"/>
            <w:noWrap/>
            <w:vAlign w:val="bottom"/>
            <w:hideMark/>
          </w:tcPr>
          <w:p w14:paraId="4BCA6CB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80" w:type="dxa"/>
            <w:tcBorders>
              <w:top w:val="nil"/>
              <w:left w:val="nil"/>
              <w:bottom w:val="nil"/>
              <w:right w:val="nil"/>
            </w:tcBorders>
            <w:shd w:val="clear" w:color="000000" w:fill="FFFFFF"/>
            <w:noWrap/>
            <w:vAlign w:val="bottom"/>
            <w:hideMark/>
          </w:tcPr>
          <w:p w14:paraId="2FB871A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1ED0C1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60" w:type="dxa"/>
            <w:tcBorders>
              <w:top w:val="nil"/>
              <w:left w:val="nil"/>
              <w:bottom w:val="nil"/>
              <w:right w:val="nil"/>
            </w:tcBorders>
            <w:shd w:val="clear" w:color="000000" w:fill="FFFFFF"/>
            <w:noWrap/>
            <w:vAlign w:val="bottom"/>
            <w:hideMark/>
          </w:tcPr>
          <w:p w14:paraId="0DF5312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r>
      <w:tr w:rsidR="00622030" w:rsidRPr="00A7423B" w14:paraId="5A2987A6"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252141D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07E8C26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60" w:type="dxa"/>
            <w:tcBorders>
              <w:top w:val="nil"/>
              <w:left w:val="nil"/>
              <w:bottom w:val="nil"/>
              <w:right w:val="nil"/>
            </w:tcBorders>
            <w:shd w:val="clear" w:color="000000" w:fill="FFFFFF"/>
            <w:noWrap/>
            <w:vAlign w:val="bottom"/>
            <w:hideMark/>
          </w:tcPr>
          <w:p w14:paraId="0775F03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80" w:type="dxa"/>
            <w:tcBorders>
              <w:top w:val="nil"/>
              <w:left w:val="nil"/>
              <w:bottom w:val="nil"/>
              <w:right w:val="nil"/>
            </w:tcBorders>
            <w:shd w:val="clear" w:color="000000" w:fill="FFFFFF"/>
            <w:noWrap/>
            <w:vAlign w:val="bottom"/>
            <w:hideMark/>
          </w:tcPr>
          <w:p w14:paraId="528C18F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3A65FB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00B210B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80" w:type="dxa"/>
            <w:tcBorders>
              <w:top w:val="nil"/>
              <w:left w:val="nil"/>
              <w:bottom w:val="nil"/>
              <w:right w:val="nil"/>
            </w:tcBorders>
            <w:shd w:val="clear" w:color="000000" w:fill="FFFFFF"/>
            <w:noWrap/>
            <w:vAlign w:val="bottom"/>
            <w:hideMark/>
          </w:tcPr>
          <w:p w14:paraId="4A375F1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948F5A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60" w:type="dxa"/>
            <w:tcBorders>
              <w:top w:val="nil"/>
              <w:left w:val="nil"/>
              <w:bottom w:val="nil"/>
              <w:right w:val="nil"/>
            </w:tcBorders>
            <w:shd w:val="clear" w:color="000000" w:fill="FFFFFF"/>
            <w:noWrap/>
            <w:vAlign w:val="bottom"/>
            <w:hideMark/>
          </w:tcPr>
          <w:p w14:paraId="0F05520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622030" w:rsidRPr="00A7423B" w14:paraId="381FB353"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0645DDB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4157C3B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760" w:type="dxa"/>
            <w:tcBorders>
              <w:top w:val="nil"/>
              <w:left w:val="nil"/>
              <w:bottom w:val="nil"/>
              <w:right w:val="nil"/>
            </w:tcBorders>
            <w:shd w:val="clear" w:color="000000" w:fill="FFFFFF"/>
            <w:noWrap/>
            <w:vAlign w:val="bottom"/>
            <w:hideMark/>
          </w:tcPr>
          <w:p w14:paraId="5EFB541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26%</w:t>
            </w:r>
          </w:p>
        </w:tc>
        <w:tc>
          <w:tcPr>
            <w:tcW w:w="80" w:type="dxa"/>
            <w:tcBorders>
              <w:top w:val="nil"/>
              <w:left w:val="nil"/>
              <w:bottom w:val="nil"/>
              <w:right w:val="nil"/>
            </w:tcBorders>
            <w:shd w:val="clear" w:color="000000" w:fill="FFFFFF"/>
            <w:noWrap/>
            <w:vAlign w:val="bottom"/>
            <w:hideMark/>
          </w:tcPr>
          <w:p w14:paraId="6AD4BFD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ED015E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60" w:type="dxa"/>
            <w:tcBorders>
              <w:top w:val="nil"/>
              <w:left w:val="nil"/>
              <w:bottom w:val="nil"/>
              <w:right w:val="nil"/>
            </w:tcBorders>
            <w:shd w:val="clear" w:color="000000" w:fill="FFFFFF"/>
            <w:noWrap/>
            <w:vAlign w:val="bottom"/>
            <w:hideMark/>
          </w:tcPr>
          <w:p w14:paraId="0FE65DA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80" w:type="dxa"/>
            <w:tcBorders>
              <w:top w:val="nil"/>
              <w:left w:val="nil"/>
              <w:bottom w:val="nil"/>
              <w:right w:val="nil"/>
            </w:tcBorders>
            <w:shd w:val="clear" w:color="000000" w:fill="FFFFFF"/>
            <w:noWrap/>
            <w:vAlign w:val="bottom"/>
            <w:hideMark/>
          </w:tcPr>
          <w:p w14:paraId="13A36B7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F5E9CF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nil"/>
              <w:right w:val="nil"/>
            </w:tcBorders>
            <w:shd w:val="clear" w:color="000000" w:fill="FFFFFF"/>
            <w:noWrap/>
            <w:vAlign w:val="bottom"/>
            <w:hideMark/>
          </w:tcPr>
          <w:p w14:paraId="6BB9207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r>
      <w:tr w:rsidR="00622030" w:rsidRPr="00A7423B" w14:paraId="7073CDFC" w14:textId="77777777" w:rsidTr="00622030">
        <w:trPr>
          <w:trHeight w:val="255"/>
          <w:jc w:val="center"/>
        </w:trPr>
        <w:tc>
          <w:tcPr>
            <w:tcW w:w="3140" w:type="dxa"/>
            <w:tcBorders>
              <w:top w:val="nil"/>
              <w:left w:val="nil"/>
              <w:bottom w:val="single" w:sz="4" w:space="0" w:color="D9D9D9"/>
              <w:right w:val="nil"/>
            </w:tcBorders>
            <w:shd w:val="clear" w:color="000000" w:fill="FFFFFF"/>
            <w:noWrap/>
            <w:vAlign w:val="bottom"/>
            <w:hideMark/>
          </w:tcPr>
          <w:p w14:paraId="332F4A4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760" w:type="dxa"/>
            <w:tcBorders>
              <w:top w:val="nil"/>
              <w:left w:val="nil"/>
              <w:bottom w:val="single" w:sz="4" w:space="0" w:color="D9D9D9"/>
              <w:right w:val="nil"/>
            </w:tcBorders>
            <w:shd w:val="clear" w:color="000000" w:fill="FFFFFF"/>
            <w:noWrap/>
            <w:vAlign w:val="bottom"/>
            <w:hideMark/>
          </w:tcPr>
          <w:p w14:paraId="38403D9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60" w:type="dxa"/>
            <w:tcBorders>
              <w:top w:val="nil"/>
              <w:left w:val="nil"/>
              <w:bottom w:val="single" w:sz="4" w:space="0" w:color="D9D9D9"/>
              <w:right w:val="nil"/>
            </w:tcBorders>
            <w:shd w:val="clear" w:color="000000" w:fill="FFFFFF"/>
            <w:noWrap/>
            <w:vAlign w:val="bottom"/>
            <w:hideMark/>
          </w:tcPr>
          <w:p w14:paraId="1387702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80" w:type="dxa"/>
            <w:tcBorders>
              <w:top w:val="nil"/>
              <w:left w:val="nil"/>
              <w:bottom w:val="single" w:sz="4" w:space="0" w:color="D9D9D9"/>
              <w:right w:val="nil"/>
            </w:tcBorders>
            <w:shd w:val="clear" w:color="000000" w:fill="FFFFFF"/>
            <w:noWrap/>
            <w:vAlign w:val="bottom"/>
            <w:hideMark/>
          </w:tcPr>
          <w:p w14:paraId="4DE60E5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0DBFE8D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60" w:type="dxa"/>
            <w:tcBorders>
              <w:top w:val="nil"/>
              <w:left w:val="nil"/>
              <w:bottom w:val="single" w:sz="4" w:space="0" w:color="D9D9D9"/>
              <w:right w:val="nil"/>
            </w:tcBorders>
            <w:shd w:val="clear" w:color="000000" w:fill="FFFFFF"/>
            <w:noWrap/>
            <w:vAlign w:val="bottom"/>
            <w:hideMark/>
          </w:tcPr>
          <w:p w14:paraId="1654F29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80" w:type="dxa"/>
            <w:tcBorders>
              <w:top w:val="nil"/>
              <w:left w:val="nil"/>
              <w:bottom w:val="single" w:sz="4" w:space="0" w:color="D9D9D9"/>
              <w:right w:val="nil"/>
            </w:tcBorders>
            <w:shd w:val="clear" w:color="000000" w:fill="FFFFFF"/>
            <w:noWrap/>
            <w:vAlign w:val="bottom"/>
            <w:hideMark/>
          </w:tcPr>
          <w:p w14:paraId="53EAC32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704D692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60" w:type="dxa"/>
            <w:tcBorders>
              <w:top w:val="nil"/>
              <w:left w:val="nil"/>
              <w:bottom w:val="single" w:sz="4" w:space="0" w:color="D9D9D9"/>
              <w:right w:val="nil"/>
            </w:tcBorders>
            <w:shd w:val="clear" w:color="000000" w:fill="FFFFFF"/>
            <w:noWrap/>
            <w:vAlign w:val="bottom"/>
            <w:hideMark/>
          </w:tcPr>
          <w:p w14:paraId="64C83A5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r>
      <w:tr w:rsidR="00622030" w:rsidRPr="00A7423B" w14:paraId="616C488B" w14:textId="77777777" w:rsidTr="00622030">
        <w:trPr>
          <w:trHeight w:val="345"/>
          <w:jc w:val="center"/>
        </w:trPr>
        <w:tc>
          <w:tcPr>
            <w:tcW w:w="3140" w:type="dxa"/>
            <w:tcBorders>
              <w:top w:val="nil"/>
              <w:left w:val="nil"/>
              <w:bottom w:val="nil"/>
              <w:right w:val="nil"/>
            </w:tcBorders>
            <w:shd w:val="clear" w:color="000000" w:fill="FFFFFF"/>
            <w:noWrap/>
            <w:vAlign w:val="bottom"/>
            <w:hideMark/>
          </w:tcPr>
          <w:p w14:paraId="25B23256"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Voting is duty or a choice</w:t>
            </w:r>
          </w:p>
        </w:tc>
        <w:tc>
          <w:tcPr>
            <w:tcW w:w="760" w:type="dxa"/>
            <w:tcBorders>
              <w:top w:val="nil"/>
              <w:left w:val="nil"/>
              <w:bottom w:val="nil"/>
              <w:right w:val="nil"/>
            </w:tcBorders>
            <w:shd w:val="clear" w:color="000000" w:fill="FFFFFF"/>
            <w:noWrap/>
            <w:vAlign w:val="bottom"/>
            <w:hideMark/>
          </w:tcPr>
          <w:p w14:paraId="4041D56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8A480D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19EEDF2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BF4372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2F4DEC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6712A19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0CE64B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8FA9D2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540A80A0"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1227F9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Duty</w:t>
            </w:r>
          </w:p>
        </w:tc>
        <w:tc>
          <w:tcPr>
            <w:tcW w:w="760" w:type="dxa"/>
            <w:tcBorders>
              <w:top w:val="nil"/>
              <w:left w:val="nil"/>
              <w:bottom w:val="nil"/>
              <w:right w:val="nil"/>
            </w:tcBorders>
            <w:shd w:val="clear" w:color="000000" w:fill="FFFFFF"/>
            <w:noWrap/>
            <w:vAlign w:val="bottom"/>
            <w:hideMark/>
          </w:tcPr>
          <w:p w14:paraId="228C36E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62%</w:t>
            </w:r>
          </w:p>
        </w:tc>
        <w:tc>
          <w:tcPr>
            <w:tcW w:w="760" w:type="dxa"/>
            <w:tcBorders>
              <w:top w:val="nil"/>
              <w:left w:val="nil"/>
              <w:bottom w:val="nil"/>
              <w:right w:val="nil"/>
            </w:tcBorders>
            <w:shd w:val="clear" w:color="000000" w:fill="FFFFFF"/>
            <w:noWrap/>
            <w:vAlign w:val="bottom"/>
            <w:hideMark/>
          </w:tcPr>
          <w:p w14:paraId="782341A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62%</w:t>
            </w:r>
          </w:p>
        </w:tc>
        <w:tc>
          <w:tcPr>
            <w:tcW w:w="80" w:type="dxa"/>
            <w:tcBorders>
              <w:top w:val="nil"/>
              <w:left w:val="nil"/>
              <w:bottom w:val="nil"/>
              <w:right w:val="nil"/>
            </w:tcBorders>
            <w:shd w:val="clear" w:color="000000" w:fill="FFFFFF"/>
            <w:noWrap/>
            <w:vAlign w:val="bottom"/>
            <w:hideMark/>
          </w:tcPr>
          <w:p w14:paraId="7B9AF95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35D402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65%</w:t>
            </w:r>
          </w:p>
        </w:tc>
        <w:tc>
          <w:tcPr>
            <w:tcW w:w="760" w:type="dxa"/>
            <w:tcBorders>
              <w:top w:val="nil"/>
              <w:left w:val="nil"/>
              <w:bottom w:val="nil"/>
              <w:right w:val="nil"/>
            </w:tcBorders>
            <w:shd w:val="clear" w:color="000000" w:fill="FFFFFF"/>
            <w:noWrap/>
            <w:vAlign w:val="bottom"/>
            <w:hideMark/>
          </w:tcPr>
          <w:p w14:paraId="2B71CF4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62%</w:t>
            </w:r>
          </w:p>
        </w:tc>
        <w:tc>
          <w:tcPr>
            <w:tcW w:w="80" w:type="dxa"/>
            <w:tcBorders>
              <w:top w:val="nil"/>
              <w:left w:val="nil"/>
              <w:bottom w:val="nil"/>
              <w:right w:val="nil"/>
            </w:tcBorders>
            <w:shd w:val="clear" w:color="000000" w:fill="FFFFFF"/>
            <w:noWrap/>
            <w:vAlign w:val="bottom"/>
            <w:hideMark/>
          </w:tcPr>
          <w:p w14:paraId="4829FE2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E0922A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w:t>
            </w:r>
          </w:p>
        </w:tc>
        <w:tc>
          <w:tcPr>
            <w:tcW w:w="760" w:type="dxa"/>
            <w:tcBorders>
              <w:top w:val="nil"/>
              <w:left w:val="nil"/>
              <w:bottom w:val="nil"/>
              <w:right w:val="nil"/>
            </w:tcBorders>
            <w:shd w:val="clear" w:color="000000" w:fill="FFFFFF"/>
            <w:noWrap/>
            <w:vAlign w:val="bottom"/>
            <w:hideMark/>
          </w:tcPr>
          <w:p w14:paraId="0F83F2E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w:t>
            </w:r>
          </w:p>
        </w:tc>
      </w:tr>
      <w:tr w:rsidR="00622030" w:rsidRPr="00A7423B" w14:paraId="3DF4C45F"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31F56BD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Choice</w:t>
            </w:r>
          </w:p>
        </w:tc>
        <w:tc>
          <w:tcPr>
            <w:tcW w:w="760" w:type="dxa"/>
            <w:tcBorders>
              <w:top w:val="nil"/>
              <w:left w:val="nil"/>
              <w:bottom w:val="nil"/>
              <w:right w:val="nil"/>
            </w:tcBorders>
            <w:shd w:val="clear" w:color="000000" w:fill="FFFFFF"/>
            <w:noWrap/>
            <w:vAlign w:val="bottom"/>
            <w:hideMark/>
          </w:tcPr>
          <w:p w14:paraId="2F37F32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36%</w:t>
            </w:r>
          </w:p>
        </w:tc>
        <w:tc>
          <w:tcPr>
            <w:tcW w:w="760" w:type="dxa"/>
            <w:tcBorders>
              <w:top w:val="nil"/>
              <w:left w:val="nil"/>
              <w:bottom w:val="nil"/>
              <w:right w:val="nil"/>
            </w:tcBorders>
            <w:shd w:val="clear" w:color="000000" w:fill="FFFFFF"/>
            <w:noWrap/>
            <w:vAlign w:val="bottom"/>
            <w:hideMark/>
          </w:tcPr>
          <w:p w14:paraId="1077C7E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36%</w:t>
            </w:r>
          </w:p>
        </w:tc>
        <w:tc>
          <w:tcPr>
            <w:tcW w:w="80" w:type="dxa"/>
            <w:tcBorders>
              <w:top w:val="nil"/>
              <w:left w:val="nil"/>
              <w:bottom w:val="nil"/>
              <w:right w:val="nil"/>
            </w:tcBorders>
            <w:shd w:val="clear" w:color="000000" w:fill="FFFFFF"/>
            <w:noWrap/>
            <w:vAlign w:val="bottom"/>
            <w:hideMark/>
          </w:tcPr>
          <w:p w14:paraId="5E3DC8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3329B1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33%</w:t>
            </w:r>
          </w:p>
        </w:tc>
        <w:tc>
          <w:tcPr>
            <w:tcW w:w="760" w:type="dxa"/>
            <w:tcBorders>
              <w:top w:val="nil"/>
              <w:left w:val="nil"/>
              <w:bottom w:val="nil"/>
              <w:right w:val="nil"/>
            </w:tcBorders>
            <w:shd w:val="clear" w:color="000000" w:fill="FFFFFF"/>
            <w:noWrap/>
            <w:vAlign w:val="bottom"/>
            <w:hideMark/>
          </w:tcPr>
          <w:p w14:paraId="477373D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34%</w:t>
            </w:r>
          </w:p>
        </w:tc>
        <w:tc>
          <w:tcPr>
            <w:tcW w:w="80" w:type="dxa"/>
            <w:tcBorders>
              <w:top w:val="nil"/>
              <w:left w:val="nil"/>
              <w:bottom w:val="nil"/>
              <w:right w:val="nil"/>
            </w:tcBorders>
            <w:shd w:val="clear" w:color="000000" w:fill="FFFFFF"/>
            <w:noWrap/>
            <w:vAlign w:val="bottom"/>
            <w:hideMark/>
          </w:tcPr>
          <w:p w14:paraId="332F5CA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B01DB2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c>
          <w:tcPr>
            <w:tcW w:w="760" w:type="dxa"/>
            <w:tcBorders>
              <w:top w:val="nil"/>
              <w:left w:val="nil"/>
              <w:bottom w:val="nil"/>
              <w:right w:val="nil"/>
            </w:tcBorders>
            <w:shd w:val="clear" w:color="000000" w:fill="FFFFFF"/>
            <w:noWrap/>
            <w:vAlign w:val="bottom"/>
            <w:hideMark/>
          </w:tcPr>
          <w:p w14:paraId="5140CC9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50%</w:t>
            </w:r>
          </w:p>
        </w:tc>
      </w:tr>
      <w:tr w:rsidR="00622030" w:rsidRPr="00A7423B" w14:paraId="5E337986" w14:textId="77777777" w:rsidTr="00622030">
        <w:trPr>
          <w:trHeight w:val="255"/>
          <w:jc w:val="center"/>
        </w:trPr>
        <w:tc>
          <w:tcPr>
            <w:tcW w:w="3140" w:type="dxa"/>
            <w:tcBorders>
              <w:top w:val="nil"/>
              <w:left w:val="nil"/>
              <w:bottom w:val="single" w:sz="4" w:space="0" w:color="D9D9D9"/>
              <w:right w:val="nil"/>
            </w:tcBorders>
            <w:shd w:val="clear" w:color="000000" w:fill="FFFFFF"/>
            <w:noWrap/>
            <w:vAlign w:val="bottom"/>
            <w:hideMark/>
          </w:tcPr>
          <w:p w14:paraId="721E475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760" w:type="dxa"/>
            <w:tcBorders>
              <w:top w:val="nil"/>
              <w:left w:val="nil"/>
              <w:bottom w:val="single" w:sz="4" w:space="0" w:color="D9D9D9"/>
              <w:right w:val="nil"/>
            </w:tcBorders>
            <w:shd w:val="clear" w:color="000000" w:fill="FFFFFF"/>
            <w:noWrap/>
            <w:vAlign w:val="bottom"/>
            <w:hideMark/>
          </w:tcPr>
          <w:p w14:paraId="0EA4358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60" w:type="dxa"/>
            <w:tcBorders>
              <w:top w:val="nil"/>
              <w:left w:val="nil"/>
              <w:bottom w:val="single" w:sz="4" w:space="0" w:color="D9D9D9"/>
              <w:right w:val="nil"/>
            </w:tcBorders>
            <w:shd w:val="clear" w:color="000000" w:fill="FFFFFF"/>
            <w:noWrap/>
            <w:vAlign w:val="bottom"/>
            <w:hideMark/>
          </w:tcPr>
          <w:p w14:paraId="4CA6D41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80" w:type="dxa"/>
            <w:tcBorders>
              <w:top w:val="nil"/>
              <w:left w:val="nil"/>
              <w:bottom w:val="single" w:sz="4" w:space="0" w:color="D9D9D9"/>
              <w:right w:val="nil"/>
            </w:tcBorders>
            <w:shd w:val="clear" w:color="000000" w:fill="FFFFFF"/>
            <w:noWrap/>
            <w:vAlign w:val="bottom"/>
            <w:hideMark/>
          </w:tcPr>
          <w:p w14:paraId="372236F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36A4653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single" w:sz="4" w:space="0" w:color="D9D9D9"/>
              <w:right w:val="nil"/>
            </w:tcBorders>
            <w:shd w:val="clear" w:color="000000" w:fill="FFFFFF"/>
            <w:noWrap/>
            <w:vAlign w:val="bottom"/>
            <w:hideMark/>
          </w:tcPr>
          <w:p w14:paraId="5BCB0E7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80" w:type="dxa"/>
            <w:tcBorders>
              <w:top w:val="nil"/>
              <w:left w:val="nil"/>
              <w:bottom w:val="single" w:sz="4" w:space="0" w:color="D9D9D9"/>
              <w:right w:val="nil"/>
            </w:tcBorders>
            <w:shd w:val="clear" w:color="000000" w:fill="FFFFFF"/>
            <w:noWrap/>
            <w:vAlign w:val="bottom"/>
            <w:hideMark/>
          </w:tcPr>
          <w:p w14:paraId="17F7139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7CB78DA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60" w:type="dxa"/>
            <w:tcBorders>
              <w:top w:val="nil"/>
              <w:left w:val="nil"/>
              <w:bottom w:val="single" w:sz="4" w:space="0" w:color="D9D9D9"/>
              <w:right w:val="nil"/>
            </w:tcBorders>
            <w:shd w:val="clear" w:color="000000" w:fill="FFFFFF"/>
            <w:noWrap/>
            <w:vAlign w:val="bottom"/>
            <w:hideMark/>
          </w:tcPr>
          <w:p w14:paraId="28C30F6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r>
      <w:tr w:rsidR="00622030" w:rsidRPr="00A7423B" w14:paraId="23537C3D" w14:textId="77777777" w:rsidTr="00622030">
        <w:trPr>
          <w:trHeight w:val="360"/>
          <w:jc w:val="center"/>
        </w:trPr>
        <w:tc>
          <w:tcPr>
            <w:tcW w:w="3140" w:type="dxa"/>
            <w:tcBorders>
              <w:top w:val="nil"/>
              <w:left w:val="nil"/>
              <w:bottom w:val="nil"/>
              <w:right w:val="nil"/>
            </w:tcBorders>
            <w:shd w:val="clear" w:color="000000" w:fill="FFFFFF"/>
            <w:noWrap/>
            <w:vAlign w:val="bottom"/>
            <w:hideMark/>
          </w:tcPr>
          <w:p w14:paraId="77C9FAF8"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Educational attainment</w:t>
            </w:r>
          </w:p>
        </w:tc>
        <w:tc>
          <w:tcPr>
            <w:tcW w:w="760" w:type="dxa"/>
            <w:tcBorders>
              <w:top w:val="nil"/>
              <w:left w:val="nil"/>
              <w:bottom w:val="nil"/>
              <w:right w:val="nil"/>
            </w:tcBorders>
            <w:shd w:val="clear" w:color="000000" w:fill="FFFFFF"/>
            <w:noWrap/>
            <w:vAlign w:val="bottom"/>
            <w:hideMark/>
          </w:tcPr>
          <w:p w14:paraId="1AADEE8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DA3D92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31CE848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ABF4DA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813610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1A7F17F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8C6923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4E4A9D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47C1536A"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54D1E44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60" w:type="dxa"/>
            <w:tcBorders>
              <w:top w:val="nil"/>
              <w:left w:val="nil"/>
              <w:bottom w:val="nil"/>
              <w:right w:val="nil"/>
            </w:tcBorders>
            <w:shd w:val="clear" w:color="000000" w:fill="FFFFFF"/>
            <w:noWrap/>
            <w:vAlign w:val="bottom"/>
            <w:hideMark/>
          </w:tcPr>
          <w:p w14:paraId="133094B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60" w:type="dxa"/>
            <w:tcBorders>
              <w:top w:val="nil"/>
              <w:left w:val="nil"/>
              <w:bottom w:val="nil"/>
              <w:right w:val="nil"/>
            </w:tcBorders>
            <w:shd w:val="clear" w:color="000000" w:fill="FFFFFF"/>
            <w:noWrap/>
            <w:vAlign w:val="bottom"/>
            <w:hideMark/>
          </w:tcPr>
          <w:p w14:paraId="49C657D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80" w:type="dxa"/>
            <w:tcBorders>
              <w:top w:val="nil"/>
              <w:left w:val="nil"/>
              <w:bottom w:val="nil"/>
              <w:right w:val="nil"/>
            </w:tcBorders>
            <w:shd w:val="clear" w:color="000000" w:fill="FFFFFF"/>
            <w:noWrap/>
            <w:vAlign w:val="bottom"/>
            <w:hideMark/>
          </w:tcPr>
          <w:p w14:paraId="5925D79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BCD4E1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2E39C11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80" w:type="dxa"/>
            <w:tcBorders>
              <w:top w:val="nil"/>
              <w:left w:val="nil"/>
              <w:bottom w:val="nil"/>
              <w:right w:val="nil"/>
            </w:tcBorders>
            <w:shd w:val="clear" w:color="000000" w:fill="FFFFFF"/>
            <w:noWrap/>
            <w:vAlign w:val="bottom"/>
            <w:hideMark/>
          </w:tcPr>
          <w:p w14:paraId="78B0748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4743B1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60" w:type="dxa"/>
            <w:tcBorders>
              <w:top w:val="nil"/>
              <w:left w:val="nil"/>
              <w:bottom w:val="nil"/>
              <w:right w:val="nil"/>
            </w:tcBorders>
            <w:shd w:val="clear" w:color="000000" w:fill="FFFFFF"/>
            <w:noWrap/>
            <w:vAlign w:val="bottom"/>
            <w:hideMark/>
          </w:tcPr>
          <w:p w14:paraId="1A0B8A3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r>
      <w:tr w:rsidR="00622030" w:rsidRPr="00A7423B" w14:paraId="2B5FA3FA"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5EA9ECA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37E80EF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5C930D3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80" w:type="dxa"/>
            <w:tcBorders>
              <w:top w:val="nil"/>
              <w:left w:val="nil"/>
              <w:bottom w:val="nil"/>
              <w:right w:val="nil"/>
            </w:tcBorders>
            <w:shd w:val="clear" w:color="000000" w:fill="FFFFFF"/>
            <w:noWrap/>
            <w:vAlign w:val="bottom"/>
            <w:hideMark/>
          </w:tcPr>
          <w:p w14:paraId="106E0D7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9080B1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749F32C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80" w:type="dxa"/>
            <w:tcBorders>
              <w:top w:val="nil"/>
              <w:left w:val="nil"/>
              <w:bottom w:val="nil"/>
              <w:right w:val="nil"/>
            </w:tcBorders>
            <w:shd w:val="clear" w:color="000000" w:fill="FFFFFF"/>
            <w:noWrap/>
            <w:vAlign w:val="bottom"/>
            <w:hideMark/>
          </w:tcPr>
          <w:p w14:paraId="1A6C9F1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4200D3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6CA9063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r>
      <w:tr w:rsidR="00622030" w:rsidRPr="00A7423B" w14:paraId="7EB3132D"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0F22726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nil"/>
              <w:right w:val="nil"/>
            </w:tcBorders>
            <w:shd w:val="clear" w:color="000000" w:fill="FFFFFF"/>
            <w:noWrap/>
            <w:vAlign w:val="bottom"/>
            <w:hideMark/>
          </w:tcPr>
          <w:p w14:paraId="378AD4C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48%</w:t>
            </w:r>
          </w:p>
        </w:tc>
        <w:tc>
          <w:tcPr>
            <w:tcW w:w="760" w:type="dxa"/>
            <w:tcBorders>
              <w:top w:val="nil"/>
              <w:left w:val="nil"/>
              <w:bottom w:val="nil"/>
              <w:right w:val="nil"/>
            </w:tcBorders>
            <w:shd w:val="clear" w:color="000000" w:fill="FFFFFF"/>
            <w:noWrap/>
            <w:vAlign w:val="bottom"/>
            <w:hideMark/>
          </w:tcPr>
          <w:p w14:paraId="64125C9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44%</w:t>
            </w:r>
          </w:p>
        </w:tc>
        <w:tc>
          <w:tcPr>
            <w:tcW w:w="80" w:type="dxa"/>
            <w:tcBorders>
              <w:top w:val="nil"/>
              <w:left w:val="nil"/>
              <w:bottom w:val="nil"/>
              <w:right w:val="nil"/>
            </w:tcBorders>
            <w:shd w:val="clear" w:color="000000" w:fill="FFFFFF"/>
            <w:noWrap/>
            <w:vAlign w:val="bottom"/>
            <w:hideMark/>
          </w:tcPr>
          <w:p w14:paraId="2F77F05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74B21E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49%</w:t>
            </w:r>
          </w:p>
        </w:tc>
        <w:tc>
          <w:tcPr>
            <w:tcW w:w="760" w:type="dxa"/>
            <w:tcBorders>
              <w:top w:val="nil"/>
              <w:left w:val="nil"/>
              <w:bottom w:val="nil"/>
              <w:right w:val="nil"/>
            </w:tcBorders>
            <w:shd w:val="clear" w:color="000000" w:fill="FFFFFF"/>
            <w:noWrap/>
            <w:vAlign w:val="bottom"/>
            <w:hideMark/>
          </w:tcPr>
          <w:p w14:paraId="085F6F0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46%</w:t>
            </w:r>
          </w:p>
        </w:tc>
        <w:tc>
          <w:tcPr>
            <w:tcW w:w="80" w:type="dxa"/>
            <w:tcBorders>
              <w:top w:val="nil"/>
              <w:left w:val="nil"/>
              <w:bottom w:val="nil"/>
              <w:right w:val="nil"/>
            </w:tcBorders>
            <w:shd w:val="clear" w:color="000000" w:fill="FFFFFF"/>
            <w:noWrap/>
            <w:vAlign w:val="bottom"/>
            <w:hideMark/>
          </w:tcPr>
          <w:p w14:paraId="50336BE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FBE9F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60" w:type="dxa"/>
            <w:tcBorders>
              <w:top w:val="nil"/>
              <w:left w:val="nil"/>
              <w:bottom w:val="nil"/>
              <w:right w:val="nil"/>
            </w:tcBorders>
            <w:shd w:val="clear" w:color="000000" w:fill="FFFFFF"/>
            <w:noWrap/>
            <w:vAlign w:val="bottom"/>
            <w:hideMark/>
          </w:tcPr>
          <w:p w14:paraId="2EEABF2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r>
      <w:tr w:rsidR="00622030" w:rsidRPr="00A7423B" w14:paraId="5E40CE9E"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36F39C6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3AC433B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760" w:type="dxa"/>
            <w:tcBorders>
              <w:top w:val="nil"/>
              <w:left w:val="nil"/>
              <w:bottom w:val="nil"/>
              <w:right w:val="nil"/>
            </w:tcBorders>
            <w:shd w:val="clear" w:color="000000" w:fill="FFFFFF"/>
            <w:noWrap/>
            <w:vAlign w:val="bottom"/>
            <w:hideMark/>
          </w:tcPr>
          <w:p w14:paraId="14020AC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80" w:type="dxa"/>
            <w:tcBorders>
              <w:top w:val="nil"/>
              <w:left w:val="nil"/>
              <w:bottom w:val="nil"/>
              <w:right w:val="nil"/>
            </w:tcBorders>
            <w:shd w:val="clear" w:color="000000" w:fill="FFFFFF"/>
            <w:noWrap/>
            <w:vAlign w:val="bottom"/>
            <w:hideMark/>
          </w:tcPr>
          <w:p w14:paraId="2D64D08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F9FDF0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760" w:type="dxa"/>
            <w:tcBorders>
              <w:top w:val="nil"/>
              <w:left w:val="nil"/>
              <w:bottom w:val="nil"/>
              <w:right w:val="nil"/>
            </w:tcBorders>
            <w:shd w:val="clear" w:color="000000" w:fill="FFFFFF"/>
            <w:noWrap/>
            <w:vAlign w:val="bottom"/>
            <w:hideMark/>
          </w:tcPr>
          <w:p w14:paraId="033AB95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26%</w:t>
            </w:r>
          </w:p>
        </w:tc>
        <w:tc>
          <w:tcPr>
            <w:tcW w:w="80" w:type="dxa"/>
            <w:tcBorders>
              <w:top w:val="nil"/>
              <w:left w:val="nil"/>
              <w:bottom w:val="nil"/>
              <w:right w:val="nil"/>
            </w:tcBorders>
            <w:shd w:val="clear" w:color="000000" w:fill="FFFFFF"/>
            <w:noWrap/>
            <w:vAlign w:val="bottom"/>
            <w:hideMark/>
          </w:tcPr>
          <w:p w14:paraId="7EE4731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D1F9C8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27%</w:t>
            </w:r>
          </w:p>
        </w:tc>
        <w:tc>
          <w:tcPr>
            <w:tcW w:w="760" w:type="dxa"/>
            <w:tcBorders>
              <w:top w:val="nil"/>
              <w:left w:val="nil"/>
              <w:bottom w:val="nil"/>
              <w:right w:val="nil"/>
            </w:tcBorders>
            <w:shd w:val="clear" w:color="000000" w:fill="FFFFFF"/>
            <w:noWrap/>
            <w:vAlign w:val="bottom"/>
            <w:hideMark/>
          </w:tcPr>
          <w:p w14:paraId="60C41AB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r>
      <w:tr w:rsidR="00622030" w:rsidRPr="00A7423B" w14:paraId="6CD86A76"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774366D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6FCCAE4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1A46BCE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80" w:type="dxa"/>
            <w:tcBorders>
              <w:top w:val="nil"/>
              <w:left w:val="nil"/>
              <w:bottom w:val="nil"/>
              <w:right w:val="nil"/>
            </w:tcBorders>
            <w:shd w:val="clear" w:color="000000" w:fill="FFFFFF"/>
            <w:noWrap/>
            <w:vAlign w:val="bottom"/>
            <w:hideMark/>
          </w:tcPr>
          <w:p w14:paraId="26CA8F9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3F25B6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43A890C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80" w:type="dxa"/>
            <w:tcBorders>
              <w:top w:val="nil"/>
              <w:left w:val="nil"/>
              <w:bottom w:val="nil"/>
              <w:right w:val="nil"/>
            </w:tcBorders>
            <w:shd w:val="clear" w:color="000000" w:fill="FFFFFF"/>
            <w:noWrap/>
            <w:vAlign w:val="bottom"/>
            <w:hideMark/>
          </w:tcPr>
          <w:p w14:paraId="34C7C5E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F0079B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22%</w:t>
            </w:r>
          </w:p>
        </w:tc>
        <w:tc>
          <w:tcPr>
            <w:tcW w:w="760" w:type="dxa"/>
            <w:tcBorders>
              <w:top w:val="nil"/>
              <w:left w:val="nil"/>
              <w:bottom w:val="nil"/>
              <w:right w:val="nil"/>
            </w:tcBorders>
            <w:shd w:val="clear" w:color="000000" w:fill="FFFFFF"/>
            <w:noWrap/>
            <w:vAlign w:val="bottom"/>
            <w:hideMark/>
          </w:tcPr>
          <w:p w14:paraId="004B892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28%</w:t>
            </w:r>
          </w:p>
        </w:tc>
      </w:tr>
      <w:tr w:rsidR="00622030" w:rsidRPr="00A7423B" w14:paraId="090BF292" w14:textId="77777777" w:rsidTr="00622030">
        <w:trPr>
          <w:trHeight w:val="255"/>
          <w:jc w:val="center"/>
        </w:trPr>
        <w:tc>
          <w:tcPr>
            <w:tcW w:w="3140" w:type="dxa"/>
            <w:tcBorders>
              <w:top w:val="nil"/>
              <w:left w:val="nil"/>
              <w:bottom w:val="single" w:sz="4" w:space="0" w:color="D9D9D9"/>
              <w:right w:val="nil"/>
            </w:tcBorders>
            <w:shd w:val="clear" w:color="000000" w:fill="FFFFFF"/>
            <w:noWrap/>
            <w:vAlign w:val="bottom"/>
            <w:hideMark/>
          </w:tcPr>
          <w:p w14:paraId="457928E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single" w:sz="4" w:space="0" w:color="D9D9D9"/>
              <w:right w:val="nil"/>
            </w:tcBorders>
            <w:shd w:val="clear" w:color="000000" w:fill="FFFFFF"/>
            <w:noWrap/>
            <w:vAlign w:val="bottom"/>
            <w:hideMark/>
          </w:tcPr>
          <w:p w14:paraId="54230DB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single" w:sz="4" w:space="0" w:color="D9D9D9"/>
              <w:right w:val="nil"/>
            </w:tcBorders>
            <w:shd w:val="clear" w:color="000000" w:fill="FFFFFF"/>
            <w:noWrap/>
            <w:vAlign w:val="bottom"/>
            <w:hideMark/>
          </w:tcPr>
          <w:p w14:paraId="5FD12F1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80" w:type="dxa"/>
            <w:tcBorders>
              <w:top w:val="nil"/>
              <w:left w:val="nil"/>
              <w:bottom w:val="single" w:sz="4" w:space="0" w:color="D9D9D9"/>
              <w:right w:val="nil"/>
            </w:tcBorders>
            <w:shd w:val="clear" w:color="000000" w:fill="FFFFFF"/>
            <w:noWrap/>
            <w:vAlign w:val="bottom"/>
            <w:hideMark/>
          </w:tcPr>
          <w:p w14:paraId="770885D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1D0410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single" w:sz="4" w:space="0" w:color="D9D9D9"/>
              <w:right w:val="nil"/>
            </w:tcBorders>
            <w:shd w:val="clear" w:color="000000" w:fill="FFFFFF"/>
            <w:noWrap/>
            <w:vAlign w:val="bottom"/>
            <w:hideMark/>
          </w:tcPr>
          <w:p w14:paraId="3FEAA4D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80" w:type="dxa"/>
            <w:tcBorders>
              <w:top w:val="nil"/>
              <w:left w:val="nil"/>
              <w:bottom w:val="single" w:sz="4" w:space="0" w:color="D9D9D9"/>
              <w:right w:val="nil"/>
            </w:tcBorders>
            <w:shd w:val="clear" w:color="000000" w:fill="FFFFFF"/>
            <w:noWrap/>
            <w:vAlign w:val="bottom"/>
            <w:hideMark/>
          </w:tcPr>
          <w:p w14:paraId="27C38FF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147612B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single" w:sz="4" w:space="0" w:color="D9D9D9"/>
              <w:right w:val="nil"/>
            </w:tcBorders>
            <w:shd w:val="clear" w:color="000000" w:fill="FFFFFF"/>
            <w:noWrap/>
            <w:vAlign w:val="bottom"/>
            <w:hideMark/>
          </w:tcPr>
          <w:p w14:paraId="10B84A6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r>
      <w:tr w:rsidR="00622030" w:rsidRPr="00A7423B" w14:paraId="5B00833E" w14:textId="77777777" w:rsidTr="00622030">
        <w:trPr>
          <w:trHeight w:val="360"/>
          <w:jc w:val="center"/>
        </w:trPr>
        <w:tc>
          <w:tcPr>
            <w:tcW w:w="3140" w:type="dxa"/>
            <w:tcBorders>
              <w:top w:val="nil"/>
              <w:left w:val="nil"/>
              <w:bottom w:val="nil"/>
              <w:right w:val="nil"/>
            </w:tcBorders>
            <w:shd w:val="clear" w:color="000000" w:fill="FFFFFF"/>
            <w:noWrap/>
            <w:vAlign w:val="bottom"/>
            <w:hideMark/>
          </w:tcPr>
          <w:p w14:paraId="2A657CA5"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Age category</w:t>
            </w:r>
          </w:p>
        </w:tc>
        <w:tc>
          <w:tcPr>
            <w:tcW w:w="760" w:type="dxa"/>
            <w:tcBorders>
              <w:top w:val="nil"/>
              <w:left w:val="nil"/>
              <w:bottom w:val="nil"/>
              <w:right w:val="nil"/>
            </w:tcBorders>
            <w:shd w:val="clear" w:color="000000" w:fill="FFFFFF"/>
            <w:noWrap/>
            <w:vAlign w:val="bottom"/>
            <w:hideMark/>
          </w:tcPr>
          <w:p w14:paraId="126B82D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187FF4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1957FF1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FE2AC3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5F67C8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2C14DF4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7C6672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170447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151504A0"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3DB7C9D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18-24</w:t>
            </w:r>
          </w:p>
        </w:tc>
        <w:tc>
          <w:tcPr>
            <w:tcW w:w="760" w:type="dxa"/>
            <w:tcBorders>
              <w:top w:val="nil"/>
              <w:left w:val="nil"/>
              <w:bottom w:val="nil"/>
              <w:right w:val="nil"/>
            </w:tcBorders>
            <w:shd w:val="clear" w:color="000000" w:fill="FFFFFF"/>
            <w:noWrap/>
            <w:vAlign w:val="bottom"/>
            <w:hideMark/>
          </w:tcPr>
          <w:p w14:paraId="4EC6777F" w14:textId="5CD3E65C" w:rsidR="00622030" w:rsidRPr="00A7423B" w:rsidRDefault="00CA48AD"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12</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2EE326CB" w14:textId="3760BE00" w:rsidR="00622030" w:rsidRPr="00A7423B" w:rsidRDefault="00CA48AD"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11</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5B54038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1190ED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795B270B" w14:textId="21336EB2" w:rsidR="00622030" w:rsidRPr="00A7423B" w:rsidRDefault="00905271"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10</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38F5C22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7259D5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091210A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r>
      <w:tr w:rsidR="00622030" w:rsidRPr="00A7423B" w14:paraId="044E0261"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625F259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25-34</w:t>
            </w:r>
          </w:p>
        </w:tc>
        <w:tc>
          <w:tcPr>
            <w:tcW w:w="760" w:type="dxa"/>
            <w:tcBorders>
              <w:top w:val="nil"/>
              <w:left w:val="nil"/>
              <w:bottom w:val="nil"/>
              <w:right w:val="nil"/>
            </w:tcBorders>
            <w:shd w:val="clear" w:color="000000" w:fill="FFFFFF"/>
            <w:noWrap/>
            <w:vAlign w:val="bottom"/>
            <w:hideMark/>
          </w:tcPr>
          <w:p w14:paraId="77313BC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60" w:type="dxa"/>
            <w:tcBorders>
              <w:top w:val="nil"/>
              <w:left w:val="nil"/>
              <w:bottom w:val="nil"/>
              <w:right w:val="nil"/>
            </w:tcBorders>
            <w:shd w:val="clear" w:color="000000" w:fill="FFFFFF"/>
            <w:noWrap/>
            <w:vAlign w:val="bottom"/>
            <w:hideMark/>
          </w:tcPr>
          <w:p w14:paraId="36CE8CF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80" w:type="dxa"/>
            <w:tcBorders>
              <w:top w:val="nil"/>
              <w:left w:val="nil"/>
              <w:bottom w:val="nil"/>
              <w:right w:val="nil"/>
            </w:tcBorders>
            <w:shd w:val="clear" w:color="000000" w:fill="FFFFFF"/>
            <w:noWrap/>
            <w:vAlign w:val="bottom"/>
            <w:hideMark/>
          </w:tcPr>
          <w:p w14:paraId="2D03CE8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61609BA" w14:textId="64E348FB" w:rsidR="00622030" w:rsidRPr="00A7423B" w:rsidRDefault="00905271"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19</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167FD667" w14:textId="6477AD55" w:rsidR="00622030" w:rsidRPr="00A7423B" w:rsidRDefault="00905271"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19</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4150D8E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59CF0B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760" w:type="dxa"/>
            <w:tcBorders>
              <w:top w:val="nil"/>
              <w:left w:val="nil"/>
              <w:bottom w:val="nil"/>
              <w:right w:val="nil"/>
            </w:tcBorders>
            <w:shd w:val="clear" w:color="000000" w:fill="FFFFFF"/>
            <w:noWrap/>
            <w:vAlign w:val="bottom"/>
            <w:hideMark/>
          </w:tcPr>
          <w:p w14:paraId="00CAEF6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20%</w:t>
            </w:r>
          </w:p>
        </w:tc>
      </w:tr>
      <w:tr w:rsidR="00622030" w:rsidRPr="00A7423B" w14:paraId="0BAD9EC6"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3FBE082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35-44</w:t>
            </w:r>
          </w:p>
        </w:tc>
        <w:tc>
          <w:tcPr>
            <w:tcW w:w="760" w:type="dxa"/>
            <w:tcBorders>
              <w:top w:val="nil"/>
              <w:left w:val="nil"/>
              <w:bottom w:val="nil"/>
              <w:right w:val="nil"/>
            </w:tcBorders>
            <w:shd w:val="clear" w:color="000000" w:fill="FFFFFF"/>
            <w:noWrap/>
            <w:vAlign w:val="bottom"/>
            <w:hideMark/>
          </w:tcPr>
          <w:p w14:paraId="784C6983" w14:textId="06198284" w:rsidR="00622030" w:rsidRPr="00A7423B" w:rsidRDefault="00CA48AD"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21</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2678CC44" w14:textId="5E05561E" w:rsidR="00622030" w:rsidRPr="00A7423B" w:rsidRDefault="00CA48AD"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24</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034101F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FF5B34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760" w:type="dxa"/>
            <w:tcBorders>
              <w:top w:val="nil"/>
              <w:left w:val="nil"/>
              <w:bottom w:val="nil"/>
              <w:right w:val="nil"/>
            </w:tcBorders>
            <w:shd w:val="clear" w:color="000000" w:fill="FFFFFF"/>
            <w:noWrap/>
            <w:vAlign w:val="bottom"/>
            <w:hideMark/>
          </w:tcPr>
          <w:p w14:paraId="3FEB945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c>
          <w:tcPr>
            <w:tcW w:w="80" w:type="dxa"/>
            <w:tcBorders>
              <w:top w:val="nil"/>
              <w:left w:val="nil"/>
              <w:bottom w:val="nil"/>
              <w:right w:val="nil"/>
            </w:tcBorders>
            <w:shd w:val="clear" w:color="000000" w:fill="FFFFFF"/>
            <w:noWrap/>
            <w:vAlign w:val="bottom"/>
            <w:hideMark/>
          </w:tcPr>
          <w:p w14:paraId="4BA7C85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EBE9F6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60" w:type="dxa"/>
            <w:tcBorders>
              <w:top w:val="nil"/>
              <w:left w:val="nil"/>
              <w:bottom w:val="nil"/>
              <w:right w:val="nil"/>
            </w:tcBorders>
            <w:shd w:val="clear" w:color="000000" w:fill="FFFFFF"/>
            <w:noWrap/>
            <w:vAlign w:val="bottom"/>
            <w:hideMark/>
          </w:tcPr>
          <w:p w14:paraId="71F629C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r>
      <w:tr w:rsidR="00622030" w:rsidRPr="00A7423B" w14:paraId="5F38EBAE"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1EB0BF9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45-54</w:t>
            </w:r>
          </w:p>
        </w:tc>
        <w:tc>
          <w:tcPr>
            <w:tcW w:w="760" w:type="dxa"/>
            <w:tcBorders>
              <w:top w:val="nil"/>
              <w:left w:val="nil"/>
              <w:bottom w:val="nil"/>
              <w:right w:val="nil"/>
            </w:tcBorders>
            <w:shd w:val="clear" w:color="000000" w:fill="FFFFFF"/>
            <w:noWrap/>
            <w:vAlign w:val="bottom"/>
            <w:hideMark/>
          </w:tcPr>
          <w:p w14:paraId="7DB1C289" w14:textId="4CD0383E" w:rsidR="00622030" w:rsidRPr="00A7423B" w:rsidRDefault="00CA48AD"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19</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2781100F" w14:textId="0BE4191A" w:rsidR="00622030" w:rsidRPr="00A7423B" w:rsidRDefault="00CA48AD"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17</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1D51E6E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A1391B1" w14:textId="69410685" w:rsidR="00622030" w:rsidRPr="00A7423B" w:rsidRDefault="00905271"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16</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0BC91D7A" w14:textId="6E789D6D" w:rsidR="00622030" w:rsidRPr="00A7423B" w:rsidRDefault="00905271" w:rsidP="00905271">
            <w:pPr>
              <w:spacing w:after="0" w:line="240" w:lineRule="auto"/>
              <w:jc w:val="center"/>
              <w:rPr>
                <w:rFonts w:eastAsia="Times New Roman"/>
                <w:color w:val="000000"/>
                <w:sz w:val="20"/>
                <w:szCs w:val="20"/>
                <w:lang w:val="en-GB"/>
              </w:rPr>
            </w:pPr>
            <w:r>
              <w:rPr>
                <w:rFonts w:eastAsia="Times New Roman"/>
                <w:color w:val="000000"/>
                <w:sz w:val="20"/>
                <w:szCs w:val="20"/>
                <w:lang w:val="en-GB"/>
              </w:rPr>
              <w:t>20</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3D7C938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F359E4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760" w:type="dxa"/>
            <w:tcBorders>
              <w:top w:val="nil"/>
              <w:left w:val="nil"/>
              <w:bottom w:val="nil"/>
              <w:right w:val="nil"/>
            </w:tcBorders>
            <w:shd w:val="clear" w:color="000000" w:fill="FFFFFF"/>
            <w:noWrap/>
            <w:vAlign w:val="bottom"/>
            <w:hideMark/>
          </w:tcPr>
          <w:p w14:paraId="7706E98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r>
      <w:tr w:rsidR="00622030" w:rsidRPr="00A7423B" w14:paraId="5ED10A1B" w14:textId="77777777" w:rsidTr="00622030">
        <w:trPr>
          <w:trHeight w:val="255"/>
          <w:jc w:val="center"/>
        </w:trPr>
        <w:tc>
          <w:tcPr>
            <w:tcW w:w="3140" w:type="dxa"/>
            <w:tcBorders>
              <w:top w:val="nil"/>
              <w:left w:val="nil"/>
              <w:bottom w:val="nil"/>
              <w:right w:val="nil"/>
            </w:tcBorders>
            <w:shd w:val="clear" w:color="000000" w:fill="FFFFFF"/>
            <w:noWrap/>
            <w:vAlign w:val="bottom"/>
            <w:hideMark/>
          </w:tcPr>
          <w:p w14:paraId="25B648C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55-64</w:t>
            </w:r>
          </w:p>
        </w:tc>
        <w:tc>
          <w:tcPr>
            <w:tcW w:w="760" w:type="dxa"/>
            <w:tcBorders>
              <w:top w:val="nil"/>
              <w:left w:val="nil"/>
              <w:bottom w:val="nil"/>
              <w:right w:val="nil"/>
            </w:tcBorders>
            <w:shd w:val="clear" w:color="000000" w:fill="FFFFFF"/>
            <w:noWrap/>
            <w:vAlign w:val="bottom"/>
            <w:hideMark/>
          </w:tcPr>
          <w:p w14:paraId="5D11E615" w14:textId="09145E5C" w:rsidR="00622030" w:rsidRPr="00A7423B" w:rsidRDefault="00CA48AD"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25</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12B4A8E5" w14:textId="30E88270" w:rsidR="00622030" w:rsidRPr="00A7423B" w:rsidRDefault="00CA48AD"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24</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37C016E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F3C9C13" w14:textId="15563DA1" w:rsidR="00622030" w:rsidRPr="00A7423B" w:rsidRDefault="00905271"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30</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333C6928" w14:textId="5648973A" w:rsidR="00622030" w:rsidRPr="00A7423B" w:rsidRDefault="00905271"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22</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2F9AFEB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82AB4D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31%</w:t>
            </w:r>
          </w:p>
        </w:tc>
        <w:tc>
          <w:tcPr>
            <w:tcW w:w="760" w:type="dxa"/>
            <w:tcBorders>
              <w:top w:val="nil"/>
              <w:left w:val="nil"/>
              <w:bottom w:val="nil"/>
              <w:right w:val="nil"/>
            </w:tcBorders>
            <w:shd w:val="clear" w:color="000000" w:fill="FFFFFF"/>
            <w:noWrap/>
            <w:vAlign w:val="bottom"/>
            <w:hideMark/>
          </w:tcPr>
          <w:p w14:paraId="4969117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r>
      <w:tr w:rsidR="00622030" w:rsidRPr="00A7423B" w14:paraId="580023FA" w14:textId="77777777" w:rsidTr="00622030">
        <w:trPr>
          <w:trHeight w:val="255"/>
          <w:jc w:val="center"/>
        </w:trPr>
        <w:tc>
          <w:tcPr>
            <w:tcW w:w="3140" w:type="dxa"/>
            <w:tcBorders>
              <w:top w:val="nil"/>
              <w:left w:val="nil"/>
              <w:bottom w:val="single" w:sz="4" w:space="0" w:color="D9D9D9"/>
              <w:right w:val="nil"/>
            </w:tcBorders>
            <w:shd w:val="clear" w:color="000000" w:fill="FFFFFF"/>
            <w:noWrap/>
            <w:vAlign w:val="bottom"/>
            <w:hideMark/>
          </w:tcPr>
          <w:p w14:paraId="147D86E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65 and over</w:t>
            </w:r>
          </w:p>
        </w:tc>
        <w:tc>
          <w:tcPr>
            <w:tcW w:w="760" w:type="dxa"/>
            <w:tcBorders>
              <w:top w:val="nil"/>
              <w:left w:val="nil"/>
              <w:bottom w:val="single" w:sz="4" w:space="0" w:color="D9D9D9"/>
              <w:right w:val="nil"/>
            </w:tcBorders>
            <w:shd w:val="clear" w:color="000000" w:fill="FFFFFF"/>
            <w:noWrap/>
            <w:vAlign w:val="bottom"/>
            <w:hideMark/>
          </w:tcPr>
          <w:p w14:paraId="2EACFE45" w14:textId="0B1AB324" w:rsidR="00622030" w:rsidRPr="00A7423B" w:rsidRDefault="00CA48AD"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6</w:t>
            </w:r>
            <w:r w:rsidR="00622030" w:rsidRPr="00A7423B">
              <w:rPr>
                <w:rFonts w:eastAsia="Times New Roman"/>
                <w:color w:val="000000"/>
                <w:sz w:val="20"/>
                <w:szCs w:val="20"/>
                <w:lang w:val="en-GB"/>
              </w:rPr>
              <w:t>%</w:t>
            </w:r>
          </w:p>
        </w:tc>
        <w:tc>
          <w:tcPr>
            <w:tcW w:w="760" w:type="dxa"/>
            <w:tcBorders>
              <w:top w:val="nil"/>
              <w:left w:val="nil"/>
              <w:bottom w:val="single" w:sz="4" w:space="0" w:color="D9D9D9"/>
              <w:right w:val="nil"/>
            </w:tcBorders>
            <w:shd w:val="clear" w:color="000000" w:fill="FFFFFF"/>
            <w:noWrap/>
            <w:vAlign w:val="bottom"/>
            <w:hideMark/>
          </w:tcPr>
          <w:p w14:paraId="3DA3794E" w14:textId="12576B18" w:rsidR="00622030" w:rsidRPr="00A7423B" w:rsidRDefault="00CA48AD"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6</w:t>
            </w:r>
            <w:r w:rsidR="00622030" w:rsidRPr="00A7423B">
              <w:rPr>
                <w:rFonts w:eastAsia="Times New Roman"/>
                <w:color w:val="000000"/>
                <w:sz w:val="20"/>
                <w:szCs w:val="20"/>
                <w:lang w:val="en-GB"/>
              </w:rPr>
              <w:t>%</w:t>
            </w:r>
          </w:p>
        </w:tc>
        <w:tc>
          <w:tcPr>
            <w:tcW w:w="80" w:type="dxa"/>
            <w:tcBorders>
              <w:top w:val="nil"/>
              <w:left w:val="nil"/>
              <w:bottom w:val="single" w:sz="4" w:space="0" w:color="D9D9D9"/>
              <w:right w:val="nil"/>
            </w:tcBorders>
            <w:shd w:val="clear" w:color="000000" w:fill="FFFFFF"/>
            <w:noWrap/>
            <w:vAlign w:val="bottom"/>
            <w:hideMark/>
          </w:tcPr>
          <w:p w14:paraId="43716FD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71DB6D87" w14:textId="07DFEA24" w:rsidR="00622030" w:rsidRPr="00A7423B" w:rsidRDefault="00905271"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5</w:t>
            </w:r>
            <w:r w:rsidR="00622030" w:rsidRPr="00A7423B">
              <w:rPr>
                <w:rFonts w:eastAsia="Times New Roman"/>
                <w:color w:val="000000"/>
                <w:sz w:val="20"/>
                <w:szCs w:val="20"/>
                <w:lang w:val="en-GB"/>
              </w:rPr>
              <w:t>%</w:t>
            </w:r>
          </w:p>
        </w:tc>
        <w:tc>
          <w:tcPr>
            <w:tcW w:w="760" w:type="dxa"/>
            <w:tcBorders>
              <w:top w:val="nil"/>
              <w:left w:val="nil"/>
              <w:bottom w:val="single" w:sz="4" w:space="0" w:color="D9D9D9"/>
              <w:right w:val="nil"/>
            </w:tcBorders>
            <w:shd w:val="clear" w:color="000000" w:fill="FFFFFF"/>
            <w:noWrap/>
            <w:vAlign w:val="bottom"/>
            <w:hideMark/>
          </w:tcPr>
          <w:p w14:paraId="0A05D4A0" w14:textId="542A9960" w:rsidR="00622030" w:rsidRPr="00A7423B" w:rsidRDefault="00905271"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6</w:t>
            </w:r>
            <w:r w:rsidR="00622030" w:rsidRPr="00A7423B">
              <w:rPr>
                <w:rFonts w:eastAsia="Times New Roman"/>
                <w:color w:val="000000"/>
                <w:sz w:val="20"/>
                <w:szCs w:val="20"/>
                <w:lang w:val="en-GB"/>
              </w:rPr>
              <w:t>%</w:t>
            </w:r>
          </w:p>
        </w:tc>
        <w:tc>
          <w:tcPr>
            <w:tcW w:w="80" w:type="dxa"/>
            <w:tcBorders>
              <w:top w:val="nil"/>
              <w:left w:val="nil"/>
              <w:bottom w:val="single" w:sz="4" w:space="0" w:color="D9D9D9"/>
              <w:right w:val="nil"/>
            </w:tcBorders>
            <w:shd w:val="clear" w:color="000000" w:fill="FFFFFF"/>
            <w:noWrap/>
            <w:vAlign w:val="bottom"/>
            <w:hideMark/>
          </w:tcPr>
          <w:p w14:paraId="1CBAA5E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3F7BC6C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single" w:sz="4" w:space="0" w:color="D9D9D9"/>
              <w:right w:val="nil"/>
            </w:tcBorders>
            <w:shd w:val="clear" w:color="000000" w:fill="FFFFFF"/>
            <w:noWrap/>
            <w:vAlign w:val="bottom"/>
            <w:hideMark/>
          </w:tcPr>
          <w:p w14:paraId="0A8629D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r>
      <w:tr w:rsidR="00622030" w:rsidRPr="00A7423B" w14:paraId="114355CB" w14:textId="77777777" w:rsidTr="00622030">
        <w:trPr>
          <w:trHeight w:val="360"/>
          <w:jc w:val="center"/>
        </w:trPr>
        <w:tc>
          <w:tcPr>
            <w:tcW w:w="3140" w:type="dxa"/>
            <w:tcBorders>
              <w:top w:val="nil"/>
              <w:left w:val="nil"/>
              <w:bottom w:val="single" w:sz="4" w:space="0" w:color="auto"/>
              <w:right w:val="nil"/>
            </w:tcBorders>
            <w:shd w:val="clear" w:color="000000" w:fill="FFFFFF"/>
            <w:noWrap/>
            <w:vAlign w:val="bottom"/>
            <w:hideMark/>
          </w:tcPr>
          <w:p w14:paraId="187105DD"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Female</w:t>
            </w:r>
          </w:p>
        </w:tc>
        <w:tc>
          <w:tcPr>
            <w:tcW w:w="760" w:type="dxa"/>
            <w:tcBorders>
              <w:top w:val="nil"/>
              <w:left w:val="nil"/>
              <w:bottom w:val="single" w:sz="4" w:space="0" w:color="auto"/>
              <w:right w:val="nil"/>
            </w:tcBorders>
            <w:shd w:val="clear" w:color="000000" w:fill="FFFFFF"/>
            <w:noWrap/>
            <w:vAlign w:val="bottom"/>
            <w:hideMark/>
          </w:tcPr>
          <w:p w14:paraId="42FAB32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49%</w:t>
            </w:r>
          </w:p>
        </w:tc>
        <w:tc>
          <w:tcPr>
            <w:tcW w:w="760" w:type="dxa"/>
            <w:tcBorders>
              <w:top w:val="nil"/>
              <w:left w:val="nil"/>
              <w:bottom w:val="single" w:sz="4" w:space="0" w:color="auto"/>
              <w:right w:val="nil"/>
            </w:tcBorders>
            <w:shd w:val="clear" w:color="000000" w:fill="FFFFFF"/>
            <w:noWrap/>
            <w:vAlign w:val="bottom"/>
            <w:hideMark/>
          </w:tcPr>
          <w:p w14:paraId="26B8683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52%</w:t>
            </w:r>
          </w:p>
        </w:tc>
        <w:tc>
          <w:tcPr>
            <w:tcW w:w="80" w:type="dxa"/>
            <w:tcBorders>
              <w:top w:val="nil"/>
              <w:left w:val="nil"/>
              <w:bottom w:val="single" w:sz="4" w:space="0" w:color="auto"/>
              <w:right w:val="nil"/>
            </w:tcBorders>
            <w:shd w:val="clear" w:color="000000" w:fill="FFFFFF"/>
            <w:noWrap/>
            <w:vAlign w:val="bottom"/>
            <w:hideMark/>
          </w:tcPr>
          <w:p w14:paraId="0B81E50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113C5DD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52%</w:t>
            </w:r>
          </w:p>
        </w:tc>
        <w:tc>
          <w:tcPr>
            <w:tcW w:w="760" w:type="dxa"/>
            <w:tcBorders>
              <w:top w:val="nil"/>
              <w:left w:val="nil"/>
              <w:bottom w:val="single" w:sz="4" w:space="0" w:color="auto"/>
              <w:right w:val="nil"/>
            </w:tcBorders>
            <w:shd w:val="clear" w:color="000000" w:fill="FFFFFF"/>
            <w:noWrap/>
            <w:vAlign w:val="bottom"/>
            <w:hideMark/>
          </w:tcPr>
          <w:p w14:paraId="53E7E2B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50%</w:t>
            </w:r>
          </w:p>
        </w:tc>
        <w:tc>
          <w:tcPr>
            <w:tcW w:w="80" w:type="dxa"/>
            <w:tcBorders>
              <w:top w:val="nil"/>
              <w:left w:val="nil"/>
              <w:bottom w:val="single" w:sz="4" w:space="0" w:color="auto"/>
              <w:right w:val="nil"/>
            </w:tcBorders>
            <w:shd w:val="clear" w:color="000000" w:fill="FFFFFF"/>
            <w:noWrap/>
            <w:vAlign w:val="bottom"/>
            <w:hideMark/>
          </w:tcPr>
          <w:p w14:paraId="01F1140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189ABF1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54%</w:t>
            </w:r>
          </w:p>
        </w:tc>
        <w:tc>
          <w:tcPr>
            <w:tcW w:w="760" w:type="dxa"/>
            <w:tcBorders>
              <w:top w:val="nil"/>
              <w:left w:val="nil"/>
              <w:bottom w:val="single" w:sz="4" w:space="0" w:color="auto"/>
              <w:right w:val="nil"/>
            </w:tcBorders>
            <w:shd w:val="clear" w:color="000000" w:fill="FFFFFF"/>
            <w:noWrap/>
            <w:vAlign w:val="bottom"/>
            <w:hideMark/>
          </w:tcPr>
          <w:p w14:paraId="03A2A29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r>
    </w:tbl>
    <w:p w14:paraId="5F3EFA4D" w14:textId="77777777" w:rsidR="002E3FA1" w:rsidRPr="00A7423B" w:rsidRDefault="002E3FA1" w:rsidP="002E3FA1">
      <w:pPr>
        <w:spacing w:after="0" w:line="240" w:lineRule="auto"/>
        <w:jc w:val="center"/>
        <w:rPr>
          <w:b/>
          <w:lang w:val="en-GB"/>
        </w:rPr>
      </w:pPr>
    </w:p>
    <w:p w14:paraId="0E154699" w14:textId="77777777" w:rsidR="00D61338" w:rsidRPr="00A7423B" w:rsidRDefault="00D61338" w:rsidP="00920B1E">
      <w:pPr>
        <w:spacing w:after="0" w:line="240" w:lineRule="auto"/>
        <w:jc w:val="center"/>
        <w:rPr>
          <w:b/>
          <w:lang w:val="en-GB"/>
        </w:rPr>
        <w:sectPr w:rsidR="00D61338" w:rsidRPr="00A7423B" w:rsidSect="00D562A9">
          <w:pgSz w:w="12240" w:h="15840"/>
          <w:pgMar w:top="1440" w:right="1440" w:bottom="1440" w:left="1440" w:header="708" w:footer="708" w:gutter="0"/>
          <w:cols w:space="708"/>
          <w:docGrid w:linePitch="360"/>
        </w:sectPr>
      </w:pPr>
    </w:p>
    <w:p w14:paraId="61422143" w14:textId="77777777" w:rsidR="00D61338" w:rsidRPr="00A7423B" w:rsidRDefault="00D61338" w:rsidP="00D61338">
      <w:pPr>
        <w:spacing w:after="0" w:line="240" w:lineRule="auto"/>
        <w:jc w:val="center"/>
        <w:rPr>
          <w:b/>
          <w:lang w:val="en-GB"/>
        </w:rPr>
      </w:pPr>
      <w:r w:rsidRPr="00A7423B">
        <w:rPr>
          <w:b/>
          <w:lang w:val="en-GB"/>
        </w:rPr>
        <w:lastRenderedPageBreak/>
        <w:t>Table A</w:t>
      </w:r>
      <w:r w:rsidR="00330329" w:rsidRPr="00A7423B">
        <w:rPr>
          <w:b/>
          <w:lang w:val="en-GB"/>
        </w:rPr>
        <w:t>10</w:t>
      </w:r>
      <w:r w:rsidRPr="00A7423B">
        <w:rPr>
          <w:b/>
          <w:lang w:val="en-GB"/>
        </w:rPr>
        <w:t>. Madrid</w:t>
      </w:r>
    </w:p>
    <w:p w14:paraId="410304B2" w14:textId="77777777" w:rsidR="00D562A9" w:rsidRPr="00A7423B" w:rsidRDefault="00D562A9" w:rsidP="00920B1E">
      <w:pPr>
        <w:spacing w:after="0" w:line="240" w:lineRule="auto"/>
        <w:jc w:val="center"/>
        <w:rPr>
          <w:b/>
          <w:lang w:val="en-GB"/>
        </w:rPr>
      </w:pPr>
    </w:p>
    <w:tbl>
      <w:tblPr>
        <w:tblW w:w="6017" w:type="dxa"/>
        <w:jc w:val="center"/>
        <w:tblLook w:val="04A0" w:firstRow="1" w:lastRow="0" w:firstColumn="1" w:lastColumn="0" w:noHBand="0" w:noVBand="1"/>
      </w:tblPr>
      <w:tblGrid>
        <w:gridCol w:w="2897"/>
        <w:gridCol w:w="760"/>
        <w:gridCol w:w="760"/>
        <w:gridCol w:w="266"/>
        <w:gridCol w:w="760"/>
        <w:gridCol w:w="760"/>
      </w:tblGrid>
      <w:tr w:rsidR="00622030" w:rsidRPr="00A7423B" w14:paraId="7300163E" w14:textId="77777777" w:rsidTr="00622030">
        <w:trPr>
          <w:trHeight w:val="255"/>
          <w:jc w:val="center"/>
        </w:trPr>
        <w:tc>
          <w:tcPr>
            <w:tcW w:w="2897" w:type="dxa"/>
            <w:tcBorders>
              <w:top w:val="single" w:sz="4" w:space="0" w:color="auto"/>
              <w:left w:val="nil"/>
              <w:bottom w:val="nil"/>
              <w:right w:val="nil"/>
            </w:tcBorders>
            <w:shd w:val="clear" w:color="000000" w:fill="FFFFFF"/>
            <w:noWrap/>
            <w:vAlign w:val="bottom"/>
            <w:hideMark/>
          </w:tcPr>
          <w:p w14:paraId="2BD7F615"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1520" w:type="dxa"/>
            <w:gridSpan w:val="2"/>
            <w:tcBorders>
              <w:top w:val="single" w:sz="4" w:space="0" w:color="auto"/>
              <w:left w:val="nil"/>
              <w:bottom w:val="single" w:sz="4" w:space="0" w:color="auto"/>
              <w:right w:val="nil"/>
            </w:tcBorders>
            <w:shd w:val="clear" w:color="000000" w:fill="FFFFFF"/>
            <w:noWrap/>
            <w:vAlign w:val="bottom"/>
            <w:hideMark/>
          </w:tcPr>
          <w:p w14:paraId="1708602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National</w:t>
            </w:r>
          </w:p>
        </w:tc>
        <w:tc>
          <w:tcPr>
            <w:tcW w:w="80" w:type="dxa"/>
            <w:tcBorders>
              <w:top w:val="single" w:sz="4" w:space="0" w:color="auto"/>
              <w:left w:val="nil"/>
              <w:bottom w:val="nil"/>
              <w:right w:val="nil"/>
            </w:tcBorders>
            <w:shd w:val="clear" w:color="000000" w:fill="FFFFFF"/>
            <w:noWrap/>
            <w:vAlign w:val="bottom"/>
            <w:hideMark/>
          </w:tcPr>
          <w:p w14:paraId="375E119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520" w:type="dxa"/>
            <w:gridSpan w:val="2"/>
            <w:tcBorders>
              <w:top w:val="single" w:sz="4" w:space="0" w:color="auto"/>
              <w:left w:val="nil"/>
              <w:bottom w:val="single" w:sz="4" w:space="0" w:color="auto"/>
              <w:right w:val="nil"/>
            </w:tcBorders>
            <w:shd w:val="clear" w:color="000000" w:fill="FFFFFF"/>
            <w:noWrap/>
            <w:vAlign w:val="bottom"/>
            <w:hideMark/>
          </w:tcPr>
          <w:p w14:paraId="2ED66C2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European</w:t>
            </w:r>
          </w:p>
        </w:tc>
      </w:tr>
      <w:tr w:rsidR="00622030" w:rsidRPr="00A7423B" w14:paraId="111A4CC5" w14:textId="77777777" w:rsidTr="00622030">
        <w:trPr>
          <w:trHeight w:val="255"/>
          <w:jc w:val="center"/>
        </w:trPr>
        <w:tc>
          <w:tcPr>
            <w:tcW w:w="2897" w:type="dxa"/>
            <w:tcBorders>
              <w:top w:val="nil"/>
              <w:left w:val="nil"/>
              <w:bottom w:val="single" w:sz="4" w:space="0" w:color="auto"/>
              <w:right w:val="nil"/>
            </w:tcBorders>
            <w:shd w:val="clear" w:color="000000" w:fill="FFFFFF"/>
            <w:noWrap/>
            <w:vAlign w:val="bottom"/>
            <w:hideMark/>
          </w:tcPr>
          <w:p w14:paraId="65622EF3" w14:textId="77777777" w:rsidR="00622030" w:rsidRPr="00A7423B" w:rsidRDefault="00622030" w:rsidP="00622030">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02B005C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60" w:type="dxa"/>
            <w:tcBorders>
              <w:top w:val="nil"/>
              <w:left w:val="nil"/>
              <w:bottom w:val="single" w:sz="4" w:space="0" w:color="auto"/>
              <w:right w:val="nil"/>
            </w:tcBorders>
            <w:shd w:val="clear" w:color="000000" w:fill="FFFFFF"/>
            <w:noWrap/>
            <w:vAlign w:val="bottom"/>
            <w:hideMark/>
          </w:tcPr>
          <w:p w14:paraId="35DB8E6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80" w:type="dxa"/>
            <w:tcBorders>
              <w:top w:val="nil"/>
              <w:left w:val="nil"/>
              <w:bottom w:val="single" w:sz="4" w:space="0" w:color="auto"/>
              <w:right w:val="nil"/>
            </w:tcBorders>
            <w:shd w:val="clear" w:color="000000" w:fill="FFFFFF"/>
            <w:noWrap/>
            <w:vAlign w:val="bottom"/>
            <w:hideMark/>
          </w:tcPr>
          <w:p w14:paraId="42F29B6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703F84D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60" w:type="dxa"/>
            <w:tcBorders>
              <w:top w:val="nil"/>
              <w:left w:val="nil"/>
              <w:bottom w:val="single" w:sz="4" w:space="0" w:color="auto"/>
              <w:right w:val="nil"/>
            </w:tcBorders>
            <w:shd w:val="clear" w:color="000000" w:fill="FFFFFF"/>
            <w:noWrap/>
            <w:vAlign w:val="bottom"/>
            <w:hideMark/>
          </w:tcPr>
          <w:p w14:paraId="4FD7490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r>
      <w:tr w:rsidR="00622030" w:rsidRPr="00A7423B" w14:paraId="745ED2F4" w14:textId="77777777" w:rsidTr="00622030">
        <w:trPr>
          <w:trHeight w:val="255"/>
          <w:jc w:val="center"/>
        </w:trPr>
        <w:tc>
          <w:tcPr>
            <w:tcW w:w="2897" w:type="dxa"/>
            <w:tcBorders>
              <w:top w:val="nil"/>
              <w:left w:val="nil"/>
              <w:bottom w:val="single" w:sz="4" w:space="0" w:color="D9D9D9"/>
              <w:right w:val="nil"/>
            </w:tcBorders>
            <w:shd w:val="clear" w:color="000000" w:fill="FFFFFF"/>
            <w:noWrap/>
            <w:vAlign w:val="bottom"/>
            <w:hideMark/>
          </w:tcPr>
          <w:p w14:paraId="38FFDB43"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Number of obs. in the experiment</w:t>
            </w:r>
          </w:p>
        </w:tc>
        <w:tc>
          <w:tcPr>
            <w:tcW w:w="760" w:type="dxa"/>
            <w:tcBorders>
              <w:top w:val="nil"/>
              <w:left w:val="nil"/>
              <w:bottom w:val="single" w:sz="4" w:space="0" w:color="D9D9D9"/>
              <w:right w:val="nil"/>
            </w:tcBorders>
            <w:shd w:val="clear" w:color="000000" w:fill="FFFFFF"/>
            <w:noWrap/>
            <w:vAlign w:val="bottom"/>
            <w:hideMark/>
          </w:tcPr>
          <w:p w14:paraId="4A8B6DE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426</w:t>
            </w:r>
          </w:p>
        </w:tc>
        <w:tc>
          <w:tcPr>
            <w:tcW w:w="760" w:type="dxa"/>
            <w:tcBorders>
              <w:top w:val="nil"/>
              <w:left w:val="nil"/>
              <w:bottom w:val="single" w:sz="4" w:space="0" w:color="D9D9D9"/>
              <w:right w:val="nil"/>
            </w:tcBorders>
            <w:shd w:val="clear" w:color="000000" w:fill="FFFFFF"/>
            <w:noWrap/>
            <w:vAlign w:val="bottom"/>
            <w:hideMark/>
          </w:tcPr>
          <w:p w14:paraId="6205466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397</w:t>
            </w:r>
          </w:p>
        </w:tc>
        <w:tc>
          <w:tcPr>
            <w:tcW w:w="80" w:type="dxa"/>
            <w:tcBorders>
              <w:top w:val="nil"/>
              <w:left w:val="nil"/>
              <w:bottom w:val="single" w:sz="4" w:space="0" w:color="D9D9D9"/>
              <w:right w:val="nil"/>
            </w:tcBorders>
            <w:shd w:val="clear" w:color="000000" w:fill="FFFFFF"/>
            <w:noWrap/>
            <w:vAlign w:val="bottom"/>
            <w:hideMark/>
          </w:tcPr>
          <w:p w14:paraId="7F6BFDA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6CEE7D4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404</w:t>
            </w:r>
          </w:p>
        </w:tc>
        <w:tc>
          <w:tcPr>
            <w:tcW w:w="760" w:type="dxa"/>
            <w:tcBorders>
              <w:top w:val="nil"/>
              <w:left w:val="nil"/>
              <w:bottom w:val="single" w:sz="4" w:space="0" w:color="D9D9D9"/>
              <w:right w:val="nil"/>
            </w:tcBorders>
            <w:shd w:val="clear" w:color="000000" w:fill="FFFFFF"/>
            <w:noWrap/>
            <w:vAlign w:val="bottom"/>
            <w:hideMark/>
          </w:tcPr>
          <w:p w14:paraId="1449F59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401</w:t>
            </w:r>
          </w:p>
        </w:tc>
      </w:tr>
      <w:tr w:rsidR="00622030" w:rsidRPr="00A7423B" w14:paraId="5E064324" w14:textId="77777777" w:rsidTr="00622030">
        <w:trPr>
          <w:trHeight w:val="360"/>
          <w:jc w:val="center"/>
        </w:trPr>
        <w:tc>
          <w:tcPr>
            <w:tcW w:w="2897" w:type="dxa"/>
            <w:tcBorders>
              <w:top w:val="nil"/>
              <w:left w:val="nil"/>
              <w:bottom w:val="nil"/>
              <w:right w:val="nil"/>
            </w:tcBorders>
            <w:shd w:val="clear" w:color="000000" w:fill="FFFFFF"/>
            <w:noWrap/>
            <w:vAlign w:val="bottom"/>
            <w:hideMark/>
          </w:tcPr>
          <w:p w14:paraId="74CFD093"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Interest in this election</w:t>
            </w:r>
          </w:p>
        </w:tc>
        <w:tc>
          <w:tcPr>
            <w:tcW w:w="760" w:type="dxa"/>
            <w:tcBorders>
              <w:top w:val="nil"/>
              <w:left w:val="nil"/>
              <w:bottom w:val="nil"/>
              <w:right w:val="nil"/>
            </w:tcBorders>
            <w:shd w:val="clear" w:color="000000" w:fill="FFFFFF"/>
            <w:noWrap/>
            <w:vAlign w:val="bottom"/>
            <w:hideMark/>
          </w:tcPr>
          <w:p w14:paraId="6381940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D17ED4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19F609B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EDEA9F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F2A1F7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116175AF"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314AA24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60" w:type="dxa"/>
            <w:tcBorders>
              <w:top w:val="nil"/>
              <w:left w:val="nil"/>
              <w:bottom w:val="nil"/>
              <w:right w:val="nil"/>
            </w:tcBorders>
            <w:shd w:val="clear" w:color="000000" w:fill="FFFFFF"/>
            <w:noWrap/>
            <w:vAlign w:val="bottom"/>
            <w:hideMark/>
          </w:tcPr>
          <w:p w14:paraId="174074B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1ECA015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80" w:type="dxa"/>
            <w:tcBorders>
              <w:top w:val="nil"/>
              <w:left w:val="nil"/>
              <w:bottom w:val="nil"/>
              <w:right w:val="nil"/>
            </w:tcBorders>
            <w:shd w:val="clear" w:color="000000" w:fill="FFFFFF"/>
            <w:noWrap/>
            <w:vAlign w:val="bottom"/>
            <w:hideMark/>
          </w:tcPr>
          <w:p w14:paraId="46A272A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115107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760" w:type="dxa"/>
            <w:tcBorders>
              <w:top w:val="nil"/>
              <w:left w:val="nil"/>
              <w:bottom w:val="nil"/>
              <w:right w:val="nil"/>
            </w:tcBorders>
            <w:shd w:val="clear" w:color="000000" w:fill="FFFFFF"/>
            <w:noWrap/>
            <w:vAlign w:val="bottom"/>
            <w:hideMark/>
          </w:tcPr>
          <w:p w14:paraId="0024732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r>
      <w:tr w:rsidR="00622030" w:rsidRPr="00A7423B" w14:paraId="6EAFB4DC"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62EC72F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60" w:type="dxa"/>
            <w:tcBorders>
              <w:top w:val="nil"/>
              <w:left w:val="nil"/>
              <w:bottom w:val="nil"/>
              <w:right w:val="nil"/>
            </w:tcBorders>
            <w:shd w:val="clear" w:color="000000" w:fill="FFFFFF"/>
            <w:noWrap/>
            <w:vAlign w:val="bottom"/>
            <w:hideMark/>
          </w:tcPr>
          <w:p w14:paraId="2404803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5BB80A1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80" w:type="dxa"/>
            <w:tcBorders>
              <w:top w:val="nil"/>
              <w:left w:val="nil"/>
              <w:bottom w:val="nil"/>
              <w:right w:val="nil"/>
            </w:tcBorders>
            <w:shd w:val="clear" w:color="000000" w:fill="FFFFFF"/>
            <w:noWrap/>
            <w:vAlign w:val="bottom"/>
            <w:hideMark/>
          </w:tcPr>
          <w:p w14:paraId="3E67BFB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D33960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2F0F07E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622030" w:rsidRPr="00A7423B" w14:paraId="20182672"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65BA4AB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36D2276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373D6B3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80" w:type="dxa"/>
            <w:tcBorders>
              <w:top w:val="nil"/>
              <w:left w:val="nil"/>
              <w:bottom w:val="nil"/>
              <w:right w:val="nil"/>
            </w:tcBorders>
            <w:shd w:val="clear" w:color="000000" w:fill="FFFFFF"/>
            <w:noWrap/>
            <w:vAlign w:val="bottom"/>
            <w:hideMark/>
          </w:tcPr>
          <w:p w14:paraId="4A47C31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E13876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0E3EF3B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r>
      <w:tr w:rsidR="00622030" w:rsidRPr="00A7423B" w14:paraId="477DA3B6"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5987A60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nil"/>
              <w:right w:val="nil"/>
            </w:tcBorders>
            <w:shd w:val="clear" w:color="000000" w:fill="FFFFFF"/>
            <w:noWrap/>
            <w:vAlign w:val="bottom"/>
            <w:hideMark/>
          </w:tcPr>
          <w:p w14:paraId="43F9206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475BE7C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80" w:type="dxa"/>
            <w:tcBorders>
              <w:top w:val="nil"/>
              <w:left w:val="nil"/>
              <w:bottom w:val="nil"/>
              <w:right w:val="nil"/>
            </w:tcBorders>
            <w:shd w:val="clear" w:color="000000" w:fill="FFFFFF"/>
            <w:noWrap/>
            <w:vAlign w:val="bottom"/>
            <w:hideMark/>
          </w:tcPr>
          <w:p w14:paraId="2BD8970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F262B6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665AE12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r>
      <w:tr w:rsidR="00622030" w:rsidRPr="00A7423B" w14:paraId="74ADE1C1"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39FE5C9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6E325CF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nil"/>
              <w:right w:val="nil"/>
            </w:tcBorders>
            <w:shd w:val="clear" w:color="000000" w:fill="FFFFFF"/>
            <w:noWrap/>
            <w:vAlign w:val="bottom"/>
            <w:hideMark/>
          </w:tcPr>
          <w:p w14:paraId="1D25BA0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80" w:type="dxa"/>
            <w:tcBorders>
              <w:top w:val="nil"/>
              <w:left w:val="nil"/>
              <w:bottom w:val="nil"/>
              <w:right w:val="nil"/>
            </w:tcBorders>
            <w:shd w:val="clear" w:color="000000" w:fill="FFFFFF"/>
            <w:noWrap/>
            <w:vAlign w:val="bottom"/>
            <w:hideMark/>
          </w:tcPr>
          <w:p w14:paraId="4B5ED59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034F86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5B29FBC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r>
      <w:tr w:rsidR="00622030" w:rsidRPr="00A7423B" w14:paraId="40C27794"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4DBA93B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09C27F6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059F09D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80" w:type="dxa"/>
            <w:tcBorders>
              <w:top w:val="nil"/>
              <w:left w:val="nil"/>
              <w:bottom w:val="nil"/>
              <w:right w:val="nil"/>
            </w:tcBorders>
            <w:shd w:val="clear" w:color="000000" w:fill="FFFFFF"/>
            <w:noWrap/>
            <w:vAlign w:val="bottom"/>
            <w:hideMark/>
          </w:tcPr>
          <w:p w14:paraId="414901A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8D226C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60" w:type="dxa"/>
            <w:tcBorders>
              <w:top w:val="nil"/>
              <w:left w:val="nil"/>
              <w:bottom w:val="nil"/>
              <w:right w:val="nil"/>
            </w:tcBorders>
            <w:shd w:val="clear" w:color="000000" w:fill="FFFFFF"/>
            <w:noWrap/>
            <w:vAlign w:val="bottom"/>
            <w:hideMark/>
          </w:tcPr>
          <w:p w14:paraId="2125C34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r>
      <w:tr w:rsidR="00622030" w:rsidRPr="00A7423B" w14:paraId="1CAE011C"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7F72465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nil"/>
              <w:right w:val="nil"/>
            </w:tcBorders>
            <w:shd w:val="clear" w:color="000000" w:fill="FFFFFF"/>
            <w:noWrap/>
            <w:vAlign w:val="bottom"/>
            <w:hideMark/>
          </w:tcPr>
          <w:p w14:paraId="5E01BF8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041CF61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80" w:type="dxa"/>
            <w:tcBorders>
              <w:top w:val="nil"/>
              <w:left w:val="nil"/>
              <w:bottom w:val="nil"/>
              <w:right w:val="nil"/>
            </w:tcBorders>
            <w:shd w:val="clear" w:color="000000" w:fill="FFFFFF"/>
            <w:noWrap/>
            <w:vAlign w:val="bottom"/>
            <w:hideMark/>
          </w:tcPr>
          <w:p w14:paraId="661A4AC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9B31CB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60" w:type="dxa"/>
            <w:tcBorders>
              <w:top w:val="nil"/>
              <w:left w:val="nil"/>
              <w:bottom w:val="nil"/>
              <w:right w:val="nil"/>
            </w:tcBorders>
            <w:shd w:val="clear" w:color="000000" w:fill="FFFFFF"/>
            <w:noWrap/>
            <w:vAlign w:val="bottom"/>
            <w:hideMark/>
          </w:tcPr>
          <w:p w14:paraId="076083D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r>
      <w:tr w:rsidR="00622030" w:rsidRPr="00A7423B" w14:paraId="0C3DA396"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5A6D3F4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60" w:type="dxa"/>
            <w:tcBorders>
              <w:top w:val="nil"/>
              <w:left w:val="nil"/>
              <w:bottom w:val="nil"/>
              <w:right w:val="nil"/>
            </w:tcBorders>
            <w:shd w:val="clear" w:color="000000" w:fill="FFFFFF"/>
            <w:noWrap/>
            <w:vAlign w:val="bottom"/>
            <w:hideMark/>
          </w:tcPr>
          <w:p w14:paraId="2C2151C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60" w:type="dxa"/>
            <w:tcBorders>
              <w:top w:val="nil"/>
              <w:left w:val="nil"/>
              <w:bottom w:val="nil"/>
              <w:right w:val="nil"/>
            </w:tcBorders>
            <w:shd w:val="clear" w:color="000000" w:fill="FFFFFF"/>
            <w:noWrap/>
            <w:vAlign w:val="bottom"/>
            <w:hideMark/>
          </w:tcPr>
          <w:p w14:paraId="154BD22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80" w:type="dxa"/>
            <w:tcBorders>
              <w:top w:val="nil"/>
              <w:left w:val="nil"/>
              <w:bottom w:val="nil"/>
              <w:right w:val="nil"/>
            </w:tcBorders>
            <w:shd w:val="clear" w:color="000000" w:fill="FFFFFF"/>
            <w:noWrap/>
            <w:vAlign w:val="bottom"/>
            <w:hideMark/>
          </w:tcPr>
          <w:p w14:paraId="18C91FB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6D2A69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0A4ECDE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r>
      <w:tr w:rsidR="00622030" w:rsidRPr="00A7423B" w14:paraId="6A3F0C85"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33B9595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nil"/>
              <w:right w:val="nil"/>
            </w:tcBorders>
            <w:shd w:val="clear" w:color="000000" w:fill="FFFFFF"/>
            <w:noWrap/>
            <w:vAlign w:val="bottom"/>
            <w:hideMark/>
          </w:tcPr>
          <w:p w14:paraId="68A5C3C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760" w:type="dxa"/>
            <w:tcBorders>
              <w:top w:val="nil"/>
              <w:left w:val="nil"/>
              <w:bottom w:val="nil"/>
              <w:right w:val="nil"/>
            </w:tcBorders>
            <w:shd w:val="clear" w:color="000000" w:fill="FFFFFF"/>
            <w:noWrap/>
            <w:vAlign w:val="bottom"/>
            <w:hideMark/>
          </w:tcPr>
          <w:p w14:paraId="3A55CE8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80" w:type="dxa"/>
            <w:tcBorders>
              <w:top w:val="nil"/>
              <w:left w:val="nil"/>
              <w:bottom w:val="nil"/>
              <w:right w:val="nil"/>
            </w:tcBorders>
            <w:shd w:val="clear" w:color="000000" w:fill="FFFFFF"/>
            <w:noWrap/>
            <w:vAlign w:val="bottom"/>
            <w:hideMark/>
          </w:tcPr>
          <w:p w14:paraId="08E1650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9ED1EF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28CA0C1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r>
      <w:tr w:rsidR="00622030" w:rsidRPr="00A7423B" w14:paraId="1CF8DF8C"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0FD04AA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60" w:type="dxa"/>
            <w:tcBorders>
              <w:top w:val="nil"/>
              <w:left w:val="nil"/>
              <w:bottom w:val="nil"/>
              <w:right w:val="nil"/>
            </w:tcBorders>
            <w:shd w:val="clear" w:color="000000" w:fill="FFFFFF"/>
            <w:noWrap/>
            <w:vAlign w:val="bottom"/>
            <w:hideMark/>
          </w:tcPr>
          <w:p w14:paraId="44CD61B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162B141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80" w:type="dxa"/>
            <w:tcBorders>
              <w:top w:val="nil"/>
              <w:left w:val="nil"/>
              <w:bottom w:val="nil"/>
              <w:right w:val="nil"/>
            </w:tcBorders>
            <w:shd w:val="clear" w:color="000000" w:fill="FFFFFF"/>
            <w:noWrap/>
            <w:vAlign w:val="bottom"/>
            <w:hideMark/>
          </w:tcPr>
          <w:p w14:paraId="0DAE389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FBE570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741D23F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r>
      <w:tr w:rsidR="00622030" w:rsidRPr="00A7423B" w14:paraId="01673553"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12A4AF3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52E3858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20%</w:t>
            </w:r>
          </w:p>
        </w:tc>
        <w:tc>
          <w:tcPr>
            <w:tcW w:w="760" w:type="dxa"/>
            <w:tcBorders>
              <w:top w:val="nil"/>
              <w:left w:val="nil"/>
              <w:bottom w:val="nil"/>
              <w:right w:val="nil"/>
            </w:tcBorders>
            <w:shd w:val="clear" w:color="000000" w:fill="FFFFFF"/>
            <w:noWrap/>
            <w:vAlign w:val="bottom"/>
            <w:hideMark/>
          </w:tcPr>
          <w:p w14:paraId="7D86B27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80" w:type="dxa"/>
            <w:tcBorders>
              <w:top w:val="nil"/>
              <w:left w:val="nil"/>
              <w:bottom w:val="nil"/>
              <w:right w:val="nil"/>
            </w:tcBorders>
            <w:shd w:val="clear" w:color="000000" w:fill="FFFFFF"/>
            <w:noWrap/>
            <w:vAlign w:val="bottom"/>
            <w:hideMark/>
          </w:tcPr>
          <w:p w14:paraId="33791C9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84B219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0553F83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r>
      <w:tr w:rsidR="00622030" w:rsidRPr="00A7423B" w14:paraId="5A29BB75" w14:textId="77777777" w:rsidTr="00622030">
        <w:trPr>
          <w:trHeight w:val="255"/>
          <w:jc w:val="center"/>
        </w:trPr>
        <w:tc>
          <w:tcPr>
            <w:tcW w:w="2897" w:type="dxa"/>
            <w:tcBorders>
              <w:top w:val="nil"/>
              <w:left w:val="nil"/>
              <w:bottom w:val="single" w:sz="4" w:space="0" w:color="D9D9D9"/>
              <w:right w:val="nil"/>
            </w:tcBorders>
            <w:shd w:val="clear" w:color="000000" w:fill="FFFFFF"/>
            <w:noWrap/>
            <w:vAlign w:val="bottom"/>
            <w:hideMark/>
          </w:tcPr>
          <w:p w14:paraId="6F75599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760" w:type="dxa"/>
            <w:tcBorders>
              <w:top w:val="nil"/>
              <w:left w:val="nil"/>
              <w:bottom w:val="single" w:sz="4" w:space="0" w:color="D9D9D9"/>
              <w:right w:val="nil"/>
            </w:tcBorders>
            <w:shd w:val="clear" w:color="000000" w:fill="FFFFFF"/>
            <w:noWrap/>
            <w:vAlign w:val="bottom"/>
            <w:hideMark/>
          </w:tcPr>
          <w:p w14:paraId="03FBB92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60" w:type="dxa"/>
            <w:tcBorders>
              <w:top w:val="nil"/>
              <w:left w:val="nil"/>
              <w:bottom w:val="single" w:sz="4" w:space="0" w:color="D9D9D9"/>
              <w:right w:val="nil"/>
            </w:tcBorders>
            <w:shd w:val="clear" w:color="000000" w:fill="FFFFFF"/>
            <w:noWrap/>
            <w:vAlign w:val="bottom"/>
            <w:hideMark/>
          </w:tcPr>
          <w:p w14:paraId="6AFBA9F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80" w:type="dxa"/>
            <w:tcBorders>
              <w:top w:val="nil"/>
              <w:left w:val="nil"/>
              <w:bottom w:val="single" w:sz="4" w:space="0" w:color="D9D9D9"/>
              <w:right w:val="nil"/>
            </w:tcBorders>
            <w:shd w:val="clear" w:color="000000" w:fill="FFFFFF"/>
            <w:noWrap/>
            <w:vAlign w:val="bottom"/>
            <w:hideMark/>
          </w:tcPr>
          <w:p w14:paraId="53B478E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4D8EAEF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60" w:type="dxa"/>
            <w:tcBorders>
              <w:top w:val="nil"/>
              <w:left w:val="nil"/>
              <w:bottom w:val="single" w:sz="4" w:space="0" w:color="D9D9D9"/>
              <w:right w:val="nil"/>
            </w:tcBorders>
            <w:shd w:val="clear" w:color="000000" w:fill="FFFFFF"/>
            <w:noWrap/>
            <w:vAlign w:val="bottom"/>
            <w:hideMark/>
          </w:tcPr>
          <w:p w14:paraId="75DA7E3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r>
      <w:tr w:rsidR="00622030" w:rsidRPr="00A7423B" w14:paraId="30F30055" w14:textId="77777777" w:rsidTr="00622030">
        <w:trPr>
          <w:trHeight w:val="345"/>
          <w:jc w:val="center"/>
        </w:trPr>
        <w:tc>
          <w:tcPr>
            <w:tcW w:w="2897" w:type="dxa"/>
            <w:tcBorders>
              <w:top w:val="nil"/>
              <w:left w:val="nil"/>
              <w:bottom w:val="nil"/>
              <w:right w:val="nil"/>
            </w:tcBorders>
            <w:shd w:val="clear" w:color="000000" w:fill="FFFFFF"/>
            <w:noWrap/>
            <w:vAlign w:val="bottom"/>
            <w:hideMark/>
          </w:tcPr>
          <w:p w14:paraId="0E09547E"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Voting is duty or a choice</w:t>
            </w:r>
          </w:p>
        </w:tc>
        <w:tc>
          <w:tcPr>
            <w:tcW w:w="760" w:type="dxa"/>
            <w:tcBorders>
              <w:top w:val="nil"/>
              <w:left w:val="nil"/>
              <w:bottom w:val="nil"/>
              <w:right w:val="nil"/>
            </w:tcBorders>
            <w:shd w:val="clear" w:color="000000" w:fill="FFFFFF"/>
            <w:noWrap/>
            <w:vAlign w:val="bottom"/>
            <w:hideMark/>
          </w:tcPr>
          <w:p w14:paraId="16FB293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C68C26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19F5BAD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30D750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64FDD8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126D7FA8"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7560776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Duty</w:t>
            </w:r>
          </w:p>
        </w:tc>
        <w:tc>
          <w:tcPr>
            <w:tcW w:w="760" w:type="dxa"/>
            <w:tcBorders>
              <w:top w:val="nil"/>
              <w:left w:val="nil"/>
              <w:bottom w:val="nil"/>
              <w:right w:val="nil"/>
            </w:tcBorders>
            <w:shd w:val="clear" w:color="000000" w:fill="FFFFFF"/>
            <w:noWrap/>
            <w:vAlign w:val="bottom"/>
            <w:hideMark/>
          </w:tcPr>
          <w:p w14:paraId="10D1589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65%</w:t>
            </w:r>
          </w:p>
        </w:tc>
        <w:tc>
          <w:tcPr>
            <w:tcW w:w="760" w:type="dxa"/>
            <w:tcBorders>
              <w:top w:val="nil"/>
              <w:left w:val="nil"/>
              <w:bottom w:val="nil"/>
              <w:right w:val="nil"/>
            </w:tcBorders>
            <w:shd w:val="clear" w:color="000000" w:fill="FFFFFF"/>
            <w:noWrap/>
            <w:vAlign w:val="bottom"/>
            <w:hideMark/>
          </w:tcPr>
          <w:p w14:paraId="4A3FD50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72%</w:t>
            </w:r>
          </w:p>
        </w:tc>
        <w:tc>
          <w:tcPr>
            <w:tcW w:w="80" w:type="dxa"/>
            <w:tcBorders>
              <w:top w:val="nil"/>
              <w:left w:val="nil"/>
              <w:bottom w:val="nil"/>
              <w:right w:val="nil"/>
            </w:tcBorders>
            <w:shd w:val="clear" w:color="000000" w:fill="FFFFFF"/>
            <w:noWrap/>
            <w:vAlign w:val="bottom"/>
            <w:hideMark/>
          </w:tcPr>
          <w:p w14:paraId="0DDCF87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133BAA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w:t>
            </w:r>
          </w:p>
        </w:tc>
        <w:tc>
          <w:tcPr>
            <w:tcW w:w="760" w:type="dxa"/>
            <w:tcBorders>
              <w:top w:val="nil"/>
              <w:left w:val="nil"/>
              <w:bottom w:val="nil"/>
              <w:right w:val="nil"/>
            </w:tcBorders>
            <w:shd w:val="clear" w:color="000000" w:fill="FFFFFF"/>
            <w:noWrap/>
            <w:vAlign w:val="bottom"/>
            <w:hideMark/>
          </w:tcPr>
          <w:p w14:paraId="688D5E7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44%</w:t>
            </w:r>
          </w:p>
        </w:tc>
      </w:tr>
      <w:tr w:rsidR="00622030" w:rsidRPr="00A7423B" w14:paraId="6AE5298B"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0DC6F8A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Choice</w:t>
            </w:r>
          </w:p>
        </w:tc>
        <w:tc>
          <w:tcPr>
            <w:tcW w:w="760" w:type="dxa"/>
            <w:tcBorders>
              <w:top w:val="nil"/>
              <w:left w:val="nil"/>
              <w:bottom w:val="nil"/>
              <w:right w:val="nil"/>
            </w:tcBorders>
            <w:shd w:val="clear" w:color="000000" w:fill="FFFFFF"/>
            <w:noWrap/>
            <w:vAlign w:val="bottom"/>
            <w:hideMark/>
          </w:tcPr>
          <w:p w14:paraId="253D96A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32%</w:t>
            </w:r>
          </w:p>
        </w:tc>
        <w:tc>
          <w:tcPr>
            <w:tcW w:w="760" w:type="dxa"/>
            <w:tcBorders>
              <w:top w:val="nil"/>
              <w:left w:val="nil"/>
              <w:bottom w:val="nil"/>
              <w:right w:val="nil"/>
            </w:tcBorders>
            <w:shd w:val="clear" w:color="000000" w:fill="FFFFFF"/>
            <w:noWrap/>
            <w:vAlign w:val="bottom"/>
            <w:hideMark/>
          </w:tcPr>
          <w:p w14:paraId="46C94DC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27%</w:t>
            </w:r>
          </w:p>
        </w:tc>
        <w:tc>
          <w:tcPr>
            <w:tcW w:w="80" w:type="dxa"/>
            <w:tcBorders>
              <w:top w:val="nil"/>
              <w:left w:val="nil"/>
              <w:bottom w:val="nil"/>
              <w:right w:val="nil"/>
            </w:tcBorders>
            <w:shd w:val="clear" w:color="000000" w:fill="FFFFFF"/>
            <w:noWrap/>
            <w:vAlign w:val="bottom"/>
            <w:hideMark/>
          </w:tcPr>
          <w:p w14:paraId="33BA6FB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25D7D5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54%</w:t>
            </w:r>
          </w:p>
        </w:tc>
        <w:tc>
          <w:tcPr>
            <w:tcW w:w="760" w:type="dxa"/>
            <w:tcBorders>
              <w:top w:val="nil"/>
              <w:left w:val="nil"/>
              <w:bottom w:val="nil"/>
              <w:right w:val="nil"/>
            </w:tcBorders>
            <w:shd w:val="clear" w:color="000000" w:fill="FFFFFF"/>
            <w:noWrap/>
            <w:vAlign w:val="bottom"/>
            <w:hideMark/>
          </w:tcPr>
          <w:p w14:paraId="279DC6E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54%</w:t>
            </w:r>
          </w:p>
        </w:tc>
      </w:tr>
      <w:tr w:rsidR="00622030" w:rsidRPr="00A7423B" w14:paraId="5FA75A72" w14:textId="77777777" w:rsidTr="00622030">
        <w:trPr>
          <w:trHeight w:val="255"/>
          <w:jc w:val="center"/>
        </w:trPr>
        <w:tc>
          <w:tcPr>
            <w:tcW w:w="2897" w:type="dxa"/>
            <w:tcBorders>
              <w:top w:val="nil"/>
              <w:left w:val="nil"/>
              <w:bottom w:val="single" w:sz="4" w:space="0" w:color="D9D9D9"/>
              <w:right w:val="nil"/>
            </w:tcBorders>
            <w:shd w:val="clear" w:color="000000" w:fill="FFFFFF"/>
            <w:noWrap/>
            <w:vAlign w:val="bottom"/>
            <w:hideMark/>
          </w:tcPr>
          <w:p w14:paraId="7477A33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760" w:type="dxa"/>
            <w:tcBorders>
              <w:top w:val="nil"/>
              <w:left w:val="nil"/>
              <w:bottom w:val="single" w:sz="4" w:space="0" w:color="D9D9D9"/>
              <w:right w:val="nil"/>
            </w:tcBorders>
            <w:shd w:val="clear" w:color="000000" w:fill="FFFFFF"/>
            <w:noWrap/>
            <w:vAlign w:val="bottom"/>
            <w:hideMark/>
          </w:tcPr>
          <w:p w14:paraId="2CBD809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single" w:sz="4" w:space="0" w:color="D9D9D9"/>
              <w:right w:val="nil"/>
            </w:tcBorders>
            <w:shd w:val="clear" w:color="000000" w:fill="FFFFFF"/>
            <w:noWrap/>
            <w:vAlign w:val="bottom"/>
            <w:hideMark/>
          </w:tcPr>
          <w:p w14:paraId="7CFA4A2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80" w:type="dxa"/>
            <w:tcBorders>
              <w:top w:val="nil"/>
              <w:left w:val="nil"/>
              <w:bottom w:val="single" w:sz="4" w:space="0" w:color="D9D9D9"/>
              <w:right w:val="nil"/>
            </w:tcBorders>
            <w:shd w:val="clear" w:color="000000" w:fill="FFFFFF"/>
            <w:noWrap/>
            <w:vAlign w:val="bottom"/>
            <w:hideMark/>
          </w:tcPr>
          <w:p w14:paraId="28FC010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66C0466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single" w:sz="4" w:space="0" w:color="D9D9D9"/>
              <w:right w:val="nil"/>
            </w:tcBorders>
            <w:shd w:val="clear" w:color="000000" w:fill="FFFFFF"/>
            <w:noWrap/>
            <w:vAlign w:val="bottom"/>
            <w:hideMark/>
          </w:tcPr>
          <w:p w14:paraId="7958D31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r>
      <w:tr w:rsidR="00622030" w:rsidRPr="00A7423B" w14:paraId="58241EB2" w14:textId="77777777" w:rsidTr="00622030">
        <w:trPr>
          <w:trHeight w:val="360"/>
          <w:jc w:val="center"/>
        </w:trPr>
        <w:tc>
          <w:tcPr>
            <w:tcW w:w="2897" w:type="dxa"/>
            <w:tcBorders>
              <w:top w:val="nil"/>
              <w:left w:val="nil"/>
              <w:bottom w:val="nil"/>
              <w:right w:val="nil"/>
            </w:tcBorders>
            <w:shd w:val="clear" w:color="000000" w:fill="FFFFFF"/>
            <w:noWrap/>
            <w:vAlign w:val="bottom"/>
            <w:hideMark/>
          </w:tcPr>
          <w:p w14:paraId="3245A4B3"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Educational attainment</w:t>
            </w:r>
          </w:p>
        </w:tc>
        <w:tc>
          <w:tcPr>
            <w:tcW w:w="760" w:type="dxa"/>
            <w:tcBorders>
              <w:top w:val="nil"/>
              <w:left w:val="nil"/>
              <w:bottom w:val="nil"/>
              <w:right w:val="nil"/>
            </w:tcBorders>
            <w:shd w:val="clear" w:color="000000" w:fill="FFFFFF"/>
            <w:noWrap/>
            <w:vAlign w:val="bottom"/>
            <w:hideMark/>
          </w:tcPr>
          <w:p w14:paraId="34CC465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1BB32CE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43CD933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094CEB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7CBFFE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27E1C35F"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7CBA893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60" w:type="dxa"/>
            <w:tcBorders>
              <w:top w:val="nil"/>
              <w:left w:val="nil"/>
              <w:bottom w:val="nil"/>
              <w:right w:val="nil"/>
            </w:tcBorders>
            <w:shd w:val="clear" w:color="000000" w:fill="FFFFFF"/>
            <w:noWrap/>
            <w:vAlign w:val="bottom"/>
            <w:hideMark/>
          </w:tcPr>
          <w:p w14:paraId="1B2E510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5AE6675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80" w:type="dxa"/>
            <w:tcBorders>
              <w:top w:val="nil"/>
              <w:left w:val="nil"/>
              <w:bottom w:val="nil"/>
              <w:right w:val="nil"/>
            </w:tcBorders>
            <w:shd w:val="clear" w:color="000000" w:fill="FFFFFF"/>
            <w:noWrap/>
            <w:vAlign w:val="bottom"/>
            <w:hideMark/>
          </w:tcPr>
          <w:p w14:paraId="5417FFA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7B76B3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12998DC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r>
      <w:tr w:rsidR="00622030" w:rsidRPr="00A7423B" w14:paraId="2594FB6B"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1B10DB7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60" w:type="dxa"/>
            <w:tcBorders>
              <w:top w:val="nil"/>
              <w:left w:val="nil"/>
              <w:bottom w:val="nil"/>
              <w:right w:val="nil"/>
            </w:tcBorders>
            <w:shd w:val="clear" w:color="000000" w:fill="FFFFFF"/>
            <w:noWrap/>
            <w:vAlign w:val="bottom"/>
            <w:hideMark/>
          </w:tcPr>
          <w:p w14:paraId="70BF664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60" w:type="dxa"/>
            <w:tcBorders>
              <w:top w:val="nil"/>
              <w:left w:val="nil"/>
              <w:bottom w:val="nil"/>
              <w:right w:val="nil"/>
            </w:tcBorders>
            <w:shd w:val="clear" w:color="000000" w:fill="FFFFFF"/>
            <w:noWrap/>
            <w:vAlign w:val="bottom"/>
            <w:hideMark/>
          </w:tcPr>
          <w:p w14:paraId="79C37EA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80" w:type="dxa"/>
            <w:tcBorders>
              <w:top w:val="nil"/>
              <w:left w:val="nil"/>
              <w:bottom w:val="nil"/>
              <w:right w:val="nil"/>
            </w:tcBorders>
            <w:shd w:val="clear" w:color="000000" w:fill="FFFFFF"/>
            <w:noWrap/>
            <w:vAlign w:val="bottom"/>
            <w:hideMark/>
          </w:tcPr>
          <w:p w14:paraId="5BDF4E0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0C1F9C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4C99065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r>
      <w:tr w:rsidR="00622030" w:rsidRPr="00A7423B" w14:paraId="2B6B3CAA"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5F7DFA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60" w:type="dxa"/>
            <w:tcBorders>
              <w:top w:val="nil"/>
              <w:left w:val="nil"/>
              <w:bottom w:val="nil"/>
              <w:right w:val="nil"/>
            </w:tcBorders>
            <w:shd w:val="clear" w:color="000000" w:fill="FFFFFF"/>
            <w:noWrap/>
            <w:vAlign w:val="bottom"/>
            <w:hideMark/>
          </w:tcPr>
          <w:p w14:paraId="7EF0CD8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43%</w:t>
            </w:r>
          </w:p>
        </w:tc>
        <w:tc>
          <w:tcPr>
            <w:tcW w:w="760" w:type="dxa"/>
            <w:tcBorders>
              <w:top w:val="nil"/>
              <w:left w:val="nil"/>
              <w:bottom w:val="nil"/>
              <w:right w:val="nil"/>
            </w:tcBorders>
            <w:shd w:val="clear" w:color="000000" w:fill="FFFFFF"/>
            <w:noWrap/>
            <w:vAlign w:val="bottom"/>
            <w:hideMark/>
          </w:tcPr>
          <w:p w14:paraId="7709873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c>
          <w:tcPr>
            <w:tcW w:w="80" w:type="dxa"/>
            <w:tcBorders>
              <w:top w:val="nil"/>
              <w:left w:val="nil"/>
              <w:bottom w:val="nil"/>
              <w:right w:val="nil"/>
            </w:tcBorders>
            <w:shd w:val="clear" w:color="000000" w:fill="FFFFFF"/>
            <w:noWrap/>
            <w:vAlign w:val="bottom"/>
            <w:hideMark/>
          </w:tcPr>
          <w:p w14:paraId="4395146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93DBCD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20%</w:t>
            </w:r>
          </w:p>
        </w:tc>
        <w:tc>
          <w:tcPr>
            <w:tcW w:w="760" w:type="dxa"/>
            <w:tcBorders>
              <w:top w:val="nil"/>
              <w:left w:val="nil"/>
              <w:bottom w:val="nil"/>
              <w:right w:val="nil"/>
            </w:tcBorders>
            <w:shd w:val="clear" w:color="000000" w:fill="FFFFFF"/>
            <w:noWrap/>
            <w:vAlign w:val="bottom"/>
            <w:hideMark/>
          </w:tcPr>
          <w:p w14:paraId="6083629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20%</w:t>
            </w:r>
          </w:p>
        </w:tc>
      </w:tr>
      <w:tr w:rsidR="00622030" w:rsidRPr="00A7423B" w14:paraId="2CE4F444"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4C03038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2AAA12C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760" w:type="dxa"/>
            <w:tcBorders>
              <w:top w:val="nil"/>
              <w:left w:val="nil"/>
              <w:bottom w:val="nil"/>
              <w:right w:val="nil"/>
            </w:tcBorders>
            <w:shd w:val="clear" w:color="000000" w:fill="FFFFFF"/>
            <w:noWrap/>
            <w:vAlign w:val="bottom"/>
            <w:hideMark/>
          </w:tcPr>
          <w:p w14:paraId="599E340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c>
          <w:tcPr>
            <w:tcW w:w="80" w:type="dxa"/>
            <w:tcBorders>
              <w:top w:val="nil"/>
              <w:left w:val="nil"/>
              <w:bottom w:val="nil"/>
              <w:right w:val="nil"/>
            </w:tcBorders>
            <w:shd w:val="clear" w:color="000000" w:fill="FFFFFF"/>
            <w:noWrap/>
            <w:vAlign w:val="bottom"/>
            <w:hideMark/>
          </w:tcPr>
          <w:p w14:paraId="253DE58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29C2E3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760" w:type="dxa"/>
            <w:tcBorders>
              <w:top w:val="nil"/>
              <w:left w:val="nil"/>
              <w:bottom w:val="nil"/>
              <w:right w:val="nil"/>
            </w:tcBorders>
            <w:shd w:val="clear" w:color="000000" w:fill="FFFFFF"/>
            <w:noWrap/>
            <w:vAlign w:val="bottom"/>
            <w:hideMark/>
          </w:tcPr>
          <w:p w14:paraId="4CA68FB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27%</w:t>
            </w:r>
          </w:p>
        </w:tc>
      </w:tr>
      <w:tr w:rsidR="00622030" w:rsidRPr="00A7423B" w14:paraId="4F1F8246"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667BADC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60" w:type="dxa"/>
            <w:tcBorders>
              <w:top w:val="nil"/>
              <w:left w:val="nil"/>
              <w:bottom w:val="nil"/>
              <w:right w:val="nil"/>
            </w:tcBorders>
            <w:shd w:val="clear" w:color="000000" w:fill="FFFFFF"/>
            <w:noWrap/>
            <w:vAlign w:val="bottom"/>
            <w:hideMark/>
          </w:tcPr>
          <w:p w14:paraId="31C71D7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60" w:type="dxa"/>
            <w:tcBorders>
              <w:top w:val="nil"/>
              <w:left w:val="nil"/>
              <w:bottom w:val="nil"/>
              <w:right w:val="nil"/>
            </w:tcBorders>
            <w:shd w:val="clear" w:color="000000" w:fill="FFFFFF"/>
            <w:noWrap/>
            <w:vAlign w:val="bottom"/>
            <w:hideMark/>
          </w:tcPr>
          <w:p w14:paraId="3EC2141B"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80" w:type="dxa"/>
            <w:tcBorders>
              <w:top w:val="nil"/>
              <w:left w:val="nil"/>
              <w:bottom w:val="nil"/>
              <w:right w:val="nil"/>
            </w:tcBorders>
            <w:shd w:val="clear" w:color="000000" w:fill="FFFFFF"/>
            <w:noWrap/>
            <w:vAlign w:val="bottom"/>
            <w:hideMark/>
          </w:tcPr>
          <w:p w14:paraId="368A1A4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B1F517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28%</w:t>
            </w:r>
          </w:p>
        </w:tc>
        <w:tc>
          <w:tcPr>
            <w:tcW w:w="760" w:type="dxa"/>
            <w:tcBorders>
              <w:top w:val="nil"/>
              <w:left w:val="nil"/>
              <w:bottom w:val="nil"/>
              <w:right w:val="nil"/>
            </w:tcBorders>
            <w:shd w:val="clear" w:color="000000" w:fill="FFFFFF"/>
            <w:noWrap/>
            <w:vAlign w:val="bottom"/>
            <w:hideMark/>
          </w:tcPr>
          <w:p w14:paraId="2B8602A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31%</w:t>
            </w:r>
          </w:p>
        </w:tc>
      </w:tr>
      <w:tr w:rsidR="00622030" w:rsidRPr="00A7423B" w14:paraId="6148ABA9" w14:textId="77777777" w:rsidTr="00622030">
        <w:trPr>
          <w:trHeight w:val="255"/>
          <w:jc w:val="center"/>
        </w:trPr>
        <w:tc>
          <w:tcPr>
            <w:tcW w:w="2897" w:type="dxa"/>
            <w:tcBorders>
              <w:top w:val="nil"/>
              <w:left w:val="nil"/>
              <w:bottom w:val="single" w:sz="4" w:space="0" w:color="D9D9D9"/>
              <w:right w:val="nil"/>
            </w:tcBorders>
            <w:shd w:val="clear" w:color="000000" w:fill="FFFFFF"/>
            <w:noWrap/>
            <w:vAlign w:val="bottom"/>
            <w:hideMark/>
          </w:tcPr>
          <w:p w14:paraId="06D5A29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60" w:type="dxa"/>
            <w:tcBorders>
              <w:top w:val="nil"/>
              <w:left w:val="nil"/>
              <w:bottom w:val="single" w:sz="4" w:space="0" w:color="D9D9D9"/>
              <w:right w:val="nil"/>
            </w:tcBorders>
            <w:shd w:val="clear" w:color="000000" w:fill="FFFFFF"/>
            <w:noWrap/>
            <w:vAlign w:val="bottom"/>
            <w:hideMark/>
          </w:tcPr>
          <w:p w14:paraId="4CCAD7D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60" w:type="dxa"/>
            <w:tcBorders>
              <w:top w:val="nil"/>
              <w:left w:val="nil"/>
              <w:bottom w:val="single" w:sz="4" w:space="0" w:color="D9D9D9"/>
              <w:right w:val="nil"/>
            </w:tcBorders>
            <w:shd w:val="clear" w:color="000000" w:fill="FFFFFF"/>
            <w:noWrap/>
            <w:vAlign w:val="bottom"/>
            <w:hideMark/>
          </w:tcPr>
          <w:p w14:paraId="1CC819C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80" w:type="dxa"/>
            <w:tcBorders>
              <w:top w:val="nil"/>
              <w:left w:val="nil"/>
              <w:bottom w:val="single" w:sz="4" w:space="0" w:color="D9D9D9"/>
              <w:right w:val="nil"/>
            </w:tcBorders>
            <w:shd w:val="clear" w:color="000000" w:fill="FFFFFF"/>
            <w:noWrap/>
            <w:vAlign w:val="bottom"/>
            <w:hideMark/>
          </w:tcPr>
          <w:p w14:paraId="439258C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60650144"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60" w:type="dxa"/>
            <w:tcBorders>
              <w:top w:val="nil"/>
              <w:left w:val="nil"/>
              <w:bottom w:val="single" w:sz="4" w:space="0" w:color="D9D9D9"/>
              <w:right w:val="nil"/>
            </w:tcBorders>
            <w:shd w:val="clear" w:color="000000" w:fill="FFFFFF"/>
            <w:noWrap/>
            <w:vAlign w:val="bottom"/>
            <w:hideMark/>
          </w:tcPr>
          <w:p w14:paraId="1DEE7D46"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r>
      <w:tr w:rsidR="00622030" w:rsidRPr="00A7423B" w14:paraId="55E67C36" w14:textId="77777777" w:rsidTr="00622030">
        <w:trPr>
          <w:trHeight w:val="360"/>
          <w:jc w:val="center"/>
        </w:trPr>
        <w:tc>
          <w:tcPr>
            <w:tcW w:w="2897" w:type="dxa"/>
            <w:tcBorders>
              <w:top w:val="nil"/>
              <w:left w:val="nil"/>
              <w:bottom w:val="nil"/>
              <w:right w:val="nil"/>
            </w:tcBorders>
            <w:shd w:val="clear" w:color="000000" w:fill="FFFFFF"/>
            <w:noWrap/>
            <w:vAlign w:val="bottom"/>
            <w:hideMark/>
          </w:tcPr>
          <w:p w14:paraId="3BEE6C4E"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Age category</w:t>
            </w:r>
          </w:p>
        </w:tc>
        <w:tc>
          <w:tcPr>
            <w:tcW w:w="760" w:type="dxa"/>
            <w:tcBorders>
              <w:top w:val="nil"/>
              <w:left w:val="nil"/>
              <w:bottom w:val="nil"/>
              <w:right w:val="nil"/>
            </w:tcBorders>
            <w:shd w:val="clear" w:color="000000" w:fill="FFFFFF"/>
            <w:noWrap/>
            <w:vAlign w:val="bottom"/>
            <w:hideMark/>
          </w:tcPr>
          <w:p w14:paraId="44BDB41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3CB3BD3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80" w:type="dxa"/>
            <w:tcBorders>
              <w:top w:val="nil"/>
              <w:left w:val="nil"/>
              <w:bottom w:val="nil"/>
              <w:right w:val="nil"/>
            </w:tcBorders>
            <w:shd w:val="clear" w:color="000000" w:fill="FFFFFF"/>
            <w:noWrap/>
            <w:vAlign w:val="bottom"/>
            <w:hideMark/>
          </w:tcPr>
          <w:p w14:paraId="566DAF8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48F4C19D"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70B4748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622030" w:rsidRPr="00A7423B" w14:paraId="125B79BA"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06380D7F"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18-24</w:t>
            </w:r>
          </w:p>
        </w:tc>
        <w:tc>
          <w:tcPr>
            <w:tcW w:w="760" w:type="dxa"/>
            <w:tcBorders>
              <w:top w:val="nil"/>
              <w:left w:val="nil"/>
              <w:bottom w:val="nil"/>
              <w:right w:val="nil"/>
            </w:tcBorders>
            <w:shd w:val="clear" w:color="000000" w:fill="FFFFFF"/>
            <w:noWrap/>
            <w:vAlign w:val="bottom"/>
            <w:hideMark/>
          </w:tcPr>
          <w:p w14:paraId="2F6A6780" w14:textId="139D1C8C" w:rsidR="00622030" w:rsidRPr="00A7423B" w:rsidRDefault="00866F82"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13</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20117357" w14:textId="726290B3" w:rsidR="00622030" w:rsidRPr="00A7423B" w:rsidRDefault="00866F82"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11</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5882A24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2698572F"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4%</w:t>
            </w:r>
          </w:p>
        </w:tc>
        <w:tc>
          <w:tcPr>
            <w:tcW w:w="760" w:type="dxa"/>
            <w:tcBorders>
              <w:top w:val="nil"/>
              <w:left w:val="nil"/>
              <w:bottom w:val="nil"/>
              <w:right w:val="nil"/>
            </w:tcBorders>
            <w:shd w:val="clear" w:color="000000" w:fill="FFFFFF"/>
            <w:noWrap/>
            <w:vAlign w:val="bottom"/>
            <w:hideMark/>
          </w:tcPr>
          <w:p w14:paraId="3D55744D"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8%</w:t>
            </w:r>
          </w:p>
        </w:tc>
      </w:tr>
      <w:tr w:rsidR="00622030" w:rsidRPr="00A7423B" w14:paraId="2121CDB0"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5A59A08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25-34</w:t>
            </w:r>
          </w:p>
        </w:tc>
        <w:tc>
          <w:tcPr>
            <w:tcW w:w="760" w:type="dxa"/>
            <w:tcBorders>
              <w:top w:val="nil"/>
              <w:left w:val="nil"/>
              <w:bottom w:val="nil"/>
              <w:right w:val="nil"/>
            </w:tcBorders>
            <w:shd w:val="clear" w:color="000000" w:fill="FFFFFF"/>
            <w:noWrap/>
            <w:vAlign w:val="bottom"/>
            <w:hideMark/>
          </w:tcPr>
          <w:p w14:paraId="3B70FBB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60" w:type="dxa"/>
            <w:tcBorders>
              <w:top w:val="nil"/>
              <w:left w:val="nil"/>
              <w:bottom w:val="nil"/>
              <w:right w:val="nil"/>
            </w:tcBorders>
            <w:shd w:val="clear" w:color="000000" w:fill="FFFFFF"/>
            <w:noWrap/>
            <w:vAlign w:val="bottom"/>
            <w:hideMark/>
          </w:tcPr>
          <w:p w14:paraId="78767C8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80" w:type="dxa"/>
            <w:tcBorders>
              <w:top w:val="nil"/>
              <w:left w:val="nil"/>
              <w:bottom w:val="nil"/>
              <w:right w:val="nil"/>
            </w:tcBorders>
            <w:shd w:val="clear" w:color="000000" w:fill="FFFFFF"/>
            <w:noWrap/>
            <w:vAlign w:val="bottom"/>
            <w:hideMark/>
          </w:tcPr>
          <w:p w14:paraId="7494B62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81C4E3C"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19%</w:t>
            </w:r>
          </w:p>
        </w:tc>
        <w:tc>
          <w:tcPr>
            <w:tcW w:w="760" w:type="dxa"/>
            <w:tcBorders>
              <w:top w:val="nil"/>
              <w:left w:val="nil"/>
              <w:bottom w:val="nil"/>
              <w:right w:val="nil"/>
            </w:tcBorders>
            <w:shd w:val="clear" w:color="000000" w:fill="FFFFFF"/>
            <w:noWrap/>
            <w:vAlign w:val="bottom"/>
            <w:hideMark/>
          </w:tcPr>
          <w:p w14:paraId="40F20E77"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22%</w:t>
            </w:r>
          </w:p>
        </w:tc>
      </w:tr>
      <w:tr w:rsidR="00622030" w:rsidRPr="00A7423B" w14:paraId="2090940B"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28DCA65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35-44</w:t>
            </w:r>
          </w:p>
        </w:tc>
        <w:tc>
          <w:tcPr>
            <w:tcW w:w="760" w:type="dxa"/>
            <w:tcBorders>
              <w:top w:val="nil"/>
              <w:left w:val="nil"/>
              <w:bottom w:val="nil"/>
              <w:right w:val="nil"/>
            </w:tcBorders>
            <w:shd w:val="clear" w:color="000000" w:fill="FFFFFF"/>
            <w:noWrap/>
            <w:vAlign w:val="bottom"/>
            <w:hideMark/>
          </w:tcPr>
          <w:p w14:paraId="33E6236F" w14:textId="2BE5369D" w:rsidR="00622030" w:rsidRPr="00A7423B" w:rsidRDefault="00866F82"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19</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1EEA2C46" w14:textId="4AD0D9E2" w:rsidR="00622030" w:rsidRPr="00A7423B" w:rsidRDefault="00866F82"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16</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18B12FD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6084ACE8"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29%</w:t>
            </w:r>
          </w:p>
        </w:tc>
        <w:tc>
          <w:tcPr>
            <w:tcW w:w="760" w:type="dxa"/>
            <w:tcBorders>
              <w:top w:val="nil"/>
              <w:left w:val="nil"/>
              <w:bottom w:val="nil"/>
              <w:right w:val="nil"/>
            </w:tcBorders>
            <w:shd w:val="clear" w:color="000000" w:fill="FFFFFF"/>
            <w:noWrap/>
            <w:vAlign w:val="bottom"/>
            <w:hideMark/>
          </w:tcPr>
          <w:p w14:paraId="5CEA38C4"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19%</w:t>
            </w:r>
          </w:p>
        </w:tc>
      </w:tr>
      <w:tr w:rsidR="00622030" w:rsidRPr="00A7423B" w14:paraId="13C7E720"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658C1F7E"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45-54</w:t>
            </w:r>
          </w:p>
        </w:tc>
        <w:tc>
          <w:tcPr>
            <w:tcW w:w="760" w:type="dxa"/>
            <w:tcBorders>
              <w:top w:val="nil"/>
              <w:left w:val="nil"/>
              <w:bottom w:val="nil"/>
              <w:right w:val="nil"/>
            </w:tcBorders>
            <w:shd w:val="clear" w:color="000000" w:fill="FFFFFF"/>
            <w:noWrap/>
            <w:vAlign w:val="bottom"/>
            <w:hideMark/>
          </w:tcPr>
          <w:p w14:paraId="4BA11923" w14:textId="7915BD47" w:rsidR="00622030" w:rsidRPr="00A7423B" w:rsidRDefault="00866F82"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14</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7E4E30EC" w14:textId="10DD10AA" w:rsidR="00622030" w:rsidRPr="00A7423B" w:rsidRDefault="00866F82"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12</w:t>
            </w:r>
            <w:r w:rsidR="00622030" w:rsidRPr="00A7423B">
              <w:rPr>
                <w:rFonts w:eastAsia="Times New Roman"/>
                <w:color w:val="000000"/>
                <w:sz w:val="20"/>
                <w:szCs w:val="20"/>
                <w:lang w:val="en-GB"/>
              </w:rPr>
              <w:t>%</w:t>
            </w:r>
          </w:p>
        </w:tc>
        <w:tc>
          <w:tcPr>
            <w:tcW w:w="80" w:type="dxa"/>
            <w:tcBorders>
              <w:top w:val="nil"/>
              <w:left w:val="nil"/>
              <w:bottom w:val="nil"/>
              <w:right w:val="nil"/>
            </w:tcBorders>
            <w:shd w:val="clear" w:color="000000" w:fill="FFFFFF"/>
            <w:noWrap/>
            <w:vAlign w:val="bottom"/>
            <w:hideMark/>
          </w:tcPr>
          <w:p w14:paraId="18B7CC7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5E2AC485"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15%</w:t>
            </w:r>
          </w:p>
        </w:tc>
        <w:tc>
          <w:tcPr>
            <w:tcW w:w="760" w:type="dxa"/>
            <w:tcBorders>
              <w:top w:val="nil"/>
              <w:left w:val="nil"/>
              <w:bottom w:val="nil"/>
              <w:right w:val="nil"/>
            </w:tcBorders>
            <w:shd w:val="clear" w:color="000000" w:fill="FFFFFF"/>
            <w:noWrap/>
            <w:vAlign w:val="bottom"/>
            <w:hideMark/>
          </w:tcPr>
          <w:p w14:paraId="29C2085F"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17%</w:t>
            </w:r>
          </w:p>
        </w:tc>
      </w:tr>
      <w:tr w:rsidR="00622030" w:rsidRPr="00A7423B" w14:paraId="27EC3E6E" w14:textId="77777777" w:rsidTr="00622030">
        <w:trPr>
          <w:trHeight w:val="255"/>
          <w:jc w:val="center"/>
        </w:trPr>
        <w:tc>
          <w:tcPr>
            <w:tcW w:w="2897" w:type="dxa"/>
            <w:tcBorders>
              <w:top w:val="nil"/>
              <w:left w:val="nil"/>
              <w:bottom w:val="nil"/>
              <w:right w:val="nil"/>
            </w:tcBorders>
            <w:shd w:val="clear" w:color="000000" w:fill="FFFFFF"/>
            <w:noWrap/>
            <w:vAlign w:val="bottom"/>
            <w:hideMark/>
          </w:tcPr>
          <w:p w14:paraId="76FA7C75"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55-64</w:t>
            </w:r>
          </w:p>
        </w:tc>
        <w:tc>
          <w:tcPr>
            <w:tcW w:w="760" w:type="dxa"/>
            <w:tcBorders>
              <w:top w:val="nil"/>
              <w:left w:val="nil"/>
              <w:bottom w:val="nil"/>
              <w:right w:val="nil"/>
            </w:tcBorders>
            <w:shd w:val="clear" w:color="000000" w:fill="FFFFFF"/>
            <w:noWrap/>
            <w:vAlign w:val="bottom"/>
            <w:hideMark/>
          </w:tcPr>
          <w:p w14:paraId="02857970" w14:textId="24B8733D" w:rsidR="00622030" w:rsidRPr="00A7423B" w:rsidRDefault="00866F82"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23</w:t>
            </w:r>
            <w:r w:rsidR="00622030" w:rsidRPr="00A7423B">
              <w:rPr>
                <w:rFonts w:eastAsia="Times New Roman"/>
                <w:color w:val="000000"/>
                <w:sz w:val="20"/>
                <w:szCs w:val="20"/>
                <w:lang w:val="en-GB"/>
              </w:rPr>
              <w:t>%</w:t>
            </w:r>
          </w:p>
        </w:tc>
        <w:tc>
          <w:tcPr>
            <w:tcW w:w="760" w:type="dxa"/>
            <w:tcBorders>
              <w:top w:val="nil"/>
              <w:left w:val="nil"/>
              <w:bottom w:val="nil"/>
              <w:right w:val="nil"/>
            </w:tcBorders>
            <w:shd w:val="clear" w:color="000000" w:fill="FFFFFF"/>
            <w:noWrap/>
            <w:vAlign w:val="bottom"/>
            <w:hideMark/>
          </w:tcPr>
          <w:p w14:paraId="55906493"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32%</w:t>
            </w:r>
          </w:p>
        </w:tc>
        <w:tc>
          <w:tcPr>
            <w:tcW w:w="80" w:type="dxa"/>
            <w:tcBorders>
              <w:top w:val="nil"/>
              <w:left w:val="nil"/>
              <w:bottom w:val="nil"/>
              <w:right w:val="nil"/>
            </w:tcBorders>
            <w:shd w:val="clear" w:color="000000" w:fill="FFFFFF"/>
            <w:noWrap/>
            <w:vAlign w:val="bottom"/>
            <w:hideMark/>
          </w:tcPr>
          <w:p w14:paraId="1F6F3FA9"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nil"/>
              <w:right w:val="nil"/>
            </w:tcBorders>
            <w:shd w:val="clear" w:color="000000" w:fill="FFFFFF"/>
            <w:noWrap/>
            <w:vAlign w:val="bottom"/>
            <w:hideMark/>
          </w:tcPr>
          <w:p w14:paraId="09EA023A"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22%</w:t>
            </w:r>
          </w:p>
        </w:tc>
        <w:tc>
          <w:tcPr>
            <w:tcW w:w="760" w:type="dxa"/>
            <w:tcBorders>
              <w:top w:val="nil"/>
              <w:left w:val="nil"/>
              <w:bottom w:val="nil"/>
              <w:right w:val="nil"/>
            </w:tcBorders>
            <w:shd w:val="clear" w:color="000000" w:fill="FFFFFF"/>
            <w:noWrap/>
            <w:vAlign w:val="bottom"/>
            <w:hideMark/>
          </w:tcPr>
          <w:p w14:paraId="716417A6"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28%</w:t>
            </w:r>
          </w:p>
        </w:tc>
      </w:tr>
      <w:tr w:rsidR="00622030" w:rsidRPr="00A7423B" w14:paraId="7F3B0560" w14:textId="77777777" w:rsidTr="00622030">
        <w:trPr>
          <w:trHeight w:val="255"/>
          <w:jc w:val="center"/>
        </w:trPr>
        <w:tc>
          <w:tcPr>
            <w:tcW w:w="2897" w:type="dxa"/>
            <w:tcBorders>
              <w:top w:val="nil"/>
              <w:left w:val="nil"/>
              <w:bottom w:val="single" w:sz="4" w:space="0" w:color="D9D9D9"/>
              <w:right w:val="nil"/>
            </w:tcBorders>
            <w:shd w:val="clear" w:color="000000" w:fill="FFFFFF"/>
            <w:noWrap/>
            <w:vAlign w:val="bottom"/>
            <w:hideMark/>
          </w:tcPr>
          <w:p w14:paraId="2D23D70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65 and over</w:t>
            </w:r>
          </w:p>
        </w:tc>
        <w:tc>
          <w:tcPr>
            <w:tcW w:w="760" w:type="dxa"/>
            <w:tcBorders>
              <w:top w:val="nil"/>
              <w:left w:val="nil"/>
              <w:bottom w:val="single" w:sz="4" w:space="0" w:color="D9D9D9"/>
              <w:right w:val="nil"/>
            </w:tcBorders>
            <w:shd w:val="clear" w:color="000000" w:fill="FFFFFF"/>
            <w:noWrap/>
            <w:vAlign w:val="bottom"/>
            <w:hideMark/>
          </w:tcPr>
          <w:p w14:paraId="52FC216C"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60" w:type="dxa"/>
            <w:tcBorders>
              <w:top w:val="nil"/>
              <w:left w:val="nil"/>
              <w:bottom w:val="single" w:sz="4" w:space="0" w:color="D9D9D9"/>
              <w:right w:val="nil"/>
            </w:tcBorders>
            <w:shd w:val="clear" w:color="000000" w:fill="FFFFFF"/>
            <w:noWrap/>
            <w:vAlign w:val="bottom"/>
            <w:hideMark/>
          </w:tcPr>
          <w:p w14:paraId="2D9B00D4" w14:textId="6224FA36" w:rsidR="00622030" w:rsidRPr="00A7423B" w:rsidRDefault="00866F82" w:rsidP="00622030">
            <w:pPr>
              <w:spacing w:after="0" w:line="240" w:lineRule="auto"/>
              <w:jc w:val="center"/>
              <w:rPr>
                <w:rFonts w:eastAsia="Times New Roman"/>
                <w:color w:val="000000"/>
                <w:sz w:val="20"/>
                <w:szCs w:val="20"/>
                <w:lang w:val="en-GB"/>
              </w:rPr>
            </w:pPr>
            <w:r>
              <w:rPr>
                <w:rFonts w:eastAsia="Times New Roman"/>
                <w:color w:val="000000"/>
                <w:sz w:val="20"/>
                <w:szCs w:val="20"/>
                <w:lang w:val="en-GB"/>
              </w:rPr>
              <w:t>4</w:t>
            </w:r>
            <w:r w:rsidR="00622030" w:rsidRPr="00A7423B">
              <w:rPr>
                <w:rFonts w:eastAsia="Times New Roman"/>
                <w:color w:val="000000"/>
                <w:sz w:val="20"/>
                <w:szCs w:val="20"/>
                <w:lang w:val="en-GB"/>
              </w:rPr>
              <w:t>%</w:t>
            </w:r>
          </w:p>
        </w:tc>
        <w:tc>
          <w:tcPr>
            <w:tcW w:w="80" w:type="dxa"/>
            <w:tcBorders>
              <w:top w:val="nil"/>
              <w:left w:val="nil"/>
              <w:bottom w:val="single" w:sz="4" w:space="0" w:color="D9D9D9"/>
              <w:right w:val="nil"/>
            </w:tcBorders>
            <w:shd w:val="clear" w:color="000000" w:fill="FFFFFF"/>
            <w:noWrap/>
            <w:vAlign w:val="bottom"/>
            <w:hideMark/>
          </w:tcPr>
          <w:p w14:paraId="2E7BA1A1"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D9D9D9"/>
              <w:right w:val="nil"/>
            </w:tcBorders>
            <w:shd w:val="clear" w:color="000000" w:fill="FFFFFF"/>
            <w:noWrap/>
            <w:vAlign w:val="bottom"/>
            <w:hideMark/>
          </w:tcPr>
          <w:p w14:paraId="57F46472"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10%</w:t>
            </w:r>
          </w:p>
        </w:tc>
        <w:tc>
          <w:tcPr>
            <w:tcW w:w="760" w:type="dxa"/>
            <w:tcBorders>
              <w:top w:val="nil"/>
              <w:left w:val="nil"/>
              <w:bottom w:val="single" w:sz="4" w:space="0" w:color="D9D9D9"/>
              <w:right w:val="nil"/>
            </w:tcBorders>
            <w:shd w:val="clear" w:color="000000" w:fill="FFFFFF"/>
            <w:noWrap/>
            <w:vAlign w:val="bottom"/>
            <w:hideMark/>
          </w:tcPr>
          <w:p w14:paraId="55BE43C7" w14:textId="77777777" w:rsidR="00622030" w:rsidRPr="00A7423B" w:rsidRDefault="00622030" w:rsidP="00622030">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6%</w:t>
            </w:r>
          </w:p>
        </w:tc>
      </w:tr>
      <w:tr w:rsidR="00622030" w:rsidRPr="00A7423B" w14:paraId="3CDB9AC7" w14:textId="77777777" w:rsidTr="00622030">
        <w:trPr>
          <w:trHeight w:val="360"/>
          <w:jc w:val="center"/>
        </w:trPr>
        <w:tc>
          <w:tcPr>
            <w:tcW w:w="2897" w:type="dxa"/>
            <w:tcBorders>
              <w:top w:val="nil"/>
              <w:left w:val="nil"/>
              <w:bottom w:val="single" w:sz="4" w:space="0" w:color="auto"/>
              <w:right w:val="nil"/>
            </w:tcBorders>
            <w:shd w:val="clear" w:color="000000" w:fill="FFFFFF"/>
            <w:noWrap/>
            <w:vAlign w:val="bottom"/>
            <w:hideMark/>
          </w:tcPr>
          <w:p w14:paraId="164A3D26" w14:textId="77777777" w:rsidR="00622030" w:rsidRPr="00A7423B" w:rsidRDefault="00622030" w:rsidP="00622030">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Female</w:t>
            </w:r>
          </w:p>
        </w:tc>
        <w:tc>
          <w:tcPr>
            <w:tcW w:w="760" w:type="dxa"/>
            <w:tcBorders>
              <w:top w:val="nil"/>
              <w:left w:val="nil"/>
              <w:bottom w:val="single" w:sz="4" w:space="0" w:color="auto"/>
              <w:right w:val="nil"/>
            </w:tcBorders>
            <w:shd w:val="clear" w:color="000000" w:fill="FFFFFF"/>
            <w:noWrap/>
            <w:vAlign w:val="bottom"/>
            <w:hideMark/>
          </w:tcPr>
          <w:p w14:paraId="3918854A"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48%</w:t>
            </w:r>
          </w:p>
        </w:tc>
        <w:tc>
          <w:tcPr>
            <w:tcW w:w="760" w:type="dxa"/>
            <w:tcBorders>
              <w:top w:val="nil"/>
              <w:left w:val="nil"/>
              <w:bottom w:val="single" w:sz="4" w:space="0" w:color="auto"/>
              <w:right w:val="nil"/>
            </w:tcBorders>
            <w:shd w:val="clear" w:color="000000" w:fill="FFFFFF"/>
            <w:noWrap/>
            <w:vAlign w:val="bottom"/>
            <w:hideMark/>
          </w:tcPr>
          <w:p w14:paraId="7CBE4158"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52%</w:t>
            </w:r>
          </w:p>
        </w:tc>
        <w:tc>
          <w:tcPr>
            <w:tcW w:w="80" w:type="dxa"/>
            <w:tcBorders>
              <w:top w:val="nil"/>
              <w:left w:val="nil"/>
              <w:bottom w:val="single" w:sz="4" w:space="0" w:color="auto"/>
              <w:right w:val="nil"/>
            </w:tcBorders>
            <w:shd w:val="clear" w:color="000000" w:fill="FFFFFF"/>
            <w:noWrap/>
            <w:vAlign w:val="bottom"/>
            <w:hideMark/>
          </w:tcPr>
          <w:p w14:paraId="29DDC887"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60" w:type="dxa"/>
            <w:tcBorders>
              <w:top w:val="nil"/>
              <w:left w:val="nil"/>
              <w:bottom w:val="single" w:sz="4" w:space="0" w:color="auto"/>
              <w:right w:val="nil"/>
            </w:tcBorders>
            <w:shd w:val="clear" w:color="000000" w:fill="FFFFFF"/>
            <w:noWrap/>
            <w:vAlign w:val="bottom"/>
            <w:hideMark/>
          </w:tcPr>
          <w:p w14:paraId="3C62AAC0"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53%</w:t>
            </w:r>
          </w:p>
        </w:tc>
        <w:tc>
          <w:tcPr>
            <w:tcW w:w="760" w:type="dxa"/>
            <w:tcBorders>
              <w:top w:val="nil"/>
              <w:left w:val="nil"/>
              <w:bottom w:val="single" w:sz="4" w:space="0" w:color="auto"/>
              <w:right w:val="nil"/>
            </w:tcBorders>
            <w:shd w:val="clear" w:color="000000" w:fill="FFFFFF"/>
            <w:noWrap/>
            <w:vAlign w:val="bottom"/>
            <w:hideMark/>
          </w:tcPr>
          <w:p w14:paraId="303D5B12" w14:textId="77777777" w:rsidR="00622030" w:rsidRPr="00A7423B" w:rsidRDefault="00622030" w:rsidP="00622030">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r>
    </w:tbl>
    <w:p w14:paraId="4FCDAAF2" w14:textId="77777777" w:rsidR="00D61338" w:rsidRPr="00A7423B" w:rsidRDefault="00D61338" w:rsidP="00920B1E">
      <w:pPr>
        <w:spacing w:after="0" w:line="240" w:lineRule="auto"/>
        <w:jc w:val="center"/>
        <w:rPr>
          <w:b/>
          <w:lang w:val="en-GB"/>
        </w:rPr>
        <w:sectPr w:rsidR="00D61338" w:rsidRPr="00A7423B" w:rsidSect="00D562A9">
          <w:pgSz w:w="12240" w:h="15840"/>
          <w:pgMar w:top="1440" w:right="1440" w:bottom="1440" w:left="1440" w:header="708" w:footer="708" w:gutter="0"/>
          <w:cols w:space="708"/>
          <w:docGrid w:linePitch="360"/>
        </w:sectPr>
      </w:pPr>
    </w:p>
    <w:p w14:paraId="2023D9E9" w14:textId="77777777" w:rsidR="00D61338" w:rsidRPr="00A7423B" w:rsidRDefault="00B10708" w:rsidP="00920B1E">
      <w:pPr>
        <w:spacing w:after="0" w:line="240" w:lineRule="auto"/>
        <w:jc w:val="center"/>
        <w:rPr>
          <w:b/>
          <w:lang w:val="en-GB"/>
        </w:rPr>
      </w:pPr>
      <w:r w:rsidRPr="00A7423B">
        <w:rPr>
          <w:b/>
          <w:lang w:val="en-GB"/>
        </w:rPr>
        <w:lastRenderedPageBreak/>
        <w:t>Table</w:t>
      </w:r>
      <w:r w:rsidR="00290392" w:rsidRPr="00A7423B">
        <w:rPr>
          <w:b/>
          <w:lang w:val="en-GB"/>
        </w:rPr>
        <w:t xml:space="preserve"> A1</w:t>
      </w:r>
      <w:r w:rsidR="00330329" w:rsidRPr="00A7423B">
        <w:rPr>
          <w:b/>
          <w:lang w:val="en-GB"/>
        </w:rPr>
        <w:t>1</w:t>
      </w:r>
      <w:r w:rsidRPr="00A7423B">
        <w:rPr>
          <w:b/>
          <w:lang w:val="en-GB"/>
        </w:rPr>
        <w:t>. Switzerland</w:t>
      </w:r>
    </w:p>
    <w:tbl>
      <w:tblPr>
        <w:tblW w:w="8777" w:type="dxa"/>
        <w:tblInd w:w="93" w:type="dxa"/>
        <w:tblLook w:val="04A0" w:firstRow="1" w:lastRow="0" w:firstColumn="1" w:lastColumn="0" w:noHBand="0" w:noVBand="1"/>
      </w:tblPr>
      <w:tblGrid>
        <w:gridCol w:w="3160"/>
        <w:gridCol w:w="629"/>
        <w:gridCol w:w="629"/>
        <w:gridCol w:w="282"/>
        <w:gridCol w:w="583"/>
        <w:gridCol w:w="583"/>
        <w:gridCol w:w="282"/>
        <w:gridCol w:w="591"/>
        <w:gridCol w:w="590"/>
        <w:gridCol w:w="282"/>
        <w:gridCol w:w="616"/>
        <w:gridCol w:w="616"/>
      </w:tblGrid>
      <w:tr w:rsidR="00290392" w:rsidRPr="00A7423B" w14:paraId="7DE9740D" w14:textId="77777777" w:rsidTr="00A04D0A">
        <w:trPr>
          <w:trHeight w:val="300"/>
        </w:trPr>
        <w:tc>
          <w:tcPr>
            <w:tcW w:w="3160" w:type="dxa"/>
            <w:tcBorders>
              <w:top w:val="single" w:sz="4" w:space="0" w:color="auto"/>
              <w:left w:val="nil"/>
              <w:bottom w:val="nil"/>
              <w:right w:val="nil"/>
            </w:tcBorders>
            <w:shd w:val="clear" w:color="000000" w:fill="FFFFFF"/>
            <w:noWrap/>
            <w:vAlign w:val="bottom"/>
            <w:hideMark/>
          </w:tcPr>
          <w:p w14:paraId="1A6B8AE0" w14:textId="77777777" w:rsidR="00290392" w:rsidRPr="00A7423B" w:rsidRDefault="00290392" w:rsidP="0029039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2692" w:type="dxa"/>
            <w:gridSpan w:val="5"/>
            <w:tcBorders>
              <w:top w:val="single" w:sz="4" w:space="0" w:color="auto"/>
              <w:left w:val="nil"/>
              <w:bottom w:val="nil"/>
              <w:right w:val="nil"/>
            </w:tcBorders>
            <w:shd w:val="clear" w:color="000000" w:fill="FFFFFF"/>
            <w:noWrap/>
            <w:vAlign w:val="bottom"/>
            <w:hideMark/>
          </w:tcPr>
          <w:p w14:paraId="2ABB74F0" w14:textId="77777777" w:rsidR="00290392" w:rsidRPr="00A7423B" w:rsidRDefault="00290392" w:rsidP="00290392">
            <w:pPr>
              <w:spacing w:after="0" w:line="240" w:lineRule="auto"/>
              <w:jc w:val="center"/>
              <w:rPr>
                <w:rFonts w:eastAsia="Times New Roman"/>
                <w:color w:val="000000"/>
                <w:sz w:val="20"/>
                <w:szCs w:val="20"/>
                <w:u w:val="single"/>
                <w:lang w:val="en-GB"/>
              </w:rPr>
            </w:pPr>
            <w:r w:rsidRPr="00A7423B">
              <w:rPr>
                <w:rFonts w:eastAsia="Times New Roman"/>
                <w:color w:val="000000"/>
                <w:sz w:val="20"/>
                <w:szCs w:val="20"/>
                <w:u w:val="single"/>
                <w:lang w:val="en-GB"/>
              </w:rPr>
              <w:t>Lucerne</w:t>
            </w:r>
          </w:p>
        </w:tc>
        <w:tc>
          <w:tcPr>
            <w:tcW w:w="282" w:type="dxa"/>
            <w:tcBorders>
              <w:top w:val="single" w:sz="4" w:space="0" w:color="auto"/>
              <w:left w:val="nil"/>
              <w:bottom w:val="nil"/>
              <w:right w:val="nil"/>
            </w:tcBorders>
            <w:shd w:val="clear" w:color="000000" w:fill="FFFFFF"/>
            <w:noWrap/>
            <w:vAlign w:val="bottom"/>
            <w:hideMark/>
          </w:tcPr>
          <w:p w14:paraId="7481F28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643" w:type="dxa"/>
            <w:gridSpan w:val="5"/>
            <w:tcBorders>
              <w:top w:val="single" w:sz="4" w:space="0" w:color="auto"/>
              <w:left w:val="nil"/>
              <w:bottom w:val="nil"/>
              <w:right w:val="nil"/>
            </w:tcBorders>
            <w:shd w:val="clear" w:color="000000" w:fill="FFFFFF"/>
            <w:noWrap/>
            <w:vAlign w:val="bottom"/>
            <w:hideMark/>
          </w:tcPr>
          <w:p w14:paraId="3843037C" w14:textId="77777777" w:rsidR="00290392" w:rsidRPr="00A7423B" w:rsidRDefault="00290392" w:rsidP="00290392">
            <w:pPr>
              <w:spacing w:after="0" w:line="240" w:lineRule="auto"/>
              <w:jc w:val="center"/>
              <w:rPr>
                <w:rFonts w:eastAsia="Times New Roman"/>
                <w:color w:val="000000"/>
                <w:sz w:val="20"/>
                <w:szCs w:val="20"/>
                <w:u w:val="single"/>
                <w:lang w:val="en-GB"/>
              </w:rPr>
            </w:pPr>
            <w:r w:rsidRPr="00A7423B">
              <w:rPr>
                <w:rFonts w:eastAsia="Times New Roman"/>
                <w:color w:val="000000"/>
                <w:sz w:val="20"/>
                <w:szCs w:val="20"/>
                <w:u w:val="single"/>
                <w:lang w:val="en-GB"/>
              </w:rPr>
              <w:t>Zurich</w:t>
            </w:r>
          </w:p>
        </w:tc>
      </w:tr>
      <w:tr w:rsidR="00290392" w:rsidRPr="00A7423B" w14:paraId="28FFF458" w14:textId="77777777" w:rsidTr="00A04D0A">
        <w:trPr>
          <w:trHeight w:val="300"/>
        </w:trPr>
        <w:tc>
          <w:tcPr>
            <w:tcW w:w="3160" w:type="dxa"/>
            <w:tcBorders>
              <w:top w:val="nil"/>
              <w:left w:val="nil"/>
              <w:bottom w:val="nil"/>
              <w:right w:val="nil"/>
            </w:tcBorders>
            <w:shd w:val="clear" w:color="000000" w:fill="FFFFFF"/>
            <w:noWrap/>
            <w:vAlign w:val="bottom"/>
            <w:hideMark/>
          </w:tcPr>
          <w:p w14:paraId="001605EC" w14:textId="77777777" w:rsidR="00290392" w:rsidRPr="00A7423B" w:rsidRDefault="00290392" w:rsidP="0029039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1258" w:type="dxa"/>
            <w:gridSpan w:val="2"/>
            <w:tcBorders>
              <w:top w:val="nil"/>
              <w:left w:val="nil"/>
              <w:bottom w:val="single" w:sz="4" w:space="0" w:color="auto"/>
              <w:right w:val="nil"/>
            </w:tcBorders>
            <w:shd w:val="clear" w:color="000000" w:fill="FFFFFF"/>
            <w:noWrap/>
            <w:vAlign w:val="bottom"/>
            <w:hideMark/>
          </w:tcPr>
          <w:p w14:paraId="67EDD12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Regional</w:t>
            </w:r>
          </w:p>
        </w:tc>
        <w:tc>
          <w:tcPr>
            <w:tcW w:w="282" w:type="dxa"/>
            <w:tcBorders>
              <w:top w:val="nil"/>
              <w:left w:val="nil"/>
              <w:bottom w:val="nil"/>
              <w:right w:val="nil"/>
            </w:tcBorders>
            <w:shd w:val="clear" w:color="000000" w:fill="FFFFFF"/>
            <w:noWrap/>
            <w:vAlign w:val="bottom"/>
            <w:hideMark/>
          </w:tcPr>
          <w:p w14:paraId="297CA0C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152" w:type="dxa"/>
            <w:gridSpan w:val="2"/>
            <w:tcBorders>
              <w:top w:val="nil"/>
              <w:left w:val="nil"/>
              <w:bottom w:val="single" w:sz="4" w:space="0" w:color="auto"/>
              <w:right w:val="nil"/>
            </w:tcBorders>
            <w:shd w:val="clear" w:color="000000" w:fill="FFFFFF"/>
            <w:noWrap/>
            <w:vAlign w:val="bottom"/>
            <w:hideMark/>
          </w:tcPr>
          <w:p w14:paraId="2D30C5D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National</w:t>
            </w:r>
          </w:p>
        </w:tc>
        <w:tc>
          <w:tcPr>
            <w:tcW w:w="282" w:type="dxa"/>
            <w:tcBorders>
              <w:top w:val="nil"/>
              <w:left w:val="nil"/>
              <w:bottom w:val="nil"/>
              <w:right w:val="nil"/>
            </w:tcBorders>
            <w:shd w:val="clear" w:color="000000" w:fill="FFFFFF"/>
            <w:noWrap/>
            <w:vAlign w:val="bottom"/>
            <w:hideMark/>
          </w:tcPr>
          <w:p w14:paraId="432290E3" w14:textId="77777777" w:rsidR="00290392" w:rsidRPr="00A7423B" w:rsidRDefault="00290392" w:rsidP="0029039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1181" w:type="dxa"/>
            <w:gridSpan w:val="2"/>
            <w:tcBorders>
              <w:top w:val="nil"/>
              <w:left w:val="nil"/>
              <w:bottom w:val="single" w:sz="4" w:space="0" w:color="auto"/>
              <w:right w:val="nil"/>
            </w:tcBorders>
            <w:shd w:val="clear" w:color="000000" w:fill="FFFFFF"/>
            <w:noWrap/>
            <w:vAlign w:val="bottom"/>
            <w:hideMark/>
          </w:tcPr>
          <w:p w14:paraId="201D2EC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Regional</w:t>
            </w:r>
          </w:p>
        </w:tc>
        <w:tc>
          <w:tcPr>
            <w:tcW w:w="282" w:type="dxa"/>
            <w:tcBorders>
              <w:top w:val="nil"/>
              <w:left w:val="nil"/>
              <w:bottom w:val="nil"/>
              <w:right w:val="nil"/>
            </w:tcBorders>
            <w:shd w:val="clear" w:color="000000" w:fill="FFFFFF"/>
            <w:noWrap/>
            <w:vAlign w:val="bottom"/>
            <w:hideMark/>
          </w:tcPr>
          <w:p w14:paraId="1A97773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180" w:type="dxa"/>
            <w:gridSpan w:val="2"/>
            <w:tcBorders>
              <w:top w:val="nil"/>
              <w:left w:val="nil"/>
              <w:bottom w:val="single" w:sz="4" w:space="0" w:color="auto"/>
              <w:right w:val="nil"/>
            </w:tcBorders>
            <w:shd w:val="clear" w:color="000000" w:fill="FFFFFF"/>
            <w:noWrap/>
            <w:vAlign w:val="bottom"/>
            <w:hideMark/>
          </w:tcPr>
          <w:p w14:paraId="3FC5F97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National</w:t>
            </w:r>
          </w:p>
        </w:tc>
      </w:tr>
      <w:tr w:rsidR="00290392" w:rsidRPr="00A7423B" w14:paraId="14724E6E" w14:textId="77777777" w:rsidTr="00A04D0A">
        <w:trPr>
          <w:trHeight w:val="300"/>
        </w:trPr>
        <w:tc>
          <w:tcPr>
            <w:tcW w:w="3160" w:type="dxa"/>
            <w:tcBorders>
              <w:top w:val="nil"/>
              <w:left w:val="nil"/>
              <w:bottom w:val="single" w:sz="4" w:space="0" w:color="auto"/>
              <w:right w:val="nil"/>
            </w:tcBorders>
            <w:shd w:val="clear" w:color="000000" w:fill="FFFFFF"/>
            <w:noWrap/>
            <w:vAlign w:val="bottom"/>
            <w:hideMark/>
          </w:tcPr>
          <w:p w14:paraId="7E4D8A97" w14:textId="77777777" w:rsidR="00290392" w:rsidRPr="00A7423B" w:rsidRDefault="00290392" w:rsidP="0029039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629" w:type="dxa"/>
            <w:tcBorders>
              <w:top w:val="nil"/>
              <w:left w:val="nil"/>
              <w:bottom w:val="single" w:sz="4" w:space="0" w:color="auto"/>
              <w:right w:val="nil"/>
            </w:tcBorders>
            <w:shd w:val="clear" w:color="000000" w:fill="FFFFFF"/>
            <w:noWrap/>
            <w:vAlign w:val="bottom"/>
            <w:hideMark/>
          </w:tcPr>
          <w:p w14:paraId="7FCAACA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629" w:type="dxa"/>
            <w:tcBorders>
              <w:top w:val="nil"/>
              <w:left w:val="nil"/>
              <w:bottom w:val="single" w:sz="4" w:space="0" w:color="auto"/>
              <w:right w:val="nil"/>
            </w:tcBorders>
            <w:shd w:val="clear" w:color="000000" w:fill="FFFFFF"/>
            <w:noWrap/>
            <w:vAlign w:val="bottom"/>
            <w:hideMark/>
          </w:tcPr>
          <w:p w14:paraId="1D4E6EC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282" w:type="dxa"/>
            <w:tcBorders>
              <w:top w:val="nil"/>
              <w:left w:val="nil"/>
              <w:bottom w:val="single" w:sz="4" w:space="0" w:color="auto"/>
              <w:right w:val="nil"/>
            </w:tcBorders>
            <w:shd w:val="clear" w:color="000000" w:fill="FFFFFF"/>
            <w:noWrap/>
            <w:vAlign w:val="bottom"/>
            <w:hideMark/>
          </w:tcPr>
          <w:p w14:paraId="64FD196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single" w:sz="4" w:space="0" w:color="auto"/>
              <w:right w:val="nil"/>
            </w:tcBorders>
            <w:shd w:val="clear" w:color="000000" w:fill="FFFFFF"/>
            <w:noWrap/>
            <w:vAlign w:val="bottom"/>
            <w:hideMark/>
          </w:tcPr>
          <w:p w14:paraId="5CC4F62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576" w:type="dxa"/>
            <w:tcBorders>
              <w:top w:val="nil"/>
              <w:left w:val="nil"/>
              <w:bottom w:val="single" w:sz="4" w:space="0" w:color="auto"/>
              <w:right w:val="nil"/>
            </w:tcBorders>
            <w:shd w:val="clear" w:color="000000" w:fill="FFFFFF"/>
            <w:noWrap/>
            <w:vAlign w:val="bottom"/>
            <w:hideMark/>
          </w:tcPr>
          <w:p w14:paraId="0B23758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282" w:type="dxa"/>
            <w:tcBorders>
              <w:top w:val="nil"/>
              <w:left w:val="nil"/>
              <w:bottom w:val="single" w:sz="4" w:space="0" w:color="auto"/>
              <w:right w:val="nil"/>
            </w:tcBorders>
            <w:shd w:val="clear" w:color="000000" w:fill="FFFFFF"/>
            <w:noWrap/>
            <w:vAlign w:val="bottom"/>
            <w:hideMark/>
          </w:tcPr>
          <w:p w14:paraId="6A5FB91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single" w:sz="4" w:space="0" w:color="auto"/>
              <w:right w:val="nil"/>
            </w:tcBorders>
            <w:shd w:val="clear" w:color="000000" w:fill="FFFFFF"/>
            <w:noWrap/>
            <w:vAlign w:val="bottom"/>
            <w:hideMark/>
          </w:tcPr>
          <w:p w14:paraId="754BADE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590" w:type="dxa"/>
            <w:tcBorders>
              <w:top w:val="nil"/>
              <w:left w:val="nil"/>
              <w:bottom w:val="single" w:sz="4" w:space="0" w:color="auto"/>
              <w:right w:val="nil"/>
            </w:tcBorders>
            <w:shd w:val="clear" w:color="000000" w:fill="FFFFFF"/>
            <w:noWrap/>
            <w:vAlign w:val="bottom"/>
            <w:hideMark/>
          </w:tcPr>
          <w:p w14:paraId="735B198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282" w:type="dxa"/>
            <w:tcBorders>
              <w:top w:val="nil"/>
              <w:left w:val="nil"/>
              <w:bottom w:val="single" w:sz="4" w:space="0" w:color="auto"/>
              <w:right w:val="nil"/>
            </w:tcBorders>
            <w:shd w:val="clear" w:color="000000" w:fill="FFFFFF"/>
            <w:noWrap/>
            <w:vAlign w:val="bottom"/>
            <w:hideMark/>
          </w:tcPr>
          <w:p w14:paraId="08EF739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single" w:sz="4" w:space="0" w:color="auto"/>
              <w:right w:val="nil"/>
            </w:tcBorders>
            <w:shd w:val="clear" w:color="000000" w:fill="FFFFFF"/>
            <w:noWrap/>
            <w:vAlign w:val="bottom"/>
            <w:hideMark/>
          </w:tcPr>
          <w:p w14:paraId="6533159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590" w:type="dxa"/>
            <w:tcBorders>
              <w:top w:val="nil"/>
              <w:left w:val="nil"/>
              <w:bottom w:val="single" w:sz="4" w:space="0" w:color="auto"/>
              <w:right w:val="nil"/>
            </w:tcBorders>
            <w:shd w:val="clear" w:color="000000" w:fill="FFFFFF"/>
            <w:noWrap/>
            <w:vAlign w:val="bottom"/>
            <w:hideMark/>
          </w:tcPr>
          <w:p w14:paraId="73D02D9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r>
      <w:tr w:rsidR="00290392" w:rsidRPr="00A7423B" w14:paraId="3C9A23A6" w14:textId="77777777" w:rsidTr="00A04D0A">
        <w:trPr>
          <w:trHeight w:val="300"/>
        </w:trPr>
        <w:tc>
          <w:tcPr>
            <w:tcW w:w="3160" w:type="dxa"/>
            <w:tcBorders>
              <w:top w:val="nil"/>
              <w:left w:val="nil"/>
              <w:bottom w:val="single" w:sz="4" w:space="0" w:color="D9D9D9"/>
              <w:right w:val="nil"/>
            </w:tcBorders>
            <w:shd w:val="clear" w:color="000000" w:fill="FFFFFF"/>
            <w:noWrap/>
            <w:vAlign w:val="bottom"/>
            <w:hideMark/>
          </w:tcPr>
          <w:p w14:paraId="00379194" w14:textId="77777777" w:rsidR="00290392" w:rsidRPr="00A7423B" w:rsidRDefault="00290392" w:rsidP="00290392">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Number of obs. in the experiment</w:t>
            </w:r>
          </w:p>
        </w:tc>
        <w:tc>
          <w:tcPr>
            <w:tcW w:w="629" w:type="dxa"/>
            <w:tcBorders>
              <w:top w:val="nil"/>
              <w:left w:val="nil"/>
              <w:bottom w:val="single" w:sz="4" w:space="0" w:color="D9D9D9"/>
              <w:right w:val="nil"/>
            </w:tcBorders>
            <w:shd w:val="clear" w:color="000000" w:fill="FFFFFF"/>
            <w:noWrap/>
            <w:vAlign w:val="bottom"/>
            <w:hideMark/>
          </w:tcPr>
          <w:p w14:paraId="6ED8966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469</w:t>
            </w:r>
          </w:p>
        </w:tc>
        <w:tc>
          <w:tcPr>
            <w:tcW w:w="629" w:type="dxa"/>
            <w:tcBorders>
              <w:top w:val="nil"/>
              <w:left w:val="nil"/>
              <w:bottom w:val="single" w:sz="4" w:space="0" w:color="D9D9D9"/>
              <w:right w:val="nil"/>
            </w:tcBorders>
            <w:shd w:val="clear" w:color="000000" w:fill="FFFFFF"/>
            <w:noWrap/>
            <w:vAlign w:val="bottom"/>
            <w:hideMark/>
          </w:tcPr>
          <w:p w14:paraId="060F041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435</w:t>
            </w:r>
          </w:p>
        </w:tc>
        <w:tc>
          <w:tcPr>
            <w:tcW w:w="282" w:type="dxa"/>
            <w:tcBorders>
              <w:top w:val="nil"/>
              <w:left w:val="nil"/>
              <w:bottom w:val="single" w:sz="4" w:space="0" w:color="D9D9D9"/>
              <w:right w:val="nil"/>
            </w:tcBorders>
            <w:shd w:val="clear" w:color="000000" w:fill="FFFFFF"/>
            <w:noWrap/>
            <w:vAlign w:val="bottom"/>
            <w:hideMark/>
          </w:tcPr>
          <w:p w14:paraId="091D261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single" w:sz="4" w:space="0" w:color="D9D9D9"/>
              <w:right w:val="nil"/>
            </w:tcBorders>
            <w:shd w:val="clear" w:color="000000" w:fill="FFFFFF"/>
            <w:noWrap/>
            <w:vAlign w:val="bottom"/>
            <w:hideMark/>
          </w:tcPr>
          <w:p w14:paraId="3E4B5FF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417</w:t>
            </w:r>
          </w:p>
        </w:tc>
        <w:tc>
          <w:tcPr>
            <w:tcW w:w="576" w:type="dxa"/>
            <w:tcBorders>
              <w:top w:val="nil"/>
              <w:left w:val="nil"/>
              <w:bottom w:val="single" w:sz="4" w:space="0" w:color="D9D9D9"/>
              <w:right w:val="nil"/>
            </w:tcBorders>
            <w:shd w:val="clear" w:color="000000" w:fill="FFFFFF"/>
            <w:noWrap/>
            <w:vAlign w:val="bottom"/>
            <w:hideMark/>
          </w:tcPr>
          <w:p w14:paraId="6CACE96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427</w:t>
            </w:r>
          </w:p>
        </w:tc>
        <w:tc>
          <w:tcPr>
            <w:tcW w:w="282" w:type="dxa"/>
            <w:tcBorders>
              <w:top w:val="nil"/>
              <w:left w:val="nil"/>
              <w:bottom w:val="single" w:sz="4" w:space="0" w:color="D9D9D9"/>
              <w:right w:val="nil"/>
            </w:tcBorders>
            <w:shd w:val="clear" w:color="000000" w:fill="FFFFFF"/>
            <w:noWrap/>
            <w:vAlign w:val="bottom"/>
            <w:hideMark/>
          </w:tcPr>
          <w:p w14:paraId="4084205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single" w:sz="4" w:space="0" w:color="D9D9D9"/>
              <w:right w:val="nil"/>
            </w:tcBorders>
            <w:shd w:val="clear" w:color="000000" w:fill="FFFFFF"/>
            <w:noWrap/>
            <w:vAlign w:val="bottom"/>
            <w:hideMark/>
          </w:tcPr>
          <w:p w14:paraId="27D97B5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431</w:t>
            </w:r>
          </w:p>
        </w:tc>
        <w:tc>
          <w:tcPr>
            <w:tcW w:w="590" w:type="dxa"/>
            <w:tcBorders>
              <w:top w:val="nil"/>
              <w:left w:val="nil"/>
              <w:bottom w:val="single" w:sz="4" w:space="0" w:color="D9D9D9"/>
              <w:right w:val="nil"/>
            </w:tcBorders>
            <w:shd w:val="clear" w:color="000000" w:fill="FFFFFF"/>
            <w:noWrap/>
            <w:vAlign w:val="bottom"/>
            <w:hideMark/>
          </w:tcPr>
          <w:p w14:paraId="5D5E0C0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412</w:t>
            </w:r>
          </w:p>
        </w:tc>
        <w:tc>
          <w:tcPr>
            <w:tcW w:w="282" w:type="dxa"/>
            <w:tcBorders>
              <w:top w:val="nil"/>
              <w:left w:val="nil"/>
              <w:bottom w:val="single" w:sz="4" w:space="0" w:color="D9D9D9"/>
              <w:right w:val="nil"/>
            </w:tcBorders>
            <w:shd w:val="clear" w:color="000000" w:fill="FFFFFF"/>
            <w:noWrap/>
            <w:vAlign w:val="bottom"/>
            <w:hideMark/>
          </w:tcPr>
          <w:p w14:paraId="7C013F3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single" w:sz="4" w:space="0" w:color="D9D9D9"/>
              <w:right w:val="nil"/>
            </w:tcBorders>
            <w:shd w:val="clear" w:color="000000" w:fill="FFFFFF"/>
            <w:noWrap/>
            <w:vAlign w:val="bottom"/>
            <w:hideMark/>
          </w:tcPr>
          <w:p w14:paraId="56E206E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397</w:t>
            </w:r>
          </w:p>
        </w:tc>
        <w:tc>
          <w:tcPr>
            <w:tcW w:w="590" w:type="dxa"/>
            <w:tcBorders>
              <w:top w:val="nil"/>
              <w:left w:val="nil"/>
              <w:bottom w:val="single" w:sz="4" w:space="0" w:color="D9D9D9"/>
              <w:right w:val="nil"/>
            </w:tcBorders>
            <w:shd w:val="clear" w:color="000000" w:fill="FFFFFF"/>
            <w:noWrap/>
            <w:vAlign w:val="bottom"/>
            <w:hideMark/>
          </w:tcPr>
          <w:p w14:paraId="3830A0E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443</w:t>
            </w:r>
          </w:p>
        </w:tc>
      </w:tr>
      <w:tr w:rsidR="00290392" w:rsidRPr="00A7423B" w14:paraId="0CD6F8B9" w14:textId="77777777" w:rsidTr="00A04D0A">
        <w:trPr>
          <w:trHeight w:val="360"/>
        </w:trPr>
        <w:tc>
          <w:tcPr>
            <w:tcW w:w="3160" w:type="dxa"/>
            <w:tcBorders>
              <w:top w:val="nil"/>
              <w:left w:val="nil"/>
              <w:bottom w:val="nil"/>
              <w:right w:val="nil"/>
            </w:tcBorders>
            <w:shd w:val="clear" w:color="000000" w:fill="FFFFFF"/>
            <w:noWrap/>
            <w:vAlign w:val="bottom"/>
            <w:hideMark/>
          </w:tcPr>
          <w:p w14:paraId="00566DB4" w14:textId="77777777" w:rsidR="00290392" w:rsidRPr="00A7423B" w:rsidRDefault="00290392" w:rsidP="00290392">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Interest in this election</w:t>
            </w:r>
          </w:p>
        </w:tc>
        <w:tc>
          <w:tcPr>
            <w:tcW w:w="629" w:type="dxa"/>
            <w:tcBorders>
              <w:top w:val="nil"/>
              <w:left w:val="nil"/>
              <w:bottom w:val="nil"/>
              <w:right w:val="nil"/>
            </w:tcBorders>
            <w:shd w:val="clear" w:color="000000" w:fill="FFFFFF"/>
            <w:noWrap/>
            <w:vAlign w:val="bottom"/>
            <w:hideMark/>
          </w:tcPr>
          <w:p w14:paraId="0EBB3011" w14:textId="77777777" w:rsidR="00290392" w:rsidRPr="00A7423B" w:rsidRDefault="00290392" w:rsidP="00290392">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629" w:type="dxa"/>
            <w:tcBorders>
              <w:top w:val="nil"/>
              <w:left w:val="nil"/>
              <w:bottom w:val="nil"/>
              <w:right w:val="nil"/>
            </w:tcBorders>
            <w:shd w:val="clear" w:color="000000" w:fill="FFFFFF"/>
            <w:noWrap/>
            <w:vAlign w:val="bottom"/>
            <w:hideMark/>
          </w:tcPr>
          <w:p w14:paraId="3E2FACF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460AFE5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2ECD0D2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0B7E631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0AAB4B1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686D330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404BAD2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323E4C3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1AFEC9C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3B8F8B1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290392" w:rsidRPr="00A7423B" w14:paraId="45CC9269" w14:textId="77777777" w:rsidTr="00A04D0A">
        <w:trPr>
          <w:trHeight w:val="300"/>
        </w:trPr>
        <w:tc>
          <w:tcPr>
            <w:tcW w:w="3160" w:type="dxa"/>
            <w:tcBorders>
              <w:top w:val="nil"/>
              <w:left w:val="nil"/>
              <w:bottom w:val="nil"/>
              <w:right w:val="nil"/>
            </w:tcBorders>
            <w:shd w:val="clear" w:color="000000" w:fill="FFFFFF"/>
            <w:noWrap/>
            <w:vAlign w:val="bottom"/>
            <w:hideMark/>
          </w:tcPr>
          <w:p w14:paraId="2E109A1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629" w:type="dxa"/>
            <w:tcBorders>
              <w:top w:val="nil"/>
              <w:left w:val="nil"/>
              <w:bottom w:val="nil"/>
              <w:right w:val="nil"/>
            </w:tcBorders>
            <w:shd w:val="clear" w:color="000000" w:fill="FFFFFF"/>
            <w:noWrap/>
            <w:vAlign w:val="bottom"/>
            <w:hideMark/>
          </w:tcPr>
          <w:p w14:paraId="4DF51A4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629" w:type="dxa"/>
            <w:tcBorders>
              <w:top w:val="nil"/>
              <w:left w:val="nil"/>
              <w:bottom w:val="nil"/>
              <w:right w:val="nil"/>
            </w:tcBorders>
            <w:shd w:val="clear" w:color="000000" w:fill="FFFFFF"/>
            <w:noWrap/>
            <w:vAlign w:val="bottom"/>
            <w:hideMark/>
          </w:tcPr>
          <w:p w14:paraId="4EFD3A0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82" w:type="dxa"/>
            <w:tcBorders>
              <w:top w:val="nil"/>
              <w:left w:val="nil"/>
              <w:bottom w:val="nil"/>
              <w:right w:val="nil"/>
            </w:tcBorders>
            <w:shd w:val="clear" w:color="000000" w:fill="FFFFFF"/>
            <w:noWrap/>
            <w:vAlign w:val="bottom"/>
            <w:hideMark/>
          </w:tcPr>
          <w:p w14:paraId="63A7250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1E43A61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576" w:type="dxa"/>
            <w:tcBorders>
              <w:top w:val="nil"/>
              <w:left w:val="nil"/>
              <w:bottom w:val="nil"/>
              <w:right w:val="nil"/>
            </w:tcBorders>
            <w:shd w:val="clear" w:color="000000" w:fill="FFFFFF"/>
            <w:noWrap/>
            <w:vAlign w:val="bottom"/>
            <w:hideMark/>
          </w:tcPr>
          <w:p w14:paraId="24480E4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82" w:type="dxa"/>
            <w:tcBorders>
              <w:top w:val="nil"/>
              <w:left w:val="nil"/>
              <w:bottom w:val="nil"/>
              <w:right w:val="nil"/>
            </w:tcBorders>
            <w:shd w:val="clear" w:color="000000" w:fill="FFFFFF"/>
            <w:noWrap/>
            <w:vAlign w:val="bottom"/>
            <w:hideMark/>
          </w:tcPr>
          <w:p w14:paraId="7B57D98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744040C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590" w:type="dxa"/>
            <w:tcBorders>
              <w:top w:val="nil"/>
              <w:left w:val="nil"/>
              <w:bottom w:val="nil"/>
              <w:right w:val="nil"/>
            </w:tcBorders>
            <w:shd w:val="clear" w:color="000000" w:fill="FFFFFF"/>
            <w:noWrap/>
            <w:vAlign w:val="bottom"/>
            <w:hideMark/>
          </w:tcPr>
          <w:p w14:paraId="600198C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82" w:type="dxa"/>
            <w:tcBorders>
              <w:top w:val="nil"/>
              <w:left w:val="nil"/>
              <w:bottom w:val="nil"/>
              <w:right w:val="nil"/>
            </w:tcBorders>
            <w:shd w:val="clear" w:color="000000" w:fill="FFFFFF"/>
            <w:noWrap/>
            <w:vAlign w:val="bottom"/>
            <w:hideMark/>
          </w:tcPr>
          <w:p w14:paraId="385035E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7830F70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590" w:type="dxa"/>
            <w:tcBorders>
              <w:top w:val="nil"/>
              <w:left w:val="nil"/>
              <w:bottom w:val="nil"/>
              <w:right w:val="nil"/>
            </w:tcBorders>
            <w:shd w:val="clear" w:color="000000" w:fill="FFFFFF"/>
            <w:noWrap/>
            <w:vAlign w:val="bottom"/>
            <w:hideMark/>
          </w:tcPr>
          <w:p w14:paraId="098170A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r>
      <w:tr w:rsidR="00290392" w:rsidRPr="00A7423B" w14:paraId="3798196D" w14:textId="77777777" w:rsidTr="00A04D0A">
        <w:trPr>
          <w:trHeight w:val="300"/>
        </w:trPr>
        <w:tc>
          <w:tcPr>
            <w:tcW w:w="3160" w:type="dxa"/>
            <w:tcBorders>
              <w:top w:val="nil"/>
              <w:left w:val="nil"/>
              <w:bottom w:val="nil"/>
              <w:right w:val="nil"/>
            </w:tcBorders>
            <w:shd w:val="clear" w:color="000000" w:fill="FFFFFF"/>
            <w:noWrap/>
            <w:vAlign w:val="bottom"/>
            <w:hideMark/>
          </w:tcPr>
          <w:p w14:paraId="54199FC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629" w:type="dxa"/>
            <w:tcBorders>
              <w:top w:val="nil"/>
              <w:left w:val="nil"/>
              <w:bottom w:val="nil"/>
              <w:right w:val="nil"/>
            </w:tcBorders>
            <w:shd w:val="clear" w:color="000000" w:fill="FFFFFF"/>
            <w:noWrap/>
            <w:vAlign w:val="bottom"/>
            <w:hideMark/>
          </w:tcPr>
          <w:p w14:paraId="7612B89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629" w:type="dxa"/>
            <w:tcBorders>
              <w:top w:val="nil"/>
              <w:left w:val="nil"/>
              <w:bottom w:val="nil"/>
              <w:right w:val="nil"/>
            </w:tcBorders>
            <w:shd w:val="clear" w:color="000000" w:fill="FFFFFF"/>
            <w:noWrap/>
            <w:vAlign w:val="bottom"/>
            <w:hideMark/>
          </w:tcPr>
          <w:p w14:paraId="4740F81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82" w:type="dxa"/>
            <w:tcBorders>
              <w:top w:val="nil"/>
              <w:left w:val="nil"/>
              <w:bottom w:val="nil"/>
              <w:right w:val="nil"/>
            </w:tcBorders>
            <w:shd w:val="clear" w:color="000000" w:fill="FFFFFF"/>
            <w:noWrap/>
            <w:vAlign w:val="bottom"/>
            <w:hideMark/>
          </w:tcPr>
          <w:p w14:paraId="22794B1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2241891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576" w:type="dxa"/>
            <w:tcBorders>
              <w:top w:val="nil"/>
              <w:left w:val="nil"/>
              <w:bottom w:val="nil"/>
              <w:right w:val="nil"/>
            </w:tcBorders>
            <w:shd w:val="clear" w:color="000000" w:fill="FFFFFF"/>
            <w:noWrap/>
            <w:vAlign w:val="bottom"/>
            <w:hideMark/>
          </w:tcPr>
          <w:p w14:paraId="47342C5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82" w:type="dxa"/>
            <w:tcBorders>
              <w:top w:val="nil"/>
              <w:left w:val="nil"/>
              <w:bottom w:val="nil"/>
              <w:right w:val="nil"/>
            </w:tcBorders>
            <w:shd w:val="clear" w:color="000000" w:fill="FFFFFF"/>
            <w:noWrap/>
            <w:vAlign w:val="bottom"/>
            <w:hideMark/>
          </w:tcPr>
          <w:p w14:paraId="3796C7C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2E7BB90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590" w:type="dxa"/>
            <w:tcBorders>
              <w:top w:val="nil"/>
              <w:left w:val="nil"/>
              <w:bottom w:val="nil"/>
              <w:right w:val="nil"/>
            </w:tcBorders>
            <w:shd w:val="clear" w:color="000000" w:fill="FFFFFF"/>
            <w:noWrap/>
            <w:vAlign w:val="bottom"/>
            <w:hideMark/>
          </w:tcPr>
          <w:p w14:paraId="5B76D65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82" w:type="dxa"/>
            <w:tcBorders>
              <w:top w:val="nil"/>
              <w:left w:val="nil"/>
              <w:bottom w:val="nil"/>
              <w:right w:val="nil"/>
            </w:tcBorders>
            <w:shd w:val="clear" w:color="000000" w:fill="FFFFFF"/>
            <w:noWrap/>
            <w:vAlign w:val="bottom"/>
            <w:hideMark/>
          </w:tcPr>
          <w:p w14:paraId="79092D9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70276C0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590" w:type="dxa"/>
            <w:tcBorders>
              <w:top w:val="nil"/>
              <w:left w:val="nil"/>
              <w:bottom w:val="nil"/>
              <w:right w:val="nil"/>
            </w:tcBorders>
            <w:shd w:val="clear" w:color="000000" w:fill="FFFFFF"/>
            <w:noWrap/>
            <w:vAlign w:val="bottom"/>
            <w:hideMark/>
          </w:tcPr>
          <w:p w14:paraId="3367FE6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r>
      <w:tr w:rsidR="00290392" w:rsidRPr="00A7423B" w14:paraId="1616BBB9" w14:textId="77777777" w:rsidTr="00A04D0A">
        <w:trPr>
          <w:trHeight w:val="300"/>
        </w:trPr>
        <w:tc>
          <w:tcPr>
            <w:tcW w:w="3160" w:type="dxa"/>
            <w:tcBorders>
              <w:top w:val="nil"/>
              <w:left w:val="nil"/>
              <w:bottom w:val="nil"/>
              <w:right w:val="nil"/>
            </w:tcBorders>
            <w:shd w:val="clear" w:color="000000" w:fill="FFFFFF"/>
            <w:noWrap/>
            <w:vAlign w:val="bottom"/>
            <w:hideMark/>
          </w:tcPr>
          <w:p w14:paraId="61143A2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629" w:type="dxa"/>
            <w:tcBorders>
              <w:top w:val="nil"/>
              <w:left w:val="nil"/>
              <w:bottom w:val="nil"/>
              <w:right w:val="nil"/>
            </w:tcBorders>
            <w:shd w:val="clear" w:color="000000" w:fill="FFFFFF"/>
            <w:noWrap/>
            <w:vAlign w:val="bottom"/>
            <w:hideMark/>
          </w:tcPr>
          <w:p w14:paraId="6008801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629" w:type="dxa"/>
            <w:tcBorders>
              <w:top w:val="nil"/>
              <w:left w:val="nil"/>
              <w:bottom w:val="nil"/>
              <w:right w:val="nil"/>
            </w:tcBorders>
            <w:shd w:val="clear" w:color="000000" w:fill="FFFFFF"/>
            <w:noWrap/>
            <w:vAlign w:val="bottom"/>
            <w:hideMark/>
          </w:tcPr>
          <w:p w14:paraId="41264DCA" w14:textId="5B57D46D"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5</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7583260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4355FC9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576" w:type="dxa"/>
            <w:tcBorders>
              <w:top w:val="nil"/>
              <w:left w:val="nil"/>
              <w:bottom w:val="nil"/>
              <w:right w:val="nil"/>
            </w:tcBorders>
            <w:shd w:val="clear" w:color="000000" w:fill="FFFFFF"/>
            <w:noWrap/>
            <w:vAlign w:val="bottom"/>
            <w:hideMark/>
          </w:tcPr>
          <w:p w14:paraId="54C7C2A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82" w:type="dxa"/>
            <w:tcBorders>
              <w:top w:val="nil"/>
              <w:left w:val="nil"/>
              <w:bottom w:val="nil"/>
              <w:right w:val="nil"/>
            </w:tcBorders>
            <w:shd w:val="clear" w:color="000000" w:fill="FFFFFF"/>
            <w:noWrap/>
            <w:vAlign w:val="bottom"/>
            <w:hideMark/>
          </w:tcPr>
          <w:p w14:paraId="0E83A1C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6AE1A3E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590" w:type="dxa"/>
            <w:tcBorders>
              <w:top w:val="nil"/>
              <w:left w:val="nil"/>
              <w:bottom w:val="nil"/>
              <w:right w:val="nil"/>
            </w:tcBorders>
            <w:shd w:val="clear" w:color="000000" w:fill="FFFFFF"/>
            <w:noWrap/>
            <w:vAlign w:val="bottom"/>
            <w:hideMark/>
          </w:tcPr>
          <w:p w14:paraId="6D59F4F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82" w:type="dxa"/>
            <w:tcBorders>
              <w:top w:val="nil"/>
              <w:left w:val="nil"/>
              <w:bottom w:val="nil"/>
              <w:right w:val="nil"/>
            </w:tcBorders>
            <w:shd w:val="clear" w:color="000000" w:fill="FFFFFF"/>
            <w:noWrap/>
            <w:vAlign w:val="bottom"/>
            <w:hideMark/>
          </w:tcPr>
          <w:p w14:paraId="2F1780F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33BB90D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590" w:type="dxa"/>
            <w:tcBorders>
              <w:top w:val="nil"/>
              <w:left w:val="nil"/>
              <w:bottom w:val="nil"/>
              <w:right w:val="nil"/>
            </w:tcBorders>
            <w:shd w:val="clear" w:color="000000" w:fill="FFFFFF"/>
            <w:noWrap/>
            <w:vAlign w:val="bottom"/>
            <w:hideMark/>
          </w:tcPr>
          <w:p w14:paraId="3DAFA34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r>
      <w:tr w:rsidR="00290392" w:rsidRPr="00A7423B" w14:paraId="065AAFB8" w14:textId="77777777" w:rsidTr="00A04D0A">
        <w:trPr>
          <w:trHeight w:val="300"/>
        </w:trPr>
        <w:tc>
          <w:tcPr>
            <w:tcW w:w="3160" w:type="dxa"/>
            <w:tcBorders>
              <w:top w:val="nil"/>
              <w:left w:val="nil"/>
              <w:bottom w:val="nil"/>
              <w:right w:val="nil"/>
            </w:tcBorders>
            <w:shd w:val="clear" w:color="000000" w:fill="FFFFFF"/>
            <w:noWrap/>
            <w:vAlign w:val="bottom"/>
            <w:hideMark/>
          </w:tcPr>
          <w:p w14:paraId="012C6A2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629" w:type="dxa"/>
            <w:tcBorders>
              <w:top w:val="nil"/>
              <w:left w:val="nil"/>
              <w:bottom w:val="nil"/>
              <w:right w:val="nil"/>
            </w:tcBorders>
            <w:shd w:val="clear" w:color="000000" w:fill="FFFFFF"/>
            <w:noWrap/>
            <w:vAlign w:val="bottom"/>
            <w:hideMark/>
          </w:tcPr>
          <w:p w14:paraId="1FF0E14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629" w:type="dxa"/>
            <w:tcBorders>
              <w:top w:val="nil"/>
              <w:left w:val="nil"/>
              <w:bottom w:val="nil"/>
              <w:right w:val="nil"/>
            </w:tcBorders>
            <w:shd w:val="clear" w:color="000000" w:fill="FFFFFF"/>
            <w:noWrap/>
            <w:vAlign w:val="bottom"/>
            <w:hideMark/>
          </w:tcPr>
          <w:p w14:paraId="76FF912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82" w:type="dxa"/>
            <w:tcBorders>
              <w:top w:val="nil"/>
              <w:left w:val="nil"/>
              <w:bottom w:val="nil"/>
              <w:right w:val="nil"/>
            </w:tcBorders>
            <w:shd w:val="clear" w:color="000000" w:fill="FFFFFF"/>
            <w:noWrap/>
            <w:vAlign w:val="bottom"/>
            <w:hideMark/>
          </w:tcPr>
          <w:p w14:paraId="457140A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24CA2C0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576" w:type="dxa"/>
            <w:tcBorders>
              <w:top w:val="nil"/>
              <w:left w:val="nil"/>
              <w:bottom w:val="nil"/>
              <w:right w:val="nil"/>
            </w:tcBorders>
            <w:shd w:val="clear" w:color="000000" w:fill="FFFFFF"/>
            <w:noWrap/>
            <w:vAlign w:val="bottom"/>
            <w:hideMark/>
          </w:tcPr>
          <w:p w14:paraId="7B0898F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82" w:type="dxa"/>
            <w:tcBorders>
              <w:top w:val="nil"/>
              <w:left w:val="nil"/>
              <w:bottom w:val="nil"/>
              <w:right w:val="nil"/>
            </w:tcBorders>
            <w:shd w:val="clear" w:color="000000" w:fill="FFFFFF"/>
            <w:noWrap/>
            <w:vAlign w:val="bottom"/>
            <w:hideMark/>
          </w:tcPr>
          <w:p w14:paraId="13E1C01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5693AD7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590" w:type="dxa"/>
            <w:tcBorders>
              <w:top w:val="nil"/>
              <w:left w:val="nil"/>
              <w:bottom w:val="nil"/>
              <w:right w:val="nil"/>
            </w:tcBorders>
            <w:shd w:val="clear" w:color="000000" w:fill="FFFFFF"/>
            <w:noWrap/>
            <w:vAlign w:val="bottom"/>
            <w:hideMark/>
          </w:tcPr>
          <w:p w14:paraId="7A71958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82" w:type="dxa"/>
            <w:tcBorders>
              <w:top w:val="nil"/>
              <w:left w:val="nil"/>
              <w:bottom w:val="nil"/>
              <w:right w:val="nil"/>
            </w:tcBorders>
            <w:shd w:val="clear" w:color="000000" w:fill="FFFFFF"/>
            <w:noWrap/>
            <w:vAlign w:val="bottom"/>
            <w:hideMark/>
          </w:tcPr>
          <w:p w14:paraId="72822ED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074BBD02" w14:textId="4D74B12C"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4</w:t>
            </w:r>
            <w:r w:rsidR="00290392" w:rsidRPr="00A7423B">
              <w:rPr>
                <w:rFonts w:eastAsia="Times New Roman"/>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7F9EB38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r>
      <w:tr w:rsidR="00290392" w:rsidRPr="00A7423B" w14:paraId="0A46BD80" w14:textId="77777777" w:rsidTr="00A04D0A">
        <w:trPr>
          <w:trHeight w:val="300"/>
        </w:trPr>
        <w:tc>
          <w:tcPr>
            <w:tcW w:w="3160" w:type="dxa"/>
            <w:tcBorders>
              <w:top w:val="nil"/>
              <w:left w:val="nil"/>
              <w:bottom w:val="nil"/>
              <w:right w:val="nil"/>
            </w:tcBorders>
            <w:shd w:val="clear" w:color="000000" w:fill="FFFFFF"/>
            <w:noWrap/>
            <w:vAlign w:val="bottom"/>
            <w:hideMark/>
          </w:tcPr>
          <w:p w14:paraId="6013DF9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629" w:type="dxa"/>
            <w:tcBorders>
              <w:top w:val="nil"/>
              <w:left w:val="nil"/>
              <w:bottom w:val="nil"/>
              <w:right w:val="nil"/>
            </w:tcBorders>
            <w:shd w:val="clear" w:color="000000" w:fill="FFFFFF"/>
            <w:noWrap/>
            <w:vAlign w:val="bottom"/>
            <w:hideMark/>
          </w:tcPr>
          <w:p w14:paraId="7576659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629" w:type="dxa"/>
            <w:tcBorders>
              <w:top w:val="nil"/>
              <w:left w:val="nil"/>
              <w:bottom w:val="nil"/>
              <w:right w:val="nil"/>
            </w:tcBorders>
            <w:shd w:val="clear" w:color="000000" w:fill="FFFFFF"/>
            <w:noWrap/>
            <w:vAlign w:val="bottom"/>
            <w:hideMark/>
          </w:tcPr>
          <w:p w14:paraId="5A24771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82" w:type="dxa"/>
            <w:tcBorders>
              <w:top w:val="nil"/>
              <w:left w:val="nil"/>
              <w:bottom w:val="nil"/>
              <w:right w:val="nil"/>
            </w:tcBorders>
            <w:shd w:val="clear" w:color="000000" w:fill="FFFFFF"/>
            <w:noWrap/>
            <w:vAlign w:val="bottom"/>
            <w:hideMark/>
          </w:tcPr>
          <w:p w14:paraId="43F8DB4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3D02438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576" w:type="dxa"/>
            <w:tcBorders>
              <w:top w:val="nil"/>
              <w:left w:val="nil"/>
              <w:bottom w:val="nil"/>
              <w:right w:val="nil"/>
            </w:tcBorders>
            <w:shd w:val="clear" w:color="000000" w:fill="FFFFFF"/>
            <w:noWrap/>
            <w:vAlign w:val="bottom"/>
            <w:hideMark/>
          </w:tcPr>
          <w:p w14:paraId="1AE4BBF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82" w:type="dxa"/>
            <w:tcBorders>
              <w:top w:val="nil"/>
              <w:left w:val="nil"/>
              <w:bottom w:val="nil"/>
              <w:right w:val="nil"/>
            </w:tcBorders>
            <w:shd w:val="clear" w:color="000000" w:fill="FFFFFF"/>
            <w:noWrap/>
            <w:vAlign w:val="bottom"/>
            <w:hideMark/>
          </w:tcPr>
          <w:p w14:paraId="540B3E6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4E66E40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590" w:type="dxa"/>
            <w:tcBorders>
              <w:top w:val="nil"/>
              <w:left w:val="nil"/>
              <w:bottom w:val="nil"/>
              <w:right w:val="nil"/>
            </w:tcBorders>
            <w:shd w:val="clear" w:color="000000" w:fill="FFFFFF"/>
            <w:noWrap/>
            <w:vAlign w:val="bottom"/>
            <w:hideMark/>
          </w:tcPr>
          <w:p w14:paraId="5C474AE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82" w:type="dxa"/>
            <w:tcBorders>
              <w:top w:val="nil"/>
              <w:left w:val="nil"/>
              <w:bottom w:val="nil"/>
              <w:right w:val="nil"/>
            </w:tcBorders>
            <w:shd w:val="clear" w:color="000000" w:fill="FFFFFF"/>
            <w:noWrap/>
            <w:vAlign w:val="bottom"/>
            <w:hideMark/>
          </w:tcPr>
          <w:p w14:paraId="3611F9C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6AA924E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590" w:type="dxa"/>
            <w:tcBorders>
              <w:top w:val="nil"/>
              <w:left w:val="nil"/>
              <w:bottom w:val="nil"/>
              <w:right w:val="nil"/>
            </w:tcBorders>
            <w:shd w:val="clear" w:color="000000" w:fill="FFFFFF"/>
            <w:noWrap/>
            <w:vAlign w:val="bottom"/>
            <w:hideMark/>
          </w:tcPr>
          <w:p w14:paraId="75F9C6A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r>
      <w:tr w:rsidR="00290392" w:rsidRPr="00A7423B" w14:paraId="734AB2B8" w14:textId="77777777" w:rsidTr="00A04D0A">
        <w:trPr>
          <w:trHeight w:val="300"/>
        </w:trPr>
        <w:tc>
          <w:tcPr>
            <w:tcW w:w="3160" w:type="dxa"/>
            <w:tcBorders>
              <w:top w:val="nil"/>
              <w:left w:val="nil"/>
              <w:bottom w:val="nil"/>
              <w:right w:val="nil"/>
            </w:tcBorders>
            <w:shd w:val="clear" w:color="000000" w:fill="FFFFFF"/>
            <w:noWrap/>
            <w:vAlign w:val="bottom"/>
            <w:hideMark/>
          </w:tcPr>
          <w:p w14:paraId="56E0A04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629" w:type="dxa"/>
            <w:tcBorders>
              <w:top w:val="nil"/>
              <w:left w:val="nil"/>
              <w:bottom w:val="nil"/>
              <w:right w:val="nil"/>
            </w:tcBorders>
            <w:shd w:val="clear" w:color="000000" w:fill="FFFFFF"/>
            <w:noWrap/>
            <w:vAlign w:val="bottom"/>
            <w:hideMark/>
          </w:tcPr>
          <w:p w14:paraId="0270C5C5" w14:textId="7AF699D7"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12</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3B5FB61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nil"/>
              <w:right w:val="nil"/>
            </w:tcBorders>
            <w:shd w:val="clear" w:color="000000" w:fill="FFFFFF"/>
            <w:noWrap/>
            <w:vAlign w:val="bottom"/>
            <w:hideMark/>
          </w:tcPr>
          <w:p w14:paraId="61DA3C1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0C3F5E9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576" w:type="dxa"/>
            <w:tcBorders>
              <w:top w:val="nil"/>
              <w:left w:val="nil"/>
              <w:bottom w:val="nil"/>
              <w:right w:val="nil"/>
            </w:tcBorders>
            <w:shd w:val="clear" w:color="000000" w:fill="FFFFFF"/>
            <w:noWrap/>
            <w:vAlign w:val="bottom"/>
            <w:hideMark/>
          </w:tcPr>
          <w:p w14:paraId="761CE82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nil"/>
              <w:right w:val="nil"/>
            </w:tcBorders>
            <w:shd w:val="clear" w:color="000000" w:fill="FFFFFF"/>
            <w:noWrap/>
            <w:vAlign w:val="bottom"/>
            <w:hideMark/>
          </w:tcPr>
          <w:p w14:paraId="4E03E2F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0626BE5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590" w:type="dxa"/>
            <w:tcBorders>
              <w:top w:val="nil"/>
              <w:left w:val="nil"/>
              <w:bottom w:val="nil"/>
              <w:right w:val="nil"/>
            </w:tcBorders>
            <w:shd w:val="clear" w:color="000000" w:fill="FFFFFF"/>
            <w:noWrap/>
            <w:vAlign w:val="bottom"/>
            <w:hideMark/>
          </w:tcPr>
          <w:p w14:paraId="1760508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nil"/>
              <w:right w:val="nil"/>
            </w:tcBorders>
            <w:shd w:val="clear" w:color="000000" w:fill="FFFFFF"/>
            <w:noWrap/>
            <w:vAlign w:val="bottom"/>
            <w:hideMark/>
          </w:tcPr>
          <w:p w14:paraId="64FDB40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73F0C689" w14:textId="5261D371"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9</w:t>
            </w:r>
            <w:r w:rsidR="00290392" w:rsidRPr="00A7423B">
              <w:rPr>
                <w:rFonts w:eastAsia="Times New Roman"/>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76FD6CF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r>
      <w:tr w:rsidR="00290392" w:rsidRPr="00A7423B" w14:paraId="5B579D57" w14:textId="77777777" w:rsidTr="00A04D0A">
        <w:trPr>
          <w:trHeight w:val="300"/>
        </w:trPr>
        <w:tc>
          <w:tcPr>
            <w:tcW w:w="3160" w:type="dxa"/>
            <w:tcBorders>
              <w:top w:val="nil"/>
              <w:left w:val="nil"/>
              <w:bottom w:val="nil"/>
              <w:right w:val="nil"/>
            </w:tcBorders>
            <w:shd w:val="clear" w:color="000000" w:fill="FFFFFF"/>
            <w:noWrap/>
            <w:vAlign w:val="bottom"/>
            <w:hideMark/>
          </w:tcPr>
          <w:p w14:paraId="13B73F7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629" w:type="dxa"/>
            <w:tcBorders>
              <w:top w:val="nil"/>
              <w:left w:val="nil"/>
              <w:bottom w:val="nil"/>
              <w:right w:val="nil"/>
            </w:tcBorders>
            <w:shd w:val="clear" w:color="000000" w:fill="FFFFFF"/>
            <w:noWrap/>
            <w:vAlign w:val="bottom"/>
            <w:hideMark/>
          </w:tcPr>
          <w:p w14:paraId="7809C2F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629" w:type="dxa"/>
            <w:tcBorders>
              <w:top w:val="nil"/>
              <w:left w:val="nil"/>
              <w:bottom w:val="nil"/>
              <w:right w:val="nil"/>
            </w:tcBorders>
            <w:shd w:val="clear" w:color="000000" w:fill="FFFFFF"/>
            <w:noWrap/>
            <w:vAlign w:val="bottom"/>
            <w:hideMark/>
          </w:tcPr>
          <w:p w14:paraId="298973AB" w14:textId="6130F6AC"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10</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19273D5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1169F54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576" w:type="dxa"/>
            <w:tcBorders>
              <w:top w:val="nil"/>
              <w:left w:val="nil"/>
              <w:bottom w:val="nil"/>
              <w:right w:val="nil"/>
            </w:tcBorders>
            <w:shd w:val="clear" w:color="000000" w:fill="FFFFFF"/>
            <w:noWrap/>
            <w:vAlign w:val="bottom"/>
            <w:hideMark/>
          </w:tcPr>
          <w:p w14:paraId="28F2514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282" w:type="dxa"/>
            <w:tcBorders>
              <w:top w:val="nil"/>
              <w:left w:val="nil"/>
              <w:bottom w:val="nil"/>
              <w:right w:val="nil"/>
            </w:tcBorders>
            <w:shd w:val="clear" w:color="000000" w:fill="FFFFFF"/>
            <w:noWrap/>
            <w:vAlign w:val="bottom"/>
            <w:hideMark/>
          </w:tcPr>
          <w:p w14:paraId="7324A6A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601AEFD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590" w:type="dxa"/>
            <w:tcBorders>
              <w:top w:val="nil"/>
              <w:left w:val="nil"/>
              <w:bottom w:val="nil"/>
              <w:right w:val="nil"/>
            </w:tcBorders>
            <w:shd w:val="clear" w:color="000000" w:fill="FFFFFF"/>
            <w:noWrap/>
            <w:vAlign w:val="bottom"/>
            <w:hideMark/>
          </w:tcPr>
          <w:p w14:paraId="046F355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282" w:type="dxa"/>
            <w:tcBorders>
              <w:top w:val="nil"/>
              <w:left w:val="nil"/>
              <w:bottom w:val="nil"/>
              <w:right w:val="nil"/>
            </w:tcBorders>
            <w:shd w:val="clear" w:color="000000" w:fill="FFFFFF"/>
            <w:noWrap/>
            <w:vAlign w:val="bottom"/>
            <w:hideMark/>
          </w:tcPr>
          <w:p w14:paraId="395D18B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438A692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590" w:type="dxa"/>
            <w:tcBorders>
              <w:top w:val="nil"/>
              <w:left w:val="nil"/>
              <w:bottom w:val="nil"/>
              <w:right w:val="nil"/>
            </w:tcBorders>
            <w:shd w:val="clear" w:color="000000" w:fill="FFFFFF"/>
            <w:noWrap/>
            <w:vAlign w:val="bottom"/>
            <w:hideMark/>
          </w:tcPr>
          <w:p w14:paraId="2FF1690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r>
      <w:tr w:rsidR="00290392" w:rsidRPr="00A7423B" w14:paraId="7E2115C5" w14:textId="77777777" w:rsidTr="00A04D0A">
        <w:trPr>
          <w:trHeight w:val="300"/>
        </w:trPr>
        <w:tc>
          <w:tcPr>
            <w:tcW w:w="3160" w:type="dxa"/>
            <w:tcBorders>
              <w:top w:val="nil"/>
              <w:left w:val="nil"/>
              <w:bottom w:val="nil"/>
              <w:right w:val="nil"/>
            </w:tcBorders>
            <w:shd w:val="clear" w:color="000000" w:fill="FFFFFF"/>
            <w:noWrap/>
            <w:vAlign w:val="bottom"/>
            <w:hideMark/>
          </w:tcPr>
          <w:p w14:paraId="4B3C045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629" w:type="dxa"/>
            <w:tcBorders>
              <w:top w:val="nil"/>
              <w:left w:val="nil"/>
              <w:bottom w:val="nil"/>
              <w:right w:val="nil"/>
            </w:tcBorders>
            <w:shd w:val="clear" w:color="000000" w:fill="FFFFFF"/>
            <w:noWrap/>
            <w:vAlign w:val="bottom"/>
            <w:hideMark/>
          </w:tcPr>
          <w:p w14:paraId="587F99D4" w14:textId="737B6A95"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11</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323D4F81" w14:textId="1EED5783"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15</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751FDA8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620E947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576" w:type="dxa"/>
            <w:tcBorders>
              <w:top w:val="nil"/>
              <w:left w:val="nil"/>
              <w:bottom w:val="nil"/>
              <w:right w:val="nil"/>
            </w:tcBorders>
            <w:shd w:val="clear" w:color="000000" w:fill="FFFFFF"/>
            <w:noWrap/>
            <w:vAlign w:val="bottom"/>
            <w:hideMark/>
          </w:tcPr>
          <w:p w14:paraId="6462F1D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nil"/>
              <w:right w:val="nil"/>
            </w:tcBorders>
            <w:shd w:val="clear" w:color="000000" w:fill="FFFFFF"/>
            <w:noWrap/>
            <w:vAlign w:val="bottom"/>
            <w:hideMark/>
          </w:tcPr>
          <w:p w14:paraId="42E4F06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63E70F0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590" w:type="dxa"/>
            <w:tcBorders>
              <w:top w:val="nil"/>
              <w:left w:val="nil"/>
              <w:bottom w:val="nil"/>
              <w:right w:val="nil"/>
            </w:tcBorders>
            <w:shd w:val="clear" w:color="000000" w:fill="FFFFFF"/>
            <w:noWrap/>
            <w:vAlign w:val="bottom"/>
            <w:hideMark/>
          </w:tcPr>
          <w:p w14:paraId="3237A20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282" w:type="dxa"/>
            <w:tcBorders>
              <w:top w:val="nil"/>
              <w:left w:val="nil"/>
              <w:bottom w:val="nil"/>
              <w:right w:val="nil"/>
            </w:tcBorders>
            <w:shd w:val="clear" w:color="000000" w:fill="FFFFFF"/>
            <w:noWrap/>
            <w:vAlign w:val="bottom"/>
            <w:hideMark/>
          </w:tcPr>
          <w:p w14:paraId="1B4FF2B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651FEA5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590" w:type="dxa"/>
            <w:tcBorders>
              <w:top w:val="nil"/>
              <w:left w:val="nil"/>
              <w:bottom w:val="nil"/>
              <w:right w:val="nil"/>
            </w:tcBorders>
            <w:shd w:val="clear" w:color="000000" w:fill="FFFFFF"/>
            <w:noWrap/>
            <w:vAlign w:val="bottom"/>
            <w:hideMark/>
          </w:tcPr>
          <w:p w14:paraId="146EEA5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r>
      <w:tr w:rsidR="00290392" w:rsidRPr="00A7423B" w14:paraId="78ED941E" w14:textId="77777777" w:rsidTr="00A04D0A">
        <w:trPr>
          <w:trHeight w:val="300"/>
        </w:trPr>
        <w:tc>
          <w:tcPr>
            <w:tcW w:w="3160" w:type="dxa"/>
            <w:tcBorders>
              <w:top w:val="nil"/>
              <w:left w:val="nil"/>
              <w:bottom w:val="nil"/>
              <w:right w:val="nil"/>
            </w:tcBorders>
            <w:shd w:val="clear" w:color="000000" w:fill="FFFFFF"/>
            <w:noWrap/>
            <w:vAlign w:val="bottom"/>
            <w:hideMark/>
          </w:tcPr>
          <w:p w14:paraId="564D24A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629" w:type="dxa"/>
            <w:tcBorders>
              <w:top w:val="nil"/>
              <w:left w:val="nil"/>
              <w:bottom w:val="nil"/>
              <w:right w:val="nil"/>
            </w:tcBorders>
            <w:shd w:val="clear" w:color="000000" w:fill="FFFFFF"/>
            <w:noWrap/>
            <w:vAlign w:val="bottom"/>
            <w:hideMark/>
          </w:tcPr>
          <w:p w14:paraId="6884A8E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629" w:type="dxa"/>
            <w:tcBorders>
              <w:top w:val="nil"/>
              <w:left w:val="nil"/>
              <w:bottom w:val="nil"/>
              <w:right w:val="nil"/>
            </w:tcBorders>
            <w:shd w:val="clear" w:color="000000" w:fill="FFFFFF"/>
            <w:noWrap/>
            <w:vAlign w:val="bottom"/>
            <w:hideMark/>
          </w:tcPr>
          <w:p w14:paraId="4451B97B" w14:textId="44FBBA9A"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14</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0E4589A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1CBEFA6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576" w:type="dxa"/>
            <w:tcBorders>
              <w:top w:val="nil"/>
              <w:left w:val="nil"/>
              <w:bottom w:val="nil"/>
              <w:right w:val="nil"/>
            </w:tcBorders>
            <w:shd w:val="clear" w:color="000000" w:fill="FFFFFF"/>
            <w:noWrap/>
            <w:vAlign w:val="bottom"/>
            <w:hideMark/>
          </w:tcPr>
          <w:p w14:paraId="65990B5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282" w:type="dxa"/>
            <w:tcBorders>
              <w:top w:val="nil"/>
              <w:left w:val="nil"/>
              <w:bottom w:val="nil"/>
              <w:right w:val="nil"/>
            </w:tcBorders>
            <w:shd w:val="clear" w:color="000000" w:fill="FFFFFF"/>
            <w:noWrap/>
            <w:vAlign w:val="bottom"/>
            <w:hideMark/>
          </w:tcPr>
          <w:p w14:paraId="3B56201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7218FCD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17%</w:t>
            </w:r>
          </w:p>
        </w:tc>
        <w:tc>
          <w:tcPr>
            <w:tcW w:w="590" w:type="dxa"/>
            <w:tcBorders>
              <w:top w:val="nil"/>
              <w:left w:val="nil"/>
              <w:bottom w:val="nil"/>
              <w:right w:val="nil"/>
            </w:tcBorders>
            <w:shd w:val="clear" w:color="000000" w:fill="FFFFFF"/>
            <w:noWrap/>
            <w:vAlign w:val="bottom"/>
            <w:hideMark/>
          </w:tcPr>
          <w:p w14:paraId="43A9E8E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282" w:type="dxa"/>
            <w:tcBorders>
              <w:top w:val="nil"/>
              <w:left w:val="nil"/>
              <w:bottom w:val="nil"/>
              <w:right w:val="nil"/>
            </w:tcBorders>
            <w:shd w:val="clear" w:color="000000" w:fill="FFFFFF"/>
            <w:noWrap/>
            <w:vAlign w:val="bottom"/>
            <w:hideMark/>
          </w:tcPr>
          <w:p w14:paraId="6858C35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304B40F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20%</w:t>
            </w:r>
          </w:p>
        </w:tc>
        <w:tc>
          <w:tcPr>
            <w:tcW w:w="590" w:type="dxa"/>
            <w:tcBorders>
              <w:top w:val="nil"/>
              <w:left w:val="nil"/>
              <w:bottom w:val="nil"/>
              <w:right w:val="nil"/>
            </w:tcBorders>
            <w:shd w:val="clear" w:color="000000" w:fill="FFFFFF"/>
            <w:noWrap/>
            <w:vAlign w:val="bottom"/>
            <w:hideMark/>
          </w:tcPr>
          <w:p w14:paraId="520730F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r>
      <w:tr w:rsidR="00290392" w:rsidRPr="00A7423B" w14:paraId="6FF6E02F" w14:textId="77777777" w:rsidTr="00A04D0A">
        <w:trPr>
          <w:trHeight w:val="300"/>
        </w:trPr>
        <w:tc>
          <w:tcPr>
            <w:tcW w:w="3160" w:type="dxa"/>
            <w:tcBorders>
              <w:top w:val="nil"/>
              <w:left w:val="nil"/>
              <w:bottom w:val="nil"/>
              <w:right w:val="nil"/>
            </w:tcBorders>
            <w:shd w:val="clear" w:color="000000" w:fill="FFFFFF"/>
            <w:noWrap/>
            <w:vAlign w:val="bottom"/>
            <w:hideMark/>
          </w:tcPr>
          <w:p w14:paraId="4D584BC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629" w:type="dxa"/>
            <w:tcBorders>
              <w:top w:val="nil"/>
              <w:left w:val="nil"/>
              <w:bottom w:val="nil"/>
              <w:right w:val="nil"/>
            </w:tcBorders>
            <w:shd w:val="clear" w:color="000000" w:fill="FFFFFF"/>
            <w:noWrap/>
            <w:vAlign w:val="bottom"/>
            <w:hideMark/>
          </w:tcPr>
          <w:p w14:paraId="4F607F3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629" w:type="dxa"/>
            <w:tcBorders>
              <w:top w:val="nil"/>
              <w:left w:val="nil"/>
              <w:bottom w:val="nil"/>
              <w:right w:val="nil"/>
            </w:tcBorders>
            <w:shd w:val="clear" w:color="000000" w:fill="FFFFFF"/>
            <w:noWrap/>
            <w:vAlign w:val="bottom"/>
            <w:hideMark/>
          </w:tcPr>
          <w:p w14:paraId="43FC497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282" w:type="dxa"/>
            <w:tcBorders>
              <w:top w:val="nil"/>
              <w:left w:val="nil"/>
              <w:bottom w:val="nil"/>
              <w:right w:val="nil"/>
            </w:tcBorders>
            <w:shd w:val="clear" w:color="000000" w:fill="FFFFFF"/>
            <w:noWrap/>
            <w:vAlign w:val="bottom"/>
            <w:hideMark/>
          </w:tcPr>
          <w:p w14:paraId="409B9C8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2CD073E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576" w:type="dxa"/>
            <w:tcBorders>
              <w:top w:val="nil"/>
              <w:left w:val="nil"/>
              <w:bottom w:val="nil"/>
              <w:right w:val="nil"/>
            </w:tcBorders>
            <w:shd w:val="clear" w:color="000000" w:fill="FFFFFF"/>
            <w:noWrap/>
            <w:vAlign w:val="bottom"/>
            <w:hideMark/>
          </w:tcPr>
          <w:p w14:paraId="53FC549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282" w:type="dxa"/>
            <w:tcBorders>
              <w:top w:val="nil"/>
              <w:left w:val="nil"/>
              <w:bottom w:val="nil"/>
              <w:right w:val="nil"/>
            </w:tcBorders>
            <w:shd w:val="clear" w:color="000000" w:fill="FFFFFF"/>
            <w:noWrap/>
            <w:vAlign w:val="bottom"/>
            <w:hideMark/>
          </w:tcPr>
          <w:p w14:paraId="12460A9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2411CFC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590" w:type="dxa"/>
            <w:tcBorders>
              <w:top w:val="nil"/>
              <w:left w:val="nil"/>
              <w:bottom w:val="nil"/>
              <w:right w:val="nil"/>
            </w:tcBorders>
            <w:shd w:val="clear" w:color="000000" w:fill="FFFFFF"/>
            <w:noWrap/>
            <w:vAlign w:val="bottom"/>
            <w:hideMark/>
          </w:tcPr>
          <w:p w14:paraId="5A5CB53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nil"/>
              <w:right w:val="nil"/>
            </w:tcBorders>
            <w:shd w:val="clear" w:color="000000" w:fill="FFFFFF"/>
            <w:noWrap/>
            <w:vAlign w:val="bottom"/>
            <w:hideMark/>
          </w:tcPr>
          <w:p w14:paraId="31A2155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32189FB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590" w:type="dxa"/>
            <w:tcBorders>
              <w:top w:val="nil"/>
              <w:left w:val="nil"/>
              <w:bottom w:val="nil"/>
              <w:right w:val="nil"/>
            </w:tcBorders>
            <w:shd w:val="clear" w:color="000000" w:fill="FFFFFF"/>
            <w:noWrap/>
            <w:vAlign w:val="bottom"/>
            <w:hideMark/>
          </w:tcPr>
          <w:p w14:paraId="75B305EA" w14:textId="3609B507"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15</w:t>
            </w:r>
            <w:r w:rsidR="00290392" w:rsidRPr="00A7423B">
              <w:rPr>
                <w:rFonts w:eastAsia="Times New Roman"/>
                <w:color w:val="000000"/>
                <w:sz w:val="20"/>
                <w:szCs w:val="20"/>
                <w:lang w:val="en-GB"/>
              </w:rPr>
              <w:t>%</w:t>
            </w:r>
          </w:p>
        </w:tc>
      </w:tr>
      <w:tr w:rsidR="00290392" w:rsidRPr="00A7423B" w14:paraId="0B3851F3" w14:textId="77777777" w:rsidTr="00A04D0A">
        <w:trPr>
          <w:trHeight w:val="300"/>
        </w:trPr>
        <w:tc>
          <w:tcPr>
            <w:tcW w:w="3160" w:type="dxa"/>
            <w:tcBorders>
              <w:top w:val="nil"/>
              <w:left w:val="nil"/>
              <w:bottom w:val="nil"/>
              <w:right w:val="nil"/>
            </w:tcBorders>
            <w:shd w:val="clear" w:color="000000" w:fill="FFFFFF"/>
            <w:noWrap/>
            <w:vAlign w:val="bottom"/>
            <w:hideMark/>
          </w:tcPr>
          <w:p w14:paraId="6D0366C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629" w:type="dxa"/>
            <w:tcBorders>
              <w:top w:val="nil"/>
              <w:left w:val="nil"/>
              <w:bottom w:val="nil"/>
              <w:right w:val="nil"/>
            </w:tcBorders>
            <w:shd w:val="clear" w:color="000000" w:fill="FFFFFF"/>
            <w:noWrap/>
            <w:vAlign w:val="bottom"/>
            <w:hideMark/>
          </w:tcPr>
          <w:p w14:paraId="368ADC4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629" w:type="dxa"/>
            <w:tcBorders>
              <w:top w:val="nil"/>
              <w:left w:val="nil"/>
              <w:bottom w:val="nil"/>
              <w:right w:val="nil"/>
            </w:tcBorders>
            <w:shd w:val="clear" w:color="000000" w:fill="FFFFFF"/>
            <w:noWrap/>
            <w:vAlign w:val="bottom"/>
            <w:hideMark/>
          </w:tcPr>
          <w:p w14:paraId="08324121" w14:textId="5DD71B00"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14</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0AF9499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1888B49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576" w:type="dxa"/>
            <w:tcBorders>
              <w:top w:val="nil"/>
              <w:left w:val="nil"/>
              <w:bottom w:val="nil"/>
              <w:right w:val="nil"/>
            </w:tcBorders>
            <w:shd w:val="clear" w:color="000000" w:fill="FFFFFF"/>
            <w:noWrap/>
            <w:vAlign w:val="bottom"/>
            <w:hideMark/>
          </w:tcPr>
          <w:p w14:paraId="4F85E2E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282" w:type="dxa"/>
            <w:tcBorders>
              <w:top w:val="nil"/>
              <w:left w:val="nil"/>
              <w:bottom w:val="nil"/>
              <w:right w:val="nil"/>
            </w:tcBorders>
            <w:shd w:val="clear" w:color="000000" w:fill="FFFFFF"/>
            <w:noWrap/>
            <w:vAlign w:val="bottom"/>
            <w:hideMark/>
          </w:tcPr>
          <w:p w14:paraId="5E5F433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07A15EE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590" w:type="dxa"/>
            <w:tcBorders>
              <w:top w:val="nil"/>
              <w:left w:val="nil"/>
              <w:bottom w:val="nil"/>
              <w:right w:val="nil"/>
            </w:tcBorders>
            <w:shd w:val="clear" w:color="000000" w:fill="FFFFFF"/>
            <w:noWrap/>
            <w:vAlign w:val="bottom"/>
            <w:hideMark/>
          </w:tcPr>
          <w:p w14:paraId="54C2B54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282" w:type="dxa"/>
            <w:tcBorders>
              <w:top w:val="nil"/>
              <w:left w:val="nil"/>
              <w:bottom w:val="nil"/>
              <w:right w:val="nil"/>
            </w:tcBorders>
            <w:shd w:val="clear" w:color="000000" w:fill="FFFFFF"/>
            <w:noWrap/>
            <w:vAlign w:val="bottom"/>
            <w:hideMark/>
          </w:tcPr>
          <w:p w14:paraId="4CB1848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513685D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590" w:type="dxa"/>
            <w:tcBorders>
              <w:top w:val="nil"/>
              <w:left w:val="nil"/>
              <w:bottom w:val="nil"/>
              <w:right w:val="nil"/>
            </w:tcBorders>
            <w:shd w:val="clear" w:color="000000" w:fill="FFFFFF"/>
            <w:noWrap/>
            <w:vAlign w:val="bottom"/>
            <w:hideMark/>
          </w:tcPr>
          <w:p w14:paraId="33BA400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r>
      <w:tr w:rsidR="00290392" w:rsidRPr="00A7423B" w14:paraId="1AD63F28" w14:textId="77777777" w:rsidTr="00A04D0A">
        <w:trPr>
          <w:trHeight w:val="300"/>
        </w:trPr>
        <w:tc>
          <w:tcPr>
            <w:tcW w:w="3160" w:type="dxa"/>
            <w:tcBorders>
              <w:top w:val="nil"/>
              <w:left w:val="nil"/>
              <w:bottom w:val="single" w:sz="4" w:space="0" w:color="D9D9D9"/>
              <w:right w:val="nil"/>
            </w:tcBorders>
            <w:shd w:val="clear" w:color="000000" w:fill="FFFFFF"/>
            <w:noWrap/>
            <w:vAlign w:val="bottom"/>
            <w:hideMark/>
          </w:tcPr>
          <w:p w14:paraId="0AAC8A3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629" w:type="dxa"/>
            <w:tcBorders>
              <w:top w:val="nil"/>
              <w:left w:val="nil"/>
              <w:bottom w:val="single" w:sz="4" w:space="0" w:color="D9D9D9"/>
              <w:right w:val="nil"/>
            </w:tcBorders>
            <w:shd w:val="clear" w:color="000000" w:fill="FFFFFF"/>
            <w:noWrap/>
            <w:vAlign w:val="bottom"/>
            <w:hideMark/>
          </w:tcPr>
          <w:p w14:paraId="183FC0B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629" w:type="dxa"/>
            <w:tcBorders>
              <w:top w:val="nil"/>
              <w:left w:val="nil"/>
              <w:bottom w:val="single" w:sz="4" w:space="0" w:color="D9D9D9"/>
              <w:right w:val="nil"/>
            </w:tcBorders>
            <w:shd w:val="clear" w:color="000000" w:fill="FFFFFF"/>
            <w:noWrap/>
            <w:vAlign w:val="bottom"/>
            <w:hideMark/>
          </w:tcPr>
          <w:p w14:paraId="60D0162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82" w:type="dxa"/>
            <w:tcBorders>
              <w:top w:val="nil"/>
              <w:left w:val="nil"/>
              <w:bottom w:val="single" w:sz="4" w:space="0" w:color="D9D9D9"/>
              <w:right w:val="nil"/>
            </w:tcBorders>
            <w:shd w:val="clear" w:color="000000" w:fill="FFFFFF"/>
            <w:noWrap/>
            <w:vAlign w:val="bottom"/>
            <w:hideMark/>
          </w:tcPr>
          <w:p w14:paraId="29EF87F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single" w:sz="4" w:space="0" w:color="D9D9D9"/>
              <w:right w:val="nil"/>
            </w:tcBorders>
            <w:shd w:val="clear" w:color="000000" w:fill="FFFFFF"/>
            <w:noWrap/>
            <w:vAlign w:val="bottom"/>
            <w:hideMark/>
          </w:tcPr>
          <w:p w14:paraId="653F59A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576" w:type="dxa"/>
            <w:tcBorders>
              <w:top w:val="nil"/>
              <w:left w:val="nil"/>
              <w:bottom w:val="single" w:sz="4" w:space="0" w:color="D9D9D9"/>
              <w:right w:val="nil"/>
            </w:tcBorders>
            <w:shd w:val="clear" w:color="000000" w:fill="FFFFFF"/>
            <w:noWrap/>
            <w:vAlign w:val="bottom"/>
            <w:hideMark/>
          </w:tcPr>
          <w:p w14:paraId="4A60515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282" w:type="dxa"/>
            <w:tcBorders>
              <w:top w:val="nil"/>
              <w:left w:val="nil"/>
              <w:bottom w:val="single" w:sz="4" w:space="0" w:color="D9D9D9"/>
              <w:right w:val="nil"/>
            </w:tcBorders>
            <w:shd w:val="clear" w:color="000000" w:fill="FFFFFF"/>
            <w:noWrap/>
            <w:vAlign w:val="bottom"/>
            <w:hideMark/>
          </w:tcPr>
          <w:p w14:paraId="6C1D240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single" w:sz="4" w:space="0" w:color="D9D9D9"/>
              <w:right w:val="nil"/>
            </w:tcBorders>
            <w:shd w:val="clear" w:color="000000" w:fill="FFFFFF"/>
            <w:noWrap/>
            <w:vAlign w:val="bottom"/>
            <w:hideMark/>
          </w:tcPr>
          <w:p w14:paraId="34FB63C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590" w:type="dxa"/>
            <w:tcBorders>
              <w:top w:val="nil"/>
              <w:left w:val="nil"/>
              <w:bottom w:val="single" w:sz="4" w:space="0" w:color="D9D9D9"/>
              <w:right w:val="nil"/>
            </w:tcBorders>
            <w:shd w:val="clear" w:color="000000" w:fill="FFFFFF"/>
            <w:noWrap/>
            <w:vAlign w:val="bottom"/>
            <w:hideMark/>
          </w:tcPr>
          <w:p w14:paraId="2B2F974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282" w:type="dxa"/>
            <w:tcBorders>
              <w:top w:val="nil"/>
              <w:left w:val="nil"/>
              <w:bottom w:val="single" w:sz="4" w:space="0" w:color="D9D9D9"/>
              <w:right w:val="nil"/>
            </w:tcBorders>
            <w:shd w:val="clear" w:color="000000" w:fill="FFFFFF"/>
            <w:noWrap/>
            <w:vAlign w:val="bottom"/>
            <w:hideMark/>
          </w:tcPr>
          <w:p w14:paraId="5BCBF57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single" w:sz="4" w:space="0" w:color="D9D9D9"/>
              <w:right w:val="nil"/>
            </w:tcBorders>
            <w:shd w:val="clear" w:color="000000" w:fill="FFFFFF"/>
            <w:noWrap/>
            <w:vAlign w:val="bottom"/>
            <w:hideMark/>
          </w:tcPr>
          <w:p w14:paraId="3A9461D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590" w:type="dxa"/>
            <w:tcBorders>
              <w:top w:val="nil"/>
              <w:left w:val="nil"/>
              <w:bottom w:val="single" w:sz="4" w:space="0" w:color="D9D9D9"/>
              <w:right w:val="nil"/>
            </w:tcBorders>
            <w:shd w:val="clear" w:color="000000" w:fill="FFFFFF"/>
            <w:noWrap/>
            <w:vAlign w:val="bottom"/>
            <w:hideMark/>
          </w:tcPr>
          <w:p w14:paraId="697A7B3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r>
      <w:tr w:rsidR="00290392" w:rsidRPr="00A7423B" w14:paraId="29CE2C77" w14:textId="77777777" w:rsidTr="00A04D0A">
        <w:trPr>
          <w:trHeight w:val="360"/>
        </w:trPr>
        <w:tc>
          <w:tcPr>
            <w:tcW w:w="3160" w:type="dxa"/>
            <w:tcBorders>
              <w:top w:val="nil"/>
              <w:left w:val="nil"/>
              <w:bottom w:val="nil"/>
              <w:right w:val="nil"/>
            </w:tcBorders>
            <w:shd w:val="clear" w:color="000000" w:fill="FFFFFF"/>
            <w:noWrap/>
            <w:vAlign w:val="bottom"/>
            <w:hideMark/>
          </w:tcPr>
          <w:p w14:paraId="2841A844" w14:textId="77777777" w:rsidR="00290392" w:rsidRPr="00A7423B" w:rsidRDefault="00290392" w:rsidP="00290392">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Voting is duty or a choice</w:t>
            </w:r>
          </w:p>
        </w:tc>
        <w:tc>
          <w:tcPr>
            <w:tcW w:w="629" w:type="dxa"/>
            <w:tcBorders>
              <w:top w:val="nil"/>
              <w:left w:val="nil"/>
              <w:bottom w:val="nil"/>
              <w:right w:val="nil"/>
            </w:tcBorders>
            <w:shd w:val="clear" w:color="000000" w:fill="FFFFFF"/>
            <w:noWrap/>
            <w:vAlign w:val="bottom"/>
            <w:hideMark/>
          </w:tcPr>
          <w:p w14:paraId="79E0FE2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629" w:type="dxa"/>
            <w:tcBorders>
              <w:top w:val="nil"/>
              <w:left w:val="nil"/>
              <w:bottom w:val="nil"/>
              <w:right w:val="nil"/>
            </w:tcBorders>
            <w:shd w:val="clear" w:color="000000" w:fill="FFFFFF"/>
            <w:noWrap/>
            <w:vAlign w:val="bottom"/>
            <w:hideMark/>
          </w:tcPr>
          <w:p w14:paraId="4783535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142138E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5990B8E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20125E9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7BC3BD8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1F4B4C8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26C4629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5707ED0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661C6CF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6B8D60F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290392" w:rsidRPr="00A7423B" w14:paraId="2C35808D" w14:textId="77777777" w:rsidTr="00A04D0A">
        <w:trPr>
          <w:trHeight w:val="300"/>
        </w:trPr>
        <w:tc>
          <w:tcPr>
            <w:tcW w:w="3160" w:type="dxa"/>
            <w:tcBorders>
              <w:top w:val="nil"/>
              <w:left w:val="nil"/>
              <w:bottom w:val="nil"/>
              <w:right w:val="nil"/>
            </w:tcBorders>
            <w:shd w:val="clear" w:color="000000" w:fill="FFFFFF"/>
            <w:noWrap/>
            <w:vAlign w:val="bottom"/>
            <w:hideMark/>
          </w:tcPr>
          <w:p w14:paraId="658C9C6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Duty</w:t>
            </w:r>
          </w:p>
        </w:tc>
        <w:tc>
          <w:tcPr>
            <w:tcW w:w="629" w:type="dxa"/>
            <w:tcBorders>
              <w:top w:val="nil"/>
              <w:left w:val="nil"/>
              <w:bottom w:val="nil"/>
              <w:right w:val="nil"/>
            </w:tcBorders>
            <w:shd w:val="clear" w:color="000000" w:fill="FFFFFF"/>
            <w:noWrap/>
            <w:vAlign w:val="bottom"/>
            <w:hideMark/>
          </w:tcPr>
          <w:p w14:paraId="5E583C8F" w14:textId="77777777" w:rsidR="00290392" w:rsidRPr="00A7423B" w:rsidRDefault="00290392" w:rsidP="00290392">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35%</w:t>
            </w:r>
          </w:p>
        </w:tc>
        <w:tc>
          <w:tcPr>
            <w:tcW w:w="629" w:type="dxa"/>
            <w:tcBorders>
              <w:top w:val="nil"/>
              <w:left w:val="nil"/>
              <w:bottom w:val="nil"/>
              <w:right w:val="nil"/>
            </w:tcBorders>
            <w:shd w:val="clear" w:color="000000" w:fill="FFFFFF"/>
            <w:noWrap/>
            <w:vAlign w:val="bottom"/>
            <w:hideMark/>
          </w:tcPr>
          <w:p w14:paraId="7A18156F" w14:textId="77777777" w:rsidR="00290392" w:rsidRPr="00A7423B" w:rsidRDefault="00290392" w:rsidP="00290392">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27%</w:t>
            </w:r>
          </w:p>
        </w:tc>
        <w:tc>
          <w:tcPr>
            <w:tcW w:w="282" w:type="dxa"/>
            <w:tcBorders>
              <w:top w:val="nil"/>
              <w:left w:val="nil"/>
              <w:bottom w:val="nil"/>
              <w:right w:val="nil"/>
            </w:tcBorders>
            <w:shd w:val="clear" w:color="000000" w:fill="FFFFFF"/>
            <w:noWrap/>
            <w:vAlign w:val="bottom"/>
            <w:hideMark/>
          </w:tcPr>
          <w:p w14:paraId="08FB3B3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291B521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38%</w:t>
            </w:r>
          </w:p>
        </w:tc>
        <w:tc>
          <w:tcPr>
            <w:tcW w:w="576" w:type="dxa"/>
            <w:tcBorders>
              <w:top w:val="nil"/>
              <w:left w:val="nil"/>
              <w:bottom w:val="nil"/>
              <w:right w:val="nil"/>
            </w:tcBorders>
            <w:shd w:val="clear" w:color="000000" w:fill="FFFFFF"/>
            <w:noWrap/>
            <w:vAlign w:val="bottom"/>
            <w:hideMark/>
          </w:tcPr>
          <w:p w14:paraId="1828530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36%</w:t>
            </w:r>
          </w:p>
        </w:tc>
        <w:tc>
          <w:tcPr>
            <w:tcW w:w="282" w:type="dxa"/>
            <w:tcBorders>
              <w:top w:val="nil"/>
              <w:left w:val="nil"/>
              <w:bottom w:val="nil"/>
              <w:right w:val="nil"/>
            </w:tcBorders>
            <w:shd w:val="clear" w:color="000000" w:fill="FFFFFF"/>
            <w:noWrap/>
            <w:vAlign w:val="bottom"/>
            <w:hideMark/>
          </w:tcPr>
          <w:p w14:paraId="5E053EB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0A445EF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33%</w:t>
            </w:r>
          </w:p>
        </w:tc>
        <w:tc>
          <w:tcPr>
            <w:tcW w:w="590" w:type="dxa"/>
            <w:tcBorders>
              <w:top w:val="nil"/>
              <w:left w:val="nil"/>
              <w:bottom w:val="nil"/>
              <w:right w:val="nil"/>
            </w:tcBorders>
            <w:shd w:val="clear" w:color="000000" w:fill="FFFFFF"/>
            <w:noWrap/>
            <w:vAlign w:val="bottom"/>
            <w:hideMark/>
          </w:tcPr>
          <w:p w14:paraId="7BFB9A5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31%</w:t>
            </w:r>
          </w:p>
        </w:tc>
        <w:tc>
          <w:tcPr>
            <w:tcW w:w="282" w:type="dxa"/>
            <w:tcBorders>
              <w:top w:val="nil"/>
              <w:left w:val="nil"/>
              <w:bottom w:val="nil"/>
              <w:right w:val="nil"/>
            </w:tcBorders>
            <w:shd w:val="clear" w:color="000000" w:fill="FFFFFF"/>
            <w:noWrap/>
            <w:vAlign w:val="bottom"/>
            <w:hideMark/>
          </w:tcPr>
          <w:p w14:paraId="7E5DFF4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7717662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37%</w:t>
            </w:r>
          </w:p>
        </w:tc>
        <w:tc>
          <w:tcPr>
            <w:tcW w:w="590" w:type="dxa"/>
            <w:tcBorders>
              <w:top w:val="nil"/>
              <w:left w:val="nil"/>
              <w:bottom w:val="nil"/>
              <w:right w:val="nil"/>
            </w:tcBorders>
            <w:shd w:val="clear" w:color="000000" w:fill="FFFFFF"/>
            <w:noWrap/>
            <w:vAlign w:val="bottom"/>
            <w:hideMark/>
          </w:tcPr>
          <w:p w14:paraId="57B7409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w:t>
            </w:r>
          </w:p>
        </w:tc>
      </w:tr>
      <w:tr w:rsidR="00290392" w:rsidRPr="00A7423B" w14:paraId="43FF6307" w14:textId="77777777" w:rsidTr="00A04D0A">
        <w:trPr>
          <w:trHeight w:val="300"/>
        </w:trPr>
        <w:tc>
          <w:tcPr>
            <w:tcW w:w="3160" w:type="dxa"/>
            <w:tcBorders>
              <w:top w:val="nil"/>
              <w:left w:val="nil"/>
              <w:bottom w:val="nil"/>
              <w:right w:val="nil"/>
            </w:tcBorders>
            <w:shd w:val="clear" w:color="000000" w:fill="FFFFFF"/>
            <w:noWrap/>
            <w:vAlign w:val="bottom"/>
            <w:hideMark/>
          </w:tcPr>
          <w:p w14:paraId="1B9174B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Choice</w:t>
            </w:r>
          </w:p>
        </w:tc>
        <w:tc>
          <w:tcPr>
            <w:tcW w:w="629" w:type="dxa"/>
            <w:tcBorders>
              <w:top w:val="nil"/>
              <w:left w:val="nil"/>
              <w:bottom w:val="nil"/>
              <w:right w:val="nil"/>
            </w:tcBorders>
            <w:shd w:val="clear" w:color="000000" w:fill="FFFFFF"/>
            <w:noWrap/>
            <w:vAlign w:val="bottom"/>
            <w:hideMark/>
          </w:tcPr>
          <w:p w14:paraId="3636917A" w14:textId="77777777" w:rsidR="00290392" w:rsidRPr="00A7423B" w:rsidRDefault="00290392" w:rsidP="00290392">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62%</w:t>
            </w:r>
          </w:p>
        </w:tc>
        <w:tc>
          <w:tcPr>
            <w:tcW w:w="629" w:type="dxa"/>
            <w:tcBorders>
              <w:top w:val="nil"/>
              <w:left w:val="nil"/>
              <w:bottom w:val="nil"/>
              <w:right w:val="nil"/>
            </w:tcBorders>
            <w:shd w:val="clear" w:color="000000" w:fill="FFFFFF"/>
            <w:noWrap/>
            <w:vAlign w:val="bottom"/>
            <w:hideMark/>
          </w:tcPr>
          <w:p w14:paraId="6677D3BA" w14:textId="77777777" w:rsidR="00290392" w:rsidRPr="00A7423B" w:rsidRDefault="00290392" w:rsidP="00290392">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67%</w:t>
            </w:r>
          </w:p>
        </w:tc>
        <w:tc>
          <w:tcPr>
            <w:tcW w:w="282" w:type="dxa"/>
            <w:tcBorders>
              <w:top w:val="nil"/>
              <w:left w:val="nil"/>
              <w:bottom w:val="nil"/>
              <w:right w:val="nil"/>
            </w:tcBorders>
            <w:shd w:val="clear" w:color="000000" w:fill="FFFFFF"/>
            <w:noWrap/>
            <w:vAlign w:val="bottom"/>
            <w:hideMark/>
          </w:tcPr>
          <w:p w14:paraId="1E0281A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6135B46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59%</w:t>
            </w:r>
          </w:p>
        </w:tc>
        <w:tc>
          <w:tcPr>
            <w:tcW w:w="576" w:type="dxa"/>
            <w:tcBorders>
              <w:top w:val="nil"/>
              <w:left w:val="nil"/>
              <w:bottom w:val="nil"/>
              <w:right w:val="nil"/>
            </w:tcBorders>
            <w:shd w:val="clear" w:color="000000" w:fill="FFFFFF"/>
            <w:noWrap/>
            <w:vAlign w:val="bottom"/>
            <w:hideMark/>
          </w:tcPr>
          <w:p w14:paraId="64566BC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62%</w:t>
            </w:r>
          </w:p>
        </w:tc>
        <w:tc>
          <w:tcPr>
            <w:tcW w:w="282" w:type="dxa"/>
            <w:tcBorders>
              <w:top w:val="nil"/>
              <w:left w:val="nil"/>
              <w:bottom w:val="nil"/>
              <w:right w:val="nil"/>
            </w:tcBorders>
            <w:shd w:val="clear" w:color="000000" w:fill="FFFFFF"/>
            <w:noWrap/>
            <w:vAlign w:val="bottom"/>
            <w:hideMark/>
          </w:tcPr>
          <w:p w14:paraId="62713FA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2DA4CB4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63%</w:t>
            </w:r>
          </w:p>
        </w:tc>
        <w:tc>
          <w:tcPr>
            <w:tcW w:w="590" w:type="dxa"/>
            <w:tcBorders>
              <w:top w:val="nil"/>
              <w:left w:val="nil"/>
              <w:bottom w:val="nil"/>
              <w:right w:val="nil"/>
            </w:tcBorders>
            <w:shd w:val="clear" w:color="000000" w:fill="FFFFFF"/>
            <w:noWrap/>
            <w:vAlign w:val="bottom"/>
            <w:hideMark/>
          </w:tcPr>
          <w:p w14:paraId="26165CA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66%</w:t>
            </w:r>
          </w:p>
        </w:tc>
        <w:tc>
          <w:tcPr>
            <w:tcW w:w="282" w:type="dxa"/>
            <w:tcBorders>
              <w:top w:val="nil"/>
              <w:left w:val="nil"/>
              <w:bottom w:val="nil"/>
              <w:right w:val="nil"/>
            </w:tcBorders>
            <w:shd w:val="clear" w:color="000000" w:fill="FFFFFF"/>
            <w:noWrap/>
            <w:vAlign w:val="bottom"/>
            <w:hideMark/>
          </w:tcPr>
          <w:p w14:paraId="42EE071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409266E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60%</w:t>
            </w:r>
          </w:p>
        </w:tc>
        <w:tc>
          <w:tcPr>
            <w:tcW w:w="590" w:type="dxa"/>
            <w:tcBorders>
              <w:top w:val="nil"/>
              <w:left w:val="nil"/>
              <w:bottom w:val="nil"/>
              <w:right w:val="nil"/>
            </w:tcBorders>
            <w:shd w:val="clear" w:color="000000" w:fill="FFFFFF"/>
            <w:noWrap/>
            <w:vAlign w:val="bottom"/>
            <w:hideMark/>
          </w:tcPr>
          <w:p w14:paraId="4B818CB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56%</w:t>
            </w:r>
          </w:p>
        </w:tc>
      </w:tr>
      <w:tr w:rsidR="00290392" w:rsidRPr="00A7423B" w14:paraId="43567B46" w14:textId="77777777" w:rsidTr="00A04D0A">
        <w:trPr>
          <w:trHeight w:val="300"/>
        </w:trPr>
        <w:tc>
          <w:tcPr>
            <w:tcW w:w="3160" w:type="dxa"/>
            <w:tcBorders>
              <w:top w:val="nil"/>
              <w:left w:val="nil"/>
              <w:bottom w:val="single" w:sz="4" w:space="0" w:color="D9D9D9"/>
              <w:right w:val="nil"/>
            </w:tcBorders>
            <w:shd w:val="clear" w:color="000000" w:fill="FFFFFF"/>
            <w:noWrap/>
            <w:vAlign w:val="bottom"/>
            <w:hideMark/>
          </w:tcPr>
          <w:p w14:paraId="3786DFA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629" w:type="dxa"/>
            <w:tcBorders>
              <w:top w:val="nil"/>
              <w:left w:val="nil"/>
              <w:bottom w:val="single" w:sz="4" w:space="0" w:color="D9D9D9"/>
              <w:right w:val="nil"/>
            </w:tcBorders>
            <w:shd w:val="clear" w:color="000000" w:fill="FFFFFF"/>
            <w:noWrap/>
            <w:vAlign w:val="bottom"/>
            <w:hideMark/>
          </w:tcPr>
          <w:p w14:paraId="4C3E0665" w14:textId="77777777" w:rsidR="00290392" w:rsidRPr="00A7423B" w:rsidRDefault="00290392" w:rsidP="00290392">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3%</w:t>
            </w:r>
          </w:p>
        </w:tc>
        <w:tc>
          <w:tcPr>
            <w:tcW w:w="629" w:type="dxa"/>
            <w:tcBorders>
              <w:top w:val="nil"/>
              <w:left w:val="nil"/>
              <w:bottom w:val="single" w:sz="4" w:space="0" w:color="D9D9D9"/>
              <w:right w:val="nil"/>
            </w:tcBorders>
            <w:shd w:val="clear" w:color="000000" w:fill="FFFFFF"/>
            <w:noWrap/>
            <w:vAlign w:val="bottom"/>
            <w:hideMark/>
          </w:tcPr>
          <w:p w14:paraId="0288218B" w14:textId="77777777" w:rsidR="00290392" w:rsidRPr="00A7423B" w:rsidRDefault="00290392" w:rsidP="00290392">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6%</w:t>
            </w:r>
          </w:p>
        </w:tc>
        <w:tc>
          <w:tcPr>
            <w:tcW w:w="282" w:type="dxa"/>
            <w:tcBorders>
              <w:top w:val="nil"/>
              <w:left w:val="nil"/>
              <w:bottom w:val="single" w:sz="4" w:space="0" w:color="D9D9D9"/>
              <w:right w:val="nil"/>
            </w:tcBorders>
            <w:shd w:val="clear" w:color="000000" w:fill="FFFFFF"/>
            <w:noWrap/>
            <w:vAlign w:val="bottom"/>
            <w:hideMark/>
          </w:tcPr>
          <w:p w14:paraId="3B7B849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single" w:sz="4" w:space="0" w:color="D9D9D9"/>
              <w:right w:val="nil"/>
            </w:tcBorders>
            <w:shd w:val="clear" w:color="000000" w:fill="FFFFFF"/>
            <w:noWrap/>
            <w:vAlign w:val="bottom"/>
            <w:hideMark/>
          </w:tcPr>
          <w:p w14:paraId="0C9AB6C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576" w:type="dxa"/>
            <w:tcBorders>
              <w:top w:val="nil"/>
              <w:left w:val="nil"/>
              <w:bottom w:val="single" w:sz="4" w:space="0" w:color="D9D9D9"/>
              <w:right w:val="nil"/>
            </w:tcBorders>
            <w:shd w:val="clear" w:color="000000" w:fill="FFFFFF"/>
            <w:noWrap/>
            <w:vAlign w:val="bottom"/>
            <w:hideMark/>
          </w:tcPr>
          <w:p w14:paraId="2662CEE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82" w:type="dxa"/>
            <w:tcBorders>
              <w:top w:val="nil"/>
              <w:left w:val="nil"/>
              <w:bottom w:val="single" w:sz="4" w:space="0" w:color="D9D9D9"/>
              <w:right w:val="nil"/>
            </w:tcBorders>
            <w:shd w:val="clear" w:color="000000" w:fill="FFFFFF"/>
            <w:noWrap/>
            <w:vAlign w:val="bottom"/>
            <w:hideMark/>
          </w:tcPr>
          <w:p w14:paraId="37A943B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single" w:sz="4" w:space="0" w:color="D9D9D9"/>
              <w:right w:val="nil"/>
            </w:tcBorders>
            <w:shd w:val="clear" w:color="000000" w:fill="FFFFFF"/>
            <w:noWrap/>
            <w:vAlign w:val="bottom"/>
            <w:hideMark/>
          </w:tcPr>
          <w:p w14:paraId="7398D49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590" w:type="dxa"/>
            <w:tcBorders>
              <w:top w:val="nil"/>
              <w:left w:val="nil"/>
              <w:bottom w:val="single" w:sz="4" w:space="0" w:color="D9D9D9"/>
              <w:right w:val="nil"/>
            </w:tcBorders>
            <w:shd w:val="clear" w:color="000000" w:fill="FFFFFF"/>
            <w:noWrap/>
            <w:vAlign w:val="bottom"/>
            <w:hideMark/>
          </w:tcPr>
          <w:p w14:paraId="491FCB3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82" w:type="dxa"/>
            <w:tcBorders>
              <w:top w:val="nil"/>
              <w:left w:val="nil"/>
              <w:bottom w:val="single" w:sz="4" w:space="0" w:color="D9D9D9"/>
              <w:right w:val="nil"/>
            </w:tcBorders>
            <w:shd w:val="clear" w:color="000000" w:fill="FFFFFF"/>
            <w:noWrap/>
            <w:vAlign w:val="bottom"/>
            <w:hideMark/>
          </w:tcPr>
          <w:p w14:paraId="63C4DA1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single" w:sz="4" w:space="0" w:color="D9D9D9"/>
              <w:right w:val="nil"/>
            </w:tcBorders>
            <w:shd w:val="clear" w:color="000000" w:fill="FFFFFF"/>
            <w:noWrap/>
            <w:vAlign w:val="bottom"/>
            <w:hideMark/>
          </w:tcPr>
          <w:p w14:paraId="11EEC87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590" w:type="dxa"/>
            <w:tcBorders>
              <w:top w:val="nil"/>
              <w:left w:val="nil"/>
              <w:bottom w:val="single" w:sz="4" w:space="0" w:color="D9D9D9"/>
              <w:right w:val="nil"/>
            </w:tcBorders>
            <w:shd w:val="clear" w:color="000000" w:fill="FFFFFF"/>
            <w:noWrap/>
            <w:vAlign w:val="bottom"/>
            <w:hideMark/>
          </w:tcPr>
          <w:p w14:paraId="108E6F7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r>
      <w:tr w:rsidR="00290392" w:rsidRPr="00A7423B" w14:paraId="7E225B73" w14:textId="77777777" w:rsidTr="00A04D0A">
        <w:trPr>
          <w:trHeight w:val="360"/>
        </w:trPr>
        <w:tc>
          <w:tcPr>
            <w:tcW w:w="3160" w:type="dxa"/>
            <w:tcBorders>
              <w:top w:val="nil"/>
              <w:left w:val="nil"/>
              <w:bottom w:val="nil"/>
              <w:right w:val="nil"/>
            </w:tcBorders>
            <w:shd w:val="clear" w:color="000000" w:fill="FFFFFF"/>
            <w:noWrap/>
            <w:vAlign w:val="bottom"/>
            <w:hideMark/>
          </w:tcPr>
          <w:p w14:paraId="67C406DE" w14:textId="77777777" w:rsidR="00290392" w:rsidRPr="00A7423B" w:rsidRDefault="00290392" w:rsidP="00290392">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Educational attainment</w:t>
            </w:r>
          </w:p>
        </w:tc>
        <w:tc>
          <w:tcPr>
            <w:tcW w:w="629" w:type="dxa"/>
            <w:tcBorders>
              <w:top w:val="nil"/>
              <w:left w:val="nil"/>
              <w:bottom w:val="nil"/>
              <w:right w:val="nil"/>
            </w:tcBorders>
            <w:shd w:val="clear" w:color="000000" w:fill="FFFFFF"/>
            <w:noWrap/>
            <w:vAlign w:val="bottom"/>
            <w:hideMark/>
          </w:tcPr>
          <w:p w14:paraId="664855B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629" w:type="dxa"/>
            <w:tcBorders>
              <w:top w:val="nil"/>
              <w:left w:val="nil"/>
              <w:bottom w:val="nil"/>
              <w:right w:val="nil"/>
            </w:tcBorders>
            <w:shd w:val="clear" w:color="000000" w:fill="FFFFFF"/>
            <w:noWrap/>
            <w:vAlign w:val="bottom"/>
            <w:hideMark/>
          </w:tcPr>
          <w:p w14:paraId="000CB92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0328C49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4E09EAF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6D8893C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2B9A96A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64918E3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3F095A6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64DED2E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534DB07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6676FF0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290392" w:rsidRPr="00A7423B" w14:paraId="564F8F89" w14:textId="77777777" w:rsidTr="00A04D0A">
        <w:trPr>
          <w:trHeight w:val="300"/>
        </w:trPr>
        <w:tc>
          <w:tcPr>
            <w:tcW w:w="3160" w:type="dxa"/>
            <w:tcBorders>
              <w:top w:val="nil"/>
              <w:left w:val="nil"/>
              <w:bottom w:val="nil"/>
              <w:right w:val="nil"/>
            </w:tcBorders>
            <w:shd w:val="clear" w:color="000000" w:fill="FFFFFF"/>
            <w:noWrap/>
            <w:vAlign w:val="bottom"/>
            <w:hideMark/>
          </w:tcPr>
          <w:p w14:paraId="071B358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629" w:type="dxa"/>
            <w:tcBorders>
              <w:top w:val="nil"/>
              <w:left w:val="nil"/>
              <w:bottom w:val="nil"/>
              <w:right w:val="nil"/>
            </w:tcBorders>
            <w:shd w:val="clear" w:color="000000" w:fill="FFFFFF"/>
            <w:noWrap/>
            <w:vAlign w:val="bottom"/>
            <w:hideMark/>
          </w:tcPr>
          <w:p w14:paraId="39E235E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629" w:type="dxa"/>
            <w:tcBorders>
              <w:top w:val="nil"/>
              <w:left w:val="nil"/>
              <w:bottom w:val="nil"/>
              <w:right w:val="nil"/>
            </w:tcBorders>
            <w:shd w:val="clear" w:color="000000" w:fill="FFFFFF"/>
            <w:noWrap/>
            <w:vAlign w:val="bottom"/>
            <w:hideMark/>
          </w:tcPr>
          <w:p w14:paraId="363B4E1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282" w:type="dxa"/>
            <w:tcBorders>
              <w:top w:val="nil"/>
              <w:left w:val="nil"/>
              <w:bottom w:val="nil"/>
              <w:right w:val="nil"/>
            </w:tcBorders>
            <w:shd w:val="clear" w:color="000000" w:fill="FFFFFF"/>
            <w:noWrap/>
            <w:vAlign w:val="bottom"/>
            <w:hideMark/>
          </w:tcPr>
          <w:p w14:paraId="1C2F9A6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6943374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576" w:type="dxa"/>
            <w:tcBorders>
              <w:top w:val="nil"/>
              <w:left w:val="nil"/>
              <w:bottom w:val="nil"/>
              <w:right w:val="nil"/>
            </w:tcBorders>
            <w:shd w:val="clear" w:color="000000" w:fill="FFFFFF"/>
            <w:noWrap/>
            <w:vAlign w:val="bottom"/>
            <w:hideMark/>
          </w:tcPr>
          <w:p w14:paraId="52ACCB8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82" w:type="dxa"/>
            <w:tcBorders>
              <w:top w:val="nil"/>
              <w:left w:val="nil"/>
              <w:bottom w:val="nil"/>
              <w:right w:val="nil"/>
            </w:tcBorders>
            <w:shd w:val="clear" w:color="000000" w:fill="FFFFFF"/>
            <w:noWrap/>
            <w:vAlign w:val="bottom"/>
            <w:hideMark/>
          </w:tcPr>
          <w:p w14:paraId="4A07E17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2B62592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590" w:type="dxa"/>
            <w:tcBorders>
              <w:top w:val="nil"/>
              <w:left w:val="nil"/>
              <w:bottom w:val="nil"/>
              <w:right w:val="nil"/>
            </w:tcBorders>
            <w:shd w:val="clear" w:color="000000" w:fill="FFFFFF"/>
            <w:noWrap/>
            <w:vAlign w:val="bottom"/>
            <w:hideMark/>
          </w:tcPr>
          <w:p w14:paraId="7702A70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282" w:type="dxa"/>
            <w:tcBorders>
              <w:top w:val="nil"/>
              <w:left w:val="nil"/>
              <w:bottom w:val="nil"/>
              <w:right w:val="nil"/>
            </w:tcBorders>
            <w:shd w:val="clear" w:color="000000" w:fill="FFFFFF"/>
            <w:noWrap/>
            <w:vAlign w:val="bottom"/>
            <w:hideMark/>
          </w:tcPr>
          <w:p w14:paraId="3BCE6F1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7987A99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590" w:type="dxa"/>
            <w:tcBorders>
              <w:top w:val="nil"/>
              <w:left w:val="nil"/>
              <w:bottom w:val="nil"/>
              <w:right w:val="nil"/>
            </w:tcBorders>
            <w:shd w:val="clear" w:color="000000" w:fill="FFFFFF"/>
            <w:noWrap/>
            <w:vAlign w:val="bottom"/>
            <w:hideMark/>
          </w:tcPr>
          <w:p w14:paraId="64817AC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r>
      <w:tr w:rsidR="00290392" w:rsidRPr="00A7423B" w14:paraId="5364272F" w14:textId="77777777" w:rsidTr="00A04D0A">
        <w:trPr>
          <w:trHeight w:val="300"/>
        </w:trPr>
        <w:tc>
          <w:tcPr>
            <w:tcW w:w="3160" w:type="dxa"/>
            <w:tcBorders>
              <w:top w:val="nil"/>
              <w:left w:val="nil"/>
              <w:bottom w:val="nil"/>
              <w:right w:val="nil"/>
            </w:tcBorders>
            <w:shd w:val="clear" w:color="000000" w:fill="FFFFFF"/>
            <w:noWrap/>
            <w:vAlign w:val="bottom"/>
            <w:hideMark/>
          </w:tcPr>
          <w:p w14:paraId="45426EE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629" w:type="dxa"/>
            <w:tcBorders>
              <w:top w:val="nil"/>
              <w:left w:val="nil"/>
              <w:bottom w:val="nil"/>
              <w:right w:val="nil"/>
            </w:tcBorders>
            <w:shd w:val="clear" w:color="000000" w:fill="FFFFFF"/>
            <w:noWrap/>
            <w:vAlign w:val="bottom"/>
            <w:hideMark/>
          </w:tcPr>
          <w:p w14:paraId="20A5A8F4" w14:textId="44555350"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7</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0E4F56FC" w14:textId="4FC55FFD"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11</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14C8B9D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738D709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576" w:type="dxa"/>
            <w:tcBorders>
              <w:top w:val="nil"/>
              <w:left w:val="nil"/>
              <w:bottom w:val="nil"/>
              <w:right w:val="nil"/>
            </w:tcBorders>
            <w:shd w:val="clear" w:color="000000" w:fill="FFFFFF"/>
            <w:noWrap/>
            <w:vAlign w:val="bottom"/>
            <w:hideMark/>
          </w:tcPr>
          <w:p w14:paraId="1424959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282" w:type="dxa"/>
            <w:tcBorders>
              <w:top w:val="nil"/>
              <w:left w:val="nil"/>
              <w:bottom w:val="nil"/>
              <w:right w:val="nil"/>
            </w:tcBorders>
            <w:shd w:val="clear" w:color="000000" w:fill="FFFFFF"/>
            <w:noWrap/>
            <w:vAlign w:val="bottom"/>
            <w:hideMark/>
          </w:tcPr>
          <w:p w14:paraId="5A8B81C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34FE3A1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590" w:type="dxa"/>
            <w:tcBorders>
              <w:top w:val="nil"/>
              <w:left w:val="nil"/>
              <w:bottom w:val="nil"/>
              <w:right w:val="nil"/>
            </w:tcBorders>
            <w:shd w:val="clear" w:color="000000" w:fill="FFFFFF"/>
            <w:noWrap/>
            <w:vAlign w:val="bottom"/>
            <w:hideMark/>
          </w:tcPr>
          <w:p w14:paraId="1807177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282" w:type="dxa"/>
            <w:tcBorders>
              <w:top w:val="nil"/>
              <w:left w:val="nil"/>
              <w:bottom w:val="nil"/>
              <w:right w:val="nil"/>
            </w:tcBorders>
            <w:shd w:val="clear" w:color="000000" w:fill="FFFFFF"/>
            <w:noWrap/>
            <w:vAlign w:val="bottom"/>
            <w:hideMark/>
          </w:tcPr>
          <w:p w14:paraId="631BEFE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41CFF35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590" w:type="dxa"/>
            <w:tcBorders>
              <w:top w:val="nil"/>
              <w:left w:val="nil"/>
              <w:bottom w:val="nil"/>
              <w:right w:val="nil"/>
            </w:tcBorders>
            <w:shd w:val="clear" w:color="000000" w:fill="FFFFFF"/>
            <w:noWrap/>
            <w:vAlign w:val="bottom"/>
            <w:hideMark/>
          </w:tcPr>
          <w:p w14:paraId="61B7632A" w14:textId="269E2870" w:rsidR="00290392" w:rsidRPr="00A7423B" w:rsidRDefault="00AA1854"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6</w:t>
            </w:r>
            <w:r w:rsidR="00290392" w:rsidRPr="00A7423B">
              <w:rPr>
                <w:rFonts w:eastAsia="Times New Roman"/>
                <w:color w:val="000000"/>
                <w:sz w:val="20"/>
                <w:szCs w:val="20"/>
                <w:lang w:val="en-GB"/>
              </w:rPr>
              <w:t>%</w:t>
            </w:r>
          </w:p>
        </w:tc>
      </w:tr>
      <w:tr w:rsidR="00290392" w:rsidRPr="00A7423B" w14:paraId="50B3A952" w14:textId="77777777" w:rsidTr="00A04D0A">
        <w:trPr>
          <w:trHeight w:val="300"/>
        </w:trPr>
        <w:tc>
          <w:tcPr>
            <w:tcW w:w="3160" w:type="dxa"/>
            <w:tcBorders>
              <w:top w:val="nil"/>
              <w:left w:val="nil"/>
              <w:bottom w:val="nil"/>
              <w:right w:val="nil"/>
            </w:tcBorders>
            <w:shd w:val="clear" w:color="000000" w:fill="FFFFFF"/>
            <w:noWrap/>
            <w:vAlign w:val="bottom"/>
            <w:hideMark/>
          </w:tcPr>
          <w:p w14:paraId="4440299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629" w:type="dxa"/>
            <w:tcBorders>
              <w:top w:val="nil"/>
              <w:left w:val="nil"/>
              <w:bottom w:val="nil"/>
              <w:right w:val="nil"/>
            </w:tcBorders>
            <w:shd w:val="clear" w:color="000000" w:fill="FFFFFF"/>
            <w:noWrap/>
            <w:vAlign w:val="bottom"/>
            <w:hideMark/>
          </w:tcPr>
          <w:p w14:paraId="6C89495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629" w:type="dxa"/>
            <w:tcBorders>
              <w:top w:val="nil"/>
              <w:left w:val="nil"/>
              <w:bottom w:val="nil"/>
              <w:right w:val="nil"/>
            </w:tcBorders>
            <w:shd w:val="clear" w:color="000000" w:fill="FFFFFF"/>
            <w:noWrap/>
            <w:vAlign w:val="bottom"/>
            <w:hideMark/>
          </w:tcPr>
          <w:p w14:paraId="69CEAE1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82" w:type="dxa"/>
            <w:tcBorders>
              <w:top w:val="nil"/>
              <w:left w:val="nil"/>
              <w:bottom w:val="nil"/>
              <w:right w:val="nil"/>
            </w:tcBorders>
            <w:shd w:val="clear" w:color="000000" w:fill="FFFFFF"/>
            <w:noWrap/>
            <w:vAlign w:val="bottom"/>
            <w:hideMark/>
          </w:tcPr>
          <w:p w14:paraId="38F9D0B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62C9024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576" w:type="dxa"/>
            <w:tcBorders>
              <w:top w:val="nil"/>
              <w:left w:val="nil"/>
              <w:bottom w:val="nil"/>
              <w:right w:val="nil"/>
            </w:tcBorders>
            <w:shd w:val="clear" w:color="000000" w:fill="FFFFFF"/>
            <w:noWrap/>
            <w:vAlign w:val="bottom"/>
            <w:hideMark/>
          </w:tcPr>
          <w:p w14:paraId="546A2D8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82" w:type="dxa"/>
            <w:tcBorders>
              <w:top w:val="nil"/>
              <w:left w:val="nil"/>
              <w:bottom w:val="nil"/>
              <w:right w:val="nil"/>
            </w:tcBorders>
            <w:shd w:val="clear" w:color="000000" w:fill="FFFFFF"/>
            <w:noWrap/>
            <w:vAlign w:val="bottom"/>
            <w:hideMark/>
          </w:tcPr>
          <w:p w14:paraId="08622B1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391B623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590" w:type="dxa"/>
            <w:tcBorders>
              <w:top w:val="nil"/>
              <w:left w:val="nil"/>
              <w:bottom w:val="nil"/>
              <w:right w:val="nil"/>
            </w:tcBorders>
            <w:shd w:val="clear" w:color="000000" w:fill="FFFFFF"/>
            <w:noWrap/>
            <w:vAlign w:val="bottom"/>
            <w:hideMark/>
          </w:tcPr>
          <w:p w14:paraId="6A941B3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82" w:type="dxa"/>
            <w:tcBorders>
              <w:top w:val="nil"/>
              <w:left w:val="nil"/>
              <w:bottom w:val="nil"/>
              <w:right w:val="nil"/>
            </w:tcBorders>
            <w:shd w:val="clear" w:color="000000" w:fill="FFFFFF"/>
            <w:noWrap/>
            <w:vAlign w:val="bottom"/>
            <w:hideMark/>
          </w:tcPr>
          <w:p w14:paraId="4EE6010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68C130E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590" w:type="dxa"/>
            <w:tcBorders>
              <w:top w:val="nil"/>
              <w:left w:val="nil"/>
              <w:bottom w:val="nil"/>
              <w:right w:val="nil"/>
            </w:tcBorders>
            <w:shd w:val="clear" w:color="000000" w:fill="FFFFFF"/>
            <w:noWrap/>
            <w:vAlign w:val="bottom"/>
            <w:hideMark/>
          </w:tcPr>
          <w:p w14:paraId="567E91F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r>
      <w:tr w:rsidR="00290392" w:rsidRPr="00A7423B" w14:paraId="62EE36E4" w14:textId="77777777" w:rsidTr="00A04D0A">
        <w:trPr>
          <w:trHeight w:val="300"/>
        </w:trPr>
        <w:tc>
          <w:tcPr>
            <w:tcW w:w="3160" w:type="dxa"/>
            <w:tcBorders>
              <w:top w:val="nil"/>
              <w:left w:val="nil"/>
              <w:bottom w:val="nil"/>
              <w:right w:val="nil"/>
            </w:tcBorders>
            <w:shd w:val="clear" w:color="000000" w:fill="FFFFFF"/>
            <w:noWrap/>
            <w:vAlign w:val="bottom"/>
            <w:hideMark/>
          </w:tcPr>
          <w:p w14:paraId="177385C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629" w:type="dxa"/>
            <w:tcBorders>
              <w:top w:val="nil"/>
              <w:left w:val="nil"/>
              <w:bottom w:val="nil"/>
              <w:right w:val="nil"/>
            </w:tcBorders>
            <w:shd w:val="clear" w:color="000000" w:fill="FFFFFF"/>
            <w:noWrap/>
            <w:vAlign w:val="bottom"/>
            <w:hideMark/>
          </w:tcPr>
          <w:p w14:paraId="45E01F13" w14:textId="2CD7B482"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51</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4214F870" w14:textId="020F5E40"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51</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398BC70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425FA91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c>
          <w:tcPr>
            <w:tcW w:w="576" w:type="dxa"/>
            <w:tcBorders>
              <w:top w:val="nil"/>
              <w:left w:val="nil"/>
              <w:bottom w:val="nil"/>
              <w:right w:val="nil"/>
            </w:tcBorders>
            <w:shd w:val="clear" w:color="000000" w:fill="FFFFFF"/>
            <w:noWrap/>
            <w:vAlign w:val="bottom"/>
            <w:hideMark/>
          </w:tcPr>
          <w:p w14:paraId="6AE7BF9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52%</w:t>
            </w:r>
          </w:p>
        </w:tc>
        <w:tc>
          <w:tcPr>
            <w:tcW w:w="282" w:type="dxa"/>
            <w:tcBorders>
              <w:top w:val="nil"/>
              <w:left w:val="nil"/>
              <w:bottom w:val="nil"/>
              <w:right w:val="nil"/>
            </w:tcBorders>
            <w:shd w:val="clear" w:color="000000" w:fill="FFFFFF"/>
            <w:noWrap/>
            <w:vAlign w:val="bottom"/>
            <w:hideMark/>
          </w:tcPr>
          <w:p w14:paraId="57AEAA1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62C0669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48%</w:t>
            </w:r>
          </w:p>
        </w:tc>
        <w:tc>
          <w:tcPr>
            <w:tcW w:w="590" w:type="dxa"/>
            <w:tcBorders>
              <w:top w:val="nil"/>
              <w:left w:val="nil"/>
              <w:bottom w:val="nil"/>
              <w:right w:val="nil"/>
            </w:tcBorders>
            <w:shd w:val="clear" w:color="000000" w:fill="FFFFFF"/>
            <w:noWrap/>
            <w:vAlign w:val="bottom"/>
            <w:hideMark/>
          </w:tcPr>
          <w:p w14:paraId="0A2D4D3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48%</w:t>
            </w:r>
          </w:p>
        </w:tc>
        <w:tc>
          <w:tcPr>
            <w:tcW w:w="282" w:type="dxa"/>
            <w:tcBorders>
              <w:top w:val="nil"/>
              <w:left w:val="nil"/>
              <w:bottom w:val="nil"/>
              <w:right w:val="nil"/>
            </w:tcBorders>
            <w:shd w:val="clear" w:color="000000" w:fill="FFFFFF"/>
            <w:noWrap/>
            <w:vAlign w:val="bottom"/>
            <w:hideMark/>
          </w:tcPr>
          <w:p w14:paraId="06F8B31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0DFC41D8" w14:textId="4FD5AAE6" w:rsidR="00290392" w:rsidRPr="00A7423B" w:rsidRDefault="00AA1854"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45</w:t>
            </w:r>
            <w:r w:rsidR="00290392" w:rsidRPr="00A7423B">
              <w:rPr>
                <w:rFonts w:eastAsia="Times New Roman"/>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2176BAEF" w14:textId="4BAA06C9" w:rsidR="00290392" w:rsidRPr="00A7423B" w:rsidRDefault="00AA1854"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48</w:t>
            </w:r>
            <w:r w:rsidR="00290392" w:rsidRPr="00A7423B">
              <w:rPr>
                <w:rFonts w:eastAsia="Times New Roman"/>
                <w:color w:val="000000"/>
                <w:sz w:val="20"/>
                <w:szCs w:val="20"/>
                <w:lang w:val="en-GB"/>
              </w:rPr>
              <w:t>%</w:t>
            </w:r>
          </w:p>
        </w:tc>
      </w:tr>
      <w:tr w:rsidR="00290392" w:rsidRPr="00A7423B" w14:paraId="78090190" w14:textId="77777777" w:rsidTr="00A04D0A">
        <w:trPr>
          <w:trHeight w:val="300"/>
        </w:trPr>
        <w:tc>
          <w:tcPr>
            <w:tcW w:w="3160" w:type="dxa"/>
            <w:tcBorders>
              <w:top w:val="nil"/>
              <w:left w:val="nil"/>
              <w:bottom w:val="nil"/>
              <w:right w:val="nil"/>
            </w:tcBorders>
            <w:shd w:val="clear" w:color="000000" w:fill="FFFFFF"/>
            <w:noWrap/>
            <w:vAlign w:val="bottom"/>
            <w:hideMark/>
          </w:tcPr>
          <w:p w14:paraId="67BCC16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629" w:type="dxa"/>
            <w:tcBorders>
              <w:top w:val="nil"/>
              <w:left w:val="nil"/>
              <w:bottom w:val="nil"/>
              <w:right w:val="nil"/>
            </w:tcBorders>
            <w:shd w:val="clear" w:color="000000" w:fill="FFFFFF"/>
            <w:noWrap/>
            <w:vAlign w:val="bottom"/>
            <w:hideMark/>
          </w:tcPr>
          <w:p w14:paraId="4F53D6C5" w14:textId="2AF00EA8"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7</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5E631B4E" w14:textId="05E0C404"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6</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1B1B741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0740D69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576" w:type="dxa"/>
            <w:tcBorders>
              <w:top w:val="nil"/>
              <w:left w:val="nil"/>
              <w:bottom w:val="nil"/>
              <w:right w:val="nil"/>
            </w:tcBorders>
            <w:shd w:val="clear" w:color="000000" w:fill="FFFFFF"/>
            <w:noWrap/>
            <w:vAlign w:val="bottom"/>
            <w:hideMark/>
          </w:tcPr>
          <w:p w14:paraId="5D7548F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82" w:type="dxa"/>
            <w:tcBorders>
              <w:top w:val="nil"/>
              <w:left w:val="nil"/>
              <w:bottom w:val="nil"/>
              <w:right w:val="nil"/>
            </w:tcBorders>
            <w:shd w:val="clear" w:color="000000" w:fill="FFFFFF"/>
            <w:noWrap/>
            <w:vAlign w:val="bottom"/>
            <w:hideMark/>
          </w:tcPr>
          <w:p w14:paraId="777C9A4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02373CE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590" w:type="dxa"/>
            <w:tcBorders>
              <w:top w:val="nil"/>
              <w:left w:val="nil"/>
              <w:bottom w:val="nil"/>
              <w:right w:val="nil"/>
            </w:tcBorders>
            <w:shd w:val="clear" w:color="000000" w:fill="FFFFFF"/>
            <w:noWrap/>
            <w:vAlign w:val="bottom"/>
            <w:hideMark/>
          </w:tcPr>
          <w:p w14:paraId="1C28633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82" w:type="dxa"/>
            <w:tcBorders>
              <w:top w:val="nil"/>
              <w:left w:val="nil"/>
              <w:bottom w:val="nil"/>
              <w:right w:val="nil"/>
            </w:tcBorders>
            <w:shd w:val="clear" w:color="000000" w:fill="FFFFFF"/>
            <w:noWrap/>
            <w:vAlign w:val="bottom"/>
            <w:hideMark/>
          </w:tcPr>
          <w:p w14:paraId="547384D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6EBBCB4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590" w:type="dxa"/>
            <w:tcBorders>
              <w:top w:val="nil"/>
              <w:left w:val="nil"/>
              <w:bottom w:val="nil"/>
              <w:right w:val="nil"/>
            </w:tcBorders>
            <w:shd w:val="clear" w:color="000000" w:fill="FFFFFF"/>
            <w:noWrap/>
            <w:vAlign w:val="bottom"/>
            <w:hideMark/>
          </w:tcPr>
          <w:p w14:paraId="35722BD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r>
      <w:tr w:rsidR="00290392" w:rsidRPr="00A7423B" w14:paraId="126F76DE" w14:textId="77777777" w:rsidTr="00A04D0A">
        <w:trPr>
          <w:trHeight w:val="300"/>
        </w:trPr>
        <w:tc>
          <w:tcPr>
            <w:tcW w:w="3160" w:type="dxa"/>
            <w:tcBorders>
              <w:top w:val="nil"/>
              <w:left w:val="nil"/>
              <w:bottom w:val="nil"/>
              <w:right w:val="nil"/>
            </w:tcBorders>
            <w:shd w:val="clear" w:color="000000" w:fill="FFFFFF"/>
            <w:noWrap/>
            <w:vAlign w:val="bottom"/>
            <w:hideMark/>
          </w:tcPr>
          <w:p w14:paraId="0C8DFA6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629" w:type="dxa"/>
            <w:tcBorders>
              <w:top w:val="nil"/>
              <w:left w:val="nil"/>
              <w:bottom w:val="nil"/>
              <w:right w:val="nil"/>
            </w:tcBorders>
            <w:shd w:val="clear" w:color="000000" w:fill="FFFFFF"/>
            <w:noWrap/>
            <w:vAlign w:val="bottom"/>
            <w:hideMark/>
          </w:tcPr>
          <w:p w14:paraId="3DCD376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629" w:type="dxa"/>
            <w:tcBorders>
              <w:top w:val="nil"/>
              <w:left w:val="nil"/>
              <w:bottom w:val="nil"/>
              <w:right w:val="nil"/>
            </w:tcBorders>
            <w:shd w:val="clear" w:color="000000" w:fill="FFFFFF"/>
            <w:noWrap/>
            <w:vAlign w:val="bottom"/>
            <w:hideMark/>
          </w:tcPr>
          <w:p w14:paraId="04D29A40" w14:textId="2D753F85"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4</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1E742F1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6A3F54C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576" w:type="dxa"/>
            <w:tcBorders>
              <w:top w:val="nil"/>
              <w:left w:val="nil"/>
              <w:bottom w:val="nil"/>
              <w:right w:val="nil"/>
            </w:tcBorders>
            <w:shd w:val="clear" w:color="000000" w:fill="FFFFFF"/>
            <w:noWrap/>
            <w:vAlign w:val="bottom"/>
            <w:hideMark/>
          </w:tcPr>
          <w:p w14:paraId="1AA444D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82" w:type="dxa"/>
            <w:tcBorders>
              <w:top w:val="nil"/>
              <w:left w:val="nil"/>
              <w:bottom w:val="nil"/>
              <w:right w:val="nil"/>
            </w:tcBorders>
            <w:shd w:val="clear" w:color="000000" w:fill="FFFFFF"/>
            <w:noWrap/>
            <w:vAlign w:val="bottom"/>
            <w:hideMark/>
          </w:tcPr>
          <w:p w14:paraId="2AF0B65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6F8F9B6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590" w:type="dxa"/>
            <w:tcBorders>
              <w:top w:val="nil"/>
              <w:left w:val="nil"/>
              <w:bottom w:val="nil"/>
              <w:right w:val="nil"/>
            </w:tcBorders>
            <w:shd w:val="clear" w:color="000000" w:fill="FFFFFF"/>
            <w:noWrap/>
            <w:vAlign w:val="bottom"/>
            <w:hideMark/>
          </w:tcPr>
          <w:p w14:paraId="7349343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82" w:type="dxa"/>
            <w:tcBorders>
              <w:top w:val="nil"/>
              <w:left w:val="nil"/>
              <w:bottom w:val="nil"/>
              <w:right w:val="nil"/>
            </w:tcBorders>
            <w:shd w:val="clear" w:color="000000" w:fill="FFFFFF"/>
            <w:noWrap/>
            <w:vAlign w:val="bottom"/>
            <w:hideMark/>
          </w:tcPr>
          <w:p w14:paraId="5A657A4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02119EB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590" w:type="dxa"/>
            <w:tcBorders>
              <w:top w:val="nil"/>
              <w:left w:val="nil"/>
              <w:bottom w:val="nil"/>
              <w:right w:val="nil"/>
            </w:tcBorders>
            <w:shd w:val="clear" w:color="000000" w:fill="FFFFFF"/>
            <w:noWrap/>
            <w:vAlign w:val="bottom"/>
            <w:hideMark/>
          </w:tcPr>
          <w:p w14:paraId="7903661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r>
      <w:tr w:rsidR="00290392" w:rsidRPr="00A7423B" w14:paraId="61831984" w14:textId="77777777" w:rsidTr="00A04D0A">
        <w:trPr>
          <w:trHeight w:val="300"/>
        </w:trPr>
        <w:tc>
          <w:tcPr>
            <w:tcW w:w="3160" w:type="dxa"/>
            <w:tcBorders>
              <w:top w:val="nil"/>
              <w:left w:val="nil"/>
              <w:bottom w:val="nil"/>
              <w:right w:val="nil"/>
            </w:tcBorders>
            <w:shd w:val="clear" w:color="000000" w:fill="FFFFFF"/>
            <w:noWrap/>
            <w:vAlign w:val="bottom"/>
            <w:hideMark/>
          </w:tcPr>
          <w:p w14:paraId="592FE13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629" w:type="dxa"/>
            <w:tcBorders>
              <w:top w:val="nil"/>
              <w:left w:val="nil"/>
              <w:bottom w:val="nil"/>
              <w:right w:val="nil"/>
            </w:tcBorders>
            <w:shd w:val="clear" w:color="000000" w:fill="FFFFFF"/>
            <w:noWrap/>
            <w:vAlign w:val="bottom"/>
            <w:hideMark/>
          </w:tcPr>
          <w:p w14:paraId="1CDFC829" w14:textId="0A307F0D"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14</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500E83D1" w14:textId="22A71EE0"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12</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57E3C83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5885816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576" w:type="dxa"/>
            <w:tcBorders>
              <w:top w:val="nil"/>
              <w:left w:val="nil"/>
              <w:bottom w:val="nil"/>
              <w:right w:val="nil"/>
            </w:tcBorders>
            <w:shd w:val="clear" w:color="000000" w:fill="FFFFFF"/>
            <w:noWrap/>
            <w:vAlign w:val="bottom"/>
            <w:hideMark/>
          </w:tcPr>
          <w:p w14:paraId="14C35EC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nil"/>
              <w:right w:val="nil"/>
            </w:tcBorders>
            <w:shd w:val="clear" w:color="000000" w:fill="FFFFFF"/>
            <w:noWrap/>
            <w:vAlign w:val="bottom"/>
            <w:hideMark/>
          </w:tcPr>
          <w:p w14:paraId="2618083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030096A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590" w:type="dxa"/>
            <w:tcBorders>
              <w:top w:val="nil"/>
              <w:left w:val="nil"/>
              <w:bottom w:val="nil"/>
              <w:right w:val="nil"/>
            </w:tcBorders>
            <w:shd w:val="clear" w:color="000000" w:fill="FFFFFF"/>
            <w:noWrap/>
            <w:vAlign w:val="bottom"/>
            <w:hideMark/>
          </w:tcPr>
          <w:p w14:paraId="48A048A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nil"/>
              <w:right w:val="nil"/>
            </w:tcBorders>
            <w:shd w:val="clear" w:color="000000" w:fill="FFFFFF"/>
            <w:noWrap/>
            <w:vAlign w:val="bottom"/>
            <w:hideMark/>
          </w:tcPr>
          <w:p w14:paraId="480F18A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063209E1" w14:textId="651674FF" w:rsidR="00290392" w:rsidRPr="00A7423B" w:rsidRDefault="00AA1854"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15</w:t>
            </w:r>
            <w:r w:rsidR="00290392" w:rsidRPr="00A7423B">
              <w:rPr>
                <w:rFonts w:eastAsia="Times New Roman"/>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48B1A13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r>
      <w:tr w:rsidR="00290392" w:rsidRPr="00A7423B" w14:paraId="55163CC0" w14:textId="77777777" w:rsidTr="00A04D0A">
        <w:trPr>
          <w:trHeight w:val="300"/>
        </w:trPr>
        <w:tc>
          <w:tcPr>
            <w:tcW w:w="3160" w:type="dxa"/>
            <w:tcBorders>
              <w:top w:val="nil"/>
              <w:left w:val="nil"/>
              <w:bottom w:val="nil"/>
              <w:right w:val="nil"/>
            </w:tcBorders>
            <w:shd w:val="clear" w:color="000000" w:fill="FFFFFF"/>
            <w:noWrap/>
            <w:vAlign w:val="bottom"/>
            <w:hideMark/>
          </w:tcPr>
          <w:p w14:paraId="7D76C8E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629" w:type="dxa"/>
            <w:tcBorders>
              <w:top w:val="nil"/>
              <w:left w:val="nil"/>
              <w:bottom w:val="nil"/>
              <w:right w:val="nil"/>
            </w:tcBorders>
            <w:shd w:val="clear" w:color="000000" w:fill="FFFFFF"/>
            <w:noWrap/>
            <w:vAlign w:val="bottom"/>
            <w:hideMark/>
          </w:tcPr>
          <w:p w14:paraId="5106FC1F" w14:textId="6BA12F26"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5</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14030AC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82" w:type="dxa"/>
            <w:tcBorders>
              <w:top w:val="nil"/>
              <w:left w:val="nil"/>
              <w:bottom w:val="nil"/>
              <w:right w:val="nil"/>
            </w:tcBorders>
            <w:shd w:val="clear" w:color="000000" w:fill="FFFFFF"/>
            <w:noWrap/>
            <w:vAlign w:val="bottom"/>
            <w:hideMark/>
          </w:tcPr>
          <w:p w14:paraId="53C236A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5CB6CEB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576" w:type="dxa"/>
            <w:tcBorders>
              <w:top w:val="nil"/>
              <w:left w:val="nil"/>
              <w:bottom w:val="nil"/>
              <w:right w:val="nil"/>
            </w:tcBorders>
            <w:shd w:val="clear" w:color="000000" w:fill="FFFFFF"/>
            <w:noWrap/>
            <w:vAlign w:val="bottom"/>
            <w:hideMark/>
          </w:tcPr>
          <w:p w14:paraId="6C25824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82" w:type="dxa"/>
            <w:tcBorders>
              <w:top w:val="nil"/>
              <w:left w:val="nil"/>
              <w:bottom w:val="nil"/>
              <w:right w:val="nil"/>
            </w:tcBorders>
            <w:shd w:val="clear" w:color="000000" w:fill="FFFFFF"/>
            <w:noWrap/>
            <w:vAlign w:val="bottom"/>
            <w:hideMark/>
          </w:tcPr>
          <w:p w14:paraId="7604777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2467488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590" w:type="dxa"/>
            <w:tcBorders>
              <w:top w:val="nil"/>
              <w:left w:val="nil"/>
              <w:bottom w:val="nil"/>
              <w:right w:val="nil"/>
            </w:tcBorders>
            <w:shd w:val="clear" w:color="000000" w:fill="FFFFFF"/>
            <w:noWrap/>
            <w:vAlign w:val="bottom"/>
            <w:hideMark/>
          </w:tcPr>
          <w:p w14:paraId="29561D1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82" w:type="dxa"/>
            <w:tcBorders>
              <w:top w:val="nil"/>
              <w:left w:val="nil"/>
              <w:bottom w:val="nil"/>
              <w:right w:val="nil"/>
            </w:tcBorders>
            <w:shd w:val="clear" w:color="000000" w:fill="FFFFFF"/>
            <w:noWrap/>
            <w:vAlign w:val="bottom"/>
            <w:hideMark/>
          </w:tcPr>
          <w:p w14:paraId="67A7B29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277BD2A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590" w:type="dxa"/>
            <w:tcBorders>
              <w:top w:val="nil"/>
              <w:left w:val="nil"/>
              <w:bottom w:val="nil"/>
              <w:right w:val="nil"/>
            </w:tcBorders>
            <w:shd w:val="clear" w:color="000000" w:fill="FFFFFF"/>
            <w:noWrap/>
            <w:vAlign w:val="bottom"/>
            <w:hideMark/>
          </w:tcPr>
          <w:p w14:paraId="544E260A" w14:textId="6E085E39" w:rsidR="00290392" w:rsidRPr="00A7423B" w:rsidRDefault="00AA1854"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4</w:t>
            </w:r>
            <w:r w:rsidR="00290392" w:rsidRPr="00A7423B">
              <w:rPr>
                <w:rFonts w:eastAsia="Times New Roman"/>
                <w:color w:val="000000"/>
                <w:sz w:val="20"/>
                <w:szCs w:val="20"/>
                <w:lang w:val="en-GB"/>
              </w:rPr>
              <w:t>%</w:t>
            </w:r>
          </w:p>
        </w:tc>
      </w:tr>
      <w:tr w:rsidR="00290392" w:rsidRPr="00A7423B" w14:paraId="2885D300" w14:textId="77777777" w:rsidTr="00A04D0A">
        <w:trPr>
          <w:trHeight w:val="300"/>
        </w:trPr>
        <w:tc>
          <w:tcPr>
            <w:tcW w:w="3160" w:type="dxa"/>
            <w:tcBorders>
              <w:top w:val="nil"/>
              <w:left w:val="nil"/>
              <w:bottom w:val="nil"/>
              <w:right w:val="nil"/>
            </w:tcBorders>
            <w:shd w:val="clear" w:color="000000" w:fill="FFFFFF"/>
            <w:noWrap/>
            <w:vAlign w:val="bottom"/>
            <w:hideMark/>
          </w:tcPr>
          <w:p w14:paraId="512579E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629" w:type="dxa"/>
            <w:tcBorders>
              <w:top w:val="nil"/>
              <w:left w:val="nil"/>
              <w:bottom w:val="nil"/>
              <w:right w:val="nil"/>
            </w:tcBorders>
            <w:shd w:val="clear" w:color="000000" w:fill="FFFFFF"/>
            <w:noWrap/>
            <w:vAlign w:val="bottom"/>
            <w:hideMark/>
          </w:tcPr>
          <w:p w14:paraId="25C258D4" w14:textId="0B2E68AC"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9</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2BD6828D" w14:textId="21AFBF1C"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9</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5F5B244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468B957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576" w:type="dxa"/>
            <w:tcBorders>
              <w:top w:val="nil"/>
              <w:left w:val="nil"/>
              <w:bottom w:val="nil"/>
              <w:right w:val="nil"/>
            </w:tcBorders>
            <w:shd w:val="clear" w:color="000000" w:fill="FFFFFF"/>
            <w:noWrap/>
            <w:vAlign w:val="bottom"/>
            <w:hideMark/>
          </w:tcPr>
          <w:p w14:paraId="73F15EE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nil"/>
              <w:right w:val="nil"/>
            </w:tcBorders>
            <w:shd w:val="clear" w:color="000000" w:fill="FFFFFF"/>
            <w:noWrap/>
            <w:vAlign w:val="bottom"/>
            <w:hideMark/>
          </w:tcPr>
          <w:p w14:paraId="0DD3977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09679E1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590" w:type="dxa"/>
            <w:tcBorders>
              <w:top w:val="nil"/>
              <w:left w:val="nil"/>
              <w:bottom w:val="nil"/>
              <w:right w:val="nil"/>
            </w:tcBorders>
            <w:shd w:val="clear" w:color="000000" w:fill="FFFFFF"/>
            <w:noWrap/>
            <w:vAlign w:val="bottom"/>
            <w:hideMark/>
          </w:tcPr>
          <w:p w14:paraId="672949C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282" w:type="dxa"/>
            <w:tcBorders>
              <w:top w:val="nil"/>
              <w:left w:val="nil"/>
              <w:bottom w:val="nil"/>
              <w:right w:val="nil"/>
            </w:tcBorders>
            <w:shd w:val="clear" w:color="000000" w:fill="FFFFFF"/>
            <w:noWrap/>
            <w:vAlign w:val="bottom"/>
            <w:hideMark/>
          </w:tcPr>
          <w:p w14:paraId="3600143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3C1428F2" w14:textId="4EE5C1E2" w:rsidR="00290392" w:rsidRPr="00A7423B" w:rsidRDefault="00AA1854"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14</w:t>
            </w:r>
            <w:r w:rsidR="00290392" w:rsidRPr="00A7423B">
              <w:rPr>
                <w:rFonts w:eastAsia="Times New Roman"/>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6C7390C5" w14:textId="3CDEB1E1" w:rsidR="00290392" w:rsidRPr="00A7423B" w:rsidRDefault="00AA1854"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15</w:t>
            </w:r>
            <w:r w:rsidR="00290392" w:rsidRPr="00A7423B">
              <w:rPr>
                <w:rFonts w:eastAsia="Times New Roman"/>
                <w:color w:val="000000"/>
                <w:sz w:val="20"/>
                <w:szCs w:val="20"/>
                <w:lang w:val="en-GB"/>
              </w:rPr>
              <w:t>%</w:t>
            </w:r>
          </w:p>
        </w:tc>
      </w:tr>
      <w:tr w:rsidR="00290392" w:rsidRPr="00A7423B" w14:paraId="1B1E98D5" w14:textId="77777777" w:rsidTr="00A04D0A">
        <w:trPr>
          <w:trHeight w:val="300"/>
        </w:trPr>
        <w:tc>
          <w:tcPr>
            <w:tcW w:w="3160" w:type="dxa"/>
            <w:tcBorders>
              <w:top w:val="nil"/>
              <w:left w:val="nil"/>
              <w:bottom w:val="single" w:sz="4" w:space="0" w:color="D9D9D9"/>
              <w:right w:val="nil"/>
            </w:tcBorders>
            <w:shd w:val="clear" w:color="000000" w:fill="FFFFFF"/>
            <w:noWrap/>
            <w:vAlign w:val="bottom"/>
            <w:hideMark/>
          </w:tcPr>
          <w:p w14:paraId="30FC5D2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629" w:type="dxa"/>
            <w:tcBorders>
              <w:top w:val="nil"/>
              <w:left w:val="nil"/>
              <w:bottom w:val="single" w:sz="4" w:space="0" w:color="D9D9D9"/>
              <w:right w:val="nil"/>
            </w:tcBorders>
            <w:shd w:val="clear" w:color="000000" w:fill="FFFFFF"/>
            <w:noWrap/>
            <w:vAlign w:val="bottom"/>
            <w:hideMark/>
          </w:tcPr>
          <w:p w14:paraId="5C8F4756" w14:textId="03BA5754" w:rsidR="00290392" w:rsidRPr="00A7423B" w:rsidRDefault="00FE69F1"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3</w:t>
            </w:r>
            <w:r w:rsidR="00290392" w:rsidRPr="00A7423B">
              <w:rPr>
                <w:rFonts w:eastAsia="Times New Roman"/>
                <w:color w:val="000000"/>
                <w:sz w:val="20"/>
                <w:szCs w:val="20"/>
                <w:lang w:val="en-GB"/>
              </w:rPr>
              <w:t>%</w:t>
            </w:r>
          </w:p>
        </w:tc>
        <w:tc>
          <w:tcPr>
            <w:tcW w:w="629" w:type="dxa"/>
            <w:tcBorders>
              <w:top w:val="nil"/>
              <w:left w:val="nil"/>
              <w:bottom w:val="single" w:sz="4" w:space="0" w:color="D9D9D9"/>
              <w:right w:val="nil"/>
            </w:tcBorders>
            <w:shd w:val="clear" w:color="000000" w:fill="FFFFFF"/>
            <w:noWrap/>
            <w:vAlign w:val="bottom"/>
            <w:hideMark/>
          </w:tcPr>
          <w:p w14:paraId="7FB08CB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82" w:type="dxa"/>
            <w:tcBorders>
              <w:top w:val="nil"/>
              <w:left w:val="nil"/>
              <w:bottom w:val="single" w:sz="4" w:space="0" w:color="D9D9D9"/>
              <w:right w:val="nil"/>
            </w:tcBorders>
            <w:shd w:val="clear" w:color="000000" w:fill="FFFFFF"/>
            <w:noWrap/>
            <w:vAlign w:val="bottom"/>
            <w:hideMark/>
          </w:tcPr>
          <w:p w14:paraId="3313974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single" w:sz="4" w:space="0" w:color="D9D9D9"/>
              <w:right w:val="nil"/>
            </w:tcBorders>
            <w:shd w:val="clear" w:color="000000" w:fill="FFFFFF"/>
            <w:noWrap/>
            <w:vAlign w:val="bottom"/>
            <w:hideMark/>
          </w:tcPr>
          <w:p w14:paraId="119F8B9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576" w:type="dxa"/>
            <w:tcBorders>
              <w:top w:val="nil"/>
              <w:left w:val="nil"/>
              <w:bottom w:val="single" w:sz="4" w:space="0" w:color="D9D9D9"/>
              <w:right w:val="nil"/>
            </w:tcBorders>
            <w:shd w:val="clear" w:color="000000" w:fill="FFFFFF"/>
            <w:noWrap/>
            <w:vAlign w:val="bottom"/>
            <w:hideMark/>
          </w:tcPr>
          <w:p w14:paraId="30BAB89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82" w:type="dxa"/>
            <w:tcBorders>
              <w:top w:val="nil"/>
              <w:left w:val="nil"/>
              <w:bottom w:val="single" w:sz="4" w:space="0" w:color="D9D9D9"/>
              <w:right w:val="nil"/>
            </w:tcBorders>
            <w:shd w:val="clear" w:color="000000" w:fill="FFFFFF"/>
            <w:noWrap/>
            <w:vAlign w:val="bottom"/>
            <w:hideMark/>
          </w:tcPr>
          <w:p w14:paraId="064803B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single" w:sz="4" w:space="0" w:color="D9D9D9"/>
              <w:right w:val="nil"/>
            </w:tcBorders>
            <w:shd w:val="clear" w:color="000000" w:fill="FFFFFF"/>
            <w:noWrap/>
            <w:vAlign w:val="bottom"/>
            <w:hideMark/>
          </w:tcPr>
          <w:p w14:paraId="13C390A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590" w:type="dxa"/>
            <w:tcBorders>
              <w:top w:val="nil"/>
              <w:left w:val="nil"/>
              <w:bottom w:val="single" w:sz="4" w:space="0" w:color="D9D9D9"/>
              <w:right w:val="nil"/>
            </w:tcBorders>
            <w:shd w:val="clear" w:color="000000" w:fill="FFFFFF"/>
            <w:noWrap/>
            <w:vAlign w:val="bottom"/>
            <w:hideMark/>
          </w:tcPr>
          <w:p w14:paraId="5090EBD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82" w:type="dxa"/>
            <w:tcBorders>
              <w:top w:val="nil"/>
              <w:left w:val="nil"/>
              <w:bottom w:val="single" w:sz="4" w:space="0" w:color="D9D9D9"/>
              <w:right w:val="nil"/>
            </w:tcBorders>
            <w:shd w:val="clear" w:color="000000" w:fill="FFFFFF"/>
            <w:noWrap/>
            <w:vAlign w:val="bottom"/>
            <w:hideMark/>
          </w:tcPr>
          <w:p w14:paraId="62B5B35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single" w:sz="4" w:space="0" w:color="D9D9D9"/>
              <w:right w:val="nil"/>
            </w:tcBorders>
            <w:shd w:val="clear" w:color="000000" w:fill="FFFFFF"/>
            <w:noWrap/>
            <w:vAlign w:val="bottom"/>
            <w:hideMark/>
          </w:tcPr>
          <w:p w14:paraId="6FAEB91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590" w:type="dxa"/>
            <w:tcBorders>
              <w:top w:val="nil"/>
              <w:left w:val="nil"/>
              <w:bottom w:val="single" w:sz="4" w:space="0" w:color="D9D9D9"/>
              <w:right w:val="nil"/>
            </w:tcBorders>
            <w:shd w:val="clear" w:color="000000" w:fill="FFFFFF"/>
            <w:noWrap/>
            <w:vAlign w:val="bottom"/>
            <w:hideMark/>
          </w:tcPr>
          <w:p w14:paraId="1CFFC46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r>
      <w:tr w:rsidR="00290392" w:rsidRPr="00A7423B" w14:paraId="0C7162DB" w14:textId="77777777" w:rsidTr="00A04D0A">
        <w:trPr>
          <w:trHeight w:val="360"/>
        </w:trPr>
        <w:tc>
          <w:tcPr>
            <w:tcW w:w="3160" w:type="dxa"/>
            <w:tcBorders>
              <w:top w:val="nil"/>
              <w:left w:val="nil"/>
              <w:bottom w:val="nil"/>
              <w:right w:val="nil"/>
            </w:tcBorders>
            <w:shd w:val="clear" w:color="000000" w:fill="FFFFFF"/>
            <w:noWrap/>
            <w:vAlign w:val="bottom"/>
            <w:hideMark/>
          </w:tcPr>
          <w:p w14:paraId="7FD9EF0E" w14:textId="77777777" w:rsidR="00290392" w:rsidRPr="00A7423B" w:rsidRDefault="00290392" w:rsidP="00290392">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Age category</w:t>
            </w:r>
          </w:p>
        </w:tc>
        <w:tc>
          <w:tcPr>
            <w:tcW w:w="629" w:type="dxa"/>
            <w:tcBorders>
              <w:top w:val="nil"/>
              <w:left w:val="nil"/>
              <w:bottom w:val="nil"/>
              <w:right w:val="nil"/>
            </w:tcBorders>
            <w:shd w:val="clear" w:color="000000" w:fill="FFFFFF"/>
            <w:noWrap/>
            <w:vAlign w:val="bottom"/>
            <w:hideMark/>
          </w:tcPr>
          <w:p w14:paraId="66B4D77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629" w:type="dxa"/>
            <w:tcBorders>
              <w:top w:val="nil"/>
              <w:left w:val="nil"/>
              <w:bottom w:val="nil"/>
              <w:right w:val="nil"/>
            </w:tcBorders>
            <w:shd w:val="clear" w:color="000000" w:fill="FFFFFF"/>
            <w:noWrap/>
            <w:vAlign w:val="bottom"/>
            <w:hideMark/>
          </w:tcPr>
          <w:p w14:paraId="42BA889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0916973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42B4FA9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33FD6CB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1C413CE5"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0DC9D37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12C15D0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1F19F01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411C7E7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7D2B97F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290392" w:rsidRPr="00A7423B" w14:paraId="29513F59" w14:textId="77777777" w:rsidTr="00A04D0A">
        <w:trPr>
          <w:trHeight w:val="300"/>
        </w:trPr>
        <w:tc>
          <w:tcPr>
            <w:tcW w:w="3160" w:type="dxa"/>
            <w:tcBorders>
              <w:top w:val="nil"/>
              <w:left w:val="nil"/>
              <w:bottom w:val="nil"/>
              <w:right w:val="nil"/>
            </w:tcBorders>
            <w:shd w:val="clear" w:color="000000" w:fill="FFFFFF"/>
            <w:noWrap/>
            <w:vAlign w:val="bottom"/>
            <w:hideMark/>
          </w:tcPr>
          <w:p w14:paraId="74EA1EB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18-24</w:t>
            </w:r>
          </w:p>
        </w:tc>
        <w:tc>
          <w:tcPr>
            <w:tcW w:w="629" w:type="dxa"/>
            <w:tcBorders>
              <w:top w:val="nil"/>
              <w:left w:val="nil"/>
              <w:bottom w:val="nil"/>
              <w:right w:val="nil"/>
            </w:tcBorders>
            <w:shd w:val="clear" w:color="000000" w:fill="FFFFFF"/>
            <w:noWrap/>
            <w:vAlign w:val="bottom"/>
            <w:hideMark/>
          </w:tcPr>
          <w:p w14:paraId="54A9EE75" w14:textId="18755CD5"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r w:rsidR="0003563C">
              <w:rPr>
                <w:rFonts w:eastAsia="Times New Roman"/>
                <w:color w:val="000000"/>
                <w:sz w:val="20"/>
                <w:szCs w:val="20"/>
                <w:lang w:val="en-GB"/>
              </w:rPr>
              <w:t>6</w:t>
            </w:r>
            <w:r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162DE888" w14:textId="78B03803" w:rsidR="00290392" w:rsidRPr="00A7423B" w:rsidRDefault="0003563C"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12</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7A3E5DB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459DBA5A" w14:textId="27E8D619"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11</w:t>
            </w:r>
            <w:r w:rsidR="00290392" w:rsidRPr="00A7423B">
              <w:rPr>
                <w:rFonts w:eastAsia="Times New Roman"/>
                <w:color w:val="000000"/>
                <w:sz w:val="20"/>
                <w:szCs w:val="20"/>
                <w:lang w:val="en-GB"/>
              </w:rPr>
              <w:t>%</w:t>
            </w:r>
          </w:p>
        </w:tc>
        <w:tc>
          <w:tcPr>
            <w:tcW w:w="576" w:type="dxa"/>
            <w:tcBorders>
              <w:top w:val="nil"/>
              <w:left w:val="nil"/>
              <w:bottom w:val="nil"/>
              <w:right w:val="nil"/>
            </w:tcBorders>
            <w:shd w:val="clear" w:color="000000" w:fill="FFFFFF"/>
            <w:noWrap/>
            <w:vAlign w:val="bottom"/>
            <w:hideMark/>
          </w:tcPr>
          <w:p w14:paraId="4F02E131" w14:textId="3D4D7596"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13</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3C85EE1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790CBC27" w14:textId="691552ED"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9</w:t>
            </w:r>
            <w:r w:rsidR="00290392" w:rsidRPr="00A7423B">
              <w:rPr>
                <w:rFonts w:eastAsia="Times New Roman"/>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789B1A67" w14:textId="36FFA633"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9</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7150D38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44CFFAD2" w14:textId="77777777" w:rsidR="00290392" w:rsidRPr="00FB3929" w:rsidRDefault="00290392"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11%</w:t>
            </w:r>
          </w:p>
        </w:tc>
        <w:tc>
          <w:tcPr>
            <w:tcW w:w="590" w:type="dxa"/>
            <w:tcBorders>
              <w:top w:val="nil"/>
              <w:left w:val="nil"/>
              <w:bottom w:val="nil"/>
              <w:right w:val="nil"/>
            </w:tcBorders>
            <w:shd w:val="clear" w:color="000000" w:fill="FFFFFF"/>
            <w:noWrap/>
            <w:vAlign w:val="bottom"/>
            <w:hideMark/>
          </w:tcPr>
          <w:p w14:paraId="79D63236" w14:textId="04DB308D" w:rsidR="00290392" w:rsidRPr="00FB3929" w:rsidRDefault="00FB3929"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8</w:t>
            </w:r>
            <w:r w:rsidR="00290392" w:rsidRPr="00FB3929">
              <w:rPr>
                <w:rFonts w:eastAsia="Times New Roman"/>
                <w:b/>
                <w:color w:val="000000"/>
                <w:sz w:val="20"/>
                <w:szCs w:val="20"/>
                <w:lang w:val="en-GB"/>
              </w:rPr>
              <w:t>%</w:t>
            </w:r>
          </w:p>
        </w:tc>
      </w:tr>
      <w:tr w:rsidR="00290392" w:rsidRPr="00A7423B" w14:paraId="6D7B6955" w14:textId="77777777" w:rsidTr="00A04D0A">
        <w:trPr>
          <w:trHeight w:val="300"/>
        </w:trPr>
        <w:tc>
          <w:tcPr>
            <w:tcW w:w="3160" w:type="dxa"/>
            <w:tcBorders>
              <w:top w:val="nil"/>
              <w:left w:val="nil"/>
              <w:bottom w:val="nil"/>
              <w:right w:val="nil"/>
            </w:tcBorders>
            <w:shd w:val="clear" w:color="000000" w:fill="FFFFFF"/>
            <w:noWrap/>
            <w:vAlign w:val="bottom"/>
            <w:hideMark/>
          </w:tcPr>
          <w:p w14:paraId="2CF80B6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25-34</w:t>
            </w:r>
          </w:p>
        </w:tc>
        <w:tc>
          <w:tcPr>
            <w:tcW w:w="629" w:type="dxa"/>
            <w:tcBorders>
              <w:top w:val="nil"/>
              <w:left w:val="nil"/>
              <w:bottom w:val="nil"/>
              <w:right w:val="nil"/>
            </w:tcBorders>
            <w:shd w:val="clear" w:color="000000" w:fill="FFFFFF"/>
            <w:noWrap/>
            <w:vAlign w:val="bottom"/>
            <w:hideMark/>
          </w:tcPr>
          <w:p w14:paraId="42D95E1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629" w:type="dxa"/>
            <w:tcBorders>
              <w:top w:val="nil"/>
              <w:left w:val="nil"/>
              <w:bottom w:val="nil"/>
              <w:right w:val="nil"/>
            </w:tcBorders>
            <w:shd w:val="clear" w:color="000000" w:fill="FFFFFF"/>
            <w:noWrap/>
            <w:vAlign w:val="bottom"/>
            <w:hideMark/>
          </w:tcPr>
          <w:p w14:paraId="27FC11CB" w14:textId="42202ACC" w:rsidR="00290392" w:rsidRPr="00A7423B" w:rsidRDefault="0003563C"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16</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0C43666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10BB2B3F" w14:textId="6FFC8436"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17</w:t>
            </w:r>
            <w:r w:rsidR="00290392" w:rsidRPr="00A7423B">
              <w:rPr>
                <w:rFonts w:eastAsia="Times New Roman"/>
                <w:color w:val="000000"/>
                <w:sz w:val="20"/>
                <w:szCs w:val="20"/>
                <w:lang w:val="en-GB"/>
              </w:rPr>
              <w:t>%</w:t>
            </w:r>
          </w:p>
        </w:tc>
        <w:tc>
          <w:tcPr>
            <w:tcW w:w="576" w:type="dxa"/>
            <w:tcBorders>
              <w:top w:val="nil"/>
              <w:left w:val="nil"/>
              <w:bottom w:val="nil"/>
              <w:right w:val="nil"/>
            </w:tcBorders>
            <w:shd w:val="clear" w:color="000000" w:fill="FFFFFF"/>
            <w:noWrap/>
            <w:vAlign w:val="bottom"/>
            <w:hideMark/>
          </w:tcPr>
          <w:p w14:paraId="7776D677" w14:textId="3209AD74"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20</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250E977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3BD61417" w14:textId="0DAF3B97"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17</w:t>
            </w:r>
            <w:r w:rsidR="00290392" w:rsidRPr="00A7423B">
              <w:rPr>
                <w:rFonts w:eastAsia="Times New Roman"/>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1ECD77FF" w14:textId="33237171"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21</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4B81299C"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35261373" w14:textId="29CA0D47" w:rsidR="00290392" w:rsidRPr="00FB3929" w:rsidRDefault="00FB3929"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20</w:t>
            </w:r>
            <w:r w:rsidR="00290392" w:rsidRPr="00FB3929">
              <w:rPr>
                <w:rFonts w:eastAsia="Times New Roman"/>
                <w:b/>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10C4EB16" w14:textId="77777777" w:rsidR="00290392" w:rsidRPr="00FB3929" w:rsidRDefault="00290392"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16%</w:t>
            </w:r>
          </w:p>
        </w:tc>
      </w:tr>
      <w:tr w:rsidR="00290392" w:rsidRPr="00A7423B" w14:paraId="28B00B83" w14:textId="77777777" w:rsidTr="00A04D0A">
        <w:trPr>
          <w:trHeight w:val="300"/>
        </w:trPr>
        <w:tc>
          <w:tcPr>
            <w:tcW w:w="3160" w:type="dxa"/>
            <w:tcBorders>
              <w:top w:val="nil"/>
              <w:left w:val="nil"/>
              <w:bottom w:val="nil"/>
              <w:right w:val="nil"/>
            </w:tcBorders>
            <w:shd w:val="clear" w:color="000000" w:fill="FFFFFF"/>
            <w:noWrap/>
            <w:vAlign w:val="bottom"/>
            <w:hideMark/>
          </w:tcPr>
          <w:p w14:paraId="3284C08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35-44</w:t>
            </w:r>
          </w:p>
        </w:tc>
        <w:tc>
          <w:tcPr>
            <w:tcW w:w="629" w:type="dxa"/>
            <w:tcBorders>
              <w:top w:val="nil"/>
              <w:left w:val="nil"/>
              <w:bottom w:val="nil"/>
              <w:right w:val="nil"/>
            </w:tcBorders>
            <w:shd w:val="clear" w:color="000000" w:fill="FFFFFF"/>
            <w:noWrap/>
            <w:vAlign w:val="bottom"/>
            <w:hideMark/>
          </w:tcPr>
          <w:p w14:paraId="29DA4B51" w14:textId="18E29F2A" w:rsidR="00290392" w:rsidRPr="00A7423B" w:rsidRDefault="0003563C"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19</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36882137" w14:textId="08EA88B3" w:rsidR="00290392" w:rsidRPr="00A7423B" w:rsidRDefault="0003563C"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18</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1F6F1D10"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04BABFBD" w14:textId="56BF2754"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17</w:t>
            </w:r>
            <w:r w:rsidR="00290392" w:rsidRPr="00A7423B">
              <w:rPr>
                <w:rFonts w:eastAsia="Times New Roman"/>
                <w:color w:val="000000"/>
                <w:sz w:val="20"/>
                <w:szCs w:val="20"/>
                <w:lang w:val="en-GB"/>
              </w:rPr>
              <w:t>%</w:t>
            </w:r>
          </w:p>
        </w:tc>
        <w:tc>
          <w:tcPr>
            <w:tcW w:w="576" w:type="dxa"/>
            <w:tcBorders>
              <w:top w:val="nil"/>
              <w:left w:val="nil"/>
              <w:bottom w:val="nil"/>
              <w:right w:val="nil"/>
            </w:tcBorders>
            <w:shd w:val="clear" w:color="000000" w:fill="FFFFFF"/>
            <w:noWrap/>
            <w:vAlign w:val="bottom"/>
            <w:hideMark/>
          </w:tcPr>
          <w:p w14:paraId="0B5A6FBC" w14:textId="56AFCEC4"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20</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277D2A0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07C156B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590" w:type="dxa"/>
            <w:tcBorders>
              <w:top w:val="nil"/>
              <w:left w:val="nil"/>
              <w:bottom w:val="nil"/>
              <w:right w:val="nil"/>
            </w:tcBorders>
            <w:shd w:val="clear" w:color="000000" w:fill="FFFFFF"/>
            <w:noWrap/>
            <w:vAlign w:val="bottom"/>
            <w:hideMark/>
          </w:tcPr>
          <w:p w14:paraId="1F293321" w14:textId="6FB57D45"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14</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0A9B41B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0135FE2E" w14:textId="2AB7B7B5" w:rsidR="00290392" w:rsidRPr="00FB3929" w:rsidRDefault="00FB3929"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13</w:t>
            </w:r>
            <w:r w:rsidR="00290392" w:rsidRPr="00FB3929">
              <w:rPr>
                <w:rFonts w:eastAsia="Times New Roman"/>
                <w:b/>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0F64CA42" w14:textId="1975D696" w:rsidR="00290392" w:rsidRPr="00FB3929" w:rsidRDefault="00FB3929"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21</w:t>
            </w:r>
            <w:r w:rsidR="00290392" w:rsidRPr="00FB3929">
              <w:rPr>
                <w:rFonts w:eastAsia="Times New Roman"/>
                <w:b/>
                <w:color w:val="000000"/>
                <w:sz w:val="20"/>
                <w:szCs w:val="20"/>
                <w:lang w:val="en-GB"/>
              </w:rPr>
              <w:t>%</w:t>
            </w:r>
          </w:p>
        </w:tc>
      </w:tr>
      <w:tr w:rsidR="00290392" w:rsidRPr="00A7423B" w14:paraId="518996FA" w14:textId="77777777" w:rsidTr="00A04D0A">
        <w:trPr>
          <w:trHeight w:val="300"/>
        </w:trPr>
        <w:tc>
          <w:tcPr>
            <w:tcW w:w="3160" w:type="dxa"/>
            <w:tcBorders>
              <w:top w:val="nil"/>
              <w:left w:val="nil"/>
              <w:bottom w:val="nil"/>
              <w:right w:val="nil"/>
            </w:tcBorders>
            <w:shd w:val="clear" w:color="000000" w:fill="FFFFFF"/>
            <w:noWrap/>
            <w:vAlign w:val="bottom"/>
            <w:hideMark/>
          </w:tcPr>
          <w:p w14:paraId="04B6752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45-54</w:t>
            </w:r>
          </w:p>
        </w:tc>
        <w:tc>
          <w:tcPr>
            <w:tcW w:w="629" w:type="dxa"/>
            <w:tcBorders>
              <w:top w:val="nil"/>
              <w:left w:val="nil"/>
              <w:bottom w:val="nil"/>
              <w:right w:val="nil"/>
            </w:tcBorders>
            <w:shd w:val="clear" w:color="000000" w:fill="FFFFFF"/>
            <w:noWrap/>
            <w:vAlign w:val="bottom"/>
            <w:hideMark/>
          </w:tcPr>
          <w:p w14:paraId="66B8F8C0" w14:textId="6BC6938B" w:rsidR="00290392" w:rsidRPr="00A7423B" w:rsidRDefault="0003563C"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21</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612BB9F3"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c>
          <w:tcPr>
            <w:tcW w:w="282" w:type="dxa"/>
            <w:tcBorders>
              <w:top w:val="nil"/>
              <w:left w:val="nil"/>
              <w:bottom w:val="nil"/>
              <w:right w:val="nil"/>
            </w:tcBorders>
            <w:shd w:val="clear" w:color="000000" w:fill="FFFFFF"/>
            <w:noWrap/>
            <w:vAlign w:val="bottom"/>
            <w:hideMark/>
          </w:tcPr>
          <w:p w14:paraId="6589797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6606A4EC" w14:textId="06E9A347"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25</w:t>
            </w:r>
            <w:r w:rsidR="00290392" w:rsidRPr="00A7423B">
              <w:rPr>
                <w:rFonts w:eastAsia="Times New Roman"/>
                <w:color w:val="000000"/>
                <w:sz w:val="20"/>
                <w:szCs w:val="20"/>
                <w:lang w:val="en-GB"/>
              </w:rPr>
              <w:t>%</w:t>
            </w:r>
          </w:p>
        </w:tc>
        <w:tc>
          <w:tcPr>
            <w:tcW w:w="576" w:type="dxa"/>
            <w:tcBorders>
              <w:top w:val="nil"/>
              <w:left w:val="nil"/>
              <w:bottom w:val="nil"/>
              <w:right w:val="nil"/>
            </w:tcBorders>
            <w:shd w:val="clear" w:color="000000" w:fill="FFFFFF"/>
            <w:noWrap/>
            <w:vAlign w:val="bottom"/>
            <w:hideMark/>
          </w:tcPr>
          <w:p w14:paraId="27F1DCE2" w14:textId="073CA92F"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19</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04B39A3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792F7708" w14:textId="69D21F83"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26</w:t>
            </w:r>
            <w:r w:rsidR="00290392" w:rsidRPr="00A7423B">
              <w:rPr>
                <w:rFonts w:eastAsia="Times New Roman"/>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2CF66C50" w14:textId="52FAEDF5"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24</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04A5FD0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6EE89F5A" w14:textId="64F913A3" w:rsidR="00290392" w:rsidRPr="00FB3929" w:rsidRDefault="00FB3929"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25</w:t>
            </w:r>
            <w:r w:rsidR="00290392" w:rsidRPr="00FB3929">
              <w:rPr>
                <w:rFonts w:eastAsia="Times New Roman"/>
                <w:b/>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6D36272B" w14:textId="6632B3DC" w:rsidR="00290392" w:rsidRPr="00FB3929" w:rsidRDefault="00FB3929"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22</w:t>
            </w:r>
            <w:r w:rsidR="00290392" w:rsidRPr="00FB3929">
              <w:rPr>
                <w:rFonts w:eastAsia="Times New Roman"/>
                <w:b/>
                <w:color w:val="000000"/>
                <w:sz w:val="20"/>
                <w:szCs w:val="20"/>
                <w:lang w:val="en-GB"/>
              </w:rPr>
              <w:t>%</w:t>
            </w:r>
          </w:p>
        </w:tc>
      </w:tr>
      <w:tr w:rsidR="00290392" w:rsidRPr="00A7423B" w14:paraId="03D7C592" w14:textId="77777777" w:rsidTr="00A04D0A">
        <w:trPr>
          <w:trHeight w:val="300"/>
        </w:trPr>
        <w:tc>
          <w:tcPr>
            <w:tcW w:w="3160" w:type="dxa"/>
            <w:tcBorders>
              <w:top w:val="nil"/>
              <w:left w:val="nil"/>
              <w:bottom w:val="nil"/>
              <w:right w:val="nil"/>
            </w:tcBorders>
            <w:shd w:val="clear" w:color="000000" w:fill="FFFFFF"/>
            <w:noWrap/>
            <w:vAlign w:val="bottom"/>
            <w:hideMark/>
          </w:tcPr>
          <w:p w14:paraId="2671E67D"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55-64</w:t>
            </w:r>
          </w:p>
        </w:tc>
        <w:tc>
          <w:tcPr>
            <w:tcW w:w="629" w:type="dxa"/>
            <w:tcBorders>
              <w:top w:val="nil"/>
              <w:left w:val="nil"/>
              <w:bottom w:val="nil"/>
              <w:right w:val="nil"/>
            </w:tcBorders>
            <w:shd w:val="clear" w:color="000000" w:fill="FFFFFF"/>
            <w:noWrap/>
            <w:vAlign w:val="bottom"/>
            <w:hideMark/>
          </w:tcPr>
          <w:p w14:paraId="7AA411F0" w14:textId="50F7AF2C" w:rsidR="00290392" w:rsidRPr="00A7423B" w:rsidRDefault="0003563C"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18</w:t>
            </w:r>
            <w:r w:rsidR="00290392" w:rsidRPr="00A7423B">
              <w:rPr>
                <w:rFonts w:eastAsia="Times New Roman"/>
                <w:color w:val="000000"/>
                <w:sz w:val="20"/>
                <w:szCs w:val="20"/>
                <w:lang w:val="en-GB"/>
              </w:rPr>
              <w:t>%</w:t>
            </w:r>
          </w:p>
        </w:tc>
        <w:tc>
          <w:tcPr>
            <w:tcW w:w="629" w:type="dxa"/>
            <w:tcBorders>
              <w:top w:val="nil"/>
              <w:left w:val="nil"/>
              <w:bottom w:val="nil"/>
              <w:right w:val="nil"/>
            </w:tcBorders>
            <w:shd w:val="clear" w:color="000000" w:fill="FFFFFF"/>
            <w:noWrap/>
            <w:vAlign w:val="bottom"/>
            <w:hideMark/>
          </w:tcPr>
          <w:p w14:paraId="03511DCD" w14:textId="37BE97E8" w:rsidR="00290392" w:rsidRPr="00A7423B" w:rsidRDefault="0003563C"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21</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59F0ED74"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nil"/>
              <w:right w:val="nil"/>
            </w:tcBorders>
            <w:shd w:val="clear" w:color="000000" w:fill="FFFFFF"/>
            <w:noWrap/>
            <w:vAlign w:val="bottom"/>
            <w:hideMark/>
          </w:tcPr>
          <w:p w14:paraId="0AD26CE3" w14:textId="0A7D8C83"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19</w:t>
            </w:r>
            <w:r w:rsidR="00290392" w:rsidRPr="00A7423B">
              <w:rPr>
                <w:rFonts w:eastAsia="Times New Roman"/>
                <w:color w:val="000000"/>
                <w:sz w:val="20"/>
                <w:szCs w:val="20"/>
                <w:lang w:val="en-GB"/>
              </w:rPr>
              <w:t>%</w:t>
            </w:r>
          </w:p>
        </w:tc>
        <w:tc>
          <w:tcPr>
            <w:tcW w:w="576" w:type="dxa"/>
            <w:tcBorders>
              <w:top w:val="nil"/>
              <w:left w:val="nil"/>
              <w:bottom w:val="nil"/>
              <w:right w:val="nil"/>
            </w:tcBorders>
            <w:shd w:val="clear" w:color="000000" w:fill="FFFFFF"/>
            <w:noWrap/>
            <w:vAlign w:val="bottom"/>
            <w:hideMark/>
          </w:tcPr>
          <w:p w14:paraId="45A8009A"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282" w:type="dxa"/>
            <w:tcBorders>
              <w:top w:val="nil"/>
              <w:left w:val="nil"/>
              <w:bottom w:val="nil"/>
              <w:right w:val="nil"/>
            </w:tcBorders>
            <w:shd w:val="clear" w:color="000000" w:fill="FFFFFF"/>
            <w:noWrap/>
            <w:vAlign w:val="bottom"/>
            <w:hideMark/>
          </w:tcPr>
          <w:p w14:paraId="592C005E"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nil"/>
              <w:right w:val="nil"/>
            </w:tcBorders>
            <w:shd w:val="clear" w:color="000000" w:fill="FFFFFF"/>
            <w:noWrap/>
            <w:vAlign w:val="bottom"/>
            <w:hideMark/>
          </w:tcPr>
          <w:p w14:paraId="0816E99F"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590" w:type="dxa"/>
            <w:tcBorders>
              <w:top w:val="nil"/>
              <w:left w:val="nil"/>
              <w:bottom w:val="nil"/>
              <w:right w:val="nil"/>
            </w:tcBorders>
            <w:shd w:val="clear" w:color="000000" w:fill="FFFFFF"/>
            <w:noWrap/>
            <w:vAlign w:val="bottom"/>
            <w:hideMark/>
          </w:tcPr>
          <w:p w14:paraId="720D3992" w14:textId="1EECF222"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19</w:t>
            </w:r>
            <w:r w:rsidR="00290392"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00669AD1"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nil"/>
              <w:right w:val="nil"/>
            </w:tcBorders>
            <w:shd w:val="clear" w:color="000000" w:fill="FFFFFF"/>
            <w:noWrap/>
            <w:vAlign w:val="bottom"/>
            <w:hideMark/>
          </w:tcPr>
          <w:p w14:paraId="7B4DF24E" w14:textId="7EBEAF29" w:rsidR="00290392" w:rsidRPr="00FB3929" w:rsidRDefault="00FB3929"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16</w:t>
            </w:r>
            <w:r w:rsidR="00290392" w:rsidRPr="00FB3929">
              <w:rPr>
                <w:rFonts w:eastAsia="Times New Roman"/>
                <w:b/>
                <w:color w:val="000000"/>
                <w:sz w:val="20"/>
                <w:szCs w:val="20"/>
                <w:lang w:val="en-GB"/>
              </w:rPr>
              <w:t>%</w:t>
            </w:r>
          </w:p>
        </w:tc>
        <w:tc>
          <w:tcPr>
            <w:tcW w:w="590" w:type="dxa"/>
            <w:tcBorders>
              <w:top w:val="nil"/>
              <w:left w:val="nil"/>
              <w:bottom w:val="nil"/>
              <w:right w:val="nil"/>
            </w:tcBorders>
            <w:shd w:val="clear" w:color="000000" w:fill="FFFFFF"/>
            <w:noWrap/>
            <w:vAlign w:val="bottom"/>
            <w:hideMark/>
          </w:tcPr>
          <w:p w14:paraId="785584E2" w14:textId="3447A3FE" w:rsidR="00290392" w:rsidRPr="00FB3929" w:rsidRDefault="00FB3929"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21</w:t>
            </w:r>
            <w:r w:rsidR="00290392" w:rsidRPr="00FB3929">
              <w:rPr>
                <w:rFonts w:eastAsia="Times New Roman"/>
                <w:b/>
                <w:color w:val="000000"/>
                <w:sz w:val="20"/>
                <w:szCs w:val="20"/>
                <w:lang w:val="en-GB"/>
              </w:rPr>
              <w:t>%</w:t>
            </w:r>
          </w:p>
        </w:tc>
      </w:tr>
      <w:tr w:rsidR="00290392" w:rsidRPr="00A7423B" w14:paraId="00AABFF9" w14:textId="77777777" w:rsidTr="00A04D0A">
        <w:trPr>
          <w:trHeight w:val="300"/>
        </w:trPr>
        <w:tc>
          <w:tcPr>
            <w:tcW w:w="3160" w:type="dxa"/>
            <w:tcBorders>
              <w:top w:val="nil"/>
              <w:left w:val="nil"/>
              <w:bottom w:val="single" w:sz="4" w:space="0" w:color="D9D9D9"/>
              <w:right w:val="nil"/>
            </w:tcBorders>
            <w:shd w:val="clear" w:color="000000" w:fill="FFFFFF"/>
            <w:noWrap/>
            <w:vAlign w:val="bottom"/>
            <w:hideMark/>
          </w:tcPr>
          <w:p w14:paraId="07C3221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65 and over</w:t>
            </w:r>
          </w:p>
        </w:tc>
        <w:tc>
          <w:tcPr>
            <w:tcW w:w="629" w:type="dxa"/>
            <w:tcBorders>
              <w:top w:val="nil"/>
              <w:left w:val="nil"/>
              <w:bottom w:val="single" w:sz="4" w:space="0" w:color="D9D9D9"/>
              <w:right w:val="nil"/>
            </w:tcBorders>
            <w:shd w:val="clear" w:color="000000" w:fill="FFFFFF"/>
            <w:noWrap/>
            <w:vAlign w:val="bottom"/>
            <w:hideMark/>
          </w:tcPr>
          <w:p w14:paraId="63FED092" w14:textId="233BDBA0" w:rsidR="00290392" w:rsidRPr="00A7423B" w:rsidRDefault="0003563C"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11</w:t>
            </w:r>
            <w:r w:rsidR="00290392" w:rsidRPr="00A7423B">
              <w:rPr>
                <w:rFonts w:eastAsia="Times New Roman"/>
                <w:color w:val="000000"/>
                <w:sz w:val="20"/>
                <w:szCs w:val="20"/>
                <w:lang w:val="en-GB"/>
              </w:rPr>
              <w:t>%</w:t>
            </w:r>
          </w:p>
        </w:tc>
        <w:tc>
          <w:tcPr>
            <w:tcW w:w="629" w:type="dxa"/>
            <w:tcBorders>
              <w:top w:val="nil"/>
              <w:left w:val="nil"/>
              <w:bottom w:val="single" w:sz="4" w:space="0" w:color="D9D9D9"/>
              <w:right w:val="nil"/>
            </w:tcBorders>
            <w:shd w:val="clear" w:color="000000" w:fill="FFFFFF"/>
            <w:noWrap/>
            <w:vAlign w:val="bottom"/>
            <w:hideMark/>
          </w:tcPr>
          <w:p w14:paraId="41946E8B" w14:textId="354BCB49" w:rsidR="00290392" w:rsidRPr="00A7423B" w:rsidRDefault="0003563C"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11</w:t>
            </w:r>
            <w:r w:rsidR="00290392" w:rsidRPr="00A7423B">
              <w:rPr>
                <w:rFonts w:eastAsia="Times New Roman"/>
                <w:color w:val="000000"/>
                <w:sz w:val="20"/>
                <w:szCs w:val="20"/>
                <w:lang w:val="en-GB"/>
              </w:rPr>
              <w:t>%</w:t>
            </w:r>
          </w:p>
        </w:tc>
        <w:tc>
          <w:tcPr>
            <w:tcW w:w="282" w:type="dxa"/>
            <w:tcBorders>
              <w:top w:val="nil"/>
              <w:left w:val="nil"/>
              <w:bottom w:val="single" w:sz="4" w:space="0" w:color="D9D9D9"/>
              <w:right w:val="nil"/>
            </w:tcBorders>
            <w:shd w:val="clear" w:color="000000" w:fill="FFFFFF"/>
            <w:noWrap/>
            <w:vAlign w:val="bottom"/>
            <w:hideMark/>
          </w:tcPr>
          <w:p w14:paraId="7661ADD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single" w:sz="4" w:space="0" w:color="D9D9D9"/>
              <w:right w:val="nil"/>
            </w:tcBorders>
            <w:shd w:val="clear" w:color="000000" w:fill="FFFFFF"/>
            <w:noWrap/>
            <w:vAlign w:val="bottom"/>
            <w:hideMark/>
          </w:tcPr>
          <w:p w14:paraId="1C57587E" w14:textId="5DAC40F0"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12</w:t>
            </w:r>
            <w:r w:rsidR="00290392" w:rsidRPr="00A7423B">
              <w:rPr>
                <w:rFonts w:eastAsia="Times New Roman"/>
                <w:color w:val="000000"/>
                <w:sz w:val="20"/>
                <w:szCs w:val="20"/>
                <w:lang w:val="en-GB"/>
              </w:rPr>
              <w:t>%</w:t>
            </w:r>
          </w:p>
        </w:tc>
        <w:tc>
          <w:tcPr>
            <w:tcW w:w="576" w:type="dxa"/>
            <w:tcBorders>
              <w:top w:val="nil"/>
              <w:left w:val="nil"/>
              <w:bottom w:val="single" w:sz="4" w:space="0" w:color="D9D9D9"/>
              <w:right w:val="nil"/>
            </w:tcBorders>
            <w:shd w:val="clear" w:color="000000" w:fill="FFFFFF"/>
            <w:noWrap/>
            <w:vAlign w:val="bottom"/>
            <w:hideMark/>
          </w:tcPr>
          <w:p w14:paraId="5DEA9A96" w14:textId="6D002BF1"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10</w:t>
            </w:r>
            <w:r w:rsidR="00290392" w:rsidRPr="00A7423B">
              <w:rPr>
                <w:rFonts w:eastAsia="Times New Roman"/>
                <w:color w:val="000000"/>
                <w:sz w:val="20"/>
                <w:szCs w:val="20"/>
                <w:lang w:val="en-GB"/>
              </w:rPr>
              <w:t>%</w:t>
            </w:r>
          </w:p>
        </w:tc>
        <w:tc>
          <w:tcPr>
            <w:tcW w:w="282" w:type="dxa"/>
            <w:tcBorders>
              <w:top w:val="nil"/>
              <w:left w:val="nil"/>
              <w:bottom w:val="single" w:sz="4" w:space="0" w:color="D9D9D9"/>
              <w:right w:val="nil"/>
            </w:tcBorders>
            <w:shd w:val="clear" w:color="000000" w:fill="FFFFFF"/>
            <w:noWrap/>
            <w:vAlign w:val="bottom"/>
            <w:hideMark/>
          </w:tcPr>
          <w:p w14:paraId="0C394AE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single" w:sz="4" w:space="0" w:color="D9D9D9"/>
              <w:right w:val="nil"/>
            </w:tcBorders>
            <w:shd w:val="clear" w:color="000000" w:fill="FFFFFF"/>
            <w:noWrap/>
            <w:vAlign w:val="bottom"/>
            <w:hideMark/>
          </w:tcPr>
          <w:p w14:paraId="0CFB54AA" w14:textId="34A4B016"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15</w:t>
            </w:r>
            <w:r w:rsidR="00290392" w:rsidRPr="00A7423B">
              <w:rPr>
                <w:rFonts w:eastAsia="Times New Roman"/>
                <w:color w:val="000000"/>
                <w:sz w:val="20"/>
                <w:szCs w:val="20"/>
                <w:lang w:val="en-GB"/>
              </w:rPr>
              <w:t>%</w:t>
            </w:r>
          </w:p>
        </w:tc>
        <w:tc>
          <w:tcPr>
            <w:tcW w:w="590" w:type="dxa"/>
            <w:tcBorders>
              <w:top w:val="nil"/>
              <w:left w:val="nil"/>
              <w:bottom w:val="single" w:sz="4" w:space="0" w:color="D9D9D9"/>
              <w:right w:val="nil"/>
            </w:tcBorders>
            <w:shd w:val="clear" w:color="000000" w:fill="FFFFFF"/>
            <w:noWrap/>
            <w:vAlign w:val="bottom"/>
            <w:hideMark/>
          </w:tcPr>
          <w:p w14:paraId="20EBC1F2" w14:textId="3A6DC344" w:rsidR="00290392" w:rsidRPr="00A7423B" w:rsidRDefault="00C324F3" w:rsidP="00290392">
            <w:pPr>
              <w:spacing w:after="0" w:line="240" w:lineRule="auto"/>
              <w:jc w:val="center"/>
              <w:rPr>
                <w:rFonts w:eastAsia="Times New Roman"/>
                <w:color w:val="000000"/>
                <w:sz w:val="20"/>
                <w:szCs w:val="20"/>
                <w:lang w:val="en-GB"/>
              </w:rPr>
            </w:pPr>
            <w:r>
              <w:rPr>
                <w:rFonts w:eastAsia="Times New Roman"/>
                <w:color w:val="000000"/>
                <w:sz w:val="20"/>
                <w:szCs w:val="20"/>
                <w:lang w:val="en-GB"/>
              </w:rPr>
              <w:t>12</w:t>
            </w:r>
            <w:r w:rsidR="00290392" w:rsidRPr="00A7423B">
              <w:rPr>
                <w:rFonts w:eastAsia="Times New Roman"/>
                <w:color w:val="000000"/>
                <w:sz w:val="20"/>
                <w:szCs w:val="20"/>
                <w:lang w:val="en-GB"/>
              </w:rPr>
              <w:t>%</w:t>
            </w:r>
          </w:p>
        </w:tc>
        <w:tc>
          <w:tcPr>
            <w:tcW w:w="282" w:type="dxa"/>
            <w:tcBorders>
              <w:top w:val="nil"/>
              <w:left w:val="nil"/>
              <w:bottom w:val="single" w:sz="4" w:space="0" w:color="D9D9D9"/>
              <w:right w:val="nil"/>
            </w:tcBorders>
            <w:shd w:val="clear" w:color="000000" w:fill="FFFFFF"/>
            <w:noWrap/>
            <w:vAlign w:val="bottom"/>
            <w:hideMark/>
          </w:tcPr>
          <w:p w14:paraId="0F7C1FA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single" w:sz="4" w:space="0" w:color="D9D9D9"/>
              <w:right w:val="nil"/>
            </w:tcBorders>
            <w:shd w:val="clear" w:color="000000" w:fill="FFFFFF"/>
            <w:noWrap/>
            <w:vAlign w:val="bottom"/>
            <w:hideMark/>
          </w:tcPr>
          <w:p w14:paraId="27D63E9A" w14:textId="13732F51" w:rsidR="00290392" w:rsidRPr="00FB3929" w:rsidRDefault="00FB3929"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16</w:t>
            </w:r>
            <w:r w:rsidR="00290392" w:rsidRPr="00FB3929">
              <w:rPr>
                <w:rFonts w:eastAsia="Times New Roman"/>
                <w:b/>
                <w:color w:val="000000"/>
                <w:sz w:val="20"/>
                <w:szCs w:val="20"/>
                <w:lang w:val="en-GB"/>
              </w:rPr>
              <w:t>%</w:t>
            </w:r>
          </w:p>
        </w:tc>
        <w:tc>
          <w:tcPr>
            <w:tcW w:w="590" w:type="dxa"/>
            <w:tcBorders>
              <w:top w:val="nil"/>
              <w:left w:val="nil"/>
              <w:bottom w:val="single" w:sz="4" w:space="0" w:color="D9D9D9"/>
              <w:right w:val="nil"/>
            </w:tcBorders>
            <w:shd w:val="clear" w:color="000000" w:fill="FFFFFF"/>
            <w:noWrap/>
            <w:vAlign w:val="bottom"/>
            <w:hideMark/>
          </w:tcPr>
          <w:p w14:paraId="612C6EFD" w14:textId="63C1E600" w:rsidR="00290392" w:rsidRPr="00FB3929" w:rsidRDefault="00FB3929" w:rsidP="00290392">
            <w:pPr>
              <w:spacing w:after="0" w:line="240" w:lineRule="auto"/>
              <w:jc w:val="center"/>
              <w:rPr>
                <w:rFonts w:eastAsia="Times New Roman"/>
                <w:b/>
                <w:color w:val="000000"/>
                <w:sz w:val="20"/>
                <w:szCs w:val="20"/>
                <w:lang w:val="en-GB"/>
              </w:rPr>
            </w:pPr>
            <w:r w:rsidRPr="00FB3929">
              <w:rPr>
                <w:rFonts w:eastAsia="Times New Roman"/>
                <w:b/>
                <w:color w:val="000000"/>
                <w:sz w:val="20"/>
                <w:szCs w:val="20"/>
                <w:lang w:val="en-GB"/>
              </w:rPr>
              <w:t>13</w:t>
            </w:r>
            <w:r w:rsidR="00290392" w:rsidRPr="00FB3929">
              <w:rPr>
                <w:rFonts w:eastAsia="Times New Roman"/>
                <w:b/>
                <w:color w:val="000000"/>
                <w:sz w:val="20"/>
                <w:szCs w:val="20"/>
                <w:lang w:val="en-GB"/>
              </w:rPr>
              <w:t>%</w:t>
            </w:r>
          </w:p>
        </w:tc>
      </w:tr>
      <w:tr w:rsidR="00290392" w:rsidRPr="00A7423B" w14:paraId="3DD28508" w14:textId="77777777" w:rsidTr="00A04D0A">
        <w:trPr>
          <w:trHeight w:val="360"/>
        </w:trPr>
        <w:tc>
          <w:tcPr>
            <w:tcW w:w="3160" w:type="dxa"/>
            <w:tcBorders>
              <w:top w:val="nil"/>
              <w:left w:val="nil"/>
              <w:bottom w:val="single" w:sz="4" w:space="0" w:color="auto"/>
              <w:right w:val="nil"/>
            </w:tcBorders>
            <w:shd w:val="clear" w:color="000000" w:fill="FFFFFF"/>
            <w:noWrap/>
            <w:vAlign w:val="bottom"/>
            <w:hideMark/>
          </w:tcPr>
          <w:p w14:paraId="319361B0" w14:textId="77777777" w:rsidR="00290392" w:rsidRPr="00A7423B" w:rsidRDefault="00290392" w:rsidP="00290392">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Female</w:t>
            </w:r>
          </w:p>
        </w:tc>
        <w:tc>
          <w:tcPr>
            <w:tcW w:w="629" w:type="dxa"/>
            <w:tcBorders>
              <w:top w:val="nil"/>
              <w:left w:val="nil"/>
              <w:bottom w:val="single" w:sz="4" w:space="0" w:color="auto"/>
              <w:right w:val="nil"/>
            </w:tcBorders>
            <w:shd w:val="clear" w:color="000000" w:fill="FFFFFF"/>
            <w:noWrap/>
            <w:vAlign w:val="bottom"/>
            <w:hideMark/>
          </w:tcPr>
          <w:p w14:paraId="7E17798C" w14:textId="77777777" w:rsidR="00290392" w:rsidRPr="00A7423B" w:rsidRDefault="00290392" w:rsidP="00290392">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48%</w:t>
            </w:r>
          </w:p>
        </w:tc>
        <w:tc>
          <w:tcPr>
            <w:tcW w:w="629" w:type="dxa"/>
            <w:tcBorders>
              <w:top w:val="nil"/>
              <w:left w:val="nil"/>
              <w:bottom w:val="single" w:sz="4" w:space="0" w:color="auto"/>
              <w:right w:val="nil"/>
            </w:tcBorders>
            <w:shd w:val="clear" w:color="000000" w:fill="FFFFFF"/>
            <w:noWrap/>
            <w:vAlign w:val="bottom"/>
            <w:hideMark/>
          </w:tcPr>
          <w:p w14:paraId="659EE8AE" w14:textId="13C1E477" w:rsidR="00290392" w:rsidRPr="00A7423B" w:rsidRDefault="00290392" w:rsidP="006D19A1">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5</w:t>
            </w:r>
            <w:r w:rsidR="006D19A1">
              <w:rPr>
                <w:rFonts w:eastAsia="Times New Roman"/>
                <w:b/>
                <w:bCs/>
                <w:color w:val="000000"/>
                <w:sz w:val="20"/>
                <w:szCs w:val="20"/>
                <w:lang w:val="en-GB"/>
              </w:rPr>
              <w:t>5</w:t>
            </w:r>
            <w:r w:rsidRPr="00A7423B">
              <w:rPr>
                <w:rFonts w:eastAsia="Times New Roman"/>
                <w:b/>
                <w:bCs/>
                <w:color w:val="000000"/>
                <w:sz w:val="20"/>
                <w:szCs w:val="20"/>
                <w:lang w:val="en-GB"/>
              </w:rPr>
              <w:t>%</w:t>
            </w:r>
          </w:p>
        </w:tc>
        <w:tc>
          <w:tcPr>
            <w:tcW w:w="282" w:type="dxa"/>
            <w:tcBorders>
              <w:top w:val="nil"/>
              <w:left w:val="nil"/>
              <w:bottom w:val="single" w:sz="4" w:space="0" w:color="auto"/>
              <w:right w:val="nil"/>
            </w:tcBorders>
            <w:shd w:val="clear" w:color="000000" w:fill="FFFFFF"/>
            <w:noWrap/>
            <w:vAlign w:val="bottom"/>
            <w:hideMark/>
          </w:tcPr>
          <w:p w14:paraId="1C51445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76" w:type="dxa"/>
            <w:tcBorders>
              <w:top w:val="nil"/>
              <w:left w:val="nil"/>
              <w:bottom w:val="single" w:sz="4" w:space="0" w:color="auto"/>
              <w:right w:val="nil"/>
            </w:tcBorders>
            <w:shd w:val="clear" w:color="000000" w:fill="FFFFFF"/>
            <w:noWrap/>
            <w:vAlign w:val="bottom"/>
            <w:hideMark/>
          </w:tcPr>
          <w:p w14:paraId="74B76B02"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54%</w:t>
            </w:r>
          </w:p>
        </w:tc>
        <w:tc>
          <w:tcPr>
            <w:tcW w:w="576" w:type="dxa"/>
            <w:tcBorders>
              <w:top w:val="nil"/>
              <w:left w:val="nil"/>
              <w:bottom w:val="single" w:sz="4" w:space="0" w:color="auto"/>
              <w:right w:val="nil"/>
            </w:tcBorders>
            <w:shd w:val="clear" w:color="000000" w:fill="FFFFFF"/>
            <w:noWrap/>
            <w:vAlign w:val="bottom"/>
            <w:hideMark/>
          </w:tcPr>
          <w:p w14:paraId="3B912EC7"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bookmarkStart w:id="0" w:name="_GoBack"/>
            <w:bookmarkEnd w:id="0"/>
            <w:r w:rsidRPr="00A7423B">
              <w:rPr>
                <w:rFonts w:eastAsia="Times New Roman"/>
                <w:color w:val="000000"/>
                <w:sz w:val="20"/>
                <w:szCs w:val="20"/>
                <w:lang w:val="en-GB"/>
              </w:rPr>
              <w:t>1%</w:t>
            </w:r>
          </w:p>
        </w:tc>
        <w:tc>
          <w:tcPr>
            <w:tcW w:w="282" w:type="dxa"/>
            <w:tcBorders>
              <w:top w:val="nil"/>
              <w:left w:val="nil"/>
              <w:bottom w:val="single" w:sz="4" w:space="0" w:color="auto"/>
              <w:right w:val="nil"/>
            </w:tcBorders>
            <w:shd w:val="clear" w:color="000000" w:fill="FFFFFF"/>
            <w:noWrap/>
            <w:vAlign w:val="bottom"/>
            <w:hideMark/>
          </w:tcPr>
          <w:p w14:paraId="4BBC564B"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1" w:type="dxa"/>
            <w:tcBorders>
              <w:top w:val="nil"/>
              <w:left w:val="nil"/>
              <w:bottom w:val="single" w:sz="4" w:space="0" w:color="auto"/>
              <w:right w:val="nil"/>
            </w:tcBorders>
            <w:shd w:val="clear" w:color="000000" w:fill="FFFFFF"/>
            <w:noWrap/>
            <w:vAlign w:val="bottom"/>
            <w:hideMark/>
          </w:tcPr>
          <w:p w14:paraId="1347587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c>
          <w:tcPr>
            <w:tcW w:w="590" w:type="dxa"/>
            <w:tcBorders>
              <w:top w:val="nil"/>
              <w:left w:val="nil"/>
              <w:bottom w:val="single" w:sz="4" w:space="0" w:color="auto"/>
              <w:right w:val="nil"/>
            </w:tcBorders>
            <w:shd w:val="clear" w:color="000000" w:fill="FFFFFF"/>
            <w:noWrap/>
            <w:vAlign w:val="bottom"/>
            <w:hideMark/>
          </w:tcPr>
          <w:p w14:paraId="331958D8"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c>
          <w:tcPr>
            <w:tcW w:w="282" w:type="dxa"/>
            <w:tcBorders>
              <w:top w:val="nil"/>
              <w:left w:val="nil"/>
              <w:bottom w:val="single" w:sz="4" w:space="0" w:color="auto"/>
              <w:right w:val="nil"/>
            </w:tcBorders>
            <w:shd w:val="clear" w:color="000000" w:fill="FFFFFF"/>
            <w:noWrap/>
            <w:vAlign w:val="bottom"/>
            <w:hideMark/>
          </w:tcPr>
          <w:p w14:paraId="6E723639"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590" w:type="dxa"/>
            <w:tcBorders>
              <w:top w:val="nil"/>
              <w:left w:val="nil"/>
              <w:bottom w:val="single" w:sz="4" w:space="0" w:color="auto"/>
              <w:right w:val="nil"/>
            </w:tcBorders>
            <w:shd w:val="clear" w:color="000000" w:fill="FFFFFF"/>
            <w:noWrap/>
            <w:vAlign w:val="bottom"/>
            <w:hideMark/>
          </w:tcPr>
          <w:p w14:paraId="2E972E28" w14:textId="4416187A" w:rsidR="00290392" w:rsidRPr="00A7423B" w:rsidRDefault="00290392" w:rsidP="00FB3929">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r w:rsidR="00FB3929">
              <w:rPr>
                <w:rFonts w:eastAsia="Times New Roman"/>
                <w:color w:val="000000"/>
                <w:sz w:val="20"/>
                <w:szCs w:val="20"/>
                <w:lang w:val="en-GB"/>
              </w:rPr>
              <w:t>0</w:t>
            </w:r>
            <w:r w:rsidRPr="00A7423B">
              <w:rPr>
                <w:rFonts w:eastAsia="Times New Roman"/>
                <w:color w:val="000000"/>
                <w:sz w:val="20"/>
                <w:szCs w:val="20"/>
                <w:lang w:val="en-GB"/>
              </w:rPr>
              <w:t>%</w:t>
            </w:r>
          </w:p>
        </w:tc>
        <w:tc>
          <w:tcPr>
            <w:tcW w:w="590" w:type="dxa"/>
            <w:tcBorders>
              <w:top w:val="nil"/>
              <w:left w:val="nil"/>
              <w:bottom w:val="single" w:sz="4" w:space="0" w:color="auto"/>
              <w:right w:val="nil"/>
            </w:tcBorders>
            <w:shd w:val="clear" w:color="000000" w:fill="FFFFFF"/>
            <w:noWrap/>
            <w:vAlign w:val="bottom"/>
            <w:hideMark/>
          </w:tcPr>
          <w:p w14:paraId="78D27B56" w14:textId="77777777" w:rsidR="00290392" w:rsidRPr="00A7423B" w:rsidRDefault="00290392" w:rsidP="00290392">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50%</w:t>
            </w:r>
          </w:p>
        </w:tc>
      </w:tr>
    </w:tbl>
    <w:p w14:paraId="42F18340" w14:textId="77777777" w:rsidR="009A4D9B" w:rsidRPr="00A7423B" w:rsidRDefault="009A4D9B" w:rsidP="00920B1E">
      <w:pPr>
        <w:spacing w:after="0" w:line="240" w:lineRule="auto"/>
        <w:jc w:val="center"/>
        <w:rPr>
          <w:b/>
          <w:lang w:val="en-GB"/>
        </w:rPr>
      </w:pPr>
    </w:p>
    <w:p w14:paraId="5046683C" w14:textId="1517890D" w:rsidR="00B10708" w:rsidRPr="00A7423B" w:rsidRDefault="00290392" w:rsidP="00920B1E">
      <w:pPr>
        <w:spacing w:after="0" w:line="240" w:lineRule="auto"/>
        <w:jc w:val="center"/>
        <w:rPr>
          <w:b/>
          <w:lang w:val="en-GB"/>
        </w:rPr>
      </w:pPr>
      <w:r w:rsidRPr="00A7423B">
        <w:rPr>
          <w:b/>
          <w:lang w:val="en-GB"/>
        </w:rPr>
        <w:lastRenderedPageBreak/>
        <w:t>Table A1</w:t>
      </w:r>
      <w:r w:rsidR="00330329" w:rsidRPr="00A7423B">
        <w:rPr>
          <w:b/>
          <w:lang w:val="en-GB"/>
        </w:rPr>
        <w:t>2</w:t>
      </w:r>
      <w:r w:rsidR="00B10708" w:rsidRPr="00A7423B">
        <w:rPr>
          <w:b/>
          <w:lang w:val="en-GB"/>
        </w:rPr>
        <w:t>. Germany and Canada</w:t>
      </w:r>
    </w:p>
    <w:tbl>
      <w:tblPr>
        <w:tblW w:w="9934" w:type="dxa"/>
        <w:tblInd w:w="93" w:type="dxa"/>
        <w:tblLook w:val="04A0" w:firstRow="1" w:lastRow="0" w:firstColumn="1" w:lastColumn="0" w:noHBand="0" w:noVBand="1"/>
      </w:tblPr>
      <w:tblGrid>
        <w:gridCol w:w="3140"/>
        <w:gridCol w:w="743"/>
        <w:gridCol w:w="743"/>
        <w:gridCol w:w="282"/>
        <w:gridCol w:w="743"/>
        <w:gridCol w:w="743"/>
        <w:gridCol w:w="282"/>
        <w:gridCol w:w="714"/>
        <w:gridCol w:w="714"/>
        <w:gridCol w:w="282"/>
        <w:gridCol w:w="774"/>
        <w:gridCol w:w="774"/>
      </w:tblGrid>
      <w:tr w:rsidR="00B10708" w:rsidRPr="00A7423B" w14:paraId="2A1799BB" w14:textId="77777777" w:rsidTr="00A04D0A">
        <w:trPr>
          <w:trHeight w:val="255"/>
        </w:trPr>
        <w:tc>
          <w:tcPr>
            <w:tcW w:w="3140" w:type="dxa"/>
            <w:tcBorders>
              <w:top w:val="single" w:sz="4" w:space="0" w:color="auto"/>
              <w:left w:val="nil"/>
              <w:bottom w:val="nil"/>
              <w:right w:val="nil"/>
            </w:tcBorders>
            <w:shd w:val="clear" w:color="000000" w:fill="FFFFFF"/>
            <w:noWrap/>
            <w:vAlign w:val="bottom"/>
            <w:hideMark/>
          </w:tcPr>
          <w:p w14:paraId="3819A7F4"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3254" w:type="dxa"/>
            <w:gridSpan w:val="5"/>
            <w:tcBorders>
              <w:top w:val="single" w:sz="4" w:space="0" w:color="auto"/>
              <w:left w:val="nil"/>
              <w:bottom w:val="nil"/>
              <w:right w:val="nil"/>
            </w:tcBorders>
            <w:shd w:val="clear" w:color="000000" w:fill="FFFFFF"/>
            <w:noWrap/>
            <w:vAlign w:val="bottom"/>
            <w:hideMark/>
          </w:tcPr>
          <w:p w14:paraId="4B4D1388" w14:textId="77777777" w:rsidR="00B10708" w:rsidRPr="00A7423B" w:rsidRDefault="00B10708" w:rsidP="00B10708">
            <w:pPr>
              <w:spacing w:after="0" w:line="240" w:lineRule="auto"/>
              <w:jc w:val="center"/>
              <w:rPr>
                <w:rFonts w:eastAsia="Times New Roman"/>
                <w:color w:val="000000"/>
                <w:sz w:val="20"/>
                <w:szCs w:val="20"/>
                <w:u w:val="single"/>
                <w:lang w:val="en-GB"/>
              </w:rPr>
            </w:pPr>
            <w:r w:rsidRPr="00A7423B">
              <w:rPr>
                <w:rFonts w:eastAsia="Times New Roman"/>
                <w:color w:val="000000"/>
                <w:sz w:val="20"/>
                <w:szCs w:val="20"/>
                <w:u w:val="single"/>
                <w:lang w:val="en-GB"/>
              </w:rPr>
              <w:t>Germany</w:t>
            </w:r>
          </w:p>
        </w:tc>
        <w:tc>
          <w:tcPr>
            <w:tcW w:w="282" w:type="dxa"/>
            <w:tcBorders>
              <w:top w:val="single" w:sz="4" w:space="0" w:color="auto"/>
              <w:left w:val="nil"/>
              <w:bottom w:val="nil"/>
              <w:right w:val="nil"/>
            </w:tcBorders>
            <w:shd w:val="clear" w:color="000000" w:fill="FFFFFF"/>
            <w:noWrap/>
            <w:vAlign w:val="bottom"/>
            <w:hideMark/>
          </w:tcPr>
          <w:p w14:paraId="66F324B7"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3258" w:type="dxa"/>
            <w:gridSpan w:val="5"/>
            <w:tcBorders>
              <w:top w:val="single" w:sz="4" w:space="0" w:color="auto"/>
              <w:left w:val="nil"/>
              <w:bottom w:val="nil"/>
              <w:right w:val="nil"/>
            </w:tcBorders>
            <w:shd w:val="clear" w:color="000000" w:fill="FFFFFF"/>
            <w:noWrap/>
            <w:vAlign w:val="bottom"/>
            <w:hideMark/>
          </w:tcPr>
          <w:p w14:paraId="18D4784B" w14:textId="77777777" w:rsidR="00B10708" w:rsidRPr="00A7423B" w:rsidRDefault="00B10708" w:rsidP="00B10708">
            <w:pPr>
              <w:spacing w:after="0" w:line="240" w:lineRule="auto"/>
              <w:jc w:val="center"/>
              <w:rPr>
                <w:rFonts w:eastAsia="Times New Roman"/>
                <w:color w:val="000000"/>
                <w:sz w:val="20"/>
                <w:szCs w:val="20"/>
                <w:u w:val="single"/>
                <w:lang w:val="en-GB"/>
              </w:rPr>
            </w:pPr>
            <w:r w:rsidRPr="00A7423B">
              <w:rPr>
                <w:rFonts w:eastAsia="Times New Roman"/>
                <w:color w:val="000000"/>
                <w:sz w:val="20"/>
                <w:szCs w:val="20"/>
                <w:u w:val="single"/>
                <w:lang w:val="en-GB"/>
              </w:rPr>
              <w:t>Canada</w:t>
            </w:r>
          </w:p>
        </w:tc>
      </w:tr>
      <w:tr w:rsidR="00B10708" w:rsidRPr="00A7423B" w14:paraId="1D75D121" w14:textId="77777777" w:rsidTr="00A04D0A">
        <w:trPr>
          <w:trHeight w:val="255"/>
        </w:trPr>
        <w:tc>
          <w:tcPr>
            <w:tcW w:w="3140" w:type="dxa"/>
            <w:tcBorders>
              <w:top w:val="nil"/>
              <w:left w:val="nil"/>
              <w:bottom w:val="nil"/>
              <w:right w:val="nil"/>
            </w:tcBorders>
            <w:shd w:val="clear" w:color="000000" w:fill="FFFFFF"/>
            <w:noWrap/>
            <w:vAlign w:val="bottom"/>
            <w:hideMark/>
          </w:tcPr>
          <w:p w14:paraId="66717585"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3254" w:type="dxa"/>
            <w:gridSpan w:val="5"/>
            <w:tcBorders>
              <w:top w:val="nil"/>
              <w:left w:val="nil"/>
              <w:bottom w:val="single" w:sz="4" w:space="0" w:color="auto"/>
              <w:right w:val="nil"/>
            </w:tcBorders>
            <w:shd w:val="clear" w:color="000000" w:fill="FFFFFF"/>
            <w:noWrap/>
            <w:vAlign w:val="bottom"/>
            <w:hideMark/>
          </w:tcPr>
          <w:p w14:paraId="29B6604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Lower Saxony</w:t>
            </w:r>
          </w:p>
        </w:tc>
        <w:tc>
          <w:tcPr>
            <w:tcW w:w="282" w:type="dxa"/>
            <w:tcBorders>
              <w:top w:val="nil"/>
              <w:left w:val="nil"/>
              <w:bottom w:val="nil"/>
              <w:right w:val="nil"/>
            </w:tcBorders>
            <w:shd w:val="clear" w:color="000000" w:fill="FFFFFF"/>
            <w:noWrap/>
            <w:vAlign w:val="bottom"/>
            <w:hideMark/>
          </w:tcPr>
          <w:p w14:paraId="54998D3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428" w:type="dxa"/>
            <w:gridSpan w:val="2"/>
            <w:tcBorders>
              <w:top w:val="nil"/>
              <w:left w:val="nil"/>
              <w:bottom w:val="single" w:sz="4" w:space="0" w:color="auto"/>
              <w:right w:val="nil"/>
            </w:tcBorders>
            <w:shd w:val="clear" w:color="000000" w:fill="FFFFFF"/>
            <w:noWrap/>
            <w:vAlign w:val="bottom"/>
            <w:hideMark/>
          </w:tcPr>
          <w:p w14:paraId="21CC557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Quebec</w:t>
            </w:r>
          </w:p>
        </w:tc>
        <w:tc>
          <w:tcPr>
            <w:tcW w:w="282" w:type="dxa"/>
            <w:tcBorders>
              <w:top w:val="nil"/>
              <w:left w:val="nil"/>
              <w:bottom w:val="nil"/>
              <w:right w:val="nil"/>
            </w:tcBorders>
            <w:shd w:val="clear" w:color="000000" w:fill="FFFFFF"/>
            <w:noWrap/>
            <w:vAlign w:val="bottom"/>
            <w:hideMark/>
          </w:tcPr>
          <w:p w14:paraId="36F8B809"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1548" w:type="dxa"/>
            <w:gridSpan w:val="2"/>
            <w:tcBorders>
              <w:top w:val="nil"/>
              <w:left w:val="nil"/>
              <w:bottom w:val="single" w:sz="4" w:space="0" w:color="auto"/>
              <w:right w:val="nil"/>
            </w:tcBorders>
            <w:shd w:val="clear" w:color="000000" w:fill="FFFFFF"/>
            <w:noWrap/>
            <w:vAlign w:val="bottom"/>
            <w:hideMark/>
          </w:tcPr>
          <w:p w14:paraId="7EB9155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Ontario</w:t>
            </w:r>
          </w:p>
        </w:tc>
      </w:tr>
      <w:tr w:rsidR="00B10708" w:rsidRPr="00A7423B" w14:paraId="2ED8452A" w14:textId="77777777" w:rsidTr="00A04D0A">
        <w:trPr>
          <w:trHeight w:val="255"/>
        </w:trPr>
        <w:tc>
          <w:tcPr>
            <w:tcW w:w="3140" w:type="dxa"/>
            <w:tcBorders>
              <w:top w:val="nil"/>
              <w:left w:val="nil"/>
              <w:bottom w:val="nil"/>
              <w:right w:val="nil"/>
            </w:tcBorders>
            <w:shd w:val="clear" w:color="000000" w:fill="FFFFFF"/>
            <w:noWrap/>
            <w:vAlign w:val="bottom"/>
            <w:hideMark/>
          </w:tcPr>
          <w:p w14:paraId="4BE49CF4"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1486" w:type="dxa"/>
            <w:gridSpan w:val="2"/>
            <w:tcBorders>
              <w:top w:val="nil"/>
              <w:left w:val="nil"/>
              <w:bottom w:val="nil"/>
              <w:right w:val="nil"/>
            </w:tcBorders>
            <w:shd w:val="clear" w:color="000000" w:fill="FFFFFF"/>
            <w:noWrap/>
            <w:vAlign w:val="bottom"/>
            <w:hideMark/>
          </w:tcPr>
          <w:p w14:paraId="1C661EC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Regional</w:t>
            </w:r>
          </w:p>
        </w:tc>
        <w:tc>
          <w:tcPr>
            <w:tcW w:w="282" w:type="dxa"/>
            <w:tcBorders>
              <w:top w:val="nil"/>
              <w:left w:val="nil"/>
              <w:bottom w:val="nil"/>
              <w:right w:val="nil"/>
            </w:tcBorders>
            <w:shd w:val="clear" w:color="000000" w:fill="FFFFFF"/>
            <w:noWrap/>
            <w:vAlign w:val="bottom"/>
            <w:hideMark/>
          </w:tcPr>
          <w:p w14:paraId="14B8500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486" w:type="dxa"/>
            <w:gridSpan w:val="2"/>
            <w:tcBorders>
              <w:top w:val="nil"/>
              <w:left w:val="nil"/>
              <w:bottom w:val="nil"/>
              <w:right w:val="nil"/>
            </w:tcBorders>
            <w:shd w:val="clear" w:color="000000" w:fill="FFFFFF"/>
            <w:noWrap/>
            <w:vAlign w:val="bottom"/>
            <w:hideMark/>
          </w:tcPr>
          <w:p w14:paraId="7DE1EC4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European</w:t>
            </w:r>
          </w:p>
        </w:tc>
        <w:tc>
          <w:tcPr>
            <w:tcW w:w="282" w:type="dxa"/>
            <w:tcBorders>
              <w:top w:val="nil"/>
              <w:left w:val="nil"/>
              <w:bottom w:val="nil"/>
              <w:right w:val="nil"/>
            </w:tcBorders>
            <w:shd w:val="clear" w:color="000000" w:fill="FFFFFF"/>
            <w:noWrap/>
            <w:vAlign w:val="bottom"/>
            <w:hideMark/>
          </w:tcPr>
          <w:p w14:paraId="5F338A82"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1428" w:type="dxa"/>
            <w:gridSpan w:val="2"/>
            <w:tcBorders>
              <w:top w:val="nil"/>
              <w:left w:val="nil"/>
              <w:bottom w:val="nil"/>
              <w:right w:val="nil"/>
            </w:tcBorders>
            <w:shd w:val="clear" w:color="000000" w:fill="FFFFFF"/>
            <w:noWrap/>
            <w:vAlign w:val="bottom"/>
            <w:hideMark/>
          </w:tcPr>
          <w:p w14:paraId="5755882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Regional</w:t>
            </w:r>
          </w:p>
        </w:tc>
        <w:tc>
          <w:tcPr>
            <w:tcW w:w="282" w:type="dxa"/>
            <w:tcBorders>
              <w:top w:val="nil"/>
              <w:left w:val="nil"/>
              <w:bottom w:val="nil"/>
              <w:right w:val="nil"/>
            </w:tcBorders>
            <w:shd w:val="clear" w:color="000000" w:fill="FFFFFF"/>
            <w:noWrap/>
            <w:vAlign w:val="bottom"/>
            <w:hideMark/>
          </w:tcPr>
          <w:p w14:paraId="0754FB5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1548" w:type="dxa"/>
            <w:gridSpan w:val="2"/>
            <w:tcBorders>
              <w:top w:val="nil"/>
              <w:left w:val="nil"/>
              <w:bottom w:val="nil"/>
              <w:right w:val="nil"/>
            </w:tcBorders>
            <w:shd w:val="clear" w:color="000000" w:fill="FFFFFF"/>
            <w:noWrap/>
            <w:vAlign w:val="bottom"/>
            <w:hideMark/>
          </w:tcPr>
          <w:p w14:paraId="623BE54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Regional</w:t>
            </w:r>
          </w:p>
        </w:tc>
      </w:tr>
      <w:tr w:rsidR="00B10708" w:rsidRPr="00A7423B" w14:paraId="0D1F4CDC" w14:textId="77777777" w:rsidTr="00A04D0A">
        <w:trPr>
          <w:trHeight w:val="255"/>
        </w:trPr>
        <w:tc>
          <w:tcPr>
            <w:tcW w:w="3140" w:type="dxa"/>
            <w:tcBorders>
              <w:top w:val="nil"/>
              <w:left w:val="nil"/>
              <w:bottom w:val="single" w:sz="4" w:space="0" w:color="auto"/>
              <w:right w:val="nil"/>
            </w:tcBorders>
            <w:shd w:val="clear" w:color="000000" w:fill="FFFFFF"/>
            <w:noWrap/>
            <w:vAlign w:val="bottom"/>
            <w:hideMark/>
          </w:tcPr>
          <w:p w14:paraId="39E22AB5"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single" w:sz="4" w:space="0" w:color="auto"/>
              <w:right w:val="nil"/>
            </w:tcBorders>
            <w:shd w:val="clear" w:color="000000" w:fill="FFFFFF"/>
            <w:noWrap/>
            <w:vAlign w:val="bottom"/>
            <w:hideMark/>
          </w:tcPr>
          <w:p w14:paraId="348D426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43" w:type="dxa"/>
            <w:tcBorders>
              <w:top w:val="nil"/>
              <w:left w:val="nil"/>
              <w:bottom w:val="single" w:sz="4" w:space="0" w:color="auto"/>
              <w:right w:val="nil"/>
            </w:tcBorders>
            <w:shd w:val="clear" w:color="000000" w:fill="FFFFFF"/>
            <w:noWrap/>
            <w:vAlign w:val="bottom"/>
            <w:hideMark/>
          </w:tcPr>
          <w:p w14:paraId="2A399C2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282" w:type="dxa"/>
            <w:tcBorders>
              <w:top w:val="nil"/>
              <w:left w:val="nil"/>
              <w:bottom w:val="single" w:sz="4" w:space="0" w:color="auto"/>
              <w:right w:val="nil"/>
            </w:tcBorders>
            <w:shd w:val="clear" w:color="000000" w:fill="FFFFFF"/>
            <w:noWrap/>
            <w:vAlign w:val="bottom"/>
            <w:hideMark/>
          </w:tcPr>
          <w:p w14:paraId="7F27334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single" w:sz="4" w:space="0" w:color="auto"/>
              <w:right w:val="nil"/>
            </w:tcBorders>
            <w:shd w:val="clear" w:color="000000" w:fill="FFFFFF"/>
            <w:noWrap/>
            <w:vAlign w:val="bottom"/>
            <w:hideMark/>
          </w:tcPr>
          <w:p w14:paraId="1DE6A80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43" w:type="dxa"/>
            <w:tcBorders>
              <w:top w:val="nil"/>
              <w:left w:val="nil"/>
              <w:bottom w:val="single" w:sz="4" w:space="0" w:color="auto"/>
              <w:right w:val="nil"/>
            </w:tcBorders>
            <w:shd w:val="clear" w:color="000000" w:fill="FFFFFF"/>
            <w:noWrap/>
            <w:vAlign w:val="bottom"/>
            <w:hideMark/>
          </w:tcPr>
          <w:p w14:paraId="34C8AC7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282" w:type="dxa"/>
            <w:tcBorders>
              <w:top w:val="nil"/>
              <w:left w:val="nil"/>
              <w:bottom w:val="single" w:sz="4" w:space="0" w:color="auto"/>
              <w:right w:val="nil"/>
            </w:tcBorders>
            <w:shd w:val="clear" w:color="000000" w:fill="FFFFFF"/>
            <w:noWrap/>
            <w:vAlign w:val="bottom"/>
            <w:hideMark/>
          </w:tcPr>
          <w:p w14:paraId="118C691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single" w:sz="4" w:space="0" w:color="auto"/>
              <w:right w:val="nil"/>
            </w:tcBorders>
            <w:shd w:val="clear" w:color="000000" w:fill="FFFFFF"/>
            <w:noWrap/>
            <w:vAlign w:val="bottom"/>
            <w:hideMark/>
          </w:tcPr>
          <w:p w14:paraId="52A8120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14" w:type="dxa"/>
            <w:tcBorders>
              <w:top w:val="nil"/>
              <w:left w:val="nil"/>
              <w:bottom w:val="single" w:sz="4" w:space="0" w:color="auto"/>
              <w:right w:val="nil"/>
            </w:tcBorders>
            <w:shd w:val="clear" w:color="000000" w:fill="FFFFFF"/>
            <w:noWrap/>
            <w:vAlign w:val="bottom"/>
            <w:hideMark/>
          </w:tcPr>
          <w:p w14:paraId="14C8C11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c>
          <w:tcPr>
            <w:tcW w:w="282" w:type="dxa"/>
            <w:tcBorders>
              <w:top w:val="nil"/>
              <w:left w:val="nil"/>
              <w:bottom w:val="single" w:sz="4" w:space="0" w:color="auto"/>
              <w:right w:val="nil"/>
            </w:tcBorders>
            <w:shd w:val="clear" w:color="000000" w:fill="FFFFFF"/>
            <w:noWrap/>
            <w:vAlign w:val="bottom"/>
            <w:hideMark/>
          </w:tcPr>
          <w:p w14:paraId="74A405F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single" w:sz="4" w:space="0" w:color="auto"/>
              <w:right w:val="nil"/>
            </w:tcBorders>
            <w:shd w:val="clear" w:color="000000" w:fill="FFFFFF"/>
            <w:noWrap/>
            <w:vAlign w:val="bottom"/>
            <w:hideMark/>
          </w:tcPr>
          <w:p w14:paraId="5386A01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w:t>
            </w:r>
          </w:p>
        </w:tc>
        <w:tc>
          <w:tcPr>
            <w:tcW w:w="774" w:type="dxa"/>
            <w:tcBorders>
              <w:top w:val="nil"/>
              <w:left w:val="nil"/>
              <w:bottom w:val="single" w:sz="4" w:space="0" w:color="auto"/>
              <w:right w:val="nil"/>
            </w:tcBorders>
            <w:shd w:val="clear" w:color="000000" w:fill="FFFFFF"/>
            <w:noWrap/>
            <w:vAlign w:val="bottom"/>
            <w:hideMark/>
          </w:tcPr>
          <w:p w14:paraId="6EB7680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T</w:t>
            </w:r>
          </w:p>
        </w:tc>
      </w:tr>
      <w:tr w:rsidR="00B10708" w:rsidRPr="00A7423B" w14:paraId="61A255EB" w14:textId="77777777" w:rsidTr="00A04D0A">
        <w:trPr>
          <w:trHeight w:val="255"/>
        </w:trPr>
        <w:tc>
          <w:tcPr>
            <w:tcW w:w="3140" w:type="dxa"/>
            <w:tcBorders>
              <w:top w:val="nil"/>
              <w:left w:val="nil"/>
              <w:bottom w:val="single" w:sz="4" w:space="0" w:color="D9D9D9"/>
              <w:right w:val="nil"/>
            </w:tcBorders>
            <w:shd w:val="clear" w:color="000000" w:fill="FFFFFF"/>
            <w:noWrap/>
            <w:vAlign w:val="bottom"/>
            <w:hideMark/>
          </w:tcPr>
          <w:p w14:paraId="04D445E7" w14:textId="77777777" w:rsidR="00B10708" w:rsidRPr="00A7423B" w:rsidRDefault="00B10708" w:rsidP="00B10708">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Number of obs. in the experiment</w:t>
            </w:r>
          </w:p>
        </w:tc>
        <w:tc>
          <w:tcPr>
            <w:tcW w:w="743" w:type="dxa"/>
            <w:tcBorders>
              <w:top w:val="nil"/>
              <w:left w:val="nil"/>
              <w:bottom w:val="single" w:sz="4" w:space="0" w:color="D9D9D9"/>
              <w:right w:val="nil"/>
            </w:tcBorders>
            <w:shd w:val="clear" w:color="000000" w:fill="FFFFFF"/>
            <w:noWrap/>
            <w:vAlign w:val="bottom"/>
            <w:hideMark/>
          </w:tcPr>
          <w:p w14:paraId="5E8A6850" w14:textId="77777777" w:rsidR="00B10708" w:rsidRPr="00A7423B" w:rsidRDefault="00B10708" w:rsidP="00B10708">
            <w:pPr>
              <w:spacing w:after="0" w:line="240" w:lineRule="auto"/>
              <w:jc w:val="right"/>
              <w:rPr>
                <w:rFonts w:eastAsia="Times New Roman"/>
                <w:color w:val="000000"/>
                <w:sz w:val="20"/>
                <w:szCs w:val="20"/>
                <w:lang w:val="en-GB"/>
              </w:rPr>
            </w:pPr>
            <w:r w:rsidRPr="00A7423B">
              <w:rPr>
                <w:rFonts w:eastAsia="Times New Roman"/>
                <w:color w:val="000000"/>
                <w:sz w:val="20"/>
                <w:szCs w:val="20"/>
                <w:lang w:val="en-GB"/>
              </w:rPr>
              <w:t>416</w:t>
            </w:r>
          </w:p>
        </w:tc>
        <w:tc>
          <w:tcPr>
            <w:tcW w:w="743" w:type="dxa"/>
            <w:tcBorders>
              <w:top w:val="nil"/>
              <w:left w:val="nil"/>
              <w:bottom w:val="single" w:sz="4" w:space="0" w:color="D9D9D9"/>
              <w:right w:val="nil"/>
            </w:tcBorders>
            <w:shd w:val="clear" w:color="000000" w:fill="FFFFFF"/>
            <w:noWrap/>
            <w:vAlign w:val="bottom"/>
            <w:hideMark/>
          </w:tcPr>
          <w:p w14:paraId="7ED0A42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402</w:t>
            </w:r>
          </w:p>
        </w:tc>
        <w:tc>
          <w:tcPr>
            <w:tcW w:w="282" w:type="dxa"/>
            <w:tcBorders>
              <w:top w:val="nil"/>
              <w:left w:val="nil"/>
              <w:bottom w:val="single" w:sz="4" w:space="0" w:color="D9D9D9"/>
              <w:right w:val="nil"/>
            </w:tcBorders>
            <w:shd w:val="clear" w:color="000000" w:fill="FFFFFF"/>
            <w:noWrap/>
            <w:vAlign w:val="bottom"/>
            <w:hideMark/>
          </w:tcPr>
          <w:p w14:paraId="25360C8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single" w:sz="4" w:space="0" w:color="D9D9D9"/>
              <w:right w:val="nil"/>
            </w:tcBorders>
            <w:shd w:val="clear" w:color="000000" w:fill="FFFFFF"/>
            <w:noWrap/>
            <w:vAlign w:val="bottom"/>
            <w:hideMark/>
          </w:tcPr>
          <w:p w14:paraId="258BCF9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370</w:t>
            </w:r>
          </w:p>
        </w:tc>
        <w:tc>
          <w:tcPr>
            <w:tcW w:w="743" w:type="dxa"/>
            <w:tcBorders>
              <w:top w:val="nil"/>
              <w:left w:val="nil"/>
              <w:bottom w:val="single" w:sz="4" w:space="0" w:color="D9D9D9"/>
              <w:right w:val="nil"/>
            </w:tcBorders>
            <w:shd w:val="clear" w:color="000000" w:fill="FFFFFF"/>
            <w:noWrap/>
            <w:vAlign w:val="bottom"/>
            <w:hideMark/>
          </w:tcPr>
          <w:p w14:paraId="7FA7BC4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421</w:t>
            </w:r>
          </w:p>
        </w:tc>
        <w:tc>
          <w:tcPr>
            <w:tcW w:w="282" w:type="dxa"/>
            <w:tcBorders>
              <w:top w:val="nil"/>
              <w:left w:val="nil"/>
              <w:bottom w:val="single" w:sz="4" w:space="0" w:color="D9D9D9"/>
              <w:right w:val="nil"/>
            </w:tcBorders>
            <w:shd w:val="clear" w:color="000000" w:fill="FFFFFF"/>
            <w:noWrap/>
            <w:vAlign w:val="bottom"/>
            <w:hideMark/>
          </w:tcPr>
          <w:p w14:paraId="60EFDE1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single" w:sz="4" w:space="0" w:color="D9D9D9"/>
              <w:right w:val="nil"/>
            </w:tcBorders>
            <w:shd w:val="clear" w:color="000000" w:fill="FFFFFF"/>
            <w:noWrap/>
            <w:vAlign w:val="bottom"/>
            <w:hideMark/>
          </w:tcPr>
          <w:p w14:paraId="6D29006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369</w:t>
            </w:r>
          </w:p>
        </w:tc>
        <w:tc>
          <w:tcPr>
            <w:tcW w:w="714" w:type="dxa"/>
            <w:tcBorders>
              <w:top w:val="nil"/>
              <w:left w:val="nil"/>
              <w:bottom w:val="single" w:sz="4" w:space="0" w:color="D9D9D9"/>
              <w:right w:val="nil"/>
            </w:tcBorders>
            <w:shd w:val="clear" w:color="000000" w:fill="FFFFFF"/>
            <w:noWrap/>
            <w:vAlign w:val="bottom"/>
            <w:hideMark/>
          </w:tcPr>
          <w:p w14:paraId="5900A77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355</w:t>
            </w:r>
          </w:p>
        </w:tc>
        <w:tc>
          <w:tcPr>
            <w:tcW w:w="282" w:type="dxa"/>
            <w:tcBorders>
              <w:top w:val="nil"/>
              <w:left w:val="nil"/>
              <w:bottom w:val="single" w:sz="4" w:space="0" w:color="D9D9D9"/>
              <w:right w:val="nil"/>
            </w:tcBorders>
            <w:shd w:val="clear" w:color="000000" w:fill="FFFFFF"/>
            <w:noWrap/>
            <w:vAlign w:val="bottom"/>
            <w:hideMark/>
          </w:tcPr>
          <w:p w14:paraId="092631D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single" w:sz="4" w:space="0" w:color="D9D9D9"/>
              <w:right w:val="nil"/>
            </w:tcBorders>
            <w:shd w:val="clear" w:color="000000" w:fill="FFFFFF"/>
            <w:noWrap/>
            <w:vAlign w:val="bottom"/>
            <w:hideMark/>
          </w:tcPr>
          <w:p w14:paraId="1953C1C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441</w:t>
            </w:r>
          </w:p>
        </w:tc>
        <w:tc>
          <w:tcPr>
            <w:tcW w:w="774" w:type="dxa"/>
            <w:tcBorders>
              <w:top w:val="nil"/>
              <w:left w:val="nil"/>
              <w:bottom w:val="single" w:sz="4" w:space="0" w:color="D9D9D9"/>
              <w:right w:val="nil"/>
            </w:tcBorders>
            <w:shd w:val="clear" w:color="000000" w:fill="FFFFFF"/>
            <w:noWrap/>
            <w:vAlign w:val="bottom"/>
            <w:hideMark/>
          </w:tcPr>
          <w:p w14:paraId="3D3CD41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443</w:t>
            </w:r>
          </w:p>
        </w:tc>
      </w:tr>
      <w:tr w:rsidR="00B10708" w:rsidRPr="00A7423B" w14:paraId="552A64CE" w14:textId="77777777" w:rsidTr="00A04D0A">
        <w:trPr>
          <w:trHeight w:val="360"/>
        </w:trPr>
        <w:tc>
          <w:tcPr>
            <w:tcW w:w="3140" w:type="dxa"/>
            <w:tcBorders>
              <w:top w:val="nil"/>
              <w:left w:val="nil"/>
              <w:bottom w:val="nil"/>
              <w:right w:val="nil"/>
            </w:tcBorders>
            <w:shd w:val="clear" w:color="000000" w:fill="FFFFFF"/>
            <w:noWrap/>
            <w:vAlign w:val="bottom"/>
            <w:hideMark/>
          </w:tcPr>
          <w:p w14:paraId="2BC6FC1A" w14:textId="77777777" w:rsidR="00B10708" w:rsidRPr="00A7423B" w:rsidRDefault="00B10708" w:rsidP="00B10708">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Interest in this election</w:t>
            </w:r>
          </w:p>
        </w:tc>
        <w:tc>
          <w:tcPr>
            <w:tcW w:w="743" w:type="dxa"/>
            <w:tcBorders>
              <w:top w:val="nil"/>
              <w:left w:val="nil"/>
              <w:bottom w:val="nil"/>
              <w:right w:val="nil"/>
            </w:tcBorders>
            <w:shd w:val="clear" w:color="000000" w:fill="FFFFFF"/>
            <w:noWrap/>
            <w:vAlign w:val="bottom"/>
            <w:hideMark/>
          </w:tcPr>
          <w:p w14:paraId="0BC24239"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367330D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7C25816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45E2D37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29D858B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6BD083C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395C499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247F75F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48DDCF0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005C769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763E756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B10708" w:rsidRPr="00A7423B" w14:paraId="62CEC8BF" w14:textId="77777777" w:rsidTr="00A04D0A">
        <w:trPr>
          <w:trHeight w:val="255"/>
        </w:trPr>
        <w:tc>
          <w:tcPr>
            <w:tcW w:w="3140" w:type="dxa"/>
            <w:tcBorders>
              <w:top w:val="nil"/>
              <w:left w:val="nil"/>
              <w:bottom w:val="nil"/>
              <w:right w:val="nil"/>
            </w:tcBorders>
            <w:shd w:val="clear" w:color="000000" w:fill="FFFFFF"/>
            <w:noWrap/>
            <w:vAlign w:val="bottom"/>
            <w:hideMark/>
          </w:tcPr>
          <w:p w14:paraId="566A153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43" w:type="dxa"/>
            <w:tcBorders>
              <w:top w:val="nil"/>
              <w:left w:val="nil"/>
              <w:bottom w:val="nil"/>
              <w:right w:val="nil"/>
            </w:tcBorders>
            <w:shd w:val="clear" w:color="000000" w:fill="FFFFFF"/>
            <w:noWrap/>
            <w:vAlign w:val="bottom"/>
            <w:hideMark/>
          </w:tcPr>
          <w:p w14:paraId="3EBCCBC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43" w:type="dxa"/>
            <w:tcBorders>
              <w:top w:val="nil"/>
              <w:left w:val="nil"/>
              <w:bottom w:val="nil"/>
              <w:right w:val="nil"/>
            </w:tcBorders>
            <w:shd w:val="clear" w:color="000000" w:fill="FFFFFF"/>
            <w:noWrap/>
            <w:vAlign w:val="bottom"/>
            <w:hideMark/>
          </w:tcPr>
          <w:p w14:paraId="6BE2613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82" w:type="dxa"/>
            <w:tcBorders>
              <w:top w:val="nil"/>
              <w:left w:val="nil"/>
              <w:bottom w:val="nil"/>
              <w:right w:val="nil"/>
            </w:tcBorders>
            <w:shd w:val="clear" w:color="000000" w:fill="FFFFFF"/>
            <w:noWrap/>
            <w:vAlign w:val="bottom"/>
            <w:hideMark/>
          </w:tcPr>
          <w:p w14:paraId="66B95A1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6FC22B2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43" w:type="dxa"/>
            <w:tcBorders>
              <w:top w:val="nil"/>
              <w:left w:val="nil"/>
              <w:bottom w:val="nil"/>
              <w:right w:val="nil"/>
            </w:tcBorders>
            <w:shd w:val="clear" w:color="000000" w:fill="FFFFFF"/>
            <w:noWrap/>
            <w:vAlign w:val="bottom"/>
            <w:hideMark/>
          </w:tcPr>
          <w:p w14:paraId="06FE483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82" w:type="dxa"/>
            <w:tcBorders>
              <w:top w:val="nil"/>
              <w:left w:val="nil"/>
              <w:bottom w:val="nil"/>
              <w:right w:val="nil"/>
            </w:tcBorders>
            <w:shd w:val="clear" w:color="000000" w:fill="FFFFFF"/>
            <w:noWrap/>
            <w:vAlign w:val="bottom"/>
            <w:hideMark/>
          </w:tcPr>
          <w:p w14:paraId="64263AA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29A5FBF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14" w:type="dxa"/>
            <w:tcBorders>
              <w:top w:val="nil"/>
              <w:left w:val="nil"/>
              <w:bottom w:val="nil"/>
              <w:right w:val="nil"/>
            </w:tcBorders>
            <w:shd w:val="clear" w:color="000000" w:fill="FFFFFF"/>
            <w:noWrap/>
            <w:vAlign w:val="bottom"/>
            <w:hideMark/>
          </w:tcPr>
          <w:p w14:paraId="5FC08CB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82" w:type="dxa"/>
            <w:tcBorders>
              <w:top w:val="nil"/>
              <w:left w:val="nil"/>
              <w:bottom w:val="nil"/>
              <w:right w:val="nil"/>
            </w:tcBorders>
            <w:shd w:val="clear" w:color="000000" w:fill="FFFFFF"/>
            <w:noWrap/>
            <w:vAlign w:val="bottom"/>
            <w:hideMark/>
          </w:tcPr>
          <w:p w14:paraId="78E2718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222B868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74" w:type="dxa"/>
            <w:tcBorders>
              <w:top w:val="nil"/>
              <w:left w:val="nil"/>
              <w:bottom w:val="nil"/>
              <w:right w:val="nil"/>
            </w:tcBorders>
            <w:shd w:val="clear" w:color="000000" w:fill="FFFFFF"/>
            <w:noWrap/>
            <w:vAlign w:val="bottom"/>
            <w:hideMark/>
          </w:tcPr>
          <w:p w14:paraId="7AD5454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r>
      <w:tr w:rsidR="00B10708" w:rsidRPr="00A7423B" w14:paraId="309C6442" w14:textId="77777777" w:rsidTr="00A04D0A">
        <w:trPr>
          <w:trHeight w:val="255"/>
        </w:trPr>
        <w:tc>
          <w:tcPr>
            <w:tcW w:w="3140" w:type="dxa"/>
            <w:tcBorders>
              <w:top w:val="nil"/>
              <w:left w:val="nil"/>
              <w:bottom w:val="nil"/>
              <w:right w:val="nil"/>
            </w:tcBorders>
            <w:shd w:val="clear" w:color="000000" w:fill="FFFFFF"/>
            <w:noWrap/>
            <w:vAlign w:val="bottom"/>
            <w:hideMark/>
          </w:tcPr>
          <w:p w14:paraId="31F8243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43" w:type="dxa"/>
            <w:tcBorders>
              <w:top w:val="nil"/>
              <w:left w:val="nil"/>
              <w:bottom w:val="nil"/>
              <w:right w:val="nil"/>
            </w:tcBorders>
            <w:shd w:val="clear" w:color="000000" w:fill="FFFFFF"/>
            <w:noWrap/>
            <w:vAlign w:val="bottom"/>
            <w:hideMark/>
          </w:tcPr>
          <w:p w14:paraId="17927A9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43" w:type="dxa"/>
            <w:tcBorders>
              <w:top w:val="nil"/>
              <w:left w:val="nil"/>
              <w:bottom w:val="nil"/>
              <w:right w:val="nil"/>
            </w:tcBorders>
            <w:shd w:val="clear" w:color="000000" w:fill="FFFFFF"/>
            <w:noWrap/>
            <w:vAlign w:val="bottom"/>
            <w:hideMark/>
          </w:tcPr>
          <w:p w14:paraId="6975010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282" w:type="dxa"/>
            <w:tcBorders>
              <w:top w:val="nil"/>
              <w:left w:val="nil"/>
              <w:bottom w:val="nil"/>
              <w:right w:val="nil"/>
            </w:tcBorders>
            <w:shd w:val="clear" w:color="000000" w:fill="FFFFFF"/>
            <w:noWrap/>
            <w:vAlign w:val="bottom"/>
            <w:hideMark/>
          </w:tcPr>
          <w:p w14:paraId="48B5B9D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7EA76BC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43" w:type="dxa"/>
            <w:tcBorders>
              <w:top w:val="nil"/>
              <w:left w:val="nil"/>
              <w:bottom w:val="nil"/>
              <w:right w:val="nil"/>
            </w:tcBorders>
            <w:shd w:val="clear" w:color="000000" w:fill="FFFFFF"/>
            <w:noWrap/>
            <w:vAlign w:val="bottom"/>
            <w:hideMark/>
          </w:tcPr>
          <w:p w14:paraId="77DFC3F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82" w:type="dxa"/>
            <w:tcBorders>
              <w:top w:val="nil"/>
              <w:left w:val="nil"/>
              <w:bottom w:val="nil"/>
              <w:right w:val="nil"/>
            </w:tcBorders>
            <w:shd w:val="clear" w:color="000000" w:fill="FFFFFF"/>
            <w:noWrap/>
            <w:vAlign w:val="bottom"/>
            <w:hideMark/>
          </w:tcPr>
          <w:p w14:paraId="5E6D6D3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270491E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14" w:type="dxa"/>
            <w:tcBorders>
              <w:top w:val="nil"/>
              <w:left w:val="nil"/>
              <w:bottom w:val="nil"/>
              <w:right w:val="nil"/>
            </w:tcBorders>
            <w:shd w:val="clear" w:color="000000" w:fill="FFFFFF"/>
            <w:noWrap/>
            <w:vAlign w:val="bottom"/>
            <w:hideMark/>
          </w:tcPr>
          <w:p w14:paraId="755E357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82" w:type="dxa"/>
            <w:tcBorders>
              <w:top w:val="nil"/>
              <w:left w:val="nil"/>
              <w:bottom w:val="nil"/>
              <w:right w:val="nil"/>
            </w:tcBorders>
            <w:shd w:val="clear" w:color="000000" w:fill="FFFFFF"/>
            <w:noWrap/>
            <w:vAlign w:val="bottom"/>
            <w:hideMark/>
          </w:tcPr>
          <w:p w14:paraId="3A35FB4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43F6E0E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74" w:type="dxa"/>
            <w:tcBorders>
              <w:top w:val="nil"/>
              <w:left w:val="nil"/>
              <w:bottom w:val="nil"/>
              <w:right w:val="nil"/>
            </w:tcBorders>
            <w:shd w:val="clear" w:color="000000" w:fill="FFFFFF"/>
            <w:noWrap/>
            <w:vAlign w:val="bottom"/>
            <w:hideMark/>
          </w:tcPr>
          <w:p w14:paraId="711E407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r>
      <w:tr w:rsidR="00B10708" w:rsidRPr="00A7423B" w14:paraId="5FE1A740" w14:textId="77777777" w:rsidTr="00A04D0A">
        <w:trPr>
          <w:trHeight w:val="255"/>
        </w:trPr>
        <w:tc>
          <w:tcPr>
            <w:tcW w:w="3140" w:type="dxa"/>
            <w:tcBorders>
              <w:top w:val="nil"/>
              <w:left w:val="nil"/>
              <w:bottom w:val="nil"/>
              <w:right w:val="nil"/>
            </w:tcBorders>
            <w:shd w:val="clear" w:color="000000" w:fill="FFFFFF"/>
            <w:noWrap/>
            <w:vAlign w:val="bottom"/>
            <w:hideMark/>
          </w:tcPr>
          <w:p w14:paraId="7ABF0D0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43" w:type="dxa"/>
            <w:tcBorders>
              <w:top w:val="nil"/>
              <w:left w:val="nil"/>
              <w:bottom w:val="nil"/>
              <w:right w:val="nil"/>
            </w:tcBorders>
            <w:shd w:val="clear" w:color="000000" w:fill="FFFFFF"/>
            <w:noWrap/>
            <w:vAlign w:val="bottom"/>
            <w:hideMark/>
          </w:tcPr>
          <w:p w14:paraId="0E6358E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43" w:type="dxa"/>
            <w:tcBorders>
              <w:top w:val="nil"/>
              <w:left w:val="nil"/>
              <w:bottom w:val="nil"/>
              <w:right w:val="nil"/>
            </w:tcBorders>
            <w:shd w:val="clear" w:color="000000" w:fill="FFFFFF"/>
            <w:noWrap/>
            <w:vAlign w:val="bottom"/>
            <w:hideMark/>
          </w:tcPr>
          <w:p w14:paraId="14555E1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82" w:type="dxa"/>
            <w:tcBorders>
              <w:top w:val="nil"/>
              <w:left w:val="nil"/>
              <w:bottom w:val="nil"/>
              <w:right w:val="nil"/>
            </w:tcBorders>
            <w:shd w:val="clear" w:color="000000" w:fill="FFFFFF"/>
            <w:noWrap/>
            <w:vAlign w:val="bottom"/>
            <w:hideMark/>
          </w:tcPr>
          <w:p w14:paraId="2A088F7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2573ED7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43" w:type="dxa"/>
            <w:tcBorders>
              <w:top w:val="nil"/>
              <w:left w:val="nil"/>
              <w:bottom w:val="nil"/>
              <w:right w:val="nil"/>
            </w:tcBorders>
            <w:shd w:val="clear" w:color="000000" w:fill="FFFFFF"/>
            <w:noWrap/>
            <w:vAlign w:val="bottom"/>
            <w:hideMark/>
          </w:tcPr>
          <w:p w14:paraId="6B6AD5E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82" w:type="dxa"/>
            <w:tcBorders>
              <w:top w:val="nil"/>
              <w:left w:val="nil"/>
              <w:bottom w:val="nil"/>
              <w:right w:val="nil"/>
            </w:tcBorders>
            <w:shd w:val="clear" w:color="000000" w:fill="FFFFFF"/>
            <w:noWrap/>
            <w:vAlign w:val="bottom"/>
            <w:hideMark/>
          </w:tcPr>
          <w:p w14:paraId="7C9C3A8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107D6D5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14" w:type="dxa"/>
            <w:tcBorders>
              <w:top w:val="nil"/>
              <w:left w:val="nil"/>
              <w:bottom w:val="nil"/>
              <w:right w:val="nil"/>
            </w:tcBorders>
            <w:shd w:val="clear" w:color="000000" w:fill="FFFFFF"/>
            <w:noWrap/>
            <w:vAlign w:val="bottom"/>
            <w:hideMark/>
          </w:tcPr>
          <w:p w14:paraId="36D93E0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82" w:type="dxa"/>
            <w:tcBorders>
              <w:top w:val="nil"/>
              <w:left w:val="nil"/>
              <w:bottom w:val="nil"/>
              <w:right w:val="nil"/>
            </w:tcBorders>
            <w:shd w:val="clear" w:color="000000" w:fill="FFFFFF"/>
            <w:noWrap/>
            <w:vAlign w:val="bottom"/>
            <w:hideMark/>
          </w:tcPr>
          <w:p w14:paraId="472EA4E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637941D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74" w:type="dxa"/>
            <w:tcBorders>
              <w:top w:val="nil"/>
              <w:left w:val="nil"/>
              <w:bottom w:val="nil"/>
              <w:right w:val="nil"/>
            </w:tcBorders>
            <w:shd w:val="clear" w:color="000000" w:fill="FFFFFF"/>
            <w:noWrap/>
            <w:vAlign w:val="bottom"/>
            <w:hideMark/>
          </w:tcPr>
          <w:p w14:paraId="3DE045C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r>
      <w:tr w:rsidR="00B10708" w:rsidRPr="00A7423B" w14:paraId="7F9E831C" w14:textId="77777777" w:rsidTr="00A04D0A">
        <w:trPr>
          <w:trHeight w:val="255"/>
        </w:trPr>
        <w:tc>
          <w:tcPr>
            <w:tcW w:w="3140" w:type="dxa"/>
            <w:tcBorders>
              <w:top w:val="nil"/>
              <w:left w:val="nil"/>
              <w:bottom w:val="nil"/>
              <w:right w:val="nil"/>
            </w:tcBorders>
            <w:shd w:val="clear" w:color="000000" w:fill="FFFFFF"/>
            <w:noWrap/>
            <w:vAlign w:val="bottom"/>
            <w:hideMark/>
          </w:tcPr>
          <w:p w14:paraId="6EDA38C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43" w:type="dxa"/>
            <w:tcBorders>
              <w:top w:val="nil"/>
              <w:left w:val="nil"/>
              <w:bottom w:val="nil"/>
              <w:right w:val="nil"/>
            </w:tcBorders>
            <w:shd w:val="clear" w:color="000000" w:fill="FFFFFF"/>
            <w:noWrap/>
            <w:vAlign w:val="bottom"/>
            <w:hideMark/>
          </w:tcPr>
          <w:p w14:paraId="44C15E7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43" w:type="dxa"/>
            <w:tcBorders>
              <w:top w:val="nil"/>
              <w:left w:val="nil"/>
              <w:bottom w:val="nil"/>
              <w:right w:val="nil"/>
            </w:tcBorders>
            <w:shd w:val="clear" w:color="000000" w:fill="FFFFFF"/>
            <w:noWrap/>
            <w:vAlign w:val="bottom"/>
            <w:hideMark/>
          </w:tcPr>
          <w:p w14:paraId="4953022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82" w:type="dxa"/>
            <w:tcBorders>
              <w:top w:val="nil"/>
              <w:left w:val="nil"/>
              <w:bottom w:val="nil"/>
              <w:right w:val="nil"/>
            </w:tcBorders>
            <w:shd w:val="clear" w:color="000000" w:fill="FFFFFF"/>
            <w:noWrap/>
            <w:vAlign w:val="bottom"/>
            <w:hideMark/>
          </w:tcPr>
          <w:p w14:paraId="10859D9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70FB1EB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43" w:type="dxa"/>
            <w:tcBorders>
              <w:top w:val="nil"/>
              <w:left w:val="nil"/>
              <w:bottom w:val="nil"/>
              <w:right w:val="nil"/>
            </w:tcBorders>
            <w:shd w:val="clear" w:color="000000" w:fill="FFFFFF"/>
            <w:noWrap/>
            <w:vAlign w:val="bottom"/>
            <w:hideMark/>
          </w:tcPr>
          <w:p w14:paraId="6CD543A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82" w:type="dxa"/>
            <w:tcBorders>
              <w:top w:val="nil"/>
              <w:left w:val="nil"/>
              <w:bottom w:val="nil"/>
              <w:right w:val="nil"/>
            </w:tcBorders>
            <w:shd w:val="clear" w:color="000000" w:fill="FFFFFF"/>
            <w:noWrap/>
            <w:vAlign w:val="bottom"/>
            <w:hideMark/>
          </w:tcPr>
          <w:p w14:paraId="4C91C92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0FDF4C9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14" w:type="dxa"/>
            <w:tcBorders>
              <w:top w:val="nil"/>
              <w:left w:val="nil"/>
              <w:bottom w:val="nil"/>
              <w:right w:val="nil"/>
            </w:tcBorders>
            <w:shd w:val="clear" w:color="000000" w:fill="FFFFFF"/>
            <w:noWrap/>
            <w:vAlign w:val="bottom"/>
            <w:hideMark/>
          </w:tcPr>
          <w:p w14:paraId="0489174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82" w:type="dxa"/>
            <w:tcBorders>
              <w:top w:val="nil"/>
              <w:left w:val="nil"/>
              <w:bottom w:val="nil"/>
              <w:right w:val="nil"/>
            </w:tcBorders>
            <w:shd w:val="clear" w:color="000000" w:fill="FFFFFF"/>
            <w:noWrap/>
            <w:vAlign w:val="bottom"/>
            <w:hideMark/>
          </w:tcPr>
          <w:p w14:paraId="1A4E553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4A27B35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74" w:type="dxa"/>
            <w:tcBorders>
              <w:top w:val="nil"/>
              <w:left w:val="nil"/>
              <w:bottom w:val="nil"/>
              <w:right w:val="nil"/>
            </w:tcBorders>
            <w:shd w:val="clear" w:color="000000" w:fill="FFFFFF"/>
            <w:noWrap/>
            <w:vAlign w:val="bottom"/>
            <w:hideMark/>
          </w:tcPr>
          <w:p w14:paraId="7018B9D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r>
      <w:tr w:rsidR="00B10708" w:rsidRPr="00A7423B" w14:paraId="19B673F8" w14:textId="77777777" w:rsidTr="00A04D0A">
        <w:trPr>
          <w:trHeight w:val="255"/>
        </w:trPr>
        <w:tc>
          <w:tcPr>
            <w:tcW w:w="3140" w:type="dxa"/>
            <w:tcBorders>
              <w:top w:val="nil"/>
              <w:left w:val="nil"/>
              <w:bottom w:val="nil"/>
              <w:right w:val="nil"/>
            </w:tcBorders>
            <w:shd w:val="clear" w:color="000000" w:fill="FFFFFF"/>
            <w:noWrap/>
            <w:vAlign w:val="bottom"/>
            <w:hideMark/>
          </w:tcPr>
          <w:p w14:paraId="7F18BBE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43" w:type="dxa"/>
            <w:tcBorders>
              <w:top w:val="nil"/>
              <w:left w:val="nil"/>
              <w:bottom w:val="nil"/>
              <w:right w:val="nil"/>
            </w:tcBorders>
            <w:shd w:val="clear" w:color="000000" w:fill="FFFFFF"/>
            <w:noWrap/>
            <w:vAlign w:val="bottom"/>
            <w:hideMark/>
          </w:tcPr>
          <w:p w14:paraId="72ECD0E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43" w:type="dxa"/>
            <w:tcBorders>
              <w:top w:val="nil"/>
              <w:left w:val="nil"/>
              <w:bottom w:val="nil"/>
              <w:right w:val="nil"/>
            </w:tcBorders>
            <w:shd w:val="clear" w:color="000000" w:fill="FFFFFF"/>
            <w:noWrap/>
            <w:vAlign w:val="bottom"/>
            <w:hideMark/>
          </w:tcPr>
          <w:p w14:paraId="0216F4E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82" w:type="dxa"/>
            <w:tcBorders>
              <w:top w:val="nil"/>
              <w:left w:val="nil"/>
              <w:bottom w:val="nil"/>
              <w:right w:val="nil"/>
            </w:tcBorders>
            <w:shd w:val="clear" w:color="000000" w:fill="FFFFFF"/>
            <w:noWrap/>
            <w:vAlign w:val="bottom"/>
            <w:hideMark/>
          </w:tcPr>
          <w:p w14:paraId="45BD0FD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011481A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43" w:type="dxa"/>
            <w:tcBorders>
              <w:top w:val="nil"/>
              <w:left w:val="nil"/>
              <w:bottom w:val="nil"/>
              <w:right w:val="nil"/>
            </w:tcBorders>
            <w:shd w:val="clear" w:color="000000" w:fill="FFFFFF"/>
            <w:noWrap/>
            <w:vAlign w:val="bottom"/>
            <w:hideMark/>
          </w:tcPr>
          <w:p w14:paraId="0ABD803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82" w:type="dxa"/>
            <w:tcBorders>
              <w:top w:val="nil"/>
              <w:left w:val="nil"/>
              <w:bottom w:val="nil"/>
              <w:right w:val="nil"/>
            </w:tcBorders>
            <w:shd w:val="clear" w:color="000000" w:fill="FFFFFF"/>
            <w:noWrap/>
            <w:vAlign w:val="bottom"/>
            <w:hideMark/>
          </w:tcPr>
          <w:p w14:paraId="22EB799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3EA49E7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14" w:type="dxa"/>
            <w:tcBorders>
              <w:top w:val="nil"/>
              <w:left w:val="nil"/>
              <w:bottom w:val="nil"/>
              <w:right w:val="nil"/>
            </w:tcBorders>
            <w:shd w:val="clear" w:color="000000" w:fill="FFFFFF"/>
            <w:noWrap/>
            <w:vAlign w:val="bottom"/>
            <w:hideMark/>
          </w:tcPr>
          <w:p w14:paraId="4C60F09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282" w:type="dxa"/>
            <w:tcBorders>
              <w:top w:val="nil"/>
              <w:left w:val="nil"/>
              <w:bottom w:val="nil"/>
              <w:right w:val="nil"/>
            </w:tcBorders>
            <w:shd w:val="clear" w:color="000000" w:fill="FFFFFF"/>
            <w:noWrap/>
            <w:vAlign w:val="bottom"/>
            <w:hideMark/>
          </w:tcPr>
          <w:p w14:paraId="3DF9FA6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3A0790A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74" w:type="dxa"/>
            <w:tcBorders>
              <w:top w:val="nil"/>
              <w:left w:val="nil"/>
              <w:bottom w:val="nil"/>
              <w:right w:val="nil"/>
            </w:tcBorders>
            <w:shd w:val="clear" w:color="000000" w:fill="FFFFFF"/>
            <w:noWrap/>
            <w:vAlign w:val="bottom"/>
            <w:hideMark/>
          </w:tcPr>
          <w:p w14:paraId="4F44B3E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B10708" w:rsidRPr="00A7423B" w14:paraId="4A1DE4D9" w14:textId="77777777" w:rsidTr="00A04D0A">
        <w:trPr>
          <w:trHeight w:val="255"/>
        </w:trPr>
        <w:tc>
          <w:tcPr>
            <w:tcW w:w="3140" w:type="dxa"/>
            <w:tcBorders>
              <w:top w:val="nil"/>
              <w:left w:val="nil"/>
              <w:bottom w:val="nil"/>
              <w:right w:val="nil"/>
            </w:tcBorders>
            <w:shd w:val="clear" w:color="000000" w:fill="FFFFFF"/>
            <w:noWrap/>
            <w:vAlign w:val="bottom"/>
            <w:hideMark/>
          </w:tcPr>
          <w:p w14:paraId="078BBCC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43" w:type="dxa"/>
            <w:tcBorders>
              <w:top w:val="nil"/>
              <w:left w:val="nil"/>
              <w:bottom w:val="nil"/>
              <w:right w:val="nil"/>
            </w:tcBorders>
            <w:shd w:val="clear" w:color="000000" w:fill="FFFFFF"/>
            <w:noWrap/>
            <w:vAlign w:val="bottom"/>
            <w:hideMark/>
          </w:tcPr>
          <w:p w14:paraId="16D5BCF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43" w:type="dxa"/>
            <w:tcBorders>
              <w:top w:val="nil"/>
              <w:left w:val="nil"/>
              <w:bottom w:val="nil"/>
              <w:right w:val="nil"/>
            </w:tcBorders>
            <w:shd w:val="clear" w:color="000000" w:fill="FFFFFF"/>
            <w:noWrap/>
            <w:vAlign w:val="bottom"/>
            <w:hideMark/>
          </w:tcPr>
          <w:p w14:paraId="20BE283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282" w:type="dxa"/>
            <w:tcBorders>
              <w:top w:val="nil"/>
              <w:left w:val="nil"/>
              <w:bottom w:val="nil"/>
              <w:right w:val="nil"/>
            </w:tcBorders>
            <w:shd w:val="clear" w:color="000000" w:fill="FFFFFF"/>
            <w:noWrap/>
            <w:vAlign w:val="bottom"/>
            <w:hideMark/>
          </w:tcPr>
          <w:p w14:paraId="3A18B3F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60BC241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43" w:type="dxa"/>
            <w:tcBorders>
              <w:top w:val="nil"/>
              <w:left w:val="nil"/>
              <w:bottom w:val="nil"/>
              <w:right w:val="nil"/>
            </w:tcBorders>
            <w:shd w:val="clear" w:color="000000" w:fill="FFFFFF"/>
            <w:noWrap/>
            <w:vAlign w:val="bottom"/>
            <w:hideMark/>
          </w:tcPr>
          <w:p w14:paraId="2CC0F2F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282" w:type="dxa"/>
            <w:tcBorders>
              <w:top w:val="nil"/>
              <w:left w:val="nil"/>
              <w:bottom w:val="nil"/>
              <w:right w:val="nil"/>
            </w:tcBorders>
            <w:shd w:val="clear" w:color="000000" w:fill="FFFFFF"/>
            <w:noWrap/>
            <w:vAlign w:val="bottom"/>
            <w:hideMark/>
          </w:tcPr>
          <w:p w14:paraId="01352C6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6FF4E98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14" w:type="dxa"/>
            <w:tcBorders>
              <w:top w:val="nil"/>
              <w:left w:val="nil"/>
              <w:bottom w:val="nil"/>
              <w:right w:val="nil"/>
            </w:tcBorders>
            <w:shd w:val="clear" w:color="000000" w:fill="FFFFFF"/>
            <w:noWrap/>
            <w:vAlign w:val="bottom"/>
            <w:hideMark/>
          </w:tcPr>
          <w:p w14:paraId="21B064F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282" w:type="dxa"/>
            <w:tcBorders>
              <w:top w:val="nil"/>
              <w:left w:val="nil"/>
              <w:bottom w:val="nil"/>
              <w:right w:val="nil"/>
            </w:tcBorders>
            <w:shd w:val="clear" w:color="000000" w:fill="FFFFFF"/>
            <w:noWrap/>
            <w:vAlign w:val="bottom"/>
            <w:hideMark/>
          </w:tcPr>
          <w:p w14:paraId="071D691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0E5459C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74" w:type="dxa"/>
            <w:tcBorders>
              <w:top w:val="nil"/>
              <w:left w:val="nil"/>
              <w:bottom w:val="nil"/>
              <w:right w:val="nil"/>
            </w:tcBorders>
            <w:shd w:val="clear" w:color="000000" w:fill="FFFFFF"/>
            <w:noWrap/>
            <w:vAlign w:val="bottom"/>
            <w:hideMark/>
          </w:tcPr>
          <w:p w14:paraId="55055F1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r>
      <w:tr w:rsidR="00B10708" w:rsidRPr="00A7423B" w14:paraId="48ABDD52" w14:textId="77777777" w:rsidTr="00A04D0A">
        <w:trPr>
          <w:trHeight w:val="255"/>
        </w:trPr>
        <w:tc>
          <w:tcPr>
            <w:tcW w:w="3140" w:type="dxa"/>
            <w:tcBorders>
              <w:top w:val="nil"/>
              <w:left w:val="nil"/>
              <w:bottom w:val="nil"/>
              <w:right w:val="nil"/>
            </w:tcBorders>
            <w:shd w:val="clear" w:color="000000" w:fill="FFFFFF"/>
            <w:noWrap/>
            <w:vAlign w:val="bottom"/>
            <w:hideMark/>
          </w:tcPr>
          <w:p w14:paraId="77E13D7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43" w:type="dxa"/>
            <w:tcBorders>
              <w:top w:val="nil"/>
              <w:left w:val="nil"/>
              <w:bottom w:val="nil"/>
              <w:right w:val="nil"/>
            </w:tcBorders>
            <w:shd w:val="clear" w:color="000000" w:fill="FFFFFF"/>
            <w:noWrap/>
            <w:vAlign w:val="bottom"/>
            <w:hideMark/>
          </w:tcPr>
          <w:p w14:paraId="16FFAF8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43" w:type="dxa"/>
            <w:tcBorders>
              <w:top w:val="nil"/>
              <w:left w:val="nil"/>
              <w:bottom w:val="nil"/>
              <w:right w:val="nil"/>
            </w:tcBorders>
            <w:shd w:val="clear" w:color="000000" w:fill="FFFFFF"/>
            <w:noWrap/>
            <w:vAlign w:val="bottom"/>
            <w:hideMark/>
          </w:tcPr>
          <w:p w14:paraId="69FDE25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282" w:type="dxa"/>
            <w:tcBorders>
              <w:top w:val="nil"/>
              <w:left w:val="nil"/>
              <w:bottom w:val="nil"/>
              <w:right w:val="nil"/>
            </w:tcBorders>
            <w:shd w:val="clear" w:color="000000" w:fill="FFFFFF"/>
            <w:noWrap/>
            <w:vAlign w:val="bottom"/>
            <w:hideMark/>
          </w:tcPr>
          <w:p w14:paraId="4BE075E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7D17DA0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43" w:type="dxa"/>
            <w:tcBorders>
              <w:top w:val="nil"/>
              <w:left w:val="nil"/>
              <w:bottom w:val="nil"/>
              <w:right w:val="nil"/>
            </w:tcBorders>
            <w:shd w:val="clear" w:color="000000" w:fill="FFFFFF"/>
            <w:noWrap/>
            <w:vAlign w:val="bottom"/>
            <w:hideMark/>
          </w:tcPr>
          <w:p w14:paraId="1714712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282" w:type="dxa"/>
            <w:tcBorders>
              <w:top w:val="nil"/>
              <w:left w:val="nil"/>
              <w:bottom w:val="nil"/>
              <w:right w:val="nil"/>
            </w:tcBorders>
            <w:shd w:val="clear" w:color="000000" w:fill="FFFFFF"/>
            <w:noWrap/>
            <w:vAlign w:val="bottom"/>
            <w:hideMark/>
          </w:tcPr>
          <w:p w14:paraId="0646800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59AA344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14" w:type="dxa"/>
            <w:tcBorders>
              <w:top w:val="nil"/>
              <w:left w:val="nil"/>
              <w:bottom w:val="nil"/>
              <w:right w:val="nil"/>
            </w:tcBorders>
            <w:shd w:val="clear" w:color="000000" w:fill="FFFFFF"/>
            <w:noWrap/>
            <w:vAlign w:val="bottom"/>
            <w:hideMark/>
          </w:tcPr>
          <w:p w14:paraId="71A385C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82" w:type="dxa"/>
            <w:tcBorders>
              <w:top w:val="nil"/>
              <w:left w:val="nil"/>
              <w:bottom w:val="nil"/>
              <w:right w:val="nil"/>
            </w:tcBorders>
            <w:shd w:val="clear" w:color="000000" w:fill="FFFFFF"/>
            <w:noWrap/>
            <w:vAlign w:val="bottom"/>
            <w:hideMark/>
          </w:tcPr>
          <w:p w14:paraId="295090F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12D633D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74" w:type="dxa"/>
            <w:tcBorders>
              <w:top w:val="nil"/>
              <w:left w:val="nil"/>
              <w:bottom w:val="nil"/>
              <w:right w:val="nil"/>
            </w:tcBorders>
            <w:shd w:val="clear" w:color="000000" w:fill="FFFFFF"/>
            <w:noWrap/>
            <w:vAlign w:val="bottom"/>
            <w:hideMark/>
          </w:tcPr>
          <w:p w14:paraId="3E9080D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r>
      <w:tr w:rsidR="00B10708" w:rsidRPr="00A7423B" w14:paraId="7D1AB4A9" w14:textId="77777777" w:rsidTr="00A04D0A">
        <w:trPr>
          <w:trHeight w:val="255"/>
        </w:trPr>
        <w:tc>
          <w:tcPr>
            <w:tcW w:w="3140" w:type="dxa"/>
            <w:tcBorders>
              <w:top w:val="nil"/>
              <w:left w:val="nil"/>
              <w:bottom w:val="nil"/>
              <w:right w:val="nil"/>
            </w:tcBorders>
            <w:shd w:val="clear" w:color="000000" w:fill="FFFFFF"/>
            <w:noWrap/>
            <w:vAlign w:val="bottom"/>
            <w:hideMark/>
          </w:tcPr>
          <w:p w14:paraId="0456807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43" w:type="dxa"/>
            <w:tcBorders>
              <w:top w:val="nil"/>
              <w:left w:val="nil"/>
              <w:bottom w:val="nil"/>
              <w:right w:val="nil"/>
            </w:tcBorders>
            <w:shd w:val="clear" w:color="000000" w:fill="FFFFFF"/>
            <w:noWrap/>
            <w:vAlign w:val="bottom"/>
            <w:hideMark/>
          </w:tcPr>
          <w:p w14:paraId="058BEBE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43" w:type="dxa"/>
            <w:tcBorders>
              <w:top w:val="nil"/>
              <w:left w:val="nil"/>
              <w:bottom w:val="nil"/>
              <w:right w:val="nil"/>
            </w:tcBorders>
            <w:shd w:val="clear" w:color="000000" w:fill="FFFFFF"/>
            <w:noWrap/>
            <w:vAlign w:val="bottom"/>
            <w:hideMark/>
          </w:tcPr>
          <w:p w14:paraId="63E5514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282" w:type="dxa"/>
            <w:tcBorders>
              <w:top w:val="nil"/>
              <w:left w:val="nil"/>
              <w:bottom w:val="nil"/>
              <w:right w:val="nil"/>
            </w:tcBorders>
            <w:shd w:val="clear" w:color="000000" w:fill="FFFFFF"/>
            <w:noWrap/>
            <w:vAlign w:val="bottom"/>
            <w:hideMark/>
          </w:tcPr>
          <w:p w14:paraId="6F6D287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49B6B5E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43" w:type="dxa"/>
            <w:tcBorders>
              <w:top w:val="nil"/>
              <w:left w:val="nil"/>
              <w:bottom w:val="nil"/>
              <w:right w:val="nil"/>
            </w:tcBorders>
            <w:shd w:val="clear" w:color="000000" w:fill="FFFFFF"/>
            <w:noWrap/>
            <w:vAlign w:val="bottom"/>
            <w:hideMark/>
          </w:tcPr>
          <w:p w14:paraId="016E044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282" w:type="dxa"/>
            <w:tcBorders>
              <w:top w:val="nil"/>
              <w:left w:val="nil"/>
              <w:bottom w:val="nil"/>
              <w:right w:val="nil"/>
            </w:tcBorders>
            <w:shd w:val="clear" w:color="000000" w:fill="FFFFFF"/>
            <w:noWrap/>
            <w:vAlign w:val="bottom"/>
            <w:hideMark/>
          </w:tcPr>
          <w:p w14:paraId="74A65CE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2D46C63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14" w:type="dxa"/>
            <w:tcBorders>
              <w:top w:val="nil"/>
              <w:left w:val="nil"/>
              <w:bottom w:val="nil"/>
              <w:right w:val="nil"/>
            </w:tcBorders>
            <w:shd w:val="clear" w:color="000000" w:fill="FFFFFF"/>
            <w:noWrap/>
            <w:vAlign w:val="bottom"/>
            <w:hideMark/>
          </w:tcPr>
          <w:p w14:paraId="0F2FD9B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282" w:type="dxa"/>
            <w:tcBorders>
              <w:top w:val="nil"/>
              <w:left w:val="nil"/>
              <w:bottom w:val="nil"/>
              <w:right w:val="nil"/>
            </w:tcBorders>
            <w:shd w:val="clear" w:color="000000" w:fill="FFFFFF"/>
            <w:noWrap/>
            <w:vAlign w:val="bottom"/>
            <w:hideMark/>
          </w:tcPr>
          <w:p w14:paraId="39C02D3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1C93EB8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74" w:type="dxa"/>
            <w:tcBorders>
              <w:top w:val="nil"/>
              <w:left w:val="nil"/>
              <w:bottom w:val="nil"/>
              <w:right w:val="nil"/>
            </w:tcBorders>
            <w:shd w:val="clear" w:color="000000" w:fill="FFFFFF"/>
            <w:noWrap/>
            <w:vAlign w:val="bottom"/>
            <w:hideMark/>
          </w:tcPr>
          <w:p w14:paraId="71C0661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r>
      <w:tr w:rsidR="00B10708" w:rsidRPr="00A7423B" w14:paraId="59133770" w14:textId="77777777" w:rsidTr="00A04D0A">
        <w:trPr>
          <w:trHeight w:val="255"/>
        </w:trPr>
        <w:tc>
          <w:tcPr>
            <w:tcW w:w="3140" w:type="dxa"/>
            <w:tcBorders>
              <w:top w:val="nil"/>
              <w:left w:val="nil"/>
              <w:bottom w:val="nil"/>
              <w:right w:val="nil"/>
            </w:tcBorders>
            <w:shd w:val="clear" w:color="000000" w:fill="FFFFFF"/>
            <w:noWrap/>
            <w:vAlign w:val="bottom"/>
            <w:hideMark/>
          </w:tcPr>
          <w:p w14:paraId="0491ABE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43" w:type="dxa"/>
            <w:tcBorders>
              <w:top w:val="nil"/>
              <w:left w:val="nil"/>
              <w:bottom w:val="nil"/>
              <w:right w:val="nil"/>
            </w:tcBorders>
            <w:shd w:val="clear" w:color="000000" w:fill="FFFFFF"/>
            <w:noWrap/>
            <w:vAlign w:val="bottom"/>
            <w:hideMark/>
          </w:tcPr>
          <w:p w14:paraId="637CCE8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43" w:type="dxa"/>
            <w:tcBorders>
              <w:top w:val="nil"/>
              <w:left w:val="nil"/>
              <w:bottom w:val="nil"/>
              <w:right w:val="nil"/>
            </w:tcBorders>
            <w:shd w:val="clear" w:color="000000" w:fill="FFFFFF"/>
            <w:noWrap/>
            <w:vAlign w:val="bottom"/>
            <w:hideMark/>
          </w:tcPr>
          <w:p w14:paraId="460B01E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282" w:type="dxa"/>
            <w:tcBorders>
              <w:top w:val="nil"/>
              <w:left w:val="nil"/>
              <w:bottom w:val="nil"/>
              <w:right w:val="nil"/>
            </w:tcBorders>
            <w:shd w:val="clear" w:color="000000" w:fill="FFFFFF"/>
            <w:noWrap/>
            <w:vAlign w:val="bottom"/>
            <w:hideMark/>
          </w:tcPr>
          <w:p w14:paraId="2F55E3D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0D12D44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43" w:type="dxa"/>
            <w:tcBorders>
              <w:top w:val="nil"/>
              <w:left w:val="nil"/>
              <w:bottom w:val="nil"/>
              <w:right w:val="nil"/>
            </w:tcBorders>
            <w:shd w:val="clear" w:color="000000" w:fill="FFFFFF"/>
            <w:noWrap/>
            <w:vAlign w:val="bottom"/>
            <w:hideMark/>
          </w:tcPr>
          <w:p w14:paraId="26655B9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282" w:type="dxa"/>
            <w:tcBorders>
              <w:top w:val="nil"/>
              <w:left w:val="nil"/>
              <w:bottom w:val="nil"/>
              <w:right w:val="nil"/>
            </w:tcBorders>
            <w:shd w:val="clear" w:color="000000" w:fill="FFFFFF"/>
            <w:noWrap/>
            <w:vAlign w:val="bottom"/>
            <w:hideMark/>
          </w:tcPr>
          <w:p w14:paraId="1978710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3C93D41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714" w:type="dxa"/>
            <w:tcBorders>
              <w:top w:val="nil"/>
              <w:left w:val="nil"/>
              <w:bottom w:val="nil"/>
              <w:right w:val="nil"/>
            </w:tcBorders>
            <w:shd w:val="clear" w:color="000000" w:fill="FFFFFF"/>
            <w:noWrap/>
            <w:vAlign w:val="bottom"/>
            <w:hideMark/>
          </w:tcPr>
          <w:p w14:paraId="0E3CF81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282" w:type="dxa"/>
            <w:tcBorders>
              <w:top w:val="nil"/>
              <w:left w:val="nil"/>
              <w:bottom w:val="nil"/>
              <w:right w:val="nil"/>
            </w:tcBorders>
            <w:shd w:val="clear" w:color="000000" w:fill="FFFFFF"/>
            <w:noWrap/>
            <w:vAlign w:val="bottom"/>
            <w:hideMark/>
          </w:tcPr>
          <w:p w14:paraId="54071E0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3017631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774" w:type="dxa"/>
            <w:tcBorders>
              <w:top w:val="nil"/>
              <w:left w:val="nil"/>
              <w:bottom w:val="nil"/>
              <w:right w:val="nil"/>
            </w:tcBorders>
            <w:shd w:val="clear" w:color="000000" w:fill="FFFFFF"/>
            <w:noWrap/>
            <w:vAlign w:val="bottom"/>
            <w:hideMark/>
          </w:tcPr>
          <w:p w14:paraId="0C41F2F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r>
      <w:tr w:rsidR="00B10708" w:rsidRPr="00A7423B" w14:paraId="102DF389" w14:textId="77777777" w:rsidTr="00A04D0A">
        <w:trPr>
          <w:trHeight w:val="255"/>
        </w:trPr>
        <w:tc>
          <w:tcPr>
            <w:tcW w:w="3140" w:type="dxa"/>
            <w:tcBorders>
              <w:top w:val="nil"/>
              <w:left w:val="nil"/>
              <w:bottom w:val="nil"/>
              <w:right w:val="nil"/>
            </w:tcBorders>
            <w:shd w:val="clear" w:color="000000" w:fill="FFFFFF"/>
            <w:noWrap/>
            <w:vAlign w:val="bottom"/>
            <w:hideMark/>
          </w:tcPr>
          <w:p w14:paraId="51429CA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43" w:type="dxa"/>
            <w:tcBorders>
              <w:top w:val="nil"/>
              <w:left w:val="nil"/>
              <w:bottom w:val="nil"/>
              <w:right w:val="nil"/>
            </w:tcBorders>
            <w:shd w:val="clear" w:color="000000" w:fill="FFFFFF"/>
            <w:noWrap/>
            <w:vAlign w:val="bottom"/>
            <w:hideMark/>
          </w:tcPr>
          <w:p w14:paraId="037F974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743" w:type="dxa"/>
            <w:tcBorders>
              <w:top w:val="nil"/>
              <w:left w:val="nil"/>
              <w:bottom w:val="nil"/>
              <w:right w:val="nil"/>
            </w:tcBorders>
            <w:shd w:val="clear" w:color="000000" w:fill="FFFFFF"/>
            <w:noWrap/>
            <w:vAlign w:val="bottom"/>
            <w:hideMark/>
          </w:tcPr>
          <w:p w14:paraId="50DAF02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282" w:type="dxa"/>
            <w:tcBorders>
              <w:top w:val="nil"/>
              <w:left w:val="nil"/>
              <w:bottom w:val="nil"/>
              <w:right w:val="nil"/>
            </w:tcBorders>
            <w:shd w:val="clear" w:color="000000" w:fill="FFFFFF"/>
            <w:noWrap/>
            <w:vAlign w:val="bottom"/>
            <w:hideMark/>
          </w:tcPr>
          <w:p w14:paraId="7A3D04C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11EE227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43" w:type="dxa"/>
            <w:tcBorders>
              <w:top w:val="nil"/>
              <w:left w:val="nil"/>
              <w:bottom w:val="nil"/>
              <w:right w:val="nil"/>
            </w:tcBorders>
            <w:shd w:val="clear" w:color="000000" w:fill="FFFFFF"/>
            <w:noWrap/>
            <w:vAlign w:val="bottom"/>
            <w:hideMark/>
          </w:tcPr>
          <w:p w14:paraId="77ADCC2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282" w:type="dxa"/>
            <w:tcBorders>
              <w:top w:val="nil"/>
              <w:left w:val="nil"/>
              <w:bottom w:val="nil"/>
              <w:right w:val="nil"/>
            </w:tcBorders>
            <w:shd w:val="clear" w:color="000000" w:fill="FFFFFF"/>
            <w:noWrap/>
            <w:vAlign w:val="bottom"/>
            <w:hideMark/>
          </w:tcPr>
          <w:p w14:paraId="617EF87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5F0E117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714" w:type="dxa"/>
            <w:tcBorders>
              <w:top w:val="nil"/>
              <w:left w:val="nil"/>
              <w:bottom w:val="nil"/>
              <w:right w:val="nil"/>
            </w:tcBorders>
            <w:shd w:val="clear" w:color="000000" w:fill="FFFFFF"/>
            <w:noWrap/>
            <w:vAlign w:val="bottom"/>
            <w:hideMark/>
          </w:tcPr>
          <w:p w14:paraId="39C008B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282" w:type="dxa"/>
            <w:tcBorders>
              <w:top w:val="nil"/>
              <w:left w:val="nil"/>
              <w:bottom w:val="nil"/>
              <w:right w:val="nil"/>
            </w:tcBorders>
            <w:shd w:val="clear" w:color="000000" w:fill="FFFFFF"/>
            <w:noWrap/>
            <w:vAlign w:val="bottom"/>
            <w:hideMark/>
          </w:tcPr>
          <w:p w14:paraId="171A7D0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6E3BC37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74" w:type="dxa"/>
            <w:tcBorders>
              <w:top w:val="nil"/>
              <w:left w:val="nil"/>
              <w:bottom w:val="nil"/>
              <w:right w:val="nil"/>
            </w:tcBorders>
            <w:shd w:val="clear" w:color="000000" w:fill="FFFFFF"/>
            <w:noWrap/>
            <w:vAlign w:val="bottom"/>
            <w:hideMark/>
          </w:tcPr>
          <w:p w14:paraId="05C5CBF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r>
      <w:tr w:rsidR="00B10708" w:rsidRPr="00A7423B" w14:paraId="53E1DB54" w14:textId="77777777" w:rsidTr="00A04D0A">
        <w:trPr>
          <w:trHeight w:val="255"/>
        </w:trPr>
        <w:tc>
          <w:tcPr>
            <w:tcW w:w="3140" w:type="dxa"/>
            <w:tcBorders>
              <w:top w:val="nil"/>
              <w:left w:val="nil"/>
              <w:bottom w:val="nil"/>
              <w:right w:val="nil"/>
            </w:tcBorders>
            <w:shd w:val="clear" w:color="000000" w:fill="FFFFFF"/>
            <w:noWrap/>
            <w:vAlign w:val="bottom"/>
            <w:hideMark/>
          </w:tcPr>
          <w:p w14:paraId="4DE4827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43" w:type="dxa"/>
            <w:tcBorders>
              <w:top w:val="nil"/>
              <w:left w:val="nil"/>
              <w:bottom w:val="nil"/>
              <w:right w:val="nil"/>
            </w:tcBorders>
            <w:shd w:val="clear" w:color="000000" w:fill="FFFFFF"/>
            <w:noWrap/>
            <w:vAlign w:val="bottom"/>
            <w:hideMark/>
          </w:tcPr>
          <w:p w14:paraId="526E1C2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743" w:type="dxa"/>
            <w:tcBorders>
              <w:top w:val="nil"/>
              <w:left w:val="nil"/>
              <w:bottom w:val="nil"/>
              <w:right w:val="nil"/>
            </w:tcBorders>
            <w:shd w:val="clear" w:color="000000" w:fill="FFFFFF"/>
            <w:noWrap/>
            <w:vAlign w:val="bottom"/>
            <w:hideMark/>
          </w:tcPr>
          <w:p w14:paraId="653B910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20%</w:t>
            </w:r>
          </w:p>
        </w:tc>
        <w:tc>
          <w:tcPr>
            <w:tcW w:w="282" w:type="dxa"/>
            <w:tcBorders>
              <w:top w:val="nil"/>
              <w:left w:val="nil"/>
              <w:bottom w:val="nil"/>
              <w:right w:val="nil"/>
            </w:tcBorders>
            <w:shd w:val="clear" w:color="000000" w:fill="FFFFFF"/>
            <w:noWrap/>
            <w:vAlign w:val="bottom"/>
            <w:hideMark/>
          </w:tcPr>
          <w:p w14:paraId="3936EF7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0B8C833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43" w:type="dxa"/>
            <w:tcBorders>
              <w:top w:val="nil"/>
              <w:left w:val="nil"/>
              <w:bottom w:val="nil"/>
              <w:right w:val="nil"/>
            </w:tcBorders>
            <w:shd w:val="clear" w:color="000000" w:fill="FFFFFF"/>
            <w:noWrap/>
            <w:vAlign w:val="bottom"/>
            <w:hideMark/>
          </w:tcPr>
          <w:p w14:paraId="2893960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282" w:type="dxa"/>
            <w:tcBorders>
              <w:top w:val="nil"/>
              <w:left w:val="nil"/>
              <w:bottom w:val="nil"/>
              <w:right w:val="nil"/>
            </w:tcBorders>
            <w:shd w:val="clear" w:color="000000" w:fill="FFFFFF"/>
            <w:noWrap/>
            <w:vAlign w:val="bottom"/>
            <w:hideMark/>
          </w:tcPr>
          <w:p w14:paraId="40F030D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598F545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714" w:type="dxa"/>
            <w:tcBorders>
              <w:top w:val="nil"/>
              <w:left w:val="nil"/>
              <w:bottom w:val="nil"/>
              <w:right w:val="nil"/>
            </w:tcBorders>
            <w:shd w:val="clear" w:color="000000" w:fill="FFFFFF"/>
            <w:noWrap/>
            <w:vAlign w:val="bottom"/>
            <w:hideMark/>
          </w:tcPr>
          <w:p w14:paraId="6AA3877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26%</w:t>
            </w:r>
          </w:p>
        </w:tc>
        <w:tc>
          <w:tcPr>
            <w:tcW w:w="282" w:type="dxa"/>
            <w:tcBorders>
              <w:top w:val="nil"/>
              <w:left w:val="nil"/>
              <w:bottom w:val="nil"/>
              <w:right w:val="nil"/>
            </w:tcBorders>
            <w:shd w:val="clear" w:color="000000" w:fill="FFFFFF"/>
            <w:noWrap/>
            <w:vAlign w:val="bottom"/>
            <w:hideMark/>
          </w:tcPr>
          <w:p w14:paraId="1E8FBAD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0B008EB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774" w:type="dxa"/>
            <w:tcBorders>
              <w:top w:val="nil"/>
              <w:left w:val="nil"/>
              <w:bottom w:val="nil"/>
              <w:right w:val="nil"/>
            </w:tcBorders>
            <w:shd w:val="clear" w:color="000000" w:fill="FFFFFF"/>
            <w:noWrap/>
            <w:vAlign w:val="bottom"/>
            <w:hideMark/>
          </w:tcPr>
          <w:p w14:paraId="2F6F176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22%</w:t>
            </w:r>
          </w:p>
        </w:tc>
      </w:tr>
      <w:tr w:rsidR="00B10708" w:rsidRPr="00A7423B" w14:paraId="630B836A" w14:textId="77777777" w:rsidTr="00A04D0A">
        <w:trPr>
          <w:trHeight w:val="255"/>
        </w:trPr>
        <w:tc>
          <w:tcPr>
            <w:tcW w:w="3140" w:type="dxa"/>
            <w:tcBorders>
              <w:top w:val="nil"/>
              <w:left w:val="nil"/>
              <w:bottom w:val="single" w:sz="4" w:space="0" w:color="D9D9D9"/>
              <w:right w:val="nil"/>
            </w:tcBorders>
            <w:shd w:val="clear" w:color="000000" w:fill="FFFFFF"/>
            <w:noWrap/>
            <w:vAlign w:val="bottom"/>
            <w:hideMark/>
          </w:tcPr>
          <w:p w14:paraId="1AA80A9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743" w:type="dxa"/>
            <w:tcBorders>
              <w:top w:val="nil"/>
              <w:left w:val="nil"/>
              <w:bottom w:val="single" w:sz="4" w:space="0" w:color="D9D9D9"/>
              <w:right w:val="nil"/>
            </w:tcBorders>
            <w:shd w:val="clear" w:color="000000" w:fill="FFFFFF"/>
            <w:noWrap/>
            <w:vAlign w:val="bottom"/>
            <w:hideMark/>
          </w:tcPr>
          <w:p w14:paraId="3BAB445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43" w:type="dxa"/>
            <w:tcBorders>
              <w:top w:val="nil"/>
              <w:left w:val="nil"/>
              <w:bottom w:val="single" w:sz="4" w:space="0" w:color="D9D9D9"/>
              <w:right w:val="nil"/>
            </w:tcBorders>
            <w:shd w:val="clear" w:color="000000" w:fill="FFFFFF"/>
            <w:noWrap/>
            <w:vAlign w:val="bottom"/>
            <w:hideMark/>
          </w:tcPr>
          <w:p w14:paraId="346945E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82" w:type="dxa"/>
            <w:tcBorders>
              <w:top w:val="nil"/>
              <w:left w:val="nil"/>
              <w:bottom w:val="single" w:sz="4" w:space="0" w:color="D9D9D9"/>
              <w:right w:val="nil"/>
            </w:tcBorders>
            <w:shd w:val="clear" w:color="000000" w:fill="FFFFFF"/>
            <w:noWrap/>
            <w:vAlign w:val="bottom"/>
            <w:hideMark/>
          </w:tcPr>
          <w:p w14:paraId="45AC4EC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single" w:sz="4" w:space="0" w:color="D9D9D9"/>
              <w:right w:val="nil"/>
            </w:tcBorders>
            <w:shd w:val="clear" w:color="000000" w:fill="FFFFFF"/>
            <w:noWrap/>
            <w:vAlign w:val="bottom"/>
            <w:hideMark/>
          </w:tcPr>
          <w:p w14:paraId="7E57965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43" w:type="dxa"/>
            <w:tcBorders>
              <w:top w:val="nil"/>
              <w:left w:val="nil"/>
              <w:bottom w:val="single" w:sz="4" w:space="0" w:color="D9D9D9"/>
              <w:right w:val="nil"/>
            </w:tcBorders>
            <w:shd w:val="clear" w:color="000000" w:fill="FFFFFF"/>
            <w:noWrap/>
            <w:vAlign w:val="bottom"/>
            <w:hideMark/>
          </w:tcPr>
          <w:p w14:paraId="012F643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282" w:type="dxa"/>
            <w:tcBorders>
              <w:top w:val="nil"/>
              <w:left w:val="nil"/>
              <w:bottom w:val="single" w:sz="4" w:space="0" w:color="D9D9D9"/>
              <w:right w:val="nil"/>
            </w:tcBorders>
            <w:shd w:val="clear" w:color="000000" w:fill="FFFFFF"/>
            <w:noWrap/>
            <w:vAlign w:val="bottom"/>
            <w:hideMark/>
          </w:tcPr>
          <w:p w14:paraId="12247F4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single" w:sz="4" w:space="0" w:color="D9D9D9"/>
              <w:right w:val="nil"/>
            </w:tcBorders>
            <w:shd w:val="clear" w:color="000000" w:fill="FFFFFF"/>
            <w:noWrap/>
            <w:vAlign w:val="bottom"/>
            <w:hideMark/>
          </w:tcPr>
          <w:p w14:paraId="1D34875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14" w:type="dxa"/>
            <w:tcBorders>
              <w:top w:val="nil"/>
              <w:left w:val="nil"/>
              <w:bottom w:val="single" w:sz="4" w:space="0" w:color="D9D9D9"/>
              <w:right w:val="nil"/>
            </w:tcBorders>
            <w:shd w:val="clear" w:color="000000" w:fill="FFFFFF"/>
            <w:noWrap/>
            <w:vAlign w:val="bottom"/>
            <w:hideMark/>
          </w:tcPr>
          <w:p w14:paraId="0338D5D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82" w:type="dxa"/>
            <w:tcBorders>
              <w:top w:val="nil"/>
              <w:left w:val="nil"/>
              <w:bottom w:val="single" w:sz="4" w:space="0" w:color="D9D9D9"/>
              <w:right w:val="nil"/>
            </w:tcBorders>
            <w:shd w:val="clear" w:color="000000" w:fill="FFFFFF"/>
            <w:noWrap/>
            <w:vAlign w:val="bottom"/>
            <w:hideMark/>
          </w:tcPr>
          <w:p w14:paraId="3670179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single" w:sz="4" w:space="0" w:color="D9D9D9"/>
              <w:right w:val="nil"/>
            </w:tcBorders>
            <w:shd w:val="clear" w:color="000000" w:fill="FFFFFF"/>
            <w:noWrap/>
            <w:vAlign w:val="bottom"/>
            <w:hideMark/>
          </w:tcPr>
          <w:p w14:paraId="05450D4E"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single" w:sz="4" w:space="0" w:color="D9D9D9"/>
              <w:right w:val="nil"/>
            </w:tcBorders>
            <w:shd w:val="clear" w:color="000000" w:fill="FFFFFF"/>
            <w:noWrap/>
            <w:vAlign w:val="bottom"/>
            <w:hideMark/>
          </w:tcPr>
          <w:p w14:paraId="451C202F"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r>
      <w:tr w:rsidR="00B10708" w:rsidRPr="00A7423B" w14:paraId="5D10FFA6" w14:textId="77777777" w:rsidTr="00A04D0A">
        <w:trPr>
          <w:trHeight w:val="360"/>
        </w:trPr>
        <w:tc>
          <w:tcPr>
            <w:tcW w:w="3140" w:type="dxa"/>
            <w:tcBorders>
              <w:top w:val="nil"/>
              <w:left w:val="nil"/>
              <w:bottom w:val="nil"/>
              <w:right w:val="nil"/>
            </w:tcBorders>
            <w:shd w:val="clear" w:color="000000" w:fill="FFFFFF"/>
            <w:noWrap/>
            <w:vAlign w:val="bottom"/>
            <w:hideMark/>
          </w:tcPr>
          <w:p w14:paraId="4BBD5944" w14:textId="77777777" w:rsidR="00B10708" w:rsidRPr="00A7423B" w:rsidRDefault="00B10708" w:rsidP="00B10708">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Voting is duty or a choice</w:t>
            </w:r>
          </w:p>
        </w:tc>
        <w:tc>
          <w:tcPr>
            <w:tcW w:w="743" w:type="dxa"/>
            <w:tcBorders>
              <w:top w:val="nil"/>
              <w:left w:val="nil"/>
              <w:bottom w:val="nil"/>
              <w:right w:val="nil"/>
            </w:tcBorders>
            <w:shd w:val="clear" w:color="000000" w:fill="FFFFFF"/>
            <w:noWrap/>
            <w:vAlign w:val="bottom"/>
            <w:hideMark/>
          </w:tcPr>
          <w:p w14:paraId="3A1664C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0825601E" w14:textId="77777777" w:rsidR="00B10708" w:rsidRPr="00A7423B" w:rsidRDefault="00B10708" w:rsidP="00B10708">
            <w:pPr>
              <w:spacing w:after="0" w:line="240" w:lineRule="auto"/>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1CE5245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1DB09F8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1BE4200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19ACC82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1486D7A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140B316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0C73F8B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58186CD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3C13C24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B10708" w:rsidRPr="00A7423B" w14:paraId="024F9826" w14:textId="77777777" w:rsidTr="00A04D0A">
        <w:trPr>
          <w:trHeight w:val="255"/>
        </w:trPr>
        <w:tc>
          <w:tcPr>
            <w:tcW w:w="3140" w:type="dxa"/>
            <w:tcBorders>
              <w:top w:val="nil"/>
              <w:left w:val="nil"/>
              <w:bottom w:val="nil"/>
              <w:right w:val="nil"/>
            </w:tcBorders>
            <w:shd w:val="clear" w:color="000000" w:fill="FFFFFF"/>
            <w:noWrap/>
            <w:vAlign w:val="bottom"/>
            <w:hideMark/>
          </w:tcPr>
          <w:p w14:paraId="702C65A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Duty</w:t>
            </w:r>
          </w:p>
        </w:tc>
        <w:tc>
          <w:tcPr>
            <w:tcW w:w="743" w:type="dxa"/>
            <w:tcBorders>
              <w:top w:val="nil"/>
              <w:left w:val="nil"/>
              <w:bottom w:val="nil"/>
              <w:right w:val="nil"/>
            </w:tcBorders>
            <w:shd w:val="clear" w:color="000000" w:fill="FFFFFF"/>
            <w:noWrap/>
            <w:vAlign w:val="bottom"/>
            <w:hideMark/>
          </w:tcPr>
          <w:p w14:paraId="7245D75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34%</w:t>
            </w:r>
          </w:p>
        </w:tc>
        <w:tc>
          <w:tcPr>
            <w:tcW w:w="743" w:type="dxa"/>
            <w:tcBorders>
              <w:top w:val="nil"/>
              <w:left w:val="nil"/>
              <w:bottom w:val="nil"/>
              <w:right w:val="nil"/>
            </w:tcBorders>
            <w:shd w:val="clear" w:color="000000" w:fill="FFFFFF"/>
            <w:noWrap/>
            <w:vAlign w:val="bottom"/>
            <w:hideMark/>
          </w:tcPr>
          <w:p w14:paraId="7C64277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29%</w:t>
            </w:r>
          </w:p>
        </w:tc>
        <w:tc>
          <w:tcPr>
            <w:tcW w:w="282" w:type="dxa"/>
            <w:tcBorders>
              <w:top w:val="nil"/>
              <w:left w:val="nil"/>
              <w:bottom w:val="nil"/>
              <w:right w:val="nil"/>
            </w:tcBorders>
            <w:shd w:val="clear" w:color="000000" w:fill="FFFFFF"/>
            <w:noWrap/>
            <w:vAlign w:val="bottom"/>
            <w:hideMark/>
          </w:tcPr>
          <w:p w14:paraId="294AAC8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30C904E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43" w:type="dxa"/>
            <w:tcBorders>
              <w:top w:val="nil"/>
              <w:left w:val="nil"/>
              <w:bottom w:val="nil"/>
              <w:right w:val="nil"/>
            </w:tcBorders>
            <w:shd w:val="clear" w:color="000000" w:fill="FFFFFF"/>
            <w:noWrap/>
            <w:vAlign w:val="bottom"/>
            <w:hideMark/>
          </w:tcPr>
          <w:p w14:paraId="2ACE715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32%</w:t>
            </w:r>
          </w:p>
        </w:tc>
        <w:tc>
          <w:tcPr>
            <w:tcW w:w="282" w:type="dxa"/>
            <w:tcBorders>
              <w:top w:val="nil"/>
              <w:left w:val="nil"/>
              <w:bottom w:val="nil"/>
              <w:right w:val="nil"/>
            </w:tcBorders>
            <w:shd w:val="clear" w:color="000000" w:fill="FFFFFF"/>
            <w:noWrap/>
            <w:vAlign w:val="bottom"/>
            <w:hideMark/>
          </w:tcPr>
          <w:p w14:paraId="4CDF7C8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34BA653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76%</w:t>
            </w:r>
          </w:p>
        </w:tc>
        <w:tc>
          <w:tcPr>
            <w:tcW w:w="714" w:type="dxa"/>
            <w:tcBorders>
              <w:top w:val="nil"/>
              <w:left w:val="nil"/>
              <w:bottom w:val="nil"/>
              <w:right w:val="nil"/>
            </w:tcBorders>
            <w:shd w:val="clear" w:color="000000" w:fill="FFFFFF"/>
            <w:noWrap/>
            <w:vAlign w:val="bottom"/>
            <w:hideMark/>
          </w:tcPr>
          <w:p w14:paraId="6DCAFFE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73%</w:t>
            </w:r>
          </w:p>
        </w:tc>
        <w:tc>
          <w:tcPr>
            <w:tcW w:w="282" w:type="dxa"/>
            <w:tcBorders>
              <w:top w:val="nil"/>
              <w:left w:val="nil"/>
              <w:bottom w:val="nil"/>
              <w:right w:val="nil"/>
            </w:tcBorders>
            <w:shd w:val="clear" w:color="000000" w:fill="FFFFFF"/>
            <w:noWrap/>
            <w:vAlign w:val="bottom"/>
            <w:hideMark/>
          </w:tcPr>
          <w:p w14:paraId="1FC8D90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7739ADF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71%</w:t>
            </w:r>
          </w:p>
        </w:tc>
        <w:tc>
          <w:tcPr>
            <w:tcW w:w="774" w:type="dxa"/>
            <w:tcBorders>
              <w:top w:val="nil"/>
              <w:left w:val="nil"/>
              <w:bottom w:val="nil"/>
              <w:right w:val="nil"/>
            </w:tcBorders>
            <w:shd w:val="clear" w:color="000000" w:fill="FFFFFF"/>
            <w:noWrap/>
            <w:vAlign w:val="bottom"/>
            <w:hideMark/>
          </w:tcPr>
          <w:p w14:paraId="7AD2C15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71%</w:t>
            </w:r>
          </w:p>
        </w:tc>
      </w:tr>
      <w:tr w:rsidR="00B10708" w:rsidRPr="00A7423B" w14:paraId="07F93418" w14:textId="77777777" w:rsidTr="00A04D0A">
        <w:trPr>
          <w:trHeight w:val="255"/>
        </w:trPr>
        <w:tc>
          <w:tcPr>
            <w:tcW w:w="3140" w:type="dxa"/>
            <w:tcBorders>
              <w:top w:val="nil"/>
              <w:left w:val="nil"/>
              <w:bottom w:val="nil"/>
              <w:right w:val="nil"/>
            </w:tcBorders>
            <w:shd w:val="clear" w:color="000000" w:fill="FFFFFF"/>
            <w:noWrap/>
            <w:vAlign w:val="bottom"/>
            <w:hideMark/>
          </w:tcPr>
          <w:p w14:paraId="428C9B2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Choice</w:t>
            </w:r>
          </w:p>
        </w:tc>
        <w:tc>
          <w:tcPr>
            <w:tcW w:w="743" w:type="dxa"/>
            <w:tcBorders>
              <w:top w:val="nil"/>
              <w:left w:val="nil"/>
              <w:bottom w:val="nil"/>
              <w:right w:val="nil"/>
            </w:tcBorders>
            <w:shd w:val="clear" w:color="000000" w:fill="FFFFFF"/>
            <w:noWrap/>
            <w:vAlign w:val="bottom"/>
            <w:hideMark/>
          </w:tcPr>
          <w:p w14:paraId="272A287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64%</w:t>
            </w:r>
          </w:p>
        </w:tc>
        <w:tc>
          <w:tcPr>
            <w:tcW w:w="743" w:type="dxa"/>
            <w:tcBorders>
              <w:top w:val="nil"/>
              <w:left w:val="nil"/>
              <w:bottom w:val="nil"/>
              <w:right w:val="nil"/>
            </w:tcBorders>
            <w:shd w:val="clear" w:color="000000" w:fill="FFFFFF"/>
            <w:noWrap/>
            <w:vAlign w:val="bottom"/>
            <w:hideMark/>
          </w:tcPr>
          <w:p w14:paraId="175EB47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66%</w:t>
            </w:r>
          </w:p>
        </w:tc>
        <w:tc>
          <w:tcPr>
            <w:tcW w:w="282" w:type="dxa"/>
            <w:tcBorders>
              <w:top w:val="nil"/>
              <w:left w:val="nil"/>
              <w:bottom w:val="nil"/>
              <w:right w:val="nil"/>
            </w:tcBorders>
            <w:shd w:val="clear" w:color="000000" w:fill="FFFFFF"/>
            <w:noWrap/>
            <w:vAlign w:val="bottom"/>
            <w:hideMark/>
          </w:tcPr>
          <w:p w14:paraId="273E40A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1A421C9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70%</w:t>
            </w:r>
          </w:p>
        </w:tc>
        <w:tc>
          <w:tcPr>
            <w:tcW w:w="743" w:type="dxa"/>
            <w:tcBorders>
              <w:top w:val="nil"/>
              <w:left w:val="nil"/>
              <w:bottom w:val="nil"/>
              <w:right w:val="nil"/>
            </w:tcBorders>
            <w:shd w:val="clear" w:color="000000" w:fill="FFFFFF"/>
            <w:noWrap/>
            <w:vAlign w:val="bottom"/>
            <w:hideMark/>
          </w:tcPr>
          <w:p w14:paraId="754F4D8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61%</w:t>
            </w:r>
          </w:p>
        </w:tc>
        <w:tc>
          <w:tcPr>
            <w:tcW w:w="282" w:type="dxa"/>
            <w:tcBorders>
              <w:top w:val="nil"/>
              <w:left w:val="nil"/>
              <w:bottom w:val="nil"/>
              <w:right w:val="nil"/>
            </w:tcBorders>
            <w:shd w:val="clear" w:color="000000" w:fill="FFFFFF"/>
            <w:noWrap/>
            <w:vAlign w:val="bottom"/>
            <w:hideMark/>
          </w:tcPr>
          <w:p w14:paraId="7E5E263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7CED9EB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714" w:type="dxa"/>
            <w:tcBorders>
              <w:top w:val="nil"/>
              <w:left w:val="nil"/>
              <w:bottom w:val="nil"/>
              <w:right w:val="nil"/>
            </w:tcBorders>
            <w:shd w:val="clear" w:color="000000" w:fill="FFFFFF"/>
            <w:noWrap/>
            <w:vAlign w:val="bottom"/>
            <w:hideMark/>
          </w:tcPr>
          <w:p w14:paraId="42EFBBD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282" w:type="dxa"/>
            <w:tcBorders>
              <w:top w:val="nil"/>
              <w:left w:val="nil"/>
              <w:bottom w:val="nil"/>
              <w:right w:val="nil"/>
            </w:tcBorders>
            <w:shd w:val="clear" w:color="000000" w:fill="FFFFFF"/>
            <w:noWrap/>
            <w:vAlign w:val="bottom"/>
            <w:hideMark/>
          </w:tcPr>
          <w:p w14:paraId="0206C2D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586E46E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28%</w:t>
            </w:r>
          </w:p>
        </w:tc>
        <w:tc>
          <w:tcPr>
            <w:tcW w:w="774" w:type="dxa"/>
            <w:tcBorders>
              <w:top w:val="nil"/>
              <w:left w:val="nil"/>
              <w:bottom w:val="nil"/>
              <w:right w:val="nil"/>
            </w:tcBorders>
            <w:shd w:val="clear" w:color="000000" w:fill="FFFFFF"/>
            <w:noWrap/>
            <w:vAlign w:val="bottom"/>
            <w:hideMark/>
          </w:tcPr>
          <w:p w14:paraId="19A271E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29%</w:t>
            </w:r>
          </w:p>
        </w:tc>
      </w:tr>
      <w:tr w:rsidR="00B10708" w:rsidRPr="00A7423B" w14:paraId="52D493AF" w14:textId="77777777" w:rsidTr="00A04D0A">
        <w:trPr>
          <w:trHeight w:val="255"/>
        </w:trPr>
        <w:tc>
          <w:tcPr>
            <w:tcW w:w="3140" w:type="dxa"/>
            <w:tcBorders>
              <w:top w:val="nil"/>
              <w:left w:val="nil"/>
              <w:bottom w:val="single" w:sz="4" w:space="0" w:color="D9D9D9"/>
              <w:right w:val="nil"/>
            </w:tcBorders>
            <w:shd w:val="clear" w:color="000000" w:fill="FFFFFF"/>
            <w:noWrap/>
            <w:vAlign w:val="bottom"/>
            <w:hideMark/>
          </w:tcPr>
          <w:p w14:paraId="7E50298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Don't know/Refuse</w:t>
            </w:r>
          </w:p>
        </w:tc>
        <w:tc>
          <w:tcPr>
            <w:tcW w:w="743" w:type="dxa"/>
            <w:tcBorders>
              <w:top w:val="nil"/>
              <w:left w:val="nil"/>
              <w:bottom w:val="single" w:sz="4" w:space="0" w:color="D9D9D9"/>
              <w:right w:val="nil"/>
            </w:tcBorders>
            <w:shd w:val="clear" w:color="000000" w:fill="FFFFFF"/>
            <w:noWrap/>
            <w:vAlign w:val="bottom"/>
            <w:hideMark/>
          </w:tcPr>
          <w:p w14:paraId="6455EB5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43" w:type="dxa"/>
            <w:tcBorders>
              <w:top w:val="nil"/>
              <w:left w:val="nil"/>
              <w:bottom w:val="single" w:sz="4" w:space="0" w:color="D9D9D9"/>
              <w:right w:val="nil"/>
            </w:tcBorders>
            <w:shd w:val="clear" w:color="000000" w:fill="FFFFFF"/>
            <w:noWrap/>
            <w:vAlign w:val="bottom"/>
            <w:hideMark/>
          </w:tcPr>
          <w:p w14:paraId="4F327DF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82" w:type="dxa"/>
            <w:tcBorders>
              <w:top w:val="nil"/>
              <w:left w:val="nil"/>
              <w:bottom w:val="single" w:sz="4" w:space="0" w:color="D9D9D9"/>
              <w:right w:val="nil"/>
            </w:tcBorders>
            <w:shd w:val="clear" w:color="000000" w:fill="FFFFFF"/>
            <w:noWrap/>
            <w:vAlign w:val="bottom"/>
            <w:hideMark/>
          </w:tcPr>
          <w:p w14:paraId="5F163A6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single" w:sz="4" w:space="0" w:color="D9D9D9"/>
              <w:right w:val="nil"/>
            </w:tcBorders>
            <w:shd w:val="clear" w:color="000000" w:fill="FFFFFF"/>
            <w:noWrap/>
            <w:vAlign w:val="bottom"/>
            <w:hideMark/>
          </w:tcPr>
          <w:p w14:paraId="72CB4F9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43" w:type="dxa"/>
            <w:tcBorders>
              <w:top w:val="nil"/>
              <w:left w:val="nil"/>
              <w:bottom w:val="single" w:sz="4" w:space="0" w:color="D9D9D9"/>
              <w:right w:val="nil"/>
            </w:tcBorders>
            <w:shd w:val="clear" w:color="000000" w:fill="FFFFFF"/>
            <w:noWrap/>
            <w:vAlign w:val="bottom"/>
            <w:hideMark/>
          </w:tcPr>
          <w:p w14:paraId="7CB858D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282" w:type="dxa"/>
            <w:tcBorders>
              <w:top w:val="nil"/>
              <w:left w:val="nil"/>
              <w:bottom w:val="single" w:sz="4" w:space="0" w:color="D9D9D9"/>
              <w:right w:val="nil"/>
            </w:tcBorders>
            <w:shd w:val="clear" w:color="000000" w:fill="FFFFFF"/>
            <w:noWrap/>
            <w:vAlign w:val="bottom"/>
            <w:hideMark/>
          </w:tcPr>
          <w:p w14:paraId="473466E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single" w:sz="4" w:space="0" w:color="D9D9D9"/>
              <w:right w:val="nil"/>
            </w:tcBorders>
            <w:shd w:val="clear" w:color="000000" w:fill="FFFFFF"/>
            <w:noWrap/>
            <w:vAlign w:val="bottom"/>
            <w:hideMark/>
          </w:tcPr>
          <w:p w14:paraId="405C741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14" w:type="dxa"/>
            <w:tcBorders>
              <w:top w:val="nil"/>
              <w:left w:val="nil"/>
              <w:bottom w:val="single" w:sz="4" w:space="0" w:color="D9D9D9"/>
              <w:right w:val="nil"/>
            </w:tcBorders>
            <w:shd w:val="clear" w:color="000000" w:fill="FFFFFF"/>
            <w:noWrap/>
            <w:vAlign w:val="bottom"/>
            <w:hideMark/>
          </w:tcPr>
          <w:p w14:paraId="35DDD3A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82" w:type="dxa"/>
            <w:tcBorders>
              <w:top w:val="nil"/>
              <w:left w:val="nil"/>
              <w:bottom w:val="single" w:sz="4" w:space="0" w:color="D9D9D9"/>
              <w:right w:val="nil"/>
            </w:tcBorders>
            <w:shd w:val="clear" w:color="000000" w:fill="FFFFFF"/>
            <w:noWrap/>
            <w:vAlign w:val="bottom"/>
            <w:hideMark/>
          </w:tcPr>
          <w:p w14:paraId="1A0E2E0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single" w:sz="4" w:space="0" w:color="D9D9D9"/>
              <w:right w:val="nil"/>
            </w:tcBorders>
            <w:shd w:val="clear" w:color="000000" w:fill="FFFFFF"/>
            <w:noWrap/>
            <w:vAlign w:val="bottom"/>
            <w:hideMark/>
          </w:tcPr>
          <w:p w14:paraId="2D07788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74" w:type="dxa"/>
            <w:tcBorders>
              <w:top w:val="nil"/>
              <w:left w:val="nil"/>
              <w:bottom w:val="single" w:sz="4" w:space="0" w:color="D9D9D9"/>
              <w:right w:val="nil"/>
            </w:tcBorders>
            <w:shd w:val="clear" w:color="000000" w:fill="FFFFFF"/>
            <w:noWrap/>
            <w:vAlign w:val="bottom"/>
            <w:hideMark/>
          </w:tcPr>
          <w:p w14:paraId="12A8050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r>
      <w:tr w:rsidR="00B10708" w:rsidRPr="00A7423B" w14:paraId="558CC656" w14:textId="77777777" w:rsidTr="00A04D0A">
        <w:trPr>
          <w:trHeight w:val="360"/>
        </w:trPr>
        <w:tc>
          <w:tcPr>
            <w:tcW w:w="3140" w:type="dxa"/>
            <w:tcBorders>
              <w:top w:val="nil"/>
              <w:left w:val="nil"/>
              <w:bottom w:val="nil"/>
              <w:right w:val="nil"/>
            </w:tcBorders>
            <w:shd w:val="clear" w:color="000000" w:fill="FFFFFF"/>
            <w:noWrap/>
            <w:vAlign w:val="bottom"/>
            <w:hideMark/>
          </w:tcPr>
          <w:p w14:paraId="403293BD" w14:textId="77777777" w:rsidR="00B10708" w:rsidRPr="00A7423B" w:rsidRDefault="00B10708" w:rsidP="00B10708">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Educational attainment</w:t>
            </w:r>
          </w:p>
        </w:tc>
        <w:tc>
          <w:tcPr>
            <w:tcW w:w="743" w:type="dxa"/>
            <w:tcBorders>
              <w:top w:val="nil"/>
              <w:left w:val="nil"/>
              <w:bottom w:val="nil"/>
              <w:right w:val="nil"/>
            </w:tcBorders>
            <w:shd w:val="clear" w:color="000000" w:fill="FFFFFF"/>
            <w:noWrap/>
            <w:vAlign w:val="bottom"/>
            <w:hideMark/>
          </w:tcPr>
          <w:p w14:paraId="6F5A9A7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01E4BB2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3EEC544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0B6A1FD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0153F86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0D6D994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409F11E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317F156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736545B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0F3179B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7818414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B10708" w:rsidRPr="00A7423B" w14:paraId="78A19B90" w14:textId="77777777" w:rsidTr="00A04D0A">
        <w:trPr>
          <w:trHeight w:val="255"/>
        </w:trPr>
        <w:tc>
          <w:tcPr>
            <w:tcW w:w="3140" w:type="dxa"/>
            <w:tcBorders>
              <w:top w:val="nil"/>
              <w:left w:val="nil"/>
              <w:bottom w:val="nil"/>
              <w:right w:val="nil"/>
            </w:tcBorders>
            <w:shd w:val="clear" w:color="000000" w:fill="FFFFFF"/>
            <w:noWrap/>
            <w:vAlign w:val="bottom"/>
            <w:hideMark/>
          </w:tcPr>
          <w:p w14:paraId="14A1BC2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43" w:type="dxa"/>
            <w:tcBorders>
              <w:top w:val="nil"/>
              <w:left w:val="nil"/>
              <w:bottom w:val="nil"/>
              <w:right w:val="nil"/>
            </w:tcBorders>
            <w:shd w:val="clear" w:color="000000" w:fill="FFFFFF"/>
            <w:noWrap/>
            <w:vAlign w:val="bottom"/>
            <w:hideMark/>
          </w:tcPr>
          <w:p w14:paraId="1BBC78D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43" w:type="dxa"/>
            <w:tcBorders>
              <w:top w:val="nil"/>
              <w:left w:val="nil"/>
              <w:bottom w:val="nil"/>
              <w:right w:val="nil"/>
            </w:tcBorders>
            <w:shd w:val="clear" w:color="000000" w:fill="FFFFFF"/>
            <w:noWrap/>
            <w:vAlign w:val="bottom"/>
            <w:hideMark/>
          </w:tcPr>
          <w:p w14:paraId="2873B06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282" w:type="dxa"/>
            <w:tcBorders>
              <w:top w:val="nil"/>
              <w:left w:val="nil"/>
              <w:bottom w:val="nil"/>
              <w:right w:val="nil"/>
            </w:tcBorders>
            <w:shd w:val="clear" w:color="000000" w:fill="FFFFFF"/>
            <w:noWrap/>
            <w:vAlign w:val="bottom"/>
            <w:hideMark/>
          </w:tcPr>
          <w:p w14:paraId="7944693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50863DF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43" w:type="dxa"/>
            <w:tcBorders>
              <w:top w:val="nil"/>
              <w:left w:val="nil"/>
              <w:bottom w:val="nil"/>
              <w:right w:val="nil"/>
            </w:tcBorders>
            <w:shd w:val="clear" w:color="000000" w:fill="FFFFFF"/>
            <w:noWrap/>
            <w:vAlign w:val="bottom"/>
            <w:hideMark/>
          </w:tcPr>
          <w:p w14:paraId="49045A3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282" w:type="dxa"/>
            <w:tcBorders>
              <w:top w:val="nil"/>
              <w:left w:val="nil"/>
              <w:bottom w:val="nil"/>
              <w:right w:val="nil"/>
            </w:tcBorders>
            <w:shd w:val="clear" w:color="000000" w:fill="FFFFFF"/>
            <w:noWrap/>
            <w:vAlign w:val="bottom"/>
            <w:hideMark/>
          </w:tcPr>
          <w:p w14:paraId="4704D06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1EBB1D7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14" w:type="dxa"/>
            <w:tcBorders>
              <w:top w:val="nil"/>
              <w:left w:val="nil"/>
              <w:bottom w:val="nil"/>
              <w:right w:val="nil"/>
            </w:tcBorders>
            <w:shd w:val="clear" w:color="000000" w:fill="FFFFFF"/>
            <w:noWrap/>
            <w:vAlign w:val="bottom"/>
            <w:hideMark/>
          </w:tcPr>
          <w:p w14:paraId="0B670EB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282" w:type="dxa"/>
            <w:tcBorders>
              <w:top w:val="nil"/>
              <w:left w:val="nil"/>
              <w:bottom w:val="nil"/>
              <w:right w:val="nil"/>
            </w:tcBorders>
            <w:shd w:val="clear" w:color="000000" w:fill="FFFFFF"/>
            <w:noWrap/>
            <w:vAlign w:val="bottom"/>
            <w:hideMark/>
          </w:tcPr>
          <w:p w14:paraId="0BAD49B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11F0EDC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c>
          <w:tcPr>
            <w:tcW w:w="774" w:type="dxa"/>
            <w:tcBorders>
              <w:top w:val="nil"/>
              <w:left w:val="nil"/>
              <w:bottom w:val="nil"/>
              <w:right w:val="nil"/>
            </w:tcBorders>
            <w:shd w:val="clear" w:color="000000" w:fill="FFFFFF"/>
            <w:noWrap/>
            <w:vAlign w:val="bottom"/>
            <w:hideMark/>
          </w:tcPr>
          <w:p w14:paraId="62DDF8E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0%</w:t>
            </w:r>
          </w:p>
        </w:tc>
      </w:tr>
      <w:tr w:rsidR="00B10708" w:rsidRPr="00A7423B" w14:paraId="1C7F2537" w14:textId="77777777" w:rsidTr="00A04D0A">
        <w:trPr>
          <w:trHeight w:val="255"/>
        </w:trPr>
        <w:tc>
          <w:tcPr>
            <w:tcW w:w="3140" w:type="dxa"/>
            <w:tcBorders>
              <w:top w:val="nil"/>
              <w:left w:val="nil"/>
              <w:bottom w:val="nil"/>
              <w:right w:val="nil"/>
            </w:tcBorders>
            <w:shd w:val="clear" w:color="000000" w:fill="FFFFFF"/>
            <w:noWrap/>
            <w:vAlign w:val="bottom"/>
            <w:hideMark/>
          </w:tcPr>
          <w:p w14:paraId="6AD9DC9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w:t>
            </w:r>
          </w:p>
        </w:tc>
        <w:tc>
          <w:tcPr>
            <w:tcW w:w="743" w:type="dxa"/>
            <w:tcBorders>
              <w:top w:val="nil"/>
              <w:left w:val="nil"/>
              <w:bottom w:val="nil"/>
              <w:right w:val="nil"/>
            </w:tcBorders>
            <w:shd w:val="clear" w:color="000000" w:fill="FFFFFF"/>
            <w:noWrap/>
            <w:vAlign w:val="bottom"/>
            <w:hideMark/>
          </w:tcPr>
          <w:p w14:paraId="42F19C9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43" w:type="dxa"/>
            <w:tcBorders>
              <w:top w:val="nil"/>
              <w:left w:val="nil"/>
              <w:bottom w:val="nil"/>
              <w:right w:val="nil"/>
            </w:tcBorders>
            <w:shd w:val="clear" w:color="000000" w:fill="FFFFFF"/>
            <w:noWrap/>
            <w:vAlign w:val="bottom"/>
            <w:hideMark/>
          </w:tcPr>
          <w:p w14:paraId="4A11758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282" w:type="dxa"/>
            <w:tcBorders>
              <w:top w:val="nil"/>
              <w:left w:val="nil"/>
              <w:bottom w:val="nil"/>
              <w:right w:val="nil"/>
            </w:tcBorders>
            <w:shd w:val="clear" w:color="000000" w:fill="FFFFFF"/>
            <w:noWrap/>
            <w:vAlign w:val="bottom"/>
            <w:hideMark/>
          </w:tcPr>
          <w:p w14:paraId="1AD6444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29067D9C" w14:textId="20F16869"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43" w:type="dxa"/>
            <w:tcBorders>
              <w:top w:val="nil"/>
              <w:left w:val="nil"/>
              <w:bottom w:val="nil"/>
              <w:right w:val="nil"/>
            </w:tcBorders>
            <w:shd w:val="clear" w:color="000000" w:fill="FFFFFF"/>
            <w:noWrap/>
            <w:vAlign w:val="bottom"/>
            <w:hideMark/>
          </w:tcPr>
          <w:p w14:paraId="790DA262" w14:textId="26015B50" w:rsidR="00B10708" w:rsidRPr="00A7423B" w:rsidRDefault="00256B33"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4</w:t>
            </w:r>
            <w:r w:rsidR="00B10708"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1B1B8C3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0ADE717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27%</w:t>
            </w:r>
          </w:p>
        </w:tc>
        <w:tc>
          <w:tcPr>
            <w:tcW w:w="714" w:type="dxa"/>
            <w:tcBorders>
              <w:top w:val="nil"/>
              <w:left w:val="nil"/>
              <w:bottom w:val="nil"/>
              <w:right w:val="nil"/>
            </w:tcBorders>
            <w:shd w:val="clear" w:color="000000" w:fill="FFFFFF"/>
            <w:noWrap/>
            <w:vAlign w:val="bottom"/>
            <w:hideMark/>
          </w:tcPr>
          <w:p w14:paraId="12B2F1F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w:t>
            </w:r>
          </w:p>
        </w:tc>
        <w:tc>
          <w:tcPr>
            <w:tcW w:w="282" w:type="dxa"/>
            <w:tcBorders>
              <w:top w:val="nil"/>
              <w:left w:val="nil"/>
              <w:bottom w:val="nil"/>
              <w:right w:val="nil"/>
            </w:tcBorders>
            <w:shd w:val="clear" w:color="000000" w:fill="FFFFFF"/>
            <w:noWrap/>
            <w:vAlign w:val="bottom"/>
            <w:hideMark/>
          </w:tcPr>
          <w:p w14:paraId="75FA4D0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1E68EDE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74" w:type="dxa"/>
            <w:tcBorders>
              <w:top w:val="nil"/>
              <w:left w:val="nil"/>
              <w:bottom w:val="nil"/>
              <w:right w:val="nil"/>
            </w:tcBorders>
            <w:shd w:val="clear" w:color="000000" w:fill="FFFFFF"/>
            <w:noWrap/>
            <w:vAlign w:val="bottom"/>
            <w:hideMark/>
          </w:tcPr>
          <w:p w14:paraId="3A7B051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r>
      <w:tr w:rsidR="00B10708" w:rsidRPr="00A7423B" w14:paraId="36E9D5D9" w14:textId="77777777" w:rsidTr="00A04D0A">
        <w:trPr>
          <w:trHeight w:val="255"/>
        </w:trPr>
        <w:tc>
          <w:tcPr>
            <w:tcW w:w="3140" w:type="dxa"/>
            <w:tcBorders>
              <w:top w:val="nil"/>
              <w:left w:val="nil"/>
              <w:bottom w:val="nil"/>
              <w:right w:val="nil"/>
            </w:tcBorders>
            <w:shd w:val="clear" w:color="000000" w:fill="FFFFFF"/>
            <w:noWrap/>
            <w:vAlign w:val="bottom"/>
            <w:hideMark/>
          </w:tcPr>
          <w:p w14:paraId="54C36AF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43" w:type="dxa"/>
            <w:tcBorders>
              <w:top w:val="nil"/>
              <w:left w:val="nil"/>
              <w:bottom w:val="nil"/>
              <w:right w:val="nil"/>
            </w:tcBorders>
            <w:shd w:val="clear" w:color="000000" w:fill="FFFFFF"/>
            <w:noWrap/>
            <w:vAlign w:val="bottom"/>
            <w:hideMark/>
          </w:tcPr>
          <w:p w14:paraId="67ECA56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43" w:type="dxa"/>
            <w:tcBorders>
              <w:top w:val="nil"/>
              <w:left w:val="nil"/>
              <w:bottom w:val="nil"/>
              <w:right w:val="nil"/>
            </w:tcBorders>
            <w:shd w:val="clear" w:color="000000" w:fill="FFFFFF"/>
            <w:noWrap/>
            <w:vAlign w:val="bottom"/>
            <w:hideMark/>
          </w:tcPr>
          <w:p w14:paraId="7C93634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282" w:type="dxa"/>
            <w:tcBorders>
              <w:top w:val="nil"/>
              <w:left w:val="nil"/>
              <w:bottom w:val="nil"/>
              <w:right w:val="nil"/>
            </w:tcBorders>
            <w:shd w:val="clear" w:color="000000" w:fill="FFFFFF"/>
            <w:noWrap/>
            <w:vAlign w:val="bottom"/>
            <w:hideMark/>
          </w:tcPr>
          <w:p w14:paraId="3D54470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6534AB6E" w14:textId="356ED247" w:rsidR="00B10708" w:rsidRPr="00A7423B" w:rsidRDefault="00256B33"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1</w:t>
            </w:r>
            <w:r w:rsidR="00B10708" w:rsidRPr="00A7423B">
              <w:rPr>
                <w:rFonts w:eastAsia="Times New Roman"/>
                <w:color w:val="000000"/>
                <w:sz w:val="20"/>
                <w:szCs w:val="20"/>
                <w:lang w:val="en-GB"/>
              </w:rPr>
              <w:t>0%</w:t>
            </w:r>
          </w:p>
        </w:tc>
        <w:tc>
          <w:tcPr>
            <w:tcW w:w="743" w:type="dxa"/>
            <w:tcBorders>
              <w:top w:val="nil"/>
              <w:left w:val="nil"/>
              <w:bottom w:val="nil"/>
              <w:right w:val="nil"/>
            </w:tcBorders>
            <w:shd w:val="clear" w:color="000000" w:fill="FFFFFF"/>
            <w:noWrap/>
            <w:vAlign w:val="bottom"/>
            <w:hideMark/>
          </w:tcPr>
          <w:p w14:paraId="30A19266" w14:textId="13DC7511" w:rsidR="00B10708" w:rsidRPr="00A7423B" w:rsidRDefault="00256B33"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1</w:t>
            </w:r>
            <w:r w:rsidR="00B10708" w:rsidRPr="00A7423B">
              <w:rPr>
                <w:rFonts w:eastAsia="Times New Roman"/>
                <w:color w:val="000000"/>
                <w:sz w:val="20"/>
                <w:szCs w:val="20"/>
                <w:lang w:val="en-GB"/>
              </w:rPr>
              <w:t>0%</w:t>
            </w:r>
          </w:p>
        </w:tc>
        <w:tc>
          <w:tcPr>
            <w:tcW w:w="282" w:type="dxa"/>
            <w:tcBorders>
              <w:top w:val="nil"/>
              <w:left w:val="nil"/>
              <w:bottom w:val="nil"/>
              <w:right w:val="nil"/>
            </w:tcBorders>
            <w:shd w:val="clear" w:color="000000" w:fill="FFFFFF"/>
            <w:noWrap/>
            <w:vAlign w:val="bottom"/>
            <w:hideMark/>
          </w:tcPr>
          <w:p w14:paraId="417A1B1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046CFDA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14" w:type="dxa"/>
            <w:tcBorders>
              <w:top w:val="nil"/>
              <w:left w:val="nil"/>
              <w:bottom w:val="nil"/>
              <w:right w:val="nil"/>
            </w:tcBorders>
            <w:shd w:val="clear" w:color="000000" w:fill="FFFFFF"/>
            <w:noWrap/>
            <w:vAlign w:val="bottom"/>
            <w:hideMark/>
          </w:tcPr>
          <w:p w14:paraId="644B6BB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282" w:type="dxa"/>
            <w:tcBorders>
              <w:top w:val="nil"/>
              <w:left w:val="nil"/>
              <w:bottom w:val="nil"/>
              <w:right w:val="nil"/>
            </w:tcBorders>
            <w:shd w:val="clear" w:color="000000" w:fill="FFFFFF"/>
            <w:noWrap/>
            <w:vAlign w:val="bottom"/>
            <w:hideMark/>
          </w:tcPr>
          <w:p w14:paraId="3C6F73D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1ABADED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74" w:type="dxa"/>
            <w:tcBorders>
              <w:top w:val="nil"/>
              <w:left w:val="nil"/>
              <w:bottom w:val="nil"/>
              <w:right w:val="nil"/>
            </w:tcBorders>
            <w:shd w:val="clear" w:color="000000" w:fill="FFFFFF"/>
            <w:noWrap/>
            <w:vAlign w:val="bottom"/>
            <w:hideMark/>
          </w:tcPr>
          <w:p w14:paraId="0E037D4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r>
      <w:tr w:rsidR="00B10708" w:rsidRPr="00A7423B" w14:paraId="110156E0" w14:textId="77777777" w:rsidTr="00A04D0A">
        <w:trPr>
          <w:trHeight w:val="255"/>
        </w:trPr>
        <w:tc>
          <w:tcPr>
            <w:tcW w:w="3140" w:type="dxa"/>
            <w:tcBorders>
              <w:top w:val="nil"/>
              <w:left w:val="nil"/>
              <w:bottom w:val="nil"/>
              <w:right w:val="nil"/>
            </w:tcBorders>
            <w:shd w:val="clear" w:color="000000" w:fill="FFFFFF"/>
            <w:noWrap/>
            <w:vAlign w:val="bottom"/>
            <w:hideMark/>
          </w:tcPr>
          <w:p w14:paraId="43BDC37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c>
          <w:tcPr>
            <w:tcW w:w="743" w:type="dxa"/>
            <w:tcBorders>
              <w:top w:val="nil"/>
              <w:left w:val="nil"/>
              <w:bottom w:val="nil"/>
              <w:right w:val="nil"/>
            </w:tcBorders>
            <w:shd w:val="clear" w:color="000000" w:fill="FFFFFF"/>
            <w:noWrap/>
            <w:vAlign w:val="bottom"/>
            <w:hideMark/>
          </w:tcPr>
          <w:p w14:paraId="6201948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22%</w:t>
            </w:r>
          </w:p>
        </w:tc>
        <w:tc>
          <w:tcPr>
            <w:tcW w:w="743" w:type="dxa"/>
            <w:tcBorders>
              <w:top w:val="nil"/>
              <w:left w:val="nil"/>
              <w:bottom w:val="nil"/>
              <w:right w:val="nil"/>
            </w:tcBorders>
            <w:shd w:val="clear" w:color="000000" w:fill="FFFFFF"/>
            <w:noWrap/>
            <w:vAlign w:val="bottom"/>
            <w:hideMark/>
          </w:tcPr>
          <w:p w14:paraId="71AD1F5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282" w:type="dxa"/>
            <w:tcBorders>
              <w:top w:val="nil"/>
              <w:left w:val="nil"/>
              <w:bottom w:val="nil"/>
              <w:right w:val="nil"/>
            </w:tcBorders>
            <w:shd w:val="clear" w:color="000000" w:fill="FFFFFF"/>
            <w:noWrap/>
            <w:vAlign w:val="bottom"/>
            <w:hideMark/>
          </w:tcPr>
          <w:p w14:paraId="1998544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03E6E60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43" w:type="dxa"/>
            <w:tcBorders>
              <w:top w:val="nil"/>
              <w:left w:val="nil"/>
              <w:bottom w:val="nil"/>
              <w:right w:val="nil"/>
            </w:tcBorders>
            <w:shd w:val="clear" w:color="000000" w:fill="FFFFFF"/>
            <w:noWrap/>
            <w:vAlign w:val="bottom"/>
            <w:hideMark/>
          </w:tcPr>
          <w:p w14:paraId="4C12EB56" w14:textId="34AA8170" w:rsidR="00B10708" w:rsidRPr="00A7423B" w:rsidRDefault="00256B33"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27</w:t>
            </w:r>
            <w:r w:rsidR="00B10708"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0CDB31D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5012BDC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714" w:type="dxa"/>
            <w:tcBorders>
              <w:top w:val="nil"/>
              <w:left w:val="nil"/>
              <w:bottom w:val="nil"/>
              <w:right w:val="nil"/>
            </w:tcBorders>
            <w:shd w:val="clear" w:color="000000" w:fill="FFFFFF"/>
            <w:noWrap/>
            <w:vAlign w:val="bottom"/>
            <w:hideMark/>
          </w:tcPr>
          <w:p w14:paraId="7A080EA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23%</w:t>
            </w:r>
          </w:p>
        </w:tc>
        <w:tc>
          <w:tcPr>
            <w:tcW w:w="282" w:type="dxa"/>
            <w:tcBorders>
              <w:top w:val="nil"/>
              <w:left w:val="nil"/>
              <w:bottom w:val="nil"/>
              <w:right w:val="nil"/>
            </w:tcBorders>
            <w:shd w:val="clear" w:color="000000" w:fill="FFFFFF"/>
            <w:noWrap/>
            <w:vAlign w:val="bottom"/>
            <w:hideMark/>
          </w:tcPr>
          <w:p w14:paraId="22270AD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4ED6A80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31%</w:t>
            </w:r>
          </w:p>
        </w:tc>
        <w:tc>
          <w:tcPr>
            <w:tcW w:w="774" w:type="dxa"/>
            <w:tcBorders>
              <w:top w:val="nil"/>
              <w:left w:val="nil"/>
              <w:bottom w:val="nil"/>
              <w:right w:val="nil"/>
            </w:tcBorders>
            <w:shd w:val="clear" w:color="000000" w:fill="FFFFFF"/>
            <w:noWrap/>
            <w:vAlign w:val="bottom"/>
            <w:hideMark/>
          </w:tcPr>
          <w:p w14:paraId="1BF7EB0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37%</w:t>
            </w:r>
          </w:p>
        </w:tc>
      </w:tr>
      <w:tr w:rsidR="00B10708" w:rsidRPr="00A7423B" w14:paraId="0037945D" w14:textId="77777777" w:rsidTr="00A04D0A">
        <w:trPr>
          <w:trHeight w:val="255"/>
        </w:trPr>
        <w:tc>
          <w:tcPr>
            <w:tcW w:w="3140" w:type="dxa"/>
            <w:tcBorders>
              <w:top w:val="nil"/>
              <w:left w:val="nil"/>
              <w:bottom w:val="nil"/>
              <w:right w:val="nil"/>
            </w:tcBorders>
            <w:shd w:val="clear" w:color="000000" w:fill="FFFFFF"/>
            <w:noWrap/>
            <w:vAlign w:val="bottom"/>
            <w:hideMark/>
          </w:tcPr>
          <w:p w14:paraId="7B6E7A3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43" w:type="dxa"/>
            <w:tcBorders>
              <w:top w:val="nil"/>
              <w:left w:val="nil"/>
              <w:bottom w:val="nil"/>
              <w:right w:val="nil"/>
            </w:tcBorders>
            <w:shd w:val="clear" w:color="000000" w:fill="FFFFFF"/>
            <w:noWrap/>
            <w:vAlign w:val="bottom"/>
            <w:hideMark/>
          </w:tcPr>
          <w:p w14:paraId="585425B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42%</w:t>
            </w:r>
          </w:p>
        </w:tc>
        <w:tc>
          <w:tcPr>
            <w:tcW w:w="743" w:type="dxa"/>
            <w:tcBorders>
              <w:top w:val="nil"/>
              <w:left w:val="nil"/>
              <w:bottom w:val="nil"/>
              <w:right w:val="nil"/>
            </w:tcBorders>
            <w:shd w:val="clear" w:color="000000" w:fill="FFFFFF"/>
            <w:noWrap/>
            <w:vAlign w:val="bottom"/>
            <w:hideMark/>
          </w:tcPr>
          <w:p w14:paraId="2F38AAB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34%</w:t>
            </w:r>
          </w:p>
        </w:tc>
        <w:tc>
          <w:tcPr>
            <w:tcW w:w="282" w:type="dxa"/>
            <w:tcBorders>
              <w:top w:val="nil"/>
              <w:left w:val="nil"/>
              <w:bottom w:val="nil"/>
              <w:right w:val="nil"/>
            </w:tcBorders>
            <w:shd w:val="clear" w:color="000000" w:fill="FFFFFF"/>
            <w:noWrap/>
            <w:vAlign w:val="bottom"/>
            <w:hideMark/>
          </w:tcPr>
          <w:p w14:paraId="2BF8F26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08788322" w14:textId="488D1CA0" w:rsidR="00B10708" w:rsidRPr="00A7423B" w:rsidRDefault="00256B33"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35%</w:t>
            </w:r>
            <w:r w:rsidR="00B10708"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124B72CA" w14:textId="034B3BB5"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r w:rsidR="00256B33">
              <w:rPr>
                <w:rFonts w:eastAsia="Times New Roman"/>
                <w:color w:val="000000"/>
                <w:sz w:val="20"/>
                <w:szCs w:val="20"/>
                <w:lang w:val="en-GB"/>
              </w:rPr>
              <w:t>33%</w:t>
            </w:r>
          </w:p>
        </w:tc>
        <w:tc>
          <w:tcPr>
            <w:tcW w:w="282" w:type="dxa"/>
            <w:tcBorders>
              <w:top w:val="nil"/>
              <w:left w:val="nil"/>
              <w:bottom w:val="nil"/>
              <w:right w:val="nil"/>
            </w:tcBorders>
            <w:shd w:val="clear" w:color="000000" w:fill="FFFFFF"/>
            <w:noWrap/>
            <w:vAlign w:val="bottom"/>
            <w:hideMark/>
          </w:tcPr>
          <w:p w14:paraId="737F752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7BBDC40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14" w:type="dxa"/>
            <w:tcBorders>
              <w:top w:val="nil"/>
              <w:left w:val="nil"/>
              <w:bottom w:val="nil"/>
              <w:right w:val="nil"/>
            </w:tcBorders>
            <w:shd w:val="clear" w:color="000000" w:fill="FFFFFF"/>
            <w:noWrap/>
            <w:vAlign w:val="bottom"/>
            <w:hideMark/>
          </w:tcPr>
          <w:p w14:paraId="3A16851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282" w:type="dxa"/>
            <w:tcBorders>
              <w:top w:val="nil"/>
              <w:left w:val="nil"/>
              <w:bottom w:val="nil"/>
              <w:right w:val="nil"/>
            </w:tcBorders>
            <w:shd w:val="clear" w:color="000000" w:fill="FFFFFF"/>
            <w:noWrap/>
            <w:vAlign w:val="bottom"/>
            <w:hideMark/>
          </w:tcPr>
          <w:p w14:paraId="0CFC3B3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437781F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74" w:type="dxa"/>
            <w:tcBorders>
              <w:top w:val="nil"/>
              <w:left w:val="nil"/>
              <w:bottom w:val="nil"/>
              <w:right w:val="nil"/>
            </w:tcBorders>
            <w:shd w:val="clear" w:color="000000" w:fill="FFFFFF"/>
            <w:noWrap/>
            <w:vAlign w:val="bottom"/>
            <w:hideMark/>
          </w:tcPr>
          <w:p w14:paraId="5AC2DA2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r>
      <w:tr w:rsidR="00B10708" w:rsidRPr="00A7423B" w14:paraId="3A3395E8" w14:textId="77777777" w:rsidTr="00A04D0A">
        <w:trPr>
          <w:trHeight w:val="255"/>
        </w:trPr>
        <w:tc>
          <w:tcPr>
            <w:tcW w:w="3140" w:type="dxa"/>
            <w:tcBorders>
              <w:top w:val="nil"/>
              <w:left w:val="nil"/>
              <w:bottom w:val="nil"/>
              <w:right w:val="nil"/>
            </w:tcBorders>
            <w:shd w:val="clear" w:color="000000" w:fill="FFFFFF"/>
            <w:noWrap/>
            <w:vAlign w:val="bottom"/>
            <w:hideMark/>
          </w:tcPr>
          <w:p w14:paraId="6F435BD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43" w:type="dxa"/>
            <w:tcBorders>
              <w:top w:val="nil"/>
              <w:left w:val="nil"/>
              <w:bottom w:val="nil"/>
              <w:right w:val="nil"/>
            </w:tcBorders>
            <w:shd w:val="clear" w:color="000000" w:fill="FFFFFF"/>
            <w:noWrap/>
            <w:vAlign w:val="bottom"/>
            <w:hideMark/>
          </w:tcPr>
          <w:p w14:paraId="06285AA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43" w:type="dxa"/>
            <w:tcBorders>
              <w:top w:val="nil"/>
              <w:left w:val="nil"/>
              <w:bottom w:val="nil"/>
              <w:right w:val="nil"/>
            </w:tcBorders>
            <w:shd w:val="clear" w:color="000000" w:fill="FFFFFF"/>
            <w:noWrap/>
            <w:vAlign w:val="bottom"/>
            <w:hideMark/>
          </w:tcPr>
          <w:p w14:paraId="552B467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82" w:type="dxa"/>
            <w:tcBorders>
              <w:top w:val="nil"/>
              <w:left w:val="nil"/>
              <w:bottom w:val="nil"/>
              <w:right w:val="nil"/>
            </w:tcBorders>
            <w:shd w:val="clear" w:color="000000" w:fill="FFFFFF"/>
            <w:noWrap/>
            <w:vAlign w:val="bottom"/>
            <w:hideMark/>
          </w:tcPr>
          <w:p w14:paraId="783BE04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2C171C52" w14:textId="3CEDCC8C"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r w:rsidR="00256B33">
              <w:rPr>
                <w:rFonts w:eastAsia="Times New Roman"/>
                <w:color w:val="000000"/>
                <w:sz w:val="20"/>
                <w:szCs w:val="20"/>
                <w:lang w:val="en-GB"/>
              </w:rPr>
              <w:t>5%</w:t>
            </w:r>
          </w:p>
        </w:tc>
        <w:tc>
          <w:tcPr>
            <w:tcW w:w="743" w:type="dxa"/>
            <w:tcBorders>
              <w:top w:val="nil"/>
              <w:left w:val="nil"/>
              <w:bottom w:val="nil"/>
              <w:right w:val="nil"/>
            </w:tcBorders>
            <w:shd w:val="clear" w:color="000000" w:fill="FFFFFF"/>
            <w:noWrap/>
            <w:vAlign w:val="bottom"/>
            <w:hideMark/>
          </w:tcPr>
          <w:p w14:paraId="0DA62F43" w14:textId="0C561CE2"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r w:rsidR="00256B33">
              <w:rPr>
                <w:rFonts w:eastAsia="Times New Roman"/>
                <w:color w:val="000000"/>
                <w:sz w:val="20"/>
                <w:szCs w:val="20"/>
                <w:lang w:val="en-GB"/>
              </w:rPr>
              <w:t>3%</w:t>
            </w:r>
          </w:p>
        </w:tc>
        <w:tc>
          <w:tcPr>
            <w:tcW w:w="282" w:type="dxa"/>
            <w:tcBorders>
              <w:top w:val="nil"/>
              <w:left w:val="nil"/>
              <w:bottom w:val="nil"/>
              <w:right w:val="nil"/>
            </w:tcBorders>
            <w:shd w:val="clear" w:color="000000" w:fill="FFFFFF"/>
            <w:noWrap/>
            <w:vAlign w:val="bottom"/>
            <w:hideMark/>
          </w:tcPr>
          <w:p w14:paraId="3B6FDD0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4D7F3E8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14" w:type="dxa"/>
            <w:tcBorders>
              <w:top w:val="nil"/>
              <w:left w:val="nil"/>
              <w:bottom w:val="nil"/>
              <w:right w:val="nil"/>
            </w:tcBorders>
            <w:shd w:val="clear" w:color="000000" w:fill="FFFFFF"/>
            <w:noWrap/>
            <w:vAlign w:val="bottom"/>
            <w:hideMark/>
          </w:tcPr>
          <w:p w14:paraId="258E3A2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nil"/>
              <w:right w:val="nil"/>
            </w:tcBorders>
            <w:shd w:val="clear" w:color="000000" w:fill="FFFFFF"/>
            <w:noWrap/>
            <w:vAlign w:val="bottom"/>
            <w:hideMark/>
          </w:tcPr>
          <w:p w14:paraId="5C59A8B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76AB017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74" w:type="dxa"/>
            <w:tcBorders>
              <w:top w:val="nil"/>
              <w:left w:val="nil"/>
              <w:bottom w:val="nil"/>
              <w:right w:val="nil"/>
            </w:tcBorders>
            <w:shd w:val="clear" w:color="000000" w:fill="FFFFFF"/>
            <w:noWrap/>
            <w:vAlign w:val="bottom"/>
            <w:hideMark/>
          </w:tcPr>
          <w:p w14:paraId="19645C3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r>
      <w:tr w:rsidR="00B10708" w:rsidRPr="00A7423B" w14:paraId="134A1DC1" w14:textId="77777777" w:rsidTr="00A04D0A">
        <w:trPr>
          <w:trHeight w:val="255"/>
        </w:trPr>
        <w:tc>
          <w:tcPr>
            <w:tcW w:w="3140" w:type="dxa"/>
            <w:tcBorders>
              <w:top w:val="nil"/>
              <w:left w:val="nil"/>
              <w:bottom w:val="nil"/>
              <w:right w:val="nil"/>
            </w:tcBorders>
            <w:shd w:val="clear" w:color="000000" w:fill="FFFFFF"/>
            <w:noWrap/>
            <w:vAlign w:val="bottom"/>
            <w:hideMark/>
          </w:tcPr>
          <w:p w14:paraId="680AC7E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43" w:type="dxa"/>
            <w:tcBorders>
              <w:top w:val="nil"/>
              <w:left w:val="nil"/>
              <w:bottom w:val="nil"/>
              <w:right w:val="nil"/>
            </w:tcBorders>
            <w:shd w:val="clear" w:color="000000" w:fill="FFFFFF"/>
            <w:noWrap/>
            <w:vAlign w:val="bottom"/>
            <w:hideMark/>
          </w:tcPr>
          <w:p w14:paraId="00A32AC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743" w:type="dxa"/>
            <w:tcBorders>
              <w:top w:val="nil"/>
              <w:left w:val="nil"/>
              <w:bottom w:val="nil"/>
              <w:right w:val="nil"/>
            </w:tcBorders>
            <w:shd w:val="clear" w:color="000000" w:fill="FFFFFF"/>
            <w:noWrap/>
            <w:vAlign w:val="bottom"/>
            <w:hideMark/>
          </w:tcPr>
          <w:p w14:paraId="0EADE46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282" w:type="dxa"/>
            <w:tcBorders>
              <w:top w:val="nil"/>
              <w:left w:val="nil"/>
              <w:bottom w:val="nil"/>
              <w:right w:val="nil"/>
            </w:tcBorders>
            <w:shd w:val="clear" w:color="000000" w:fill="FFFFFF"/>
            <w:noWrap/>
            <w:vAlign w:val="bottom"/>
            <w:hideMark/>
          </w:tcPr>
          <w:p w14:paraId="4020D6E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46E249AE" w14:textId="603C9B8D"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r w:rsidR="00256B33">
              <w:rPr>
                <w:rFonts w:eastAsia="Times New Roman"/>
                <w:color w:val="000000"/>
                <w:sz w:val="20"/>
                <w:szCs w:val="20"/>
                <w:lang w:val="en-GB"/>
              </w:rPr>
              <w:t>19%</w:t>
            </w:r>
          </w:p>
        </w:tc>
        <w:tc>
          <w:tcPr>
            <w:tcW w:w="743" w:type="dxa"/>
            <w:tcBorders>
              <w:top w:val="nil"/>
              <w:left w:val="nil"/>
              <w:bottom w:val="nil"/>
              <w:right w:val="nil"/>
            </w:tcBorders>
            <w:shd w:val="clear" w:color="000000" w:fill="FFFFFF"/>
            <w:noWrap/>
            <w:vAlign w:val="bottom"/>
            <w:hideMark/>
          </w:tcPr>
          <w:p w14:paraId="723178DE" w14:textId="32352AD1"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r w:rsidR="00256B33">
              <w:rPr>
                <w:rFonts w:eastAsia="Times New Roman"/>
                <w:color w:val="000000"/>
                <w:sz w:val="20"/>
                <w:szCs w:val="20"/>
                <w:lang w:val="en-GB"/>
              </w:rPr>
              <w:t>23%</w:t>
            </w:r>
          </w:p>
        </w:tc>
        <w:tc>
          <w:tcPr>
            <w:tcW w:w="282" w:type="dxa"/>
            <w:tcBorders>
              <w:top w:val="nil"/>
              <w:left w:val="nil"/>
              <w:bottom w:val="nil"/>
              <w:right w:val="nil"/>
            </w:tcBorders>
            <w:shd w:val="clear" w:color="000000" w:fill="FFFFFF"/>
            <w:noWrap/>
            <w:vAlign w:val="bottom"/>
            <w:hideMark/>
          </w:tcPr>
          <w:p w14:paraId="6EF6C2A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0B95563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14" w:type="dxa"/>
            <w:tcBorders>
              <w:top w:val="nil"/>
              <w:left w:val="nil"/>
              <w:bottom w:val="nil"/>
              <w:right w:val="nil"/>
            </w:tcBorders>
            <w:shd w:val="clear" w:color="000000" w:fill="FFFFFF"/>
            <w:noWrap/>
            <w:vAlign w:val="bottom"/>
            <w:hideMark/>
          </w:tcPr>
          <w:p w14:paraId="7B19004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282" w:type="dxa"/>
            <w:tcBorders>
              <w:top w:val="nil"/>
              <w:left w:val="nil"/>
              <w:bottom w:val="nil"/>
              <w:right w:val="nil"/>
            </w:tcBorders>
            <w:shd w:val="clear" w:color="000000" w:fill="FFFFFF"/>
            <w:noWrap/>
            <w:vAlign w:val="bottom"/>
            <w:hideMark/>
          </w:tcPr>
          <w:p w14:paraId="092B7EA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64A6999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74" w:type="dxa"/>
            <w:tcBorders>
              <w:top w:val="nil"/>
              <w:left w:val="nil"/>
              <w:bottom w:val="nil"/>
              <w:right w:val="nil"/>
            </w:tcBorders>
            <w:shd w:val="clear" w:color="000000" w:fill="FFFFFF"/>
            <w:noWrap/>
            <w:vAlign w:val="bottom"/>
            <w:hideMark/>
          </w:tcPr>
          <w:p w14:paraId="6660312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r>
      <w:tr w:rsidR="00B10708" w:rsidRPr="00A7423B" w14:paraId="6AE9F353" w14:textId="77777777" w:rsidTr="00A04D0A">
        <w:trPr>
          <w:trHeight w:val="255"/>
        </w:trPr>
        <w:tc>
          <w:tcPr>
            <w:tcW w:w="3140" w:type="dxa"/>
            <w:tcBorders>
              <w:top w:val="nil"/>
              <w:left w:val="nil"/>
              <w:bottom w:val="nil"/>
              <w:right w:val="nil"/>
            </w:tcBorders>
            <w:shd w:val="clear" w:color="000000" w:fill="FFFFFF"/>
            <w:noWrap/>
            <w:vAlign w:val="bottom"/>
            <w:hideMark/>
          </w:tcPr>
          <w:p w14:paraId="1D64294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43" w:type="dxa"/>
            <w:tcBorders>
              <w:top w:val="nil"/>
              <w:left w:val="nil"/>
              <w:bottom w:val="nil"/>
              <w:right w:val="nil"/>
            </w:tcBorders>
            <w:shd w:val="clear" w:color="000000" w:fill="FFFFFF"/>
            <w:noWrap/>
            <w:vAlign w:val="bottom"/>
            <w:hideMark/>
          </w:tcPr>
          <w:p w14:paraId="268FD95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77929F7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4EFBD06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2D75C55F" w14:textId="34418DE3"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1A21A6D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1809DA4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4D077F4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714" w:type="dxa"/>
            <w:tcBorders>
              <w:top w:val="nil"/>
              <w:left w:val="nil"/>
              <w:bottom w:val="nil"/>
              <w:right w:val="nil"/>
            </w:tcBorders>
            <w:shd w:val="clear" w:color="000000" w:fill="FFFFFF"/>
            <w:noWrap/>
            <w:vAlign w:val="bottom"/>
            <w:hideMark/>
          </w:tcPr>
          <w:p w14:paraId="33AB9EF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w:t>
            </w:r>
          </w:p>
        </w:tc>
        <w:tc>
          <w:tcPr>
            <w:tcW w:w="282" w:type="dxa"/>
            <w:tcBorders>
              <w:top w:val="nil"/>
              <w:left w:val="nil"/>
              <w:bottom w:val="nil"/>
              <w:right w:val="nil"/>
            </w:tcBorders>
            <w:shd w:val="clear" w:color="000000" w:fill="FFFFFF"/>
            <w:noWrap/>
            <w:vAlign w:val="bottom"/>
            <w:hideMark/>
          </w:tcPr>
          <w:p w14:paraId="59FD419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63CA26F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74" w:type="dxa"/>
            <w:tcBorders>
              <w:top w:val="nil"/>
              <w:left w:val="nil"/>
              <w:bottom w:val="nil"/>
              <w:right w:val="nil"/>
            </w:tcBorders>
            <w:shd w:val="clear" w:color="000000" w:fill="FFFFFF"/>
            <w:noWrap/>
            <w:vAlign w:val="bottom"/>
            <w:hideMark/>
          </w:tcPr>
          <w:p w14:paraId="5D463EF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r>
      <w:tr w:rsidR="00B10708" w:rsidRPr="00A7423B" w14:paraId="5149C413" w14:textId="77777777" w:rsidTr="00A04D0A">
        <w:trPr>
          <w:trHeight w:val="255"/>
        </w:trPr>
        <w:tc>
          <w:tcPr>
            <w:tcW w:w="3140" w:type="dxa"/>
            <w:tcBorders>
              <w:top w:val="nil"/>
              <w:left w:val="nil"/>
              <w:bottom w:val="nil"/>
              <w:right w:val="nil"/>
            </w:tcBorders>
            <w:shd w:val="clear" w:color="000000" w:fill="FFFFFF"/>
            <w:noWrap/>
            <w:vAlign w:val="bottom"/>
            <w:hideMark/>
          </w:tcPr>
          <w:p w14:paraId="2C28AB7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9</w:t>
            </w:r>
          </w:p>
        </w:tc>
        <w:tc>
          <w:tcPr>
            <w:tcW w:w="743" w:type="dxa"/>
            <w:tcBorders>
              <w:top w:val="nil"/>
              <w:left w:val="nil"/>
              <w:bottom w:val="nil"/>
              <w:right w:val="nil"/>
            </w:tcBorders>
            <w:shd w:val="clear" w:color="000000" w:fill="FFFFFF"/>
            <w:noWrap/>
            <w:vAlign w:val="bottom"/>
            <w:hideMark/>
          </w:tcPr>
          <w:p w14:paraId="2F45E44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2753EDB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59D3182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1251D95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690AFA2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652A879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2B9FE61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304B22C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4D82E48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3185982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w:t>
            </w:r>
          </w:p>
        </w:tc>
        <w:tc>
          <w:tcPr>
            <w:tcW w:w="774" w:type="dxa"/>
            <w:tcBorders>
              <w:top w:val="nil"/>
              <w:left w:val="nil"/>
              <w:bottom w:val="nil"/>
              <w:right w:val="nil"/>
            </w:tcBorders>
            <w:shd w:val="clear" w:color="000000" w:fill="FFFFFF"/>
            <w:noWrap/>
            <w:vAlign w:val="bottom"/>
            <w:hideMark/>
          </w:tcPr>
          <w:p w14:paraId="6D2C230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r>
      <w:tr w:rsidR="00B10708" w:rsidRPr="00A7423B" w14:paraId="20549C11" w14:textId="77777777" w:rsidTr="00A04D0A">
        <w:trPr>
          <w:trHeight w:val="255"/>
        </w:trPr>
        <w:tc>
          <w:tcPr>
            <w:tcW w:w="3140" w:type="dxa"/>
            <w:tcBorders>
              <w:top w:val="nil"/>
              <w:left w:val="nil"/>
              <w:bottom w:val="single" w:sz="4" w:space="0" w:color="D9D9D9"/>
              <w:right w:val="nil"/>
            </w:tcBorders>
            <w:shd w:val="clear" w:color="000000" w:fill="FFFFFF"/>
            <w:noWrap/>
            <w:vAlign w:val="bottom"/>
            <w:hideMark/>
          </w:tcPr>
          <w:p w14:paraId="15F3EDA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743" w:type="dxa"/>
            <w:tcBorders>
              <w:top w:val="nil"/>
              <w:left w:val="nil"/>
              <w:bottom w:val="single" w:sz="4" w:space="0" w:color="D9D9D9"/>
              <w:right w:val="nil"/>
            </w:tcBorders>
            <w:shd w:val="clear" w:color="000000" w:fill="FFFFFF"/>
            <w:noWrap/>
            <w:vAlign w:val="bottom"/>
            <w:hideMark/>
          </w:tcPr>
          <w:p w14:paraId="49F04CC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single" w:sz="4" w:space="0" w:color="D9D9D9"/>
              <w:right w:val="nil"/>
            </w:tcBorders>
            <w:shd w:val="clear" w:color="000000" w:fill="FFFFFF"/>
            <w:noWrap/>
            <w:vAlign w:val="bottom"/>
            <w:hideMark/>
          </w:tcPr>
          <w:p w14:paraId="22BF0BF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single" w:sz="4" w:space="0" w:color="D9D9D9"/>
              <w:right w:val="nil"/>
            </w:tcBorders>
            <w:shd w:val="clear" w:color="000000" w:fill="FFFFFF"/>
            <w:noWrap/>
            <w:vAlign w:val="bottom"/>
            <w:hideMark/>
          </w:tcPr>
          <w:p w14:paraId="163BFFF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single" w:sz="4" w:space="0" w:color="D9D9D9"/>
              <w:right w:val="nil"/>
            </w:tcBorders>
            <w:shd w:val="clear" w:color="000000" w:fill="FFFFFF"/>
            <w:noWrap/>
            <w:vAlign w:val="bottom"/>
            <w:hideMark/>
          </w:tcPr>
          <w:p w14:paraId="16D787C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single" w:sz="4" w:space="0" w:color="D9D9D9"/>
              <w:right w:val="nil"/>
            </w:tcBorders>
            <w:shd w:val="clear" w:color="000000" w:fill="FFFFFF"/>
            <w:noWrap/>
            <w:vAlign w:val="bottom"/>
            <w:hideMark/>
          </w:tcPr>
          <w:p w14:paraId="6580264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single" w:sz="4" w:space="0" w:color="D9D9D9"/>
              <w:right w:val="nil"/>
            </w:tcBorders>
            <w:shd w:val="clear" w:color="000000" w:fill="FFFFFF"/>
            <w:noWrap/>
            <w:vAlign w:val="bottom"/>
            <w:hideMark/>
          </w:tcPr>
          <w:p w14:paraId="0049FF0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single" w:sz="4" w:space="0" w:color="D9D9D9"/>
              <w:right w:val="nil"/>
            </w:tcBorders>
            <w:shd w:val="clear" w:color="000000" w:fill="FFFFFF"/>
            <w:noWrap/>
            <w:vAlign w:val="bottom"/>
            <w:hideMark/>
          </w:tcPr>
          <w:p w14:paraId="31C8E1E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single" w:sz="4" w:space="0" w:color="D9D9D9"/>
              <w:right w:val="nil"/>
            </w:tcBorders>
            <w:shd w:val="clear" w:color="000000" w:fill="FFFFFF"/>
            <w:noWrap/>
            <w:vAlign w:val="bottom"/>
            <w:hideMark/>
          </w:tcPr>
          <w:p w14:paraId="028FC75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single" w:sz="4" w:space="0" w:color="D9D9D9"/>
              <w:right w:val="nil"/>
            </w:tcBorders>
            <w:shd w:val="clear" w:color="000000" w:fill="FFFFFF"/>
            <w:noWrap/>
            <w:vAlign w:val="bottom"/>
            <w:hideMark/>
          </w:tcPr>
          <w:p w14:paraId="60DE599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single" w:sz="4" w:space="0" w:color="D9D9D9"/>
              <w:right w:val="nil"/>
            </w:tcBorders>
            <w:shd w:val="clear" w:color="000000" w:fill="FFFFFF"/>
            <w:noWrap/>
            <w:vAlign w:val="bottom"/>
            <w:hideMark/>
          </w:tcPr>
          <w:p w14:paraId="4D1F2C8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w:t>
            </w:r>
          </w:p>
        </w:tc>
        <w:tc>
          <w:tcPr>
            <w:tcW w:w="774" w:type="dxa"/>
            <w:tcBorders>
              <w:top w:val="nil"/>
              <w:left w:val="nil"/>
              <w:bottom w:val="single" w:sz="4" w:space="0" w:color="D9D9D9"/>
              <w:right w:val="nil"/>
            </w:tcBorders>
            <w:shd w:val="clear" w:color="000000" w:fill="FFFFFF"/>
            <w:noWrap/>
            <w:vAlign w:val="bottom"/>
            <w:hideMark/>
          </w:tcPr>
          <w:p w14:paraId="3FFB220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w:t>
            </w:r>
          </w:p>
        </w:tc>
      </w:tr>
      <w:tr w:rsidR="00B10708" w:rsidRPr="00A7423B" w14:paraId="7388E411" w14:textId="77777777" w:rsidTr="00A04D0A">
        <w:trPr>
          <w:trHeight w:val="360"/>
        </w:trPr>
        <w:tc>
          <w:tcPr>
            <w:tcW w:w="3140" w:type="dxa"/>
            <w:tcBorders>
              <w:top w:val="nil"/>
              <w:left w:val="nil"/>
              <w:bottom w:val="nil"/>
              <w:right w:val="nil"/>
            </w:tcBorders>
            <w:shd w:val="clear" w:color="000000" w:fill="FFFFFF"/>
            <w:noWrap/>
            <w:vAlign w:val="bottom"/>
            <w:hideMark/>
          </w:tcPr>
          <w:p w14:paraId="68F3FCE2" w14:textId="77777777" w:rsidR="00B10708" w:rsidRPr="00A7423B" w:rsidRDefault="00B10708" w:rsidP="00B10708">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Age category</w:t>
            </w:r>
          </w:p>
        </w:tc>
        <w:tc>
          <w:tcPr>
            <w:tcW w:w="743" w:type="dxa"/>
            <w:tcBorders>
              <w:top w:val="nil"/>
              <w:left w:val="nil"/>
              <w:bottom w:val="nil"/>
              <w:right w:val="nil"/>
            </w:tcBorders>
            <w:shd w:val="clear" w:color="000000" w:fill="FFFFFF"/>
            <w:noWrap/>
            <w:vAlign w:val="bottom"/>
            <w:hideMark/>
          </w:tcPr>
          <w:p w14:paraId="7339599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7A2F00D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78405C9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582C41D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34E728E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2319F90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3673F8E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1A1FC06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282" w:type="dxa"/>
            <w:tcBorders>
              <w:top w:val="nil"/>
              <w:left w:val="nil"/>
              <w:bottom w:val="nil"/>
              <w:right w:val="nil"/>
            </w:tcBorders>
            <w:shd w:val="clear" w:color="000000" w:fill="FFFFFF"/>
            <w:noWrap/>
            <w:vAlign w:val="bottom"/>
            <w:hideMark/>
          </w:tcPr>
          <w:p w14:paraId="4F261CF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04331EB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382EB95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r>
      <w:tr w:rsidR="00B10708" w:rsidRPr="00A7423B" w14:paraId="49663817" w14:textId="77777777" w:rsidTr="00A04D0A">
        <w:trPr>
          <w:trHeight w:val="255"/>
        </w:trPr>
        <w:tc>
          <w:tcPr>
            <w:tcW w:w="3140" w:type="dxa"/>
            <w:tcBorders>
              <w:top w:val="nil"/>
              <w:left w:val="nil"/>
              <w:bottom w:val="nil"/>
              <w:right w:val="nil"/>
            </w:tcBorders>
            <w:shd w:val="clear" w:color="000000" w:fill="FFFFFF"/>
            <w:noWrap/>
            <w:vAlign w:val="bottom"/>
            <w:hideMark/>
          </w:tcPr>
          <w:p w14:paraId="65A2597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18-24</w:t>
            </w:r>
          </w:p>
        </w:tc>
        <w:tc>
          <w:tcPr>
            <w:tcW w:w="743" w:type="dxa"/>
            <w:tcBorders>
              <w:top w:val="nil"/>
              <w:left w:val="nil"/>
              <w:bottom w:val="nil"/>
              <w:right w:val="nil"/>
            </w:tcBorders>
            <w:shd w:val="clear" w:color="000000" w:fill="FFFFFF"/>
            <w:noWrap/>
            <w:vAlign w:val="bottom"/>
            <w:hideMark/>
          </w:tcPr>
          <w:p w14:paraId="204FC6E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8%</w:t>
            </w:r>
          </w:p>
        </w:tc>
        <w:tc>
          <w:tcPr>
            <w:tcW w:w="743" w:type="dxa"/>
            <w:tcBorders>
              <w:top w:val="nil"/>
              <w:left w:val="nil"/>
              <w:bottom w:val="nil"/>
              <w:right w:val="nil"/>
            </w:tcBorders>
            <w:shd w:val="clear" w:color="000000" w:fill="FFFFFF"/>
            <w:noWrap/>
            <w:vAlign w:val="bottom"/>
            <w:hideMark/>
          </w:tcPr>
          <w:p w14:paraId="2F8DA7F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10%</w:t>
            </w:r>
          </w:p>
        </w:tc>
        <w:tc>
          <w:tcPr>
            <w:tcW w:w="282" w:type="dxa"/>
            <w:tcBorders>
              <w:top w:val="nil"/>
              <w:left w:val="nil"/>
              <w:bottom w:val="nil"/>
              <w:right w:val="nil"/>
            </w:tcBorders>
            <w:shd w:val="clear" w:color="000000" w:fill="FFFFFF"/>
            <w:noWrap/>
            <w:vAlign w:val="bottom"/>
            <w:hideMark/>
          </w:tcPr>
          <w:p w14:paraId="68717CB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64CAEF24" w14:textId="33ED2187" w:rsidR="00B10708" w:rsidRPr="00A7423B" w:rsidRDefault="003407EF"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7</w:t>
            </w:r>
            <w:r w:rsidR="00B10708" w:rsidRPr="00A7423B">
              <w:rPr>
                <w:rFonts w:eastAsia="Times New Roman"/>
                <w:color w:val="000000"/>
                <w:sz w:val="20"/>
                <w:szCs w:val="20"/>
                <w:lang w:val="en-GB"/>
              </w:rPr>
              <w:t>%</w:t>
            </w:r>
          </w:p>
        </w:tc>
        <w:tc>
          <w:tcPr>
            <w:tcW w:w="743" w:type="dxa"/>
            <w:tcBorders>
              <w:top w:val="nil"/>
              <w:left w:val="nil"/>
              <w:bottom w:val="nil"/>
              <w:right w:val="nil"/>
            </w:tcBorders>
            <w:shd w:val="clear" w:color="000000" w:fill="FFFFFF"/>
            <w:noWrap/>
            <w:vAlign w:val="bottom"/>
            <w:hideMark/>
          </w:tcPr>
          <w:p w14:paraId="584536C8" w14:textId="21786E0D" w:rsidR="00B10708" w:rsidRPr="00A7423B" w:rsidRDefault="003407EF"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11</w:t>
            </w:r>
            <w:r w:rsidR="00B10708"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7253766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06F29F9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w:t>
            </w:r>
          </w:p>
        </w:tc>
        <w:tc>
          <w:tcPr>
            <w:tcW w:w="714" w:type="dxa"/>
            <w:tcBorders>
              <w:top w:val="nil"/>
              <w:left w:val="nil"/>
              <w:bottom w:val="nil"/>
              <w:right w:val="nil"/>
            </w:tcBorders>
            <w:shd w:val="clear" w:color="000000" w:fill="FFFFFF"/>
            <w:noWrap/>
            <w:vAlign w:val="bottom"/>
            <w:hideMark/>
          </w:tcPr>
          <w:p w14:paraId="24E15107" w14:textId="414B2A4B" w:rsidR="00B10708" w:rsidRPr="00A7423B" w:rsidRDefault="00457125"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6</w:t>
            </w:r>
            <w:r w:rsidR="00B10708"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72EE45F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39FF1F6C" w14:textId="77777777" w:rsidR="00B10708" w:rsidRPr="00A7423B" w:rsidRDefault="00B10708" w:rsidP="00B10708">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6%</w:t>
            </w:r>
          </w:p>
        </w:tc>
        <w:tc>
          <w:tcPr>
            <w:tcW w:w="774" w:type="dxa"/>
            <w:tcBorders>
              <w:top w:val="nil"/>
              <w:left w:val="nil"/>
              <w:bottom w:val="nil"/>
              <w:right w:val="nil"/>
            </w:tcBorders>
            <w:shd w:val="clear" w:color="000000" w:fill="FFFFFF"/>
            <w:noWrap/>
            <w:vAlign w:val="bottom"/>
            <w:hideMark/>
          </w:tcPr>
          <w:p w14:paraId="0B655478" w14:textId="77777777" w:rsidR="00B10708" w:rsidRPr="00A7423B" w:rsidRDefault="00B10708" w:rsidP="00B10708">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3%</w:t>
            </w:r>
          </w:p>
        </w:tc>
      </w:tr>
      <w:tr w:rsidR="00B10708" w:rsidRPr="00A7423B" w14:paraId="31343BE0" w14:textId="77777777" w:rsidTr="00A04D0A">
        <w:trPr>
          <w:trHeight w:val="255"/>
        </w:trPr>
        <w:tc>
          <w:tcPr>
            <w:tcW w:w="3140" w:type="dxa"/>
            <w:tcBorders>
              <w:top w:val="nil"/>
              <w:left w:val="nil"/>
              <w:bottom w:val="nil"/>
              <w:right w:val="nil"/>
            </w:tcBorders>
            <w:shd w:val="clear" w:color="000000" w:fill="FFFFFF"/>
            <w:noWrap/>
            <w:vAlign w:val="bottom"/>
            <w:hideMark/>
          </w:tcPr>
          <w:p w14:paraId="7182A28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25-34</w:t>
            </w:r>
          </w:p>
        </w:tc>
        <w:tc>
          <w:tcPr>
            <w:tcW w:w="743" w:type="dxa"/>
            <w:tcBorders>
              <w:top w:val="nil"/>
              <w:left w:val="nil"/>
              <w:bottom w:val="nil"/>
              <w:right w:val="nil"/>
            </w:tcBorders>
            <w:shd w:val="clear" w:color="000000" w:fill="FFFFFF"/>
            <w:noWrap/>
            <w:vAlign w:val="bottom"/>
            <w:hideMark/>
          </w:tcPr>
          <w:p w14:paraId="3BA2A6A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743" w:type="dxa"/>
            <w:tcBorders>
              <w:top w:val="nil"/>
              <w:left w:val="nil"/>
              <w:bottom w:val="nil"/>
              <w:right w:val="nil"/>
            </w:tcBorders>
            <w:shd w:val="clear" w:color="000000" w:fill="FFFFFF"/>
            <w:noWrap/>
            <w:vAlign w:val="bottom"/>
            <w:hideMark/>
          </w:tcPr>
          <w:p w14:paraId="69E1488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282" w:type="dxa"/>
            <w:tcBorders>
              <w:top w:val="nil"/>
              <w:left w:val="nil"/>
              <w:bottom w:val="nil"/>
              <w:right w:val="nil"/>
            </w:tcBorders>
            <w:shd w:val="clear" w:color="000000" w:fill="FFFFFF"/>
            <w:noWrap/>
            <w:vAlign w:val="bottom"/>
            <w:hideMark/>
          </w:tcPr>
          <w:p w14:paraId="02A89C1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1979F76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43" w:type="dxa"/>
            <w:tcBorders>
              <w:top w:val="nil"/>
              <w:left w:val="nil"/>
              <w:bottom w:val="nil"/>
              <w:right w:val="nil"/>
            </w:tcBorders>
            <w:shd w:val="clear" w:color="000000" w:fill="FFFFFF"/>
            <w:noWrap/>
            <w:vAlign w:val="bottom"/>
            <w:hideMark/>
          </w:tcPr>
          <w:p w14:paraId="7714EF5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14%</w:t>
            </w:r>
          </w:p>
        </w:tc>
        <w:tc>
          <w:tcPr>
            <w:tcW w:w="282" w:type="dxa"/>
            <w:tcBorders>
              <w:top w:val="nil"/>
              <w:left w:val="nil"/>
              <w:bottom w:val="nil"/>
              <w:right w:val="nil"/>
            </w:tcBorders>
            <w:shd w:val="clear" w:color="000000" w:fill="FFFFFF"/>
            <w:noWrap/>
            <w:vAlign w:val="bottom"/>
            <w:hideMark/>
          </w:tcPr>
          <w:p w14:paraId="792F44B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256CAFA6" w14:textId="5B1ECBE3" w:rsidR="00B10708" w:rsidRPr="00A7423B" w:rsidRDefault="00457125"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20</w:t>
            </w:r>
            <w:r w:rsidR="00B10708" w:rsidRPr="00A7423B">
              <w:rPr>
                <w:rFonts w:eastAsia="Times New Roman"/>
                <w:color w:val="000000"/>
                <w:sz w:val="20"/>
                <w:szCs w:val="20"/>
                <w:lang w:val="en-GB"/>
              </w:rPr>
              <w:t>%</w:t>
            </w:r>
          </w:p>
        </w:tc>
        <w:tc>
          <w:tcPr>
            <w:tcW w:w="714" w:type="dxa"/>
            <w:tcBorders>
              <w:top w:val="nil"/>
              <w:left w:val="nil"/>
              <w:bottom w:val="nil"/>
              <w:right w:val="nil"/>
            </w:tcBorders>
            <w:shd w:val="clear" w:color="000000" w:fill="FFFFFF"/>
            <w:noWrap/>
            <w:vAlign w:val="bottom"/>
            <w:hideMark/>
          </w:tcPr>
          <w:p w14:paraId="559B349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282" w:type="dxa"/>
            <w:tcBorders>
              <w:top w:val="nil"/>
              <w:left w:val="nil"/>
              <w:bottom w:val="nil"/>
              <w:right w:val="nil"/>
            </w:tcBorders>
            <w:shd w:val="clear" w:color="000000" w:fill="FFFFFF"/>
            <w:noWrap/>
            <w:vAlign w:val="bottom"/>
            <w:hideMark/>
          </w:tcPr>
          <w:p w14:paraId="3E3C808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321BC3CA" w14:textId="290A17E6" w:rsidR="00B10708" w:rsidRPr="00A7423B" w:rsidRDefault="00AC539D" w:rsidP="00B10708">
            <w:pPr>
              <w:spacing w:after="0" w:line="240" w:lineRule="auto"/>
              <w:jc w:val="center"/>
              <w:rPr>
                <w:rFonts w:eastAsia="Times New Roman"/>
                <w:b/>
                <w:bCs/>
                <w:color w:val="000000"/>
                <w:sz w:val="20"/>
                <w:szCs w:val="20"/>
                <w:lang w:val="en-GB"/>
              </w:rPr>
            </w:pPr>
            <w:r>
              <w:rPr>
                <w:rFonts w:eastAsia="Times New Roman"/>
                <w:b/>
                <w:bCs/>
                <w:color w:val="000000"/>
                <w:sz w:val="20"/>
                <w:szCs w:val="20"/>
                <w:lang w:val="en-GB"/>
              </w:rPr>
              <w:t>26</w:t>
            </w:r>
            <w:r w:rsidR="00B10708" w:rsidRPr="00A7423B">
              <w:rPr>
                <w:rFonts w:eastAsia="Times New Roman"/>
                <w:b/>
                <w:bCs/>
                <w:color w:val="000000"/>
                <w:sz w:val="20"/>
                <w:szCs w:val="20"/>
                <w:lang w:val="en-GB"/>
              </w:rPr>
              <w:t>%</w:t>
            </w:r>
          </w:p>
        </w:tc>
        <w:tc>
          <w:tcPr>
            <w:tcW w:w="774" w:type="dxa"/>
            <w:tcBorders>
              <w:top w:val="nil"/>
              <w:left w:val="nil"/>
              <w:bottom w:val="nil"/>
              <w:right w:val="nil"/>
            </w:tcBorders>
            <w:shd w:val="clear" w:color="000000" w:fill="FFFFFF"/>
            <w:noWrap/>
            <w:vAlign w:val="bottom"/>
            <w:hideMark/>
          </w:tcPr>
          <w:p w14:paraId="6E32E2D0" w14:textId="77777777" w:rsidR="00B10708" w:rsidRPr="00A7423B" w:rsidRDefault="00B10708" w:rsidP="00B10708">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18%</w:t>
            </w:r>
          </w:p>
        </w:tc>
      </w:tr>
      <w:tr w:rsidR="00B10708" w:rsidRPr="00A7423B" w14:paraId="36B7BF6D" w14:textId="77777777" w:rsidTr="00A04D0A">
        <w:trPr>
          <w:trHeight w:val="255"/>
        </w:trPr>
        <w:tc>
          <w:tcPr>
            <w:tcW w:w="3140" w:type="dxa"/>
            <w:tcBorders>
              <w:top w:val="nil"/>
              <w:left w:val="nil"/>
              <w:bottom w:val="nil"/>
              <w:right w:val="nil"/>
            </w:tcBorders>
            <w:shd w:val="clear" w:color="000000" w:fill="FFFFFF"/>
            <w:noWrap/>
            <w:vAlign w:val="bottom"/>
            <w:hideMark/>
          </w:tcPr>
          <w:p w14:paraId="3BE9D30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35-44</w:t>
            </w:r>
          </w:p>
        </w:tc>
        <w:tc>
          <w:tcPr>
            <w:tcW w:w="743" w:type="dxa"/>
            <w:tcBorders>
              <w:top w:val="nil"/>
              <w:left w:val="nil"/>
              <w:bottom w:val="nil"/>
              <w:right w:val="nil"/>
            </w:tcBorders>
            <w:shd w:val="clear" w:color="000000" w:fill="FFFFFF"/>
            <w:noWrap/>
            <w:vAlign w:val="bottom"/>
            <w:hideMark/>
          </w:tcPr>
          <w:p w14:paraId="14514E12"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16%</w:t>
            </w:r>
          </w:p>
        </w:tc>
        <w:tc>
          <w:tcPr>
            <w:tcW w:w="743" w:type="dxa"/>
            <w:tcBorders>
              <w:top w:val="nil"/>
              <w:left w:val="nil"/>
              <w:bottom w:val="nil"/>
              <w:right w:val="nil"/>
            </w:tcBorders>
            <w:shd w:val="clear" w:color="000000" w:fill="FFFFFF"/>
            <w:noWrap/>
            <w:vAlign w:val="bottom"/>
            <w:hideMark/>
          </w:tcPr>
          <w:p w14:paraId="0E2CC78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282" w:type="dxa"/>
            <w:tcBorders>
              <w:top w:val="nil"/>
              <w:left w:val="nil"/>
              <w:bottom w:val="nil"/>
              <w:right w:val="nil"/>
            </w:tcBorders>
            <w:shd w:val="clear" w:color="000000" w:fill="FFFFFF"/>
            <w:noWrap/>
            <w:vAlign w:val="bottom"/>
            <w:hideMark/>
          </w:tcPr>
          <w:p w14:paraId="66F0633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2F1AD32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24%</w:t>
            </w:r>
          </w:p>
        </w:tc>
        <w:tc>
          <w:tcPr>
            <w:tcW w:w="743" w:type="dxa"/>
            <w:tcBorders>
              <w:top w:val="nil"/>
              <w:left w:val="nil"/>
              <w:bottom w:val="nil"/>
              <w:right w:val="nil"/>
            </w:tcBorders>
            <w:shd w:val="clear" w:color="000000" w:fill="FFFFFF"/>
            <w:noWrap/>
            <w:vAlign w:val="bottom"/>
            <w:hideMark/>
          </w:tcPr>
          <w:p w14:paraId="332446E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18%</w:t>
            </w:r>
          </w:p>
        </w:tc>
        <w:tc>
          <w:tcPr>
            <w:tcW w:w="282" w:type="dxa"/>
            <w:tcBorders>
              <w:top w:val="nil"/>
              <w:left w:val="nil"/>
              <w:bottom w:val="nil"/>
              <w:right w:val="nil"/>
            </w:tcBorders>
            <w:shd w:val="clear" w:color="000000" w:fill="FFFFFF"/>
            <w:noWrap/>
            <w:vAlign w:val="bottom"/>
            <w:hideMark/>
          </w:tcPr>
          <w:p w14:paraId="11C0F8C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3315344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714" w:type="dxa"/>
            <w:tcBorders>
              <w:top w:val="nil"/>
              <w:left w:val="nil"/>
              <w:bottom w:val="nil"/>
              <w:right w:val="nil"/>
            </w:tcBorders>
            <w:shd w:val="clear" w:color="000000" w:fill="FFFFFF"/>
            <w:noWrap/>
            <w:vAlign w:val="bottom"/>
            <w:hideMark/>
          </w:tcPr>
          <w:p w14:paraId="4F843C6C" w14:textId="4549E826" w:rsidR="00B10708" w:rsidRPr="00A7423B" w:rsidRDefault="00457125"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15</w:t>
            </w:r>
            <w:r w:rsidR="00B10708"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1F0EDBE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18169FCF" w14:textId="77777777" w:rsidR="00B10708" w:rsidRPr="00A7423B" w:rsidRDefault="00B10708" w:rsidP="00B10708">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11%</w:t>
            </w:r>
          </w:p>
        </w:tc>
        <w:tc>
          <w:tcPr>
            <w:tcW w:w="774" w:type="dxa"/>
            <w:tcBorders>
              <w:top w:val="nil"/>
              <w:left w:val="nil"/>
              <w:bottom w:val="nil"/>
              <w:right w:val="nil"/>
            </w:tcBorders>
            <w:shd w:val="clear" w:color="000000" w:fill="FFFFFF"/>
            <w:noWrap/>
            <w:vAlign w:val="bottom"/>
            <w:hideMark/>
          </w:tcPr>
          <w:p w14:paraId="36FD83D8" w14:textId="77777777" w:rsidR="00B10708" w:rsidRPr="00A7423B" w:rsidRDefault="00B10708" w:rsidP="00B10708">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14%</w:t>
            </w:r>
          </w:p>
        </w:tc>
      </w:tr>
      <w:tr w:rsidR="00B10708" w:rsidRPr="00A7423B" w14:paraId="1745D6E3" w14:textId="77777777" w:rsidTr="00A04D0A">
        <w:trPr>
          <w:trHeight w:val="255"/>
        </w:trPr>
        <w:tc>
          <w:tcPr>
            <w:tcW w:w="3140" w:type="dxa"/>
            <w:tcBorders>
              <w:top w:val="nil"/>
              <w:left w:val="nil"/>
              <w:bottom w:val="nil"/>
              <w:right w:val="nil"/>
            </w:tcBorders>
            <w:shd w:val="clear" w:color="000000" w:fill="FFFFFF"/>
            <w:noWrap/>
            <w:vAlign w:val="bottom"/>
            <w:hideMark/>
          </w:tcPr>
          <w:p w14:paraId="423776C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45-54</w:t>
            </w:r>
          </w:p>
        </w:tc>
        <w:tc>
          <w:tcPr>
            <w:tcW w:w="743" w:type="dxa"/>
            <w:tcBorders>
              <w:top w:val="nil"/>
              <w:left w:val="nil"/>
              <w:bottom w:val="nil"/>
              <w:right w:val="nil"/>
            </w:tcBorders>
            <w:shd w:val="clear" w:color="000000" w:fill="FFFFFF"/>
            <w:noWrap/>
            <w:vAlign w:val="bottom"/>
            <w:hideMark/>
          </w:tcPr>
          <w:p w14:paraId="64D4F41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21%</w:t>
            </w:r>
          </w:p>
        </w:tc>
        <w:tc>
          <w:tcPr>
            <w:tcW w:w="743" w:type="dxa"/>
            <w:tcBorders>
              <w:top w:val="nil"/>
              <w:left w:val="nil"/>
              <w:bottom w:val="nil"/>
              <w:right w:val="nil"/>
            </w:tcBorders>
            <w:shd w:val="clear" w:color="000000" w:fill="FFFFFF"/>
            <w:noWrap/>
            <w:vAlign w:val="bottom"/>
            <w:hideMark/>
          </w:tcPr>
          <w:p w14:paraId="58A4952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19%</w:t>
            </w:r>
          </w:p>
        </w:tc>
        <w:tc>
          <w:tcPr>
            <w:tcW w:w="282" w:type="dxa"/>
            <w:tcBorders>
              <w:top w:val="nil"/>
              <w:left w:val="nil"/>
              <w:bottom w:val="nil"/>
              <w:right w:val="nil"/>
            </w:tcBorders>
            <w:shd w:val="clear" w:color="000000" w:fill="FFFFFF"/>
            <w:noWrap/>
            <w:vAlign w:val="bottom"/>
            <w:hideMark/>
          </w:tcPr>
          <w:p w14:paraId="3CFAFCF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03C77CFB" w14:textId="64563A76" w:rsidR="00B10708" w:rsidRPr="00A7423B" w:rsidRDefault="003407EF"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19</w:t>
            </w:r>
            <w:r w:rsidR="00B10708" w:rsidRPr="00A7423B">
              <w:rPr>
                <w:rFonts w:eastAsia="Times New Roman"/>
                <w:color w:val="000000"/>
                <w:sz w:val="20"/>
                <w:szCs w:val="20"/>
                <w:lang w:val="en-GB"/>
              </w:rPr>
              <w:t>%</w:t>
            </w:r>
          </w:p>
        </w:tc>
        <w:tc>
          <w:tcPr>
            <w:tcW w:w="743" w:type="dxa"/>
            <w:tcBorders>
              <w:top w:val="nil"/>
              <w:left w:val="nil"/>
              <w:bottom w:val="nil"/>
              <w:right w:val="nil"/>
            </w:tcBorders>
            <w:shd w:val="clear" w:color="000000" w:fill="FFFFFF"/>
            <w:noWrap/>
            <w:vAlign w:val="bottom"/>
            <w:hideMark/>
          </w:tcPr>
          <w:p w14:paraId="1712563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13%</w:t>
            </w:r>
          </w:p>
        </w:tc>
        <w:tc>
          <w:tcPr>
            <w:tcW w:w="282" w:type="dxa"/>
            <w:tcBorders>
              <w:top w:val="nil"/>
              <w:left w:val="nil"/>
              <w:bottom w:val="nil"/>
              <w:right w:val="nil"/>
            </w:tcBorders>
            <w:shd w:val="clear" w:color="000000" w:fill="FFFFFF"/>
            <w:noWrap/>
            <w:vAlign w:val="bottom"/>
            <w:hideMark/>
          </w:tcPr>
          <w:p w14:paraId="35825C3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65177FF7"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31%</w:t>
            </w:r>
          </w:p>
        </w:tc>
        <w:tc>
          <w:tcPr>
            <w:tcW w:w="714" w:type="dxa"/>
            <w:tcBorders>
              <w:top w:val="nil"/>
              <w:left w:val="nil"/>
              <w:bottom w:val="nil"/>
              <w:right w:val="nil"/>
            </w:tcBorders>
            <w:shd w:val="clear" w:color="000000" w:fill="FFFFFF"/>
            <w:noWrap/>
            <w:vAlign w:val="bottom"/>
            <w:hideMark/>
          </w:tcPr>
          <w:p w14:paraId="51952176" w14:textId="34C89C00" w:rsidR="00B10708" w:rsidRPr="00A7423B" w:rsidRDefault="00457125"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22</w:t>
            </w:r>
            <w:r w:rsidR="00B10708"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613199E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46EB5F82" w14:textId="5CA1DD3A" w:rsidR="00B10708" w:rsidRPr="00A7423B" w:rsidRDefault="00AC539D" w:rsidP="00B10708">
            <w:pPr>
              <w:spacing w:after="0" w:line="240" w:lineRule="auto"/>
              <w:jc w:val="center"/>
              <w:rPr>
                <w:rFonts w:eastAsia="Times New Roman"/>
                <w:b/>
                <w:bCs/>
                <w:color w:val="000000"/>
                <w:sz w:val="20"/>
                <w:szCs w:val="20"/>
                <w:lang w:val="en-GB"/>
              </w:rPr>
            </w:pPr>
            <w:r>
              <w:rPr>
                <w:rFonts w:eastAsia="Times New Roman"/>
                <w:b/>
                <w:bCs/>
                <w:color w:val="000000"/>
                <w:sz w:val="20"/>
                <w:szCs w:val="20"/>
                <w:lang w:val="en-GB"/>
              </w:rPr>
              <w:t>26</w:t>
            </w:r>
            <w:r w:rsidR="00B10708" w:rsidRPr="00A7423B">
              <w:rPr>
                <w:rFonts w:eastAsia="Times New Roman"/>
                <w:b/>
                <w:bCs/>
                <w:color w:val="000000"/>
                <w:sz w:val="20"/>
                <w:szCs w:val="20"/>
                <w:lang w:val="en-GB"/>
              </w:rPr>
              <w:t>%</w:t>
            </w:r>
          </w:p>
        </w:tc>
        <w:tc>
          <w:tcPr>
            <w:tcW w:w="774" w:type="dxa"/>
            <w:tcBorders>
              <w:top w:val="nil"/>
              <w:left w:val="nil"/>
              <w:bottom w:val="nil"/>
              <w:right w:val="nil"/>
            </w:tcBorders>
            <w:shd w:val="clear" w:color="000000" w:fill="FFFFFF"/>
            <w:noWrap/>
            <w:vAlign w:val="bottom"/>
            <w:hideMark/>
          </w:tcPr>
          <w:p w14:paraId="4EBBD777" w14:textId="32D6CBB1" w:rsidR="00B10708" w:rsidRPr="00A7423B" w:rsidRDefault="00AC539D" w:rsidP="00B10708">
            <w:pPr>
              <w:spacing w:after="0" w:line="240" w:lineRule="auto"/>
              <w:jc w:val="center"/>
              <w:rPr>
                <w:rFonts w:eastAsia="Times New Roman"/>
                <w:b/>
                <w:bCs/>
                <w:color w:val="000000"/>
                <w:sz w:val="20"/>
                <w:szCs w:val="20"/>
                <w:lang w:val="en-GB"/>
              </w:rPr>
            </w:pPr>
            <w:r>
              <w:rPr>
                <w:rFonts w:eastAsia="Times New Roman"/>
                <w:b/>
                <w:bCs/>
                <w:color w:val="000000"/>
                <w:sz w:val="20"/>
                <w:szCs w:val="20"/>
                <w:lang w:val="en-GB"/>
              </w:rPr>
              <w:t>32</w:t>
            </w:r>
            <w:r w:rsidR="00B10708" w:rsidRPr="00A7423B">
              <w:rPr>
                <w:rFonts w:eastAsia="Times New Roman"/>
                <w:b/>
                <w:bCs/>
                <w:color w:val="000000"/>
                <w:sz w:val="20"/>
                <w:szCs w:val="20"/>
                <w:lang w:val="en-GB"/>
              </w:rPr>
              <w:t>%</w:t>
            </w:r>
          </w:p>
        </w:tc>
      </w:tr>
      <w:tr w:rsidR="00B10708" w:rsidRPr="00A7423B" w14:paraId="63D07097" w14:textId="77777777" w:rsidTr="00A04D0A">
        <w:trPr>
          <w:trHeight w:val="255"/>
        </w:trPr>
        <w:tc>
          <w:tcPr>
            <w:tcW w:w="3140" w:type="dxa"/>
            <w:tcBorders>
              <w:top w:val="nil"/>
              <w:left w:val="nil"/>
              <w:bottom w:val="nil"/>
              <w:right w:val="nil"/>
            </w:tcBorders>
            <w:shd w:val="clear" w:color="000000" w:fill="FFFFFF"/>
            <w:noWrap/>
            <w:vAlign w:val="bottom"/>
            <w:hideMark/>
          </w:tcPr>
          <w:p w14:paraId="6D517018"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55-64</w:t>
            </w:r>
          </w:p>
        </w:tc>
        <w:tc>
          <w:tcPr>
            <w:tcW w:w="743" w:type="dxa"/>
            <w:tcBorders>
              <w:top w:val="nil"/>
              <w:left w:val="nil"/>
              <w:bottom w:val="nil"/>
              <w:right w:val="nil"/>
            </w:tcBorders>
            <w:shd w:val="clear" w:color="000000" w:fill="FFFFFF"/>
            <w:noWrap/>
            <w:vAlign w:val="bottom"/>
            <w:hideMark/>
          </w:tcPr>
          <w:p w14:paraId="68463A4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29%</w:t>
            </w:r>
          </w:p>
        </w:tc>
        <w:tc>
          <w:tcPr>
            <w:tcW w:w="743" w:type="dxa"/>
            <w:tcBorders>
              <w:top w:val="nil"/>
              <w:left w:val="nil"/>
              <w:bottom w:val="nil"/>
              <w:right w:val="nil"/>
            </w:tcBorders>
            <w:shd w:val="clear" w:color="000000" w:fill="FFFFFF"/>
            <w:noWrap/>
            <w:vAlign w:val="bottom"/>
            <w:hideMark/>
          </w:tcPr>
          <w:p w14:paraId="6937D09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25%</w:t>
            </w:r>
          </w:p>
        </w:tc>
        <w:tc>
          <w:tcPr>
            <w:tcW w:w="282" w:type="dxa"/>
            <w:tcBorders>
              <w:top w:val="nil"/>
              <w:left w:val="nil"/>
              <w:bottom w:val="nil"/>
              <w:right w:val="nil"/>
            </w:tcBorders>
            <w:shd w:val="clear" w:color="000000" w:fill="FFFFFF"/>
            <w:noWrap/>
            <w:vAlign w:val="bottom"/>
            <w:hideMark/>
          </w:tcPr>
          <w:p w14:paraId="1D4B617E"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nil"/>
              <w:right w:val="nil"/>
            </w:tcBorders>
            <w:shd w:val="clear" w:color="000000" w:fill="FFFFFF"/>
            <w:noWrap/>
            <w:vAlign w:val="bottom"/>
            <w:hideMark/>
          </w:tcPr>
          <w:p w14:paraId="6FE7F0A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30%</w:t>
            </w:r>
          </w:p>
        </w:tc>
        <w:tc>
          <w:tcPr>
            <w:tcW w:w="743" w:type="dxa"/>
            <w:tcBorders>
              <w:top w:val="nil"/>
              <w:left w:val="nil"/>
              <w:bottom w:val="nil"/>
              <w:right w:val="nil"/>
            </w:tcBorders>
            <w:shd w:val="clear" w:color="000000" w:fill="FFFFFF"/>
            <w:noWrap/>
            <w:vAlign w:val="bottom"/>
            <w:hideMark/>
          </w:tcPr>
          <w:p w14:paraId="3008BE6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32%</w:t>
            </w:r>
          </w:p>
        </w:tc>
        <w:tc>
          <w:tcPr>
            <w:tcW w:w="282" w:type="dxa"/>
            <w:tcBorders>
              <w:top w:val="nil"/>
              <w:left w:val="nil"/>
              <w:bottom w:val="nil"/>
              <w:right w:val="nil"/>
            </w:tcBorders>
            <w:shd w:val="clear" w:color="000000" w:fill="FFFFFF"/>
            <w:noWrap/>
            <w:vAlign w:val="bottom"/>
            <w:hideMark/>
          </w:tcPr>
          <w:p w14:paraId="5A7DD0B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nil"/>
              <w:right w:val="nil"/>
            </w:tcBorders>
            <w:shd w:val="clear" w:color="000000" w:fill="FFFFFF"/>
            <w:noWrap/>
            <w:vAlign w:val="bottom"/>
            <w:hideMark/>
          </w:tcPr>
          <w:p w14:paraId="27BD892D" w14:textId="5F34D543" w:rsidR="00B10708" w:rsidRPr="00A7423B" w:rsidRDefault="00457125"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25</w:t>
            </w:r>
            <w:r w:rsidR="00B10708" w:rsidRPr="00A7423B">
              <w:rPr>
                <w:rFonts w:eastAsia="Times New Roman"/>
                <w:color w:val="000000"/>
                <w:sz w:val="20"/>
                <w:szCs w:val="20"/>
                <w:lang w:val="en-GB"/>
              </w:rPr>
              <w:t>%</w:t>
            </w:r>
          </w:p>
        </w:tc>
        <w:tc>
          <w:tcPr>
            <w:tcW w:w="714" w:type="dxa"/>
            <w:tcBorders>
              <w:top w:val="nil"/>
              <w:left w:val="nil"/>
              <w:bottom w:val="nil"/>
              <w:right w:val="nil"/>
            </w:tcBorders>
            <w:shd w:val="clear" w:color="000000" w:fill="FFFFFF"/>
            <w:noWrap/>
            <w:vAlign w:val="bottom"/>
            <w:hideMark/>
          </w:tcPr>
          <w:p w14:paraId="2D4444C3" w14:textId="43DCBD36" w:rsidR="00B10708" w:rsidRPr="00A7423B" w:rsidRDefault="00457125"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24</w:t>
            </w:r>
            <w:r w:rsidR="00B10708" w:rsidRPr="00A7423B">
              <w:rPr>
                <w:rFonts w:eastAsia="Times New Roman"/>
                <w:color w:val="000000"/>
                <w:sz w:val="20"/>
                <w:szCs w:val="20"/>
                <w:lang w:val="en-GB"/>
              </w:rPr>
              <w:t>%</w:t>
            </w:r>
          </w:p>
        </w:tc>
        <w:tc>
          <w:tcPr>
            <w:tcW w:w="282" w:type="dxa"/>
            <w:tcBorders>
              <w:top w:val="nil"/>
              <w:left w:val="nil"/>
              <w:bottom w:val="nil"/>
              <w:right w:val="nil"/>
            </w:tcBorders>
            <w:shd w:val="clear" w:color="000000" w:fill="FFFFFF"/>
            <w:noWrap/>
            <w:vAlign w:val="bottom"/>
            <w:hideMark/>
          </w:tcPr>
          <w:p w14:paraId="2F0EB645"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nil"/>
              <w:right w:val="nil"/>
            </w:tcBorders>
            <w:shd w:val="clear" w:color="000000" w:fill="FFFFFF"/>
            <w:noWrap/>
            <w:vAlign w:val="bottom"/>
            <w:hideMark/>
          </w:tcPr>
          <w:p w14:paraId="62734F34" w14:textId="63BFE090" w:rsidR="00B10708" w:rsidRPr="00A7423B" w:rsidRDefault="00AC539D" w:rsidP="00B10708">
            <w:pPr>
              <w:spacing w:after="0" w:line="240" w:lineRule="auto"/>
              <w:jc w:val="center"/>
              <w:rPr>
                <w:rFonts w:eastAsia="Times New Roman"/>
                <w:b/>
                <w:bCs/>
                <w:color w:val="000000"/>
                <w:sz w:val="20"/>
                <w:szCs w:val="20"/>
                <w:lang w:val="en-GB"/>
              </w:rPr>
            </w:pPr>
            <w:r>
              <w:rPr>
                <w:rFonts w:eastAsia="Times New Roman"/>
                <w:b/>
                <w:bCs/>
                <w:color w:val="000000"/>
                <w:sz w:val="20"/>
                <w:szCs w:val="20"/>
                <w:lang w:val="en-GB"/>
              </w:rPr>
              <w:t>18</w:t>
            </w:r>
            <w:r w:rsidR="00B10708" w:rsidRPr="00A7423B">
              <w:rPr>
                <w:rFonts w:eastAsia="Times New Roman"/>
                <w:b/>
                <w:bCs/>
                <w:color w:val="000000"/>
                <w:sz w:val="20"/>
                <w:szCs w:val="20"/>
                <w:lang w:val="en-GB"/>
              </w:rPr>
              <w:t>%</w:t>
            </w:r>
          </w:p>
        </w:tc>
        <w:tc>
          <w:tcPr>
            <w:tcW w:w="774" w:type="dxa"/>
            <w:tcBorders>
              <w:top w:val="nil"/>
              <w:left w:val="nil"/>
              <w:bottom w:val="nil"/>
              <w:right w:val="nil"/>
            </w:tcBorders>
            <w:shd w:val="clear" w:color="000000" w:fill="FFFFFF"/>
            <w:noWrap/>
            <w:vAlign w:val="bottom"/>
            <w:hideMark/>
          </w:tcPr>
          <w:p w14:paraId="7CB26B6F" w14:textId="77777777" w:rsidR="00B10708" w:rsidRPr="00A7423B" w:rsidRDefault="00B10708" w:rsidP="00B10708">
            <w:pPr>
              <w:spacing w:after="0" w:line="240" w:lineRule="auto"/>
              <w:jc w:val="center"/>
              <w:rPr>
                <w:rFonts w:eastAsia="Times New Roman"/>
                <w:b/>
                <w:bCs/>
                <w:color w:val="000000"/>
                <w:sz w:val="20"/>
                <w:szCs w:val="20"/>
                <w:lang w:val="en-GB"/>
              </w:rPr>
            </w:pPr>
            <w:r w:rsidRPr="00A7423B">
              <w:rPr>
                <w:rFonts w:eastAsia="Times New Roman"/>
                <w:b/>
                <w:bCs/>
                <w:color w:val="000000"/>
                <w:sz w:val="20"/>
                <w:szCs w:val="20"/>
                <w:lang w:val="en-GB"/>
              </w:rPr>
              <w:t>18%</w:t>
            </w:r>
          </w:p>
        </w:tc>
      </w:tr>
      <w:tr w:rsidR="00B10708" w:rsidRPr="00A7423B" w14:paraId="50B7355D" w14:textId="77777777" w:rsidTr="00A04D0A">
        <w:trPr>
          <w:trHeight w:val="255"/>
        </w:trPr>
        <w:tc>
          <w:tcPr>
            <w:tcW w:w="3140" w:type="dxa"/>
            <w:tcBorders>
              <w:top w:val="nil"/>
              <w:left w:val="nil"/>
              <w:bottom w:val="single" w:sz="4" w:space="0" w:color="D9D9D9"/>
              <w:right w:val="nil"/>
            </w:tcBorders>
            <w:shd w:val="clear" w:color="000000" w:fill="FFFFFF"/>
            <w:noWrap/>
            <w:vAlign w:val="bottom"/>
            <w:hideMark/>
          </w:tcPr>
          <w:p w14:paraId="4E7C470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65 and over</w:t>
            </w:r>
          </w:p>
        </w:tc>
        <w:tc>
          <w:tcPr>
            <w:tcW w:w="743" w:type="dxa"/>
            <w:tcBorders>
              <w:top w:val="nil"/>
              <w:left w:val="nil"/>
              <w:bottom w:val="single" w:sz="4" w:space="0" w:color="D9D9D9"/>
              <w:right w:val="nil"/>
            </w:tcBorders>
            <w:shd w:val="clear" w:color="000000" w:fill="FFFFFF"/>
            <w:noWrap/>
            <w:vAlign w:val="bottom"/>
            <w:hideMark/>
          </w:tcPr>
          <w:p w14:paraId="10BD4F7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12%</w:t>
            </w:r>
          </w:p>
        </w:tc>
        <w:tc>
          <w:tcPr>
            <w:tcW w:w="743" w:type="dxa"/>
            <w:tcBorders>
              <w:top w:val="nil"/>
              <w:left w:val="nil"/>
              <w:bottom w:val="single" w:sz="4" w:space="0" w:color="D9D9D9"/>
              <w:right w:val="nil"/>
            </w:tcBorders>
            <w:shd w:val="clear" w:color="000000" w:fill="FFFFFF"/>
            <w:noWrap/>
            <w:vAlign w:val="bottom"/>
            <w:hideMark/>
          </w:tcPr>
          <w:p w14:paraId="499DD74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15%</w:t>
            </w:r>
          </w:p>
        </w:tc>
        <w:tc>
          <w:tcPr>
            <w:tcW w:w="282" w:type="dxa"/>
            <w:tcBorders>
              <w:top w:val="nil"/>
              <w:left w:val="nil"/>
              <w:bottom w:val="single" w:sz="4" w:space="0" w:color="D9D9D9"/>
              <w:right w:val="nil"/>
            </w:tcBorders>
            <w:shd w:val="clear" w:color="000000" w:fill="FFFFFF"/>
            <w:noWrap/>
            <w:vAlign w:val="bottom"/>
            <w:hideMark/>
          </w:tcPr>
          <w:p w14:paraId="47598DB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single" w:sz="4" w:space="0" w:color="D9D9D9"/>
              <w:right w:val="nil"/>
            </w:tcBorders>
            <w:shd w:val="clear" w:color="000000" w:fill="FFFFFF"/>
            <w:noWrap/>
            <w:vAlign w:val="bottom"/>
            <w:hideMark/>
          </w:tcPr>
          <w:p w14:paraId="519EC97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7%</w:t>
            </w:r>
          </w:p>
        </w:tc>
        <w:tc>
          <w:tcPr>
            <w:tcW w:w="743" w:type="dxa"/>
            <w:tcBorders>
              <w:top w:val="nil"/>
              <w:left w:val="nil"/>
              <w:bottom w:val="single" w:sz="4" w:space="0" w:color="D9D9D9"/>
              <w:right w:val="nil"/>
            </w:tcBorders>
            <w:shd w:val="clear" w:color="000000" w:fill="FFFFFF"/>
            <w:noWrap/>
            <w:vAlign w:val="bottom"/>
            <w:hideMark/>
          </w:tcPr>
          <w:p w14:paraId="53A4FE6D"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single" w:sz="4" w:space="0" w:color="D9D9D9"/>
              <w:right w:val="nil"/>
            </w:tcBorders>
            <w:shd w:val="clear" w:color="000000" w:fill="FFFFFF"/>
            <w:noWrap/>
            <w:vAlign w:val="bottom"/>
            <w:hideMark/>
          </w:tcPr>
          <w:p w14:paraId="7BC18E03"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single" w:sz="4" w:space="0" w:color="D9D9D9"/>
              <w:right w:val="nil"/>
            </w:tcBorders>
            <w:shd w:val="clear" w:color="000000" w:fill="FFFFFF"/>
            <w:noWrap/>
            <w:vAlign w:val="bottom"/>
            <w:hideMark/>
          </w:tcPr>
          <w:p w14:paraId="4B71F0F1" w14:textId="349B7B90" w:rsidR="00B10708" w:rsidRPr="00A7423B" w:rsidRDefault="00457125" w:rsidP="00B10708">
            <w:pPr>
              <w:spacing w:after="0" w:line="240" w:lineRule="auto"/>
              <w:jc w:val="center"/>
              <w:rPr>
                <w:rFonts w:eastAsia="Times New Roman"/>
                <w:color w:val="000000"/>
                <w:sz w:val="20"/>
                <w:szCs w:val="20"/>
                <w:lang w:val="en-GB"/>
              </w:rPr>
            </w:pPr>
            <w:r>
              <w:rPr>
                <w:rFonts w:eastAsia="Times New Roman"/>
                <w:color w:val="000000"/>
                <w:sz w:val="20"/>
                <w:szCs w:val="20"/>
                <w:lang w:val="en-GB"/>
              </w:rPr>
              <w:t>6</w:t>
            </w:r>
            <w:r w:rsidR="00B10708" w:rsidRPr="00A7423B">
              <w:rPr>
                <w:rFonts w:eastAsia="Times New Roman"/>
                <w:color w:val="000000"/>
                <w:sz w:val="20"/>
                <w:szCs w:val="20"/>
                <w:lang w:val="en-GB"/>
              </w:rPr>
              <w:t>%</w:t>
            </w:r>
          </w:p>
        </w:tc>
        <w:tc>
          <w:tcPr>
            <w:tcW w:w="714" w:type="dxa"/>
            <w:tcBorders>
              <w:top w:val="nil"/>
              <w:left w:val="nil"/>
              <w:bottom w:val="single" w:sz="4" w:space="0" w:color="D9D9D9"/>
              <w:right w:val="nil"/>
            </w:tcBorders>
            <w:shd w:val="clear" w:color="000000" w:fill="FFFFFF"/>
            <w:noWrap/>
            <w:vAlign w:val="bottom"/>
            <w:hideMark/>
          </w:tcPr>
          <w:p w14:paraId="6D351E1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11%</w:t>
            </w:r>
          </w:p>
        </w:tc>
        <w:tc>
          <w:tcPr>
            <w:tcW w:w="282" w:type="dxa"/>
            <w:tcBorders>
              <w:top w:val="nil"/>
              <w:left w:val="nil"/>
              <w:bottom w:val="single" w:sz="4" w:space="0" w:color="D9D9D9"/>
              <w:right w:val="nil"/>
            </w:tcBorders>
            <w:shd w:val="clear" w:color="000000" w:fill="FFFFFF"/>
            <w:noWrap/>
            <w:vAlign w:val="bottom"/>
            <w:hideMark/>
          </w:tcPr>
          <w:p w14:paraId="29D0890A"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single" w:sz="4" w:space="0" w:color="D9D9D9"/>
              <w:right w:val="nil"/>
            </w:tcBorders>
            <w:shd w:val="clear" w:color="000000" w:fill="FFFFFF"/>
            <w:noWrap/>
            <w:vAlign w:val="bottom"/>
            <w:hideMark/>
          </w:tcPr>
          <w:p w14:paraId="40260419" w14:textId="2A2669D3" w:rsidR="00B10708" w:rsidRPr="00A7423B" w:rsidRDefault="00AC539D" w:rsidP="00B10708">
            <w:pPr>
              <w:spacing w:after="0" w:line="240" w:lineRule="auto"/>
              <w:jc w:val="center"/>
              <w:rPr>
                <w:rFonts w:eastAsia="Times New Roman"/>
                <w:b/>
                <w:bCs/>
                <w:color w:val="000000"/>
                <w:sz w:val="20"/>
                <w:szCs w:val="20"/>
                <w:lang w:val="en-GB"/>
              </w:rPr>
            </w:pPr>
            <w:r>
              <w:rPr>
                <w:rFonts w:eastAsia="Times New Roman"/>
                <w:b/>
                <w:bCs/>
                <w:color w:val="000000"/>
                <w:sz w:val="20"/>
                <w:szCs w:val="20"/>
                <w:lang w:val="en-GB"/>
              </w:rPr>
              <w:t>12</w:t>
            </w:r>
            <w:r w:rsidR="00B10708" w:rsidRPr="00A7423B">
              <w:rPr>
                <w:rFonts w:eastAsia="Times New Roman"/>
                <w:b/>
                <w:bCs/>
                <w:color w:val="000000"/>
                <w:sz w:val="20"/>
                <w:szCs w:val="20"/>
                <w:lang w:val="en-GB"/>
              </w:rPr>
              <w:t>%</w:t>
            </w:r>
          </w:p>
        </w:tc>
        <w:tc>
          <w:tcPr>
            <w:tcW w:w="774" w:type="dxa"/>
            <w:tcBorders>
              <w:top w:val="nil"/>
              <w:left w:val="nil"/>
              <w:bottom w:val="single" w:sz="4" w:space="0" w:color="D9D9D9"/>
              <w:right w:val="nil"/>
            </w:tcBorders>
            <w:shd w:val="clear" w:color="000000" w:fill="FFFFFF"/>
            <w:noWrap/>
            <w:vAlign w:val="bottom"/>
            <w:hideMark/>
          </w:tcPr>
          <w:p w14:paraId="0D780728" w14:textId="3C819EF3" w:rsidR="00B10708" w:rsidRPr="00A7423B" w:rsidRDefault="00AC539D" w:rsidP="00B10708">
            <w:pPr>
              <w:spacing w:after="0" w:line="240" w:lineRule="auto"/>
              <w:jc w:val="center"/>
              <w:rPr>
                <w:rFonts w:eastAsia="Times New Roman"/>
                <w:b/>
                <w:bCs/>
                <w:color w:val="000000"/>
                <w:sz w:val="20"/>
                <w:szCs w:val="20"/>
                <w:lang w:val="en-GB"/>
              </w:rPr>
            </w:pPr>
            <w:r>
              <w:rPr>
                <w:rFonts w:eastAsia="Times New Roman"/>
                <w:b/>
                <w:bCs/>
                <w:color w:val="000000"/>
                <w:sz w:val="20"/>
                <w:szCs w:val="20"/>
                <w:lang w:val="en-GB"/>
              </w:rPr>
              <w:t>15</w:t>
            </w:r>
            <w:r w:rsidR="00B10708" w:rsidRPr="00A7423B">
              <w:rPr>
                <w:rFonts w:eastAsia="Times New Roman"/>
                <w:b/>
                <w:bCs/>
                <w:color w:val="000000"/>
                <w:sz w:val="20"/>
                <w:szCs w:val="20"/>
                <w:lang w:val="en-GB"/>
              </w:rPr>
              <w:t>%</w:t>
            </w:r>
          </w:p>
        </w:tc>
      </w:tr>
      <w:tr w:rsidR="00B10708" w:rsidRPr="00A7423B" w14:paraId="7D7F4B81" w14:textId="77777777" w:rsidTr="00A04D0A">
        <w:trPr>
          <w:trHeight w:val="360"/>
        </w:trPr>
        <w:tc>
          <w:tcPr>
            <w:tcW w:w="3140" w:type="dxa"/>
            <w:tcBorders>
              <w:top w:val="nil"/>
              <w:left w:val="nil"/>
              <w:bottom w:val="single" w:sz="4" w:space="0" w:color="auto"/>
              <w:right w:val="nil"/>
            </w:tcBorders>
            <w:shd w:val="clear" w:color="000000" w:fill="FFFFFF"/>
            <w:noWrap/>
            <w:vAlign w:val="bottom"/>
            <w:hideMark/>
          </w:tcPr>
          <w:p w14:paraId="1F871498" w14:textId="77777777" w:rsidR="00B10708" w:rsidRPr="00A7423B" w:rsidRDefault="00B10708" w:rsidP="00B10708">
            <w:pPr>
              <w:spacing w:after="0" w:line="240" w:lineRule="auto"/>
              <w:rPr>
                <w:rFonts w:eastAsia="Times New Roman"/>
                <w:b/>
                <w:bCs/>
                <w:color w:val="000000"/>
                <w:sz w:val="20"/>
                <w:szCs w:val="20"/>
                <w:lang w:val="en-GB"/>
              </w:rPr>
            </w:pPr>
            <w:r w:rsidRPr="00A7423B">
              <w:rPr>
                <w:rFonts w:eastAsia="Times New Roman"/>
                <w:b/>
                <w:bCs/>
                <w:color w:val="000000"/>
                <w:sz w:val="20"/>
                <w:szCs w:val="20"/>
                <w:lang w:val="en-GB"/>
              </w:rPr>
              <w:t>Female</w:t>
            </w:r>
          </w:p>
        </w:tc>
        <w:tc>
          <w:tcPr>
            <w:tcW w:w="743" w:type="dxa"/>
            <w:tcBorders>
              <w:top w:val="nil"/>
              <w:left w:val="nil"/>
              <w:bottom w:val="single" w:sz="4" w:space="0" w:color="auto"/>
              <w:right w:val="nil"/>
            </w:tcBorders>
            <w:shd w:val="clear" w:color="000000" w:fill="FFFFFF"/>
            <w:noWrap/>
            <w:vAlign w:val="bottom"/>
            <w:hideMark/>
          </w:tcPr>
          <w:p w14:paraId="1C2DBC9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52%</w:t>
            </w:r>
          </w:p>
        </w:tc>
        <w:tc>
          <w:tcPr>
            <w:tcW w:w="743" w:type="dxa"/>
            <w:tcBorders>
              <w:top w:val="nil"/>
              <w:left w:val="nil"/>
              <w:bottom w:val="single" w:sz="4" w:space="0" w:color="auto"/>
              <w:right w:val="nil"/>
            </w:tcBorders>
            <w:shd w:val="clear" w:color="000000" w:fill="FFFFFF"/>
            <w:noWrap/>
            <w:vAlign w:val="bottom"/>
            <w:hideMark/>
          </w:tcPr>
          <w:p w14:paraId="21A907F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50%</w:t>
            </w:r>
          </w:p>
        </w:tc>
        <w:tc>
          <w:tcPr>
            <w:tcW w:w="282" w:type="dxa"/>
            <w:tcBorders>
              <w:top w:val="nil"/>
              <w:left w:val="nil"/>
              <w:bottom w:val="single" w:sz="4" w:space="0" w:color="auto"/>
              <w:right w:val="nil"/>
            </w:tcBorders>
            <w:shd w:val="clear" w:color="000000" w:fill="FFFFFF"/>
            <w:noWrap/>
            <w:vAlign w:val="bottom"/>
            <w:hideMark/>
          </w:tcPr>
          <w:p w14:paraId="6CA31BB1"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43" w:type="dxa"/>
            <w:tcBorders>
              <w:top w:val="nil"/>
              <w:left w:val="nil"/>
              <w:bottom w:val="single" w:sz="4" w:space="0" w:color="auto"/>
              <w:right w:val="nil"/>
            </w:tcBorders>
            <w:shd w:val="clear" w:color="000000" w:fill="FFFFFF"/>
            <w:noWrap/>
            <w:vAlign w:val="bottom"/>
            <w:hideMark/>
          </w:tcPr>
          <w:p w14:paraId="486A3F6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53%</w:t>
            </w:r>
          </w:p>
        </w:tc>
        <w:tc>
          <w:tcPr>
            <w:tcW w:w="743" w:type="dxa"/>
            <w:tcBorders>
              <w:top w:val="nil"/>
              <w:left w:val="nil"/>
              <w:bottom w:val="single" w:sz="4" w:space="0" w:color="auto"/>
              <w:right w:val="nil"/>
            </w:tcBorders>
            <w:shd w:val="clear" w:color="000000" w:fill="FFFFFF"/>
            <w:noWrap/>
            <w:vAlign w:val="bottom"/>
            <w:hideMark/>
          </w:tcPr>
          <w:p w14:paraId="2F0F0DB0"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47%</w:t>
            </w:r>
          </w:p>
        </w:tc>
        <w:tc>
          <w:tcPr>
            <w:tcW w:w="282" w:type="dxa"/>
            <w:tcBorders>
              <w:top w:val="nil"/>
              <w:left w:val="nil"/>
              <w:bottom w:val="single" w:sz="4" w:space="0" w:color="auto"/>
              <w:right w:val="nil"/>
            </w:tcBorders>
            <w:shd w:val="clear" w:color="000000" w:fill="FFFFFF"/>
            <w:noWrap/>
            <w:vAlign w:val="bottom"/>
            <w:hideMark/>
          </w:tcPr>
          <w:p w14:paraId="6F8CE669"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14" w:type="dxa"/>
            <w:tcBorders>
              <w:top w:val="nil"/>
              <w:left w:val="nil"/>
              <w:bottom w:val="single" w:sz="4" w:space="0" w:color="auto"/>
              <w:right w:val="nil"/>
            </w:tcBorders>
            <w:shd w:val="clear" w:color="000000" w:fill="FFFFFF"/>
            <w:noWrap/>
            <w:vAlign w:val="bottom"/>
            <w:hideMark/>
          </w:tcPr>
          <w:p w14:paraId="0B70434F"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c>
          <w:tcPr>
            <w:tcW w:w="714" w:type="dxa"/>
            <w:tcBorders>
              <w:top w:val="nil"/>
              <w:left w:val="nil"/>
              <w:bottom w:val="single" w:sz="4" w:space="0" w:color="auto"/>
              <w:right w:val="nil"/>
            </w:tcBorders>
            <w:shd w:val="clear" w:color="000000" w:fill="FFFFFF"/>
            <w:noWrap/>
            <w:vAlign w:val="bottom"/>
            <w:hideMark/>
          </w:tcPr>
          <w:p w14:paraId="6CD2D63C"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55%</w:t>
            </w:r>
          </w:p>
        </w:tc>
        <w:tc>
          <w:tcPr>
            <w:tcW w:w="282" w:type="dxa"/>
            <w:tcBorders>
              <w:top w:val="nil"/>
              <w:left w:val="nil"/>
              <w:bottom w:val="single" w:sz="4" w:space="0" w:color="auto"/>
              <w:right w:val="nil"/>
            </w:tcBorders>
            <w:shd w:val="clear" w:color="000000" w:fill="FFFFFF"/>
            <w:noWrap/>
            <w:vAlign w:val="bottom"/>
            <w:hideMark/>
          </w:tcPr>
          <w:p w14:paraId="6F719FE6"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 </w:t>
            </w:r>
          </w:p>
        </w:tc>
        <w:tc>
          <w:tcPr>
            <w:tcW w:w="774" w:type="dxa"/>
            <w:tcBorders>
              <w:top w:val="nil"/>
              <w:left w:val="nil"/>
              <w:bottom w:val="single" w:sz="4" w:space="0" w:color="auto"/>
              <w:right w:val="nil"/>
            </w:tcBorders>
            <w:shd w:val="clear" w:color="000000" w:fill="FFFFFF"/>
            <w:noWrap/>
            <w:vAlign w:val="bottom"/>
            <w:hideMark/>
          </w:tcPr>
          <w:p w14:paraId="75102E2B"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52%</w:t>
            </w:r>
          </w:p>
        </w:tc>
        <w:tc>
          <w:tcPr>
            <w:tcW w:w="774" w:type="dxa"/>
            <w:tcBorders>
              <w:top w:val="nil"/>
              <w:left w:val="nil"/>
              <w:bottom w:val="single" w:sz="4" w:space="0" w:color="auto"/>
              <w:right w:val="nil"/>
            </w:tcBorders>
            <w:shd w:val="clear" w:color="000000" w:fill="FFFFFF"/>
            <w:noWrap/>
            <w:vAlign w:val="bottom"/>
            <w:hideMark/>
          </w:tcPr>
          <w:p w14:paraId="08C80BF4" w14:textId="77777777" w:rsidR="00B10708" w:rsidRPr="00A7423B" w:rsidRDefault="00B10708" w:rsidP="00B10708">
            <w:pPr>
              <w:spacing w:after="0" w:line="240" w:lineRule="auto"/>
              <w:jc w:val="center"/>
              <w:rPr>
                <w:rFonts w:eastAsia="Times New Roman"/>
                <w:color w:val="000000"/>
                <w:sz w:val="20"/>
                <w:szCs w:val="20"/>
                <w:lang w:val="en-GB"/>
              </w:rPr>
            </w:pPr>
            <w:r w:rsidRPr="00A7423B">
              <w:rPr>
                <w:rFonts w:eastAsia="Times New Roman"/>
                <w:color w:val="000000"/>
                <w:sz w:val="20"/>
                <w:szCs w:val="20"/>
                <w:lang w:val="en-GB"/>
              </w:rPr>
              <w:t>51%</w:t>
            </w:r>
          </w:p>
        </w:tc>
      </w:tr>
    </w:tbl>
    <w:p w14:paraId="17809917" w14:textId="00B56C89" w:rsidR="009A4D9B" w:rsidRPr="00A7423B" w:rsidRDefault="009A4D9B" w:rsidP="00A04D0A">
      <w:pPr>
        <w:spacing w:after="0" w:line="240" w:lineRule="auto"/>
        <w:rPr>
          <w:b/>
          <w:lang w:val="en-GB"/>
        </w:rPr>
      </w:pPr>
    </w:p>
    <w:p w14:paraId="4B11851B" w14:textId="77777777" w:rsidR="009A4D9B" w:rsidRPr="00A7423B" w:rsidRDefault="009A4D9B">
      <w:pPr>
        <w:spacing w:after="0" w:line="240" w:lineRule="auto"/>
        <w:rPr>
          <w:b/>
          <w:lang w:val="en-GB"/>
        </w:rPr>
      </w:pPr>
      <w:r w:rsidRPr="00A7423B">
        <w:rPr>
          <w:b/>
          <w:lang w:val="en-GB"/>
        </w:rPr>
        <w:br w:type="page"/>
      </w:r>
    </w:p>
    <w:p w14:paraId="03B2E2DA" w14:textId="699D01D9" w:rsidR="00B10708" w:rsidRPr="00A7423B" w:rsidRDefault="00D60959" w:rsidP="009A4D9B">
      <w:pPr>
        <w:spacing w:after="0" w:line="240" w:lineRule="auto"/>
        <w:jc w:val="center"/>
        <w:rPr>
          <w:b/>
          <w:lang w:val="en-GB"/>
        </w:rPr>
      </w:pPr>
      <w:r w:rsidRPr="00A7423B">
        <w:rPr>
          <w:b/>
          <w:noProof/>
          <w:color w:val="000000"/>
          <w:sz w:val="28"/>
          <w:szCs w:val="28"/>
          <w:lang w:eastAsia="fr-CA"/>
        </w:rPr>
        <w:lastRenderedPageBreak/>
        <mc:AlternateContent>
          <mc:Choice Requires="wpi">
            <w:drawing>
              <wp:anchor distT="0" distB="0" distL="114300" distR="114300" simplePos="0" relativeHeight="251661312" behindDoc="0" locked="0" layoutInCell="1" allowOverlap="1" wp14:anchorId="475CCD34" wp14:editId="70694259">
                <wp:simplePos x="0" y="0"/>
                <wp:positionH relativeFrom="column">
                  <wp:posOffset>4706344</wp:posOffset>
                </wp:positionH>
                <wp:positionV relativeFrom="paragraph">
                  <wp:posOffset>-636707</wp:posOffset>
                </wp:positionV>
                <wp:extent cx="10800" cy="18000"/>
                <wp:effectExtent l="57150" t="57150" r="46355" b="39370"/>
                <wp:wrapNone/>
                <wp:docPr id="4" name="Encre 4"/>
                <wp:cNvGraphicFramePr/>
                <a:graphic xmlns:a="http://schemas.openxmlformats.org/drawingml/2006/main">
                  <a:graphicData uri="http://schemas.microsoft.com/office/word/2010/wordprocessingInk">
                    <w14:contentPart bwMode="auto" r:id="rId8">
                      <w14:nvContentPartPr>
                        <w14:cNvContentPartPr/>
                      </w14:nvContentPartPr>
                      <w14:xfrm>
                        <a:off x="0" y="0"/>
                        <a:ext cx="10800" cy="18000"/>
                      </w14:xfrm>
                    </w14:contentPart>
                  </a:graphicData>
                </a:graphic>
              </wp:anchor>
            </w:drawing>
          </mc:Choice>
          <mc:Fallback xmlns:mo="http://schemas.microsoft.com/office/mac/office/2008/main" xmlns:mv="urn:schemas-microsoft-com:mac:vml">
            <w:pict>
              <v:shape w14:anchorId="00CE719D" id="Encre 4" o:spid="_x0000_s1026" type="#_x0000_t75" style="position:absolute;margin-left:369.65pt;margin-top:-50.95pt;width:2.4pt;height:2.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">
                <v:imagedata r:id="rId11" o:title=""/>
              </v:shape>
            </w:pict>
          </mc:Fallback>
        </mc:AlternateContent>
      </w:r>
      <w:r w:rsidR="006A270C" w:rsidRPr="00A7423B">
        <w:rPr>
          <w:b/>
          <w:color w:val="000000"/>
          <w:sz w:val="28"/>
          <w:szCs w:val="28"/>
          <w:lang w:val="en-GB"/>
        </w:rPr>
        <w:t>Subgroup Analysis: Likeli</w:t>
      </w:r>
      <w:r w:rsidR="009A4D9B" w:rsidRPr="00A7423B">
        <w:rPr>
          <w:b/>
          <w:color w:val="000000"/>
          <w:sz w:val="28"/>
          <w:szCs w:val="28"/>
          <w:lang w:val="en-GB"/>
        </w:rPr>
        <w:t>hood of</w:t>
      </w:r>
      <w:r w:rsidR="006A270C" w:rsidRPr="00A7423B">
        <w:rPr>
          <w:b/>
          <w:color w:val="000000"/>
          <w:sz w:val="28"/>
          <w:szCs w:val="28"/>
          <w:lang w:val="en-GB"/>
        </w:rPr>
        <w:t xml:space="preserve"> Voting (pre-election survey)</w:t>
      </w:r>
    </w:p>
    <w:p w14:paraId="12FF5E76" w14:textId="77777777" w:rsidR="00D108B7" w:rsidRDefault="00D108B7" w:rsidP="00D108B7">
      <w:pPr>
        <w:pStyle w:val="Notedebasdepage"/>
        <w:ind w:firstLine="0"/>
        <w:rPr>
          <w:lang w:val="en-GB"/>
        </w:rPr>
      </w:pPr>
    </w:p>
    <w:p w14:paraId="6C1F792A" w14:textId="0881FEB3" w:rsidR="00D108B7" w:rsidRPr="00D108B7" w:rsidRDefault="00D108B7" w:rsidP="00D108B7">
      <w:pPr>
        <w:pStyle w:val="Notedebasdepage"/>
        <w:ind w:firstLine="0"/>
        <w:rPr>
          <w:sz w:val="24"/>
          <w:szCs w:val="24"/>
          <w:lang w:val="en-GB"/>
        </w:rPr>
      </w:pPr>
      <w:r w:rsidRPr="00D108B7">
        <w:rPr>
          <w:sz w:val="24"/>
          <w:szCs w:val="24"/>
          <w:lang w:val="en-GB"/>
        </w:rPr>
        <w:t xml:space="preserve">As mentioned in our paper, we consider that lower reported turnouts are desirable outcomes. In doing so, we assume that the treatment effect is due to non-voters accurately reporting having abstained at the election when asked the face-saving question and misreporting having voted when asked the standard yes/no question. However, this treatment effect might also be due to actual voters getting confused by the face-saving question and </w:t>
      </w:r>
      <w:r w:rsidRPr="00D108B7">
        <w:rPr>
          <w:bCs/>
          <w:sz w:val="24"/>
          <w:szCs w:val="24"/>
          <w:lang w:val="en-GB"/>
        </w:rPr>
        <w:t>inaccurat</w:t>
      </w:r>
      <w:r>
        <w:rPr>
          <w:bCs/>
          <w:sz w:val="24"/>
          <w:szCs w:val="24"/>
          <w:lang w:val="en-GB"/>
        </w:rPr>
        <w:t xml:space="preserve">ely reporting having abstained. </w:t>
      </w:r>
      <w:r w:rsidRPr="00D108B7">
        <w:rPr>
          <w:bCs/>
          <w:sz w:val="24"/>
          <w:szCs w:val="24"/>
          <w:lang w:val="en-GB"/>
        </w:rPr>
        <w:t>One way to clarify this issue is to breakdown the treatment effect by subgroups of respondents using a strong predictor of turnout: vote intention (as reported in the pre-election surveys). We find that the treatment effect is larger for respondents who were ‘certain not to vote’ or who said that ‘it was very unlikely’</w:t>
      </w:r>
      <w:r>
        <w:rPr>
          <w:bCs/>
          <w:sz w:val="24"/>
          <w:szCs w:val="24"/>
          <w:lang w:val="en-GB"/>
        </w:rPr>
        <w:t xml:space="preserve"> (Figure A1 and Figure A2)</w:t>
      </w:r>
      <w:r w:rsidRPr="00D108B7">
        <w:rPr>
          <w:bCs/>
          <w:sz w:val="24"/>
          <w:szCs w:val="24"/>
          <w:lang w:val="en-GB"/>
        </w:rPr>
        <w:t xml:space="preserve">. This suggests that the treatment did improve the accuracy of reported turnout. These groups of respondents are most likely composed of actual abstainers, so observing that the treatment effect is larger among them is supportive of the positive effect of the face-saving question. That being said, it is reasonable to assume that the vote intention question is itself subject to a social desirability bias. Respondents who lied about their intention in the first place may very well lie again when asked to report voting behaviour. </w:t>
      </w:r>
      <w:r w:rsidRPr="00D108B7">
        <w:rPr>
          <w:sz w:val="24"/>
          <w:szCs w:val="24"/>
          <w:lang w:val="en-GB"/>
        </w:rPr>
        <w:t>The full breakdown of this subgroup analysis is reported in the online appendix.</w:t>
      </w:r>
    </w:p>
    <w:p w14:paraId="173D5FA6" w14:textId="438AFF2D" w:rsidR="00DF57C6" w:rsidRPr="00A7423B" w:rsidRDefault="00DF57C6" w:rsidP="00A04D0A">
      <w:pPr>
        <w:spacing w:after="0" w:line="240" w:lineRule="auto"/>
        <w:rPr>
          <w:b/>
          <w:lang w:val="en-GB"/>
        </w:rPr>
      </w:pPr>
    </w:p>
    <w:p w14:paraId="3E1F14F7" w14:textId="1F17526C" w:rsidR="00525C0B" w:rsidRPr="00A7423B" w:rsidRDefault="00525C0B" w:rsidP="00525C0B">
      <w:pPr>
        <w:spacing w:after="0" w:line="240" w:lineRule="auto"/>
        <w:jc w:val="center"/>
        <w:rPr>
          <w:b/>
          <w:lang w:val="en-GB"/>
        </w:rPr>
      </w:pPr>
      <w:r w:rsidRPr="00A7423B">
        <w:rPr>
          <w:b/>
          <w:lang w:val="en-GB"/>
        </w:rPr>
        <w:t>Figure A1. Treatment Effect by Intention to Vote as Reported in the Pre-Election Survey</w:t>
      </w:r>
    </w:p>
    <w:p w14:paraId="3FA17F07" w14:textId="7405C879" w:rsidR="00DF57C6" w:rsidRPr="00A7423B" w:rsidRDefault="00DF57C6" w:rsidP="00A04D0A">
      <w:pPr>
        <w:spacing w:after="0" w:line="240" w:lineRule="auto"/>
        <w:rPr>
          <w:b/>
          <w:lang w:val="en-GB"/>
        </w:rPr>
      </w:pPr>
    </w:p>
    <w:p w14:paraId="1CE8D028" w14:textId="0A818AE0" w:rsidR="00AB53F1" w:rsidRPr="00A7423B" w:rsidRDefault="006F27B8" w:rsidP="00F97D46">
      <w:pPr>
        <w:spacing w:after="0" w:line="240" w:lineRule="auto"/>
        <w:jc w:val="center"/>
        <w:rPr>
          <w:b/>
          <w:lang w:val="en-GB"/>
        </w:rPr>
      </w:pPr>
      <w:r w:rsidRPr="00A7423B">
        <w:rPr>
          <w:b/>
          <w:noProof/>
          <w:lang w:eastAsia="fr-CA"/>
        </w:rPr>
        <w:drawing>
          <wp:inline distT="0" distB="0" distL="0" distR="0" wp14:anchorId="26B96B20" wp14:editId="6CFE6B04">
            <wp:extent cx="4949471" cy="3600000"/>
            <wp:effectExtent l="0" t="0" r="381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a1.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9471" cy="3600000"/>
                    </a:xfrm>
                    <a:prstGeom prst="rect">
                      <a:avLst/>
                    </a:prstGeom>
                  </pic:spPr>
                </pic:pic>
              </a:graphicData>
            </a:graphic>
          </wp:inline>
        </w:drawing>
      </w:r>
    </w:p>
    <w:p w14:paraId="6265E7B2" w14:textId="7D95D524" w:rsidR="00D930F9" w:rsidRPr="00A7423B" w:rsidRDefault="00D930F9" w:rsidP="00D108B7">
      <w:pPr>
        <w:tabs>
          <w:tab w:val="left" w:pos="8222"/>
        </w:tabs>
        <w:ind w:right="4"/>
        <w:rPr>
          <w:lang w:val="en-GB"/>
        </w:rPr>
      </w:pPr>
      <w:r w:rsidRPr="00A7423B">
        <w:rPr>
          <w:sz w:val="20"/>
          <w:szCs w:val="20"/>
          <w:lang w:val="en-GB"/>
        </w:rPr>
        <w:t>Note</w:t>
      </w:r>
      <w:r w:rsidR="00BD2F97" w:rsidRPr="00A7423B">
        <w:rPr>
          <w:sz w:val="20"/>
          <w:szCs w:val="20"/>
          <w:lang w:val="en-GB"/>
        </w:rPr>
        <w:t xml:space="preserve">: </w:t>
      </w:r>
      <w:r w:rsidR="004131A7" w:rsidRPr="00A7423B">
        <w:rPr>
          <w:sz w:val="20"/>
          <w:szCs w:val="20"/>
          <w:lang w:val="en-GB"/>
        </w:rPr>
        <w:t xml:space="preserve">In </w:t>
      </w:r>
      <w:r w:rsidR="00BD2F97" w:rsidRPr="00A7423B">
        <w:rPr>
          <w:sz w:val="20"/>
          <w:szCs w:val="20"/>
          <w:lang w:val="en-GB"/>
        </w:rPr>
        <w:t>pre</w:t>
      </w:r>
      <w:r w:rsidR="004131A7" w:rsidRPr="00A7423B">
        <w:rPr>
          <w:sz w:val="20"/>
          <w:szCs w:val="20"/>
          <w:lang w:val="en-GB"/>
        </w:rPr>
        <w:t>-</w:t>
      </w:r>
      <w:r w:rsidR="00BD2F97" w:rsidRPr="00A7423B">
        <w:rPr>
          <w:sz w:val="20"/>
          <w:szCs w:val="20"/>
          <w:lang w:val="en-GB"/>
        </w:rPr>
        <w:t>election survey</w:t>
      </w:r>
      <w:r w:rsidR="004131A7" w:rsidRPr="00A7423B">
        <w:rPr>
          <w:sz w:val="20"/>
          <w:szCs w:val="20"/>
          <w:lang w:val="en-GB"/>
        </w:rPr>
        <w:t>s</w:t>
      </w:r>
      <w:r w:rsidR="00BD2F97" w:rsidRPr="00A7423B">
        <w:rPr>
          <w:sz w:val="20"/>
          <w:szCs w:val="20"/>
          <w:lang w:val="en-GB"/>
        </w:rPr>
        <w:t>,</w:t>
      </w:r>
      <w:r w:rsidRPr="00A7423B">
        <w:rPr>
          <w:sz w:val="20"/>
          <w:szCs w:val="20"/>
          <w:lang w:val="en-GB"/>
        </w:rPr>
        <w:t xml:space="preserve"> respondents were asked: “</w:t>
      </w:r>
      <w:r w:rsidR="004131A7" w:rsidRPr="00A7423B">
        <w:rPr>
          <w:sz w:val="20"/>
          <w:szCs w:val="20"/>
          <w:lang w:val="en-GB"/>
        </w:rPr>
        <w:t>In this election are you personally: Certain to vote; Very likely to vote; Somewhat likely to vote</w:t>
      </w:r>
      <w:r w:rsidRPr="00A7423B">
        <w:rPr>
          <w:sz w:val="20"/>
          <w:szCs w:val="20"/>
          <w:lang w:val="en-GB"/>
        </w:rPr>
        <w:t>;</w:t>
      </w:r>
      <w:r w:rsidR="004131A7" w:rsidRPr="00A7423B">
        <w:rPr>
          <w:sz w:val="20"/>
          <w:szCs w:val="20"/>
          <w:lang w:val="en-GB"/>
        </w:rPr>
        <w:t xml:space="preserve"> Somewhat unlikely to vote; Very unlikely to vote; Certain not to vote</w:t>
      </w:r>
      <w:r w:rsidR="00AB53F1" w:rsidRPr="00A7423B">
        <w:rPr>
          <w:sz w:val="20"/>
          <w:szCs w:val="20"/>
          <w:lang w:val="en-GB"/>
        </w:rPr>
        <w:t>.</w:t>
      </w:r>
      <w:r w:rsidRPr="00A7423B">
        <w:rPr>
          <w:sz w:val="20"/>
          <w:szCs w:val="20"/>
          <w:lang w:val="en-GB"/>
        </w:rPr>
        <w:t>” The figure presents margins from a</w:t>
      </w:r>
      <w:r w:rsidRPr="00A7423B">
        <w:rPr>
          <w:rFonts w:eastAsia="Times New Roman"/>
          <w:sz w:val="20"/>
          <w:szCs w:val="20"/>
          <w:lang w:val="en-GB" w:eastAsia="fr-CA"/>
        </w:rPr>
        <w:t xml:space="preserve"> logit model</w:t>
      </w:r>
      <w:r w:rsidR="00AB53F1" w:rsidRPr="00A7423B">
        <w:rPr>
          <w:rFonts w:eastAsia="Times New Roman"/>
          <w:sz w:val="20"/>
          <w:szCs w:val="20"/>
          <w:lang w:val="en-GB" w:eastAsia="fr-CA"/>
        </w:rPr>
        <w:t xml:space="preserve"> predicting the probability to report having voted or not. </w:t>
      </w:r>
      <w:r w:rsidRPr="00A7423B">
        <w:rPr>
          <w:rFonts w:eastAsia="Times New Roman"/>
          <w:sz w:val="20"/>
          <w:szCs w:val="20"/>
          <w:lang w:val="en-GB" w:eastAsia="fr-CA"/>
        </w:rPr>
        <w:t xml:space="preserve">Independent variables are a dummy for the treatment condition, dummies for each category of the “intention to vote” variable (ref: “certain not to vote”), as well as interaction terms between the experimental condition and each category of “intention to vote.” </w:t>
      </w:r>
      <w:r w:rsidR="00AB53F1" w:rsidRPr="00A7423B">
        <w:rPr>
          <w:rFonts w:eastAsia="Times New Roman"/>
          <w:sz w:val="20"/>
          <w:szCs w:val="20"/>
          <w:lang w:val="en-GB" w:eastAsia="fr-CA"/>
        </w:rPr>
        <w:t>A random effect is added at the level of the survey to correct for the multi-level nature of the data.</w:t>
      </w:r>
      <w:r w:rsidR="00F97D46" w:rsidRPr="00A7423B">
        <w:rPr>
          <w:rFonts w:eastAsia="Times New Roman"/>
          <w:sz w:val="20"/>
          <w:szCs w:val="20"/>
          <w:lang w:val="en-GB" w:eastAsia="fr-CA"/>
        </w:rPr>
        <w:t xml:space="preserve"> Marginal probabilities are presented, with 95% confidence intervals.</w:t>
      </w:r>
      <w:r w:rsidRPr="00A7423B">
        <w:rPr>
          <w:lang w:val="en-GB"/>
        </w:rPr>
        <w:br w:type="page"/>
      </w:r>
    </w:p>
    <w:p w14:paraId="77411905" w14:textId="77777777" w:rsidR="00D930F9" w:rsidRPr="00A7423B" w:rsidRDefault="00D930F9" w:rsidP="00D930F9">
      <w:pPr>
        <w:jc w:val="center"/>
        <w:rPr>
          <w:b/>
          <w:lang w:val="en-GB"/>
        </w:rPr>
      </w:pPr>
      <w:r w:rsidRPr="00A7423B">
        <w:rPr>
          <w:b/>
          <w:lang w:val="en-GB"/>
        </w:rPr>
        <w:lastRenderedPageBreak/>
        <w:t>Figure A2. Breakdown of Effect Size by Intention to Vote</w:t>
      </w:r>
    </w:p>
    <w:p w14:paraId="3649EF5B" w14:textId="3A376833" w:rsidR="00D930F9" w:rsidRPr="00A7423B" w:rsidRDefault="00F97D46" w:rsidP="00D930F9">
      <w:pPr>
        <w:jc w:val="center"/>
        <w:rPr>
          <w:b/>
          <w:lang w:val="en-GB"/>
        </w:rPr>
      </w:pPr>
      <w:r w:rsidRPr="00A7423B">
        <w:rPr>
          <w:b/>
          <w:noProof/>
          <w:lang w:eastAsia="fr-CA"/>
        </w:rPr>
        <w:drawing>
          <wp:inline distT="0" distB="0" distL="0" distR="0" wp14:anchorId="7AA5373A" wp14:editId="4BB4CF78">
            <wp:extent cx="3959577" cy="2880000"/>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a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9577" cy="2880000"/>
                    </a:xfrm>
                    <a:prstGeom prst="rect">
                      <a:avLst/>
                    </a:prstGeom>
                  </pic:spPr>
                </pic:pic>
              </a:graphicData>
            </a:graphic>
          </wp:inline>
        </w:drawing>
      </w:r>
    </w:p>
    <w:p w14:paraId="6A7A2D5B" w14:textId="47AB36E9" w:rsidR="00F97D46" w:rsidRPr="00A7423B" w:rsidRDefault="00F97D46" w:rsidP="00F97D46">
      <w:pPr>
        <w:ind w:left="1701" w:right="1705"/>
        <w:rPr>
          <w:sz w:val="20"/>
          <w:szCs w:val="20"/>
          <w:lang w:val="en-GB"/>
        </w:rPr>
      </w:pPr>
      <w:r w:rsidRPr="00A7423B">
        <w:rPr>
          <w:sz w:val="20"/>
          <w:szCs w:val="20"/>
          <w:lang w:val="en-GB"/>
        </w:rPr>
        <w:t xml:space="preserve">Note: Bar represent effect sizes compute from the model used to draw Figure A1, with caps displaying 95% confidence intervals. </w:t>
      </w:r>
    </w:p>
    <w:p w14:paraId="08274E5D" w14:textId="23956B81" w:rsidR="00DF57C6" w:rsidRPr="00A7423B" w:rsidRDefault="00DF57C6" w:rsidP="00D930F9">
      <w:pPr>
        <w:jc w:val="center"/>
        <w:rPr>
          <w:lang w:val="en-GB"/>
        </w:rPr>
      </w:pPr>
      <w:r w:rsidRPr="00A7423B">
        <w:rPr>
          <w:lang w:val="en-GB"/>
        </w:rPr>
        <w:br w:type="page"/>
      </w:r>
    </w:p>
    <w:p w14:paraId="553C07AE" w14:textId="783C2FAC" w:rsidR="00A7423B" w:rsidRDefault="00A7423B" w:rsidP="00A7423B">
      <w:pPr>
        <w:pStyle w:val="Corps"/>
        <w:spacing w:after="0" w:line="240" w:lineRule="auto"/>
        <w:jc w:val="center"/>
        <w:rPr>
          <w:b/>
          <w:bCs/>
          <w:sz w:val="28"/>
          <w:szCs w:val="28"/>
        </w:rPr>
      </w:pPr>
      <w:r>
        <w:rPr>
          <w:b/>
          <w:bCs/>
          <w:sz w:val="28"/>
          <w:szCs w:val="28"/>
        </w:rPr>
        <w:lastRenderedPageBreak/>
        <w:t>Exploratory Analysis of Moderating Effect</w:t>
      </w:r>
    </w:p>
    <w:p w14:paraId="7AFF8E27" w14:textId="77777777" w:rsidR="00A7423B" w:rsidRDefault="00A7423B" w:rsidP="00A7423B">
      <w:pPr>
        <w:pStyle w:val="Corps"/>
        <w:spacing w:after="0" w:line="240" w:lineRule="auto"/>
        <w:jc w:val="center"/>
        <w:rPr>
          <w:b/>
          <w:bCs/>
          <w:sz w:val="28"/>
          <w:szCs w:val="28"/>
        </w:rPr>
      </w:pPr>
    </w:p>
    <w:p w14:paraId="38FD563E" w14:textId="77777777" w:rsidR="00A7423B" w:rsidRDefault="00A7423B" w:rsidP="00A7423B">
      <w:pPr>
        <w:pStyle w:val="Corps"/>
        <w:spacing w:after="0" w:line="240" w:lineRule="auto"/>
        <w:jc w:val="center"/>
        <w:rPr>
          <w:b/>
          <w:bCs/>
        </w:rPr>
      </w:pPr>
      <w:r>
        <w:rPr>
          <w:b/>
          <w:bCs/>
        </w:rPr>
        <w:t>Table A13. Description of Independent Variables</w:t>
      </w:r>
    </w:p>
    <w:p w14:paraId="69E26DE6" w14:textId="77777777" w:rsidR="00A7423B" w:rsidRDefault="00A7423B" w:rsidP="00A7423B">
      <w:pPr>
        <w:pStyle w:val="Corps"/>
        <w:spacing w:after="0" w:line="240" w:lineRule="auto"/>
        <w:jc w:val="center"/>
        <w:rPr>
          <w:b/>
          <w:bCs/>
        </w:rPr>
      </w:pPr>
    </w:p>
    <w:tbl>
      <w:tblPr>
        <w:tblStyle w:val="TableNormal"/>
        <w:tblW w:w="70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2129"/>
        <w:gridCol w:w="1558"/>
        <w:gridCol w:w="850"/>
        <w:gridCol w:w="992"/>
        <w:gridCol w:w="850"/>
        <w:gridCol w:w="709"/>
      </w:tblGrid>
      <w:tr w:rsidR="00A7423B" w14:paraId="20CAF832" w14:textId="77777777" w:rsidTr="0066662A">
        <w:trPr>
          <w:trHeight w:val="222"/>
          <w:jc w:val="center"/>
        </w:trPr>
        <w:tc>
          <w:tcPr>
            <w:tcW w:w="212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E9F078B" w14:textId="77777777" w:rsidR="00A7423B" w:rsidRDefault="00A7423B" w:rsidP="0066662A">
            <w:pPr>
              <w:pStyle w:val="Corps"/>
            </w:pPr>
            <w:r>
              <w:rPr>
                <w:sz w:val="20"/>
                <w:szCs w:val="20"/>
              </w:rPr>
              <w:t>Variable</w:t>
            </w:r>
          </w:p>
        </w:tc>
        <w:tc>
          <w:tcPr>
            <w:tcW w:w="155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5F1240F" w14:textId="77777777" w:rsidR="00A7423B" w:rsidRDefault="00A7423B" w:rsidP="0066662A">
            <w:pPr>
              <w:pStyle w:val="Corps"/>
              <w:jc w:val="center"/>
            </w:pPr>
            <w:r>
              <w:rPr>
                <w:sz w:val="20"/>
                <w:szCs w:val="20"/>
              </w:rPr>
              <w:t>Observations</w:t>
            </w:r>
          </w:p>
        </w:tc>
        <w:tc>
          <w:tcPr>
            <w:tcW w:w="8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F010EA5" w14:textId="77777777" w:rsidR="00A7423B" w:rsidRDefault="00A7423B" w:rsidP="0066662A">
            <w:pPr>
              <w:pStyle w:val="Corps"/>
              <w:jc w:val="center"/>
            </w:pPr>
            <w:r>
              <w:rPr>
                <w:sz w:val="20"/>
                <w:szCs w:val="20"/>
              </w:rPr>
              <w:t>Mean</w:t>
            </w:r>
          </w:p>
        </w:tc>
        <w:tc>
          <w:tcPr>
            <w:tcW w:w="99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69B9673" w14:textId="77777777" w:rsidR="00A7423B" w:rsidRDefault="00A7423B" w:rsidP="0066662A">
            <w:pPr>
              <w:pStyle w:val="Corps"/>
              <w:jc w:val="center"/>
            </w:pPr>
            <w:r>
              <w:rPr>
                <w:sz w:val="20"/>
                <w:szCs w:val="20"/>
              </w:rPr>
              <w:t>Std. Dev.</w:t>
            </w:r>
          </w:p>
        </w:tc>
        <w:tc>
          <w:tcPr>
            <w:tcW w:w="8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9E790B2" w14:textId="77777777" w:rsidR="00A7423B" w:rsidRDefault="00A7423B" w:rsidP="0066662A">
            <w:pPr>
              <w:pStyle w:val="Corps"/>
              <w:jc w:val="center"/>
            </w:pPr>
            <w:r>
              <w:rPr>
                <w:sz w:val="20"/>
                <w:szCs w:val="20"/>
              </w:rPr>
              <w:t>Min</w:t>
            </w:r>
          </w:p>
        </w:tc>
        <w:tc>
          <w:tcPr>
            <w:tcW w:w="70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3A6CB1D" w14:textId="77777777" w:rsidR="00A7423B" w:rsidRDefault="00A7423B" w:rsidP="0066662A">
            <w:pPr>
              <w:pStyle w:val="Corps"/>
              <w:jc w:val="center"/>
            </w:pPr>
            <w:r>
              <w:rPr>
                <w:sz w:val="20"/>
                <w:szCs w:val="20"/>
              </w:rPr>
              <w:t>Max</w:t>
            </w:r>
          </w:p>
        </w:tc>
      </w:tr>
      <w:tr w:rsidR="00A7423B" w14:paraId="69A51248" w14:textId="77777777" w:rsidTr="0066662A">
        <w:trPr>
          <w:trHeight w:val="227"/>
          <w:jc w:val="center"/>
        </w:trPr>
        <w:tc>
          <w:tcPr>
            <w:tcW w:w="212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5A055C8" w14:textId="77777777" w:rsidR="00A7423B" w:rsidRDefault="00A7423B" w:rsidP="0066662A">
            <w:pPr>
              <w:pStyle w:val="Corps"/>
            </w:pPr>
            <w:r>
              <w:rPr>
                <w:sz w:val="20"/>
                <w:szCs w:val="20"/>
              </w:rPr>
              <w:t>Actual turnout</w:t>
            </w:r>
          </w:p>
        </w:tc>
        <w:tc>
          <w:tcPr>
            <w:tcW w:w="155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307954D" w14:textId="77777777" w:rsidR="00A7423B" w:rsidRDefault="00A7423B" w:rsidP="0066662A">
            <w:pPr>
              <w:pStyle w:val="Corps"/>
              <w:jc w:val="center"/>
            </w:pPr>
            <w:r>
              <w:rPr>
                <w:sz w:val="20"/>
                <w:szCs w:val="20"/>
              </w:rPr>
              <w:t>15,185</w:t>
            </w:r>
          </w:p>
        </w:tc>
        <w:tc>
          <w:tcPr>
            <w:tcW w:w="85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4F774EE" w14:textId="78F37A30" w:rsidR="00A7423B" w:rsidRDefault="008F7E2D" w:rsidP="0066662A">
            <w:pPr>
              <w:pStyle w:val="Corps"/>
              <w:jc w:val="center"/>
            </w:pPr>
            <w:r>
              <w:rPr>
                <w:sz w:val="20"/>
                <w:szCs w:val="20"/>
              </w:rPr>
              <w:t>52.28</w:t>
            </w:r>
          </w:p>
        </w:tc>
        <w:tc>
          <w:tcPr>
            <w:tcW w:w="99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44D8CA7" w14:textId="41D3BDEA" w:rsidR="00A7423B" w:rsidRDefault="008F7E2D" w:rsidP="0066662A">
            <w:pPr>
              <w:pStyle w:val="Corps"/>
              <w:jc w:val="center"/>
            </w:pPr>
            <w:r>
              <w:rPr>
                <w:sz w:val="20"/>
                <w:szCs w:val="20"/>
              </w:rPr>
              <w:t>11.03</w:t>
            </w:r>
          </w:p>
        </w:tc>
        <w:tc>
          <w:tcPr>
            <w:tcW w:w="85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E19B35D" w14:textId="77777777" w:rsidR="00A7423B" w:rsidRDefault="00A7423B" w:rsidP="0066662A">
            <w:pPr>
              <w:pStyle w:val="Corps"/>
              <w:jc w:val="center"/>
            </w:pPr>
            <w:r>
              <w:rPr>
                <w:sz w:val="20"/>
                <w:szCs w:val="20"/>
              </w:rPr>
              <w:t>35</w:t>
            </w:r>
          </w:p>
        </w:tc>
        <w:tc>
          <w:tcPr>
            <w:tcW w:w="70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02E8AD" w14:textId="77777777" w:rsidR="00A7423B" w:rsidRDefault="00A7423B" w:rsidP="0066662A">
            <w:pPr>
              <w:pStyle w:val="Corps"/>
              <w:jc w:val="center"/>
            </w:pPr>
            <w:r>
              <w:rPr>
                <w:sz w:val="20"/>
                <w:szCs w:val="20"/>
              </w:rPr>
              <w:t>75</w:t>
            </w:r>
          </w:p>
        </w:tc>
      </w:tr>
      <w:tr w:rsidR="00A7423B" w14:paraId="17498D0C" w14:textId="77777777" w:rsidTr="0066662A">
        <w:trPr>
          <w:trHeight w:val="232"/>
          <w:jc w:val="center"/>
        </w:trPr>
        <w:tc>
          <w:tcPr>
            <w:tcW w:w="2127" w:type="dxa"/>
            <w:tcBorders>
              <w:top w:val="nil"/>
              <w:left w:val="nil"/>
              <w:bottom w:val="nil"/>
              <w:right w:val="nil"/>
            </w:tcBorders>
            <w:shd w:val="clear" w:color="auto" w:fill="auto"/>
            <w:tcMar>
              <w:top w:w="80" w:type="dxa"/>
              <w:left w:w="80" w:type="dxa"/>
              <w:bottom w:w="80" w:type="dxa"/>
              <w:right w:w="80" w:type="dxa"/>
            </w:tcMar>
            <w:vAlign w:val="center"/>
          </w:tcPr>
          <w:p w14:paraId="7CBB4179" w14:textId="77777777" w:rsidR="00A7423B" w:rsidRDefault="00A7423B" w:rsidP="0066662A">
            <w:pPr>
              <w:pStyle w:val="Corps"/>
            </w:pPr>
            <w:r>
              <w:rPr>
                <w:sz w:val="20"/>
                <w:szCs w:val="20"/>
              </w:rPr>
              <w:t>Participation rate</w:t>
            </w:r>
          </w:p>
        </w:tc>
        <w:tc>
          <w:tcPr>
            <w:tcW w:w="1558" w:type="dxa"/>
            <w:tcBorders>
              <w:top w:val="nil"/>
              <w:left w:val="nil"/>
              <w:bottom w:val="nil"/>
              <w:right w:val="nil"/>
            </w:tcBorders>
            <w:shd w:val="clear" w:color="auto" w:fill="auto"/>
            <w:tcMar>
              <w:top w:w="80" w:type="dxa"/>
              <w:left w:w="80" w:type="dxa"/>
              <w:bottom w:w="80" w:type="dxa"/>
              <w:right w:w="80" w:type="dxa"/>
            </w:tcMar>
            <w:vAlign w:val="center"/>
          </w:tcPr>
          <w:p w14:paraId="36CBBFAF" w14:textId="77777777" w:rsidR="00A7423B" w:rsidRDefault="00A7423B" w:rsidP="0066662A">
            <w:pPr>
              <w:pStyle w:val="Corps"/>
              <w:jc w:val="center"/>
            </w:pPr>
            <w:r>
              <w:rPr>
                <w:sz w:val="20"/>
                <w:szCs w:val="20"/>
              </w:rPr>
              <w:t>15,185</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418578D0" w14:textId="77777777" w:rsidR="00A7423B" w:rsidRDefault="00A7423B" w:rsidP="0066662A">
            <w:pPr>
              <w:pStyle w:val="Corps"/>
              <w:jc w:val="center"/>
            </w:pPr>
            <w:r>
              <w:rPr>
                <w:sz w:val="20"/>
                <w:szCs w:val="20"/>
              </w:rPr>
              <w:t>17.50</w:t>
            </w:r>
          </w:p>
        </w:tc>
        <w:tc>
          <w:tcPr>
            <w:tcW w:w="992" w:type="dxa"/>
            <w:tcBorders>
              <w:top w:val="nil"/>
              <w:left w:val="nil"/>
              <w:bottom w:val="nil"/>
              <w:right w:val="nil"/>
            </w:tcBorders>
            <w:shd w:val="clear" w:color="auto" w:fill="auto"/>
            <w:tcMar>
              <w:top w:w="80" w:type="dxa"/>
              <w:left w:w="80" w:type="dxa"/>
              <w:bottom w:w="80" w:type="dxa"/>
              <w:right w:w="80" w:type="dxa"/>
            </w:tcMar>
            <w:vAlign w:val="center"/>
          </w:tcPr>
          <w:p w14:paraId="38788E0B" w14:textId="77777777" w:rsidR="00A7423B" w:rsidRDefault="00A7423B" w:rsidP="0066662A">
            <w:pPr>
              <w:pStyle w:val="Corps"/>
              <w:jc w:val="center"/>
            </w:pPr>
            <w:r>
              <w:rPr>
                <w:sz w:val="20"/>
                <w:szCs w:val="20"/>
              </w:rPr>
              <w:t>9.68</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03EE049B" w14:textId="77777777" w:rsidR="00A7423B" w:rsidRDefault="00A7423B" w:rsidP="0066662A">
            <w:pPr>
              <w:pStyle w:val="Corps"/>
              <w:jc w:val="center"/>
            </w:pPr>
            <w:r>
              <w:rPr>
                <w:sz w:val="20"/>
                <w:szCs w:val="20"/>
              </w:rPr>
              <w:t>6</w:t>
            </w:r>
          </w:p>
        </w:tc>
        <w:tc>
          <w:tcPr>
            <w:tcW w:w="709" w:type="dxa"/>
            <w:tcBorders>
              <w:top w:val="nil"/>
              <w:left w:val="nil"/>
              <w:bottom w:val="nil"/>
              <w:right w:val="nil"/>
            </w:tcBorders>
            <w:shd w:val="clear" w:color="auto" w:fill="auto"/>
            <w:tcMar>
              <w:top w:w="80" w:type="dxa"/>
              <w:left w:w="80" w:type="dxa"/>
              <w:bottom w:w="80" w:type="dxa"/>
              <w:right w:w="80" w:type="dxa"/>
            </w:tcMar>
            <w:vAlign w:val="center"/>
          </w:tcPr>
          <w:p w14:paraId="5D336228" w14:textId="77777777" w:rsidR="00A7423B" w:rsidRDefault="00A7423B" w:rsidP="0066662A">
            <w:pPr>
              <w:pStyle w:val="Corps"/>
              <w:jc w:val="center"/>
            </w:pPr>
            <w:r>
              <w:rPr>
                <w:sz w:val="20"/>
                <w:szCs w:val="20"/>
              </w:rPr>
              <w:t>36</w:t>
            </w:r>
          </w:p>
        </w:tc>
      </w:tr>
      <w:tr w:rsidR="00A7423B" w14:paraId="3C2F3031" w14:textId="77777777" w:rsidTr="0066662A">
        <w:trPr>
          <w:trHeight w:val="232"/>
          <w:jc w:val="center"/>
        </w:trPr>
        <w:tc>
          <w:tcPr>
            <w:tcW w:w="2127" w:type="dxa"/>
            <w:tcBorders>
              <w:top w:val="nil"/>
              <w:left w:val="nil"/>
              <w:bottom w:val="nil"/>
              <w:right w:val="nil"/>
            </w:tcBorders>
            <w:shd w:val="clear" w:color="auto" w:fill="auto"/>
            <w:tcMar>
              <w:top w:w="80" w:type="dxa"/>
              <w:left w:w="80" w:type="dxa"/>
              <w:bottom w:w="80" w:type="dxa"/>
              <w:right w:w="80" w:type="dxa"/>
            </w:tcMar>
            <w:vAlign w:val="center"/>
          </w:tcPr>
          <w:p w14:paraId="7BB4CA24" w14:textId="77777777" w:rsidR="00A7423B" w:rsidRDefault="00A7423B" w:rsidP="0066662A">
            <w:pPr>
              <w:pStyle w:val="Corps"/>
            </w:pPr>
            <w:r>
              <w:rPr>
                <w:sz w:val="20"/>
                <w:szCs w:val="20"/>
              </w:rPr>
              <w:t>Attrition rate</w:t>
            </w:r>
          </w:p>
        </w:tc>
        <w:tc>
          <w:tcPr>
            <w:tcW w:w="1558" w:type="dxa"/>
            <w:tcBorders>
              <w:top w:val="nil"/>
              <w:left w:val="nil"/>
              <w:bottom w:val="nil"/>
              <w:right w:val="nil"/>
            </w:tcBorders>
            <w:shd w:val="clear" w:color="auto" w:fill="auto"/>
            <w:tcMar>
              <w:top w:w="80" w:type="dxa"/>
              <w:left w:w="80" w:type="dxa"/>
              <w:bottom w:w="80" w:type="dxa"/>
              <w:right w:w="80" w:type="dxa"/>
            </w:tcMar>
            <w:vAlign w:val="center"/>
          </w:tcPr>
          <w:p w14:paraId="61BBBD8A" w14:textId="77777777" w:rsidR="00A7423B" w:rsidRDefault="00A7423B" w:rsidP="0066662A">
            <w:pPr>
              <w:pStyle w:val="Corps"/>
              <w:jc w:val="center"/>
            </w:pPr>
            <w:r>
              <w:rPr>
                <w:sz w:val="20"/>
                <w:szCs w:val="20"/>
              </w:rPr>
              <w:t>15,185</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7A6337B6" w14:textId="77777777" w:rsidR="00A7423B" w:rsidRDefault="00A7423B" w:rsidP="0066662A">
            <w:pPr>
              <w:pStyle w:val="Corps"/>
              <w:jc w:val="center"/>
            </w:pPr>
            <w:r>
              <w:rPr>
                <w:sz w:val="20"/>
                <w:szCs w:val="20"/>
              </w:rPr>
              <w:t>21.15</w:t>
            </w:r>
          </w:p>
        </w:tc>
        <w:tc>
          <w:tcPr>
            <w:tcW w:w="992" w:type="dxa"/>
            <w:tcBorders>
              <w:top w:val="nil"/>
              <w:left w:val="nil"/>
              <w:bottom w:val="nil"/>
              <w:right w:val="nil"/>
            </w:tcBorders>
            <w:shd w:val="clear" w:color="auto" w:fill="auto"/>
            <w:tcMar>
              <w:top w:w="80" w:type="dxa"/>
              <w:left w:w="80" w:type="dxa"/>
              <w:bottom w:w="80" w:type="dxa"/>
              <w:right w:w="80" w:type="dxa"/>
            </w:tcMar>
            <w:vAlign w:val="center"/>
          </w:tcPr>
          <w:p w14:paraId="4B5D467D" w14:textId="77777777" w:rsidR="00A7423B" w:rsidRDefault="00A7423B" w:rsidP="0066662A">
            <w:pPr>
              <w:pStyle w:val="Corps"/>
              <w:jc w:val="center"/>
            </w:pPr>
            <w:r>
              <w:rPr>
                <w:sz w:val="20"/>
                <w:szCs w:val="20"/>
              </w:rPr>
              <w:t>6.83</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54660F89" w14:textId="77777777" w:rsidR="00A7423B" w:rsidRDefault="00A7423B" w:rsidP="0066662A">
            <w:pPr>
              <w:pStyle w:val="Corps"/>
              <w:jc w:val="center"/>
            </w:pPr>
            <w:r>
              <w:rPr>
                <w:sz w:val="20"/>
                <w:szCs w:val="20"/>
              </w:rPr>
              <w:t>12</w:t>
            </w:r>
          </w:p>
        </w:tc>
        <w:tc>
          <w:tcPr>
            <w:tcW w:w="709" w:type="dxa"/>
            <w:tcBorders>
              <w:top w:val="nil"/>
              <w:left w:val="nil"/>
              <w:bottom w:val="nil"/>
              <w:right w:val="nil"/>
            </w:tcBorders>
            <w:shd w:val="clear" w:color="auto" w:fill="auto"/>
            <w:tcMar>
              <w:top w:w="80" w:type="dxa"/>
              <w:left w:w="80" w:type="dxa"/>
              <w:bottom w:w="80" w:type="dxa"/>
              <w:right w:w="80" w:type="dxa"/>
            </w:tcMar>
            <w:vAlign w:val="center"/>
          </w:tcPr>
          <w:p w14:paraId="6A6EEAB6" w14:textId="77777777" w:rsidR="00A7423B" w:rsidRDefault="00A7423B" w:rsidP="0066662A">
            <w:pPr>
              <w:pStyle w:val="Corps"/>
              <w:jc w:val="center"/>
            </w:pPr>
            <w:r>
              <w:rPr>
                <w:sz w:val="20"/>
                <w:szCs w:val="20"/>
              </w:rPr>
              <w:t>39</w:t>
            </w:r>
          </w:p>
        </w:tc>
      </w:tr>
      <w:tr w:rsidR="00A7423B" w14:paraId="490BC043" w14:textId="77777777" w:rsidTr="0066662A">
        <w:trPr>
          <w:trHeight w:val="232"/>
          <w:jc w:val="center"/>
        </w:trPr>
        <w:tc>
          <w:tcPr>
            <w:tcW w:w="2127" w:type="dxa"/>
            <w:tcBorders>
              <w:top w:val="nil"/>
              <w:left w:val="nil"/>
              <w:bottom w:val="nil"/>
              <w:right w:val="nil"/>
            </w:tcBorders>
            <w:shd w:val="clear" w:color="auto" w:fill="auto"/>
            <w:tcMar>
              <w:top w:w="80" w:type="dxa"/>
              <w:left w:w="80" w:type="dxa"/>
              <w:bottom w:w="80" w:type="dxa"/>
              <w:right w:w="80" w:type="dxa"/>
            </w:tcMar>
            <w:vAlign w:val="center"/>
          </w:tcPr>
          <w:p w14:paraId="7958AD1A" w14:textId="77777777" w:rsidR="00A7423B" w:rsidRDefault="00A7423B" w:rsidP="0066662A">
            <w:pPr>
              <w:pStyle w:val="Corps"/>
            </w:pPr>
            <w:r>
              <w:rPr>
                <w:sz w:val="20"/>
                <w:szCs w:val="20"/>
              </w:rPr>
              <w:t>Age</w:t>
            </w:r>
          </w:p>
        </w:tc>
        <w:tc>
          <w:tcPr>
            <w:tcW w:w="1558" w:type="dxa"/>
            <w:tcBorders>
              <w:top w:val="nil"/>
              <w:left w:val="nil"/>
              <w:bottom w:val="nil"/>
              <w:right w:val="nil"/>
            </w:tcBorders>
            <w:shd w:val="clear" w:color="auto" w:fill="auto"/>
            <w:tcMar>
              <w:top w:w="80" w:type="dxa"/>
              <w:left w:w="80" w:type="dxa"/>
              <w:bottom w:w="80" w:type="dxa"/>
              <w:right w:w="80" w:type="dxa"/>
            </w:tcMar>
            <w:vAlign w:val="center"/>
          </w:tcPr>
          <w:p w14:paraId="59F5AE76" w14:textId="77777777" w:rsidR="00A7423B" w:rsidRDefault="00A7423B" w:rsidP="0066662A">
            <w:pPr>
              <w:pStyle w:val="Corps"/>
              <w:jc w:val="center"/>
            </w:pPr>
            <w:r>
              <w:rPr>
                <w:sz w:val="20"/>
                <w:szCs w:val="20"/>
              </w:rPr>
              <w:t>15,184</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4132D3FC" w14:textId="6820B62B" w:rsidR="00A7423B" w:rsidRDefault="003E1BD4" w:rsidP="0066662A">
            <w:pPr>
              <w:pStyle w:val="Corps"/>
              <w:jc w:val="center"/>
            </w:pPr>
            <w:r>
              <w:rPr>
                <w:sz w:val="20"/>
                <w:szCs w:val="20"/>
              </w:rPr>
              <w:t>45</w:t>
            </w:r>
            <w:r w:rsidR="00A7423B">
              <w:rPr>
                <w:sz w:val="20"/>
                <w:szCs w:val="20"/>
              </w:rPr>
              <w:t>.94</w:t>
            </w:r>
          </w:p>
        </w:tc>
        <w:tc>
          <w:tcPr>
            <w:tcW w:w="992" w:type="dxa"/>
            <w:tcBorders>
              <w:top w:val="nil"/>
              <w:left w:val="nil"/>
              <w:bottom w:val="nil"/>
              <w:right w:val="nil"/>
            </w:tcBorders>
            <w:shd w:val="clear" w:color="auto" w:fill="auto"/>
            <w:tcMar>
              <w:top w:w="80" w:type="dxa"/>
              <w:left w:w="80" w:type="dxa"/>
              <w:bottom w:w="80" w:type="dxa"/>
              <w:right w:w="80" w:type="dxa"/>
            </w:tcMar>
            <w:vAlign w:val="center"/>
          </w:tcPr>
          <w:p w14:paraId="55FB52B2" w14:textId="77777777" w:rsidR="00A7423B" w:rsidRDefault="00A7423B" w:rsidP="0066662A">
            <w:pPr>
              <w:pStyle w:val="Corps"/>
              <w:jc w:val="center"/>
            </w:pPr>
            <w:r>
              <w:rPr>
                <w:sz w:val="20"/>
                <w:szCs w:val="20"/>
              </w:rPr>
              <w:t>14.57</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25A062F0" w14:textId="088FCB5C" w:rsidR="00A7423B" w:rsidRDefault="003E1BD4" w:rsidP="0066662A">
            <w:pPr>
              <w:pStyle w:val="Corps"/>
              <w:jc w:val="center"/>
            </w:pPr>
            <w:r>
              <w:rPr>
                <w:sz w:val="20"/>
                <w:szCs w:val="20"/>
              </w:rPr>
              <w:t>17</w:t>
            </w:r>
          </w:p>
        </w:tc>
        <w:tc>
          <w:tcPr>
            <w:tcW w:w="709" w:type="dxa"/>
            <w:tcBorders>
              <w:top w:val="nil"/>
              <w:left w:val="nil"/>
              <w:bottom w:val="nil"/>
              <w:right w:val="nil"/>
            </w:tcBorders>
            <w:shd w:val="clear" w:color="auto" w:fill="auto"/>
            <w:tcMar>
              <w:top w:w="80" w:type="dxa"/>
              <w:left w:w="80" w:type="dxa"/>
              <w:bottom w:w="80" w:type="dxa"/>
              <w:right w:w="80" w:type="dxa"/>
            </w:tcMar>
            <w:vAlign w:val="center"/>
          </w:tcPr>
          <w:p w14:paraId="150056B9" w14:textId="353C17B9" w:rsidR="00A7423B" w:rsidRDefault="003E1BD4" w:rsidP="0066662A">
            <w:pPr>
              <w:pStyle w:val="Corps"/>
              <w:jc w:val="center"/>
            </w:pPr>
            <w:r>
              <w:rPr>
                <w:sz w:val="20"/>
                <w:szCs w:val="20"/>
              </w:rPr>
              <w:t>110</w:t>
            </w:r>
          </w:p>
        </w:tc>
      </w:tr>
      <w:tr w:rsidR="00A7423B" w14:paraId="2FFD0274" w14:textId="77777777" w:rsidTr="0066662A">
        <w:trPr>
          <w:trHeight w:val="232"/>
          <w:jc w:val="center"/>
        </w:trPr>
        <w:tc>
          <w:tcPr>
            <w:tcW w:w="2127" w:type="dxa"/>
            <w:tcBorders>
              <w:top w:val="nil"/>
              <w:left w:val="nil"/>
              <w:bottom w:val="nil"/>
              <w:right w:val="nil"/>
            </w:tcBorders>
            <w:shd w:val="clear" w:color="auto" w:fill="auto"/>
            <w:tcMar>
              <w:top w:w="80" w:type="dxa"/>
              <w:left w:w="80" w:type="dxa"/>
              <w:bottom w:w="80" w:type="dxa"/>
              <w:right w:w="80" w:type="dxa"/>
            </w:tcMar>
            <w:vAlign w:val="center"/>
          </w:tcPr>
          <w:p w14:paraId="62DBA800" w14:textId="77777777" w:rsidR="00A7423B" w:rsidRDefault="00A7423B" w:rsidP="0066662A">
            <w:pPr>
              <w:pStyle w:val="Corps"/>
            </w:pPr>
            <w:r>
              <w:rPr>
                <w:sz w:val="20"/>
                <w:szCs w:val="20"/>
              </w:rPr>
              <w:t>Female</w:t>
            </w:r>
          </w:p>
        </w:tc>
        <w:tc>
          <w:tcPr>
            <w:tcW w:w="1558" w:type="dxa"/>
            <w:tcBorders>
              <w:top w:val="nil"/>
              <w:left w:val="nil"/>
              <w:bottom w:val="nil"/>
              <w:right w:val="nil"/>
            </w:tcBorders>
            <w:shd w:val="clear" w:color="auto" w:fill="auto"/>
            <w:tcMar>
              <w:top w:w="80" w:type="dxa"/>
              <w:left w:w="80" w:type="dxa"/>
              <w:bottom w:w="80" w:type="dxa"/>
              <w:right w:w="80" w:type="dxa"/>
            </w:tcMar>
            <w:vAlign w:val="center"/>
          </w:tcPr>
          <w:p w14:paraId="1FC8E3CA" w14:textId="77777777" w:rsidR="00A7423B" w:rsidRDefault="00A7423B" w:rsidP="0066662A">
            <w:pPr>
              <w:pStyle w:val="Corps"/>
              <w:jc w:val="center"/>
            </w:pPr>
            <w:r>
              <w:rPr>
                <w:sz w:val="20"/>
                <w:szCs w:val="20"/>
              </w:rPr>
              <w:t xml:space="preserve">15,185    </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78D78369" w14:textId="77777777" w:rsidR="00A7423B" w:rsidRDefault="00A7423B" w:rsidP="0066662A">
            <w:pPr>
              <w:pStyle w:val="Corps"/>
              <w:jc w:val="center"/>
            </w:pPr>
            <w:r>
              <w:rPr>
                <w:sz w:val="20"/>
                <w:szCs w:val="20"/>
              </w:rPr>
              <w:t>0.51</w:t>
            </w:r>
          </w:p>
        </w:tc>
        <w:tc>
          <w:tcPr>
            <w:tcW w:w="992" w:type="dxa"/>
            <w:tcBorders>
              <w:top w:val="nil"/>
              <w:left w:val="nil"/>
              <w:bottom w:val="nil"/>
              <w:right w:val="nil"/>
            </w:tcBorders>
            <w:shd w:val="clear" w:color="auto" w:fill="auto"/>
            <w:tcMar>
              <w:top w:w="80" w:type="dxa"/>
              <w:left w:w="80" w:type="dxa"/>
              <w:bottom w:w="80" w:type="dxa"/>
              <w:right w:w="80" w:type="dxa"/>
            </w:tcMar>
            <w:vAlign w:val="center"/>
          </w:tcPr>
          <w:p w14:paraId="7ED95AD6" w14:textId="77777777" w:rsidR="00A7423B" w:rsidRDefault="00A7423B" w:rsidP="0066662A">
            <w:pPr>
              <w:pStyle w:val="Corps"/>
              <w:jc w:val="center"/>
            </w:pPr>
            <w:r>
              <w:rPr>
                <w:sz w:val="20"/>
                <w:szCs w:val="20"/>
              </w:rPr>
              <w:t>0.50</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737EC225" w14:textId="77777777" w:rsidR="00A7423B" w:rsidRDefault="00A7423B" w:rsidP="0066662A">
            <w:pPr>
              <w:pStyle w:val="Corps"/>
              <w:jc w:val="center"/>
            </w:pPr>
            <w:r>
              <w:rPr>
                <w:sz w:val="20"/>
                <w:szCs w:val="20"/>
              </w:rPr>
              <w:t>0</w:t>
            </w:r>
          </w:p>
        </w:tc>
        <w:tc>
          <w:tcPr>
            <w:tcW w:w="709" w:type="dxa"/>
            <w:tcBorders>
              <w:top w:val="nil"/>
              <w:left w:val="nil"/>
              <w:bottom w:val="nil"/>
              <w:right w:val="nil"/>
            </w:tcBorders>
            <w:shd w:val="clear" w:color="auto" w:fill="auto"/>
            <w:tcMar>
              <w:top w:w="80" w:type="dxa"/>
              <w:left w:w="80" w:type="dxa"/>
              <w:bottom w:w="80" w:type="dxa"/>
              <w:right w:w="80" w:type="dxa"/>
            </w:tcMar>
            <w:vAlign w:val="center"/>
          </w:tcPr>
          <w:p w14:paraId="60EAEFC3" w14:textId="77777777" w:rsidR="00A7423B" w:rsidRDefault="00A7423B" w:rsidP="0066662A">
            <w:pPr>
              <w:pStyle w:val="Corps"/>
              <w:jc w:val="center"/>
            </w:pPr>
            <w:r>
              <w:rPr>
                <w:sz w:val="20"/>
                <w:szCs w:val="20"/>
              </w:rPr>
              <w:t>1</w:t>
            </w:r>
          </w:p>
        </w:tc>
      </w:tr>
      <w:tr w:rsidR="00A7423B" w14:paraId="21131927" w14:textId="77777777" w:rsidTr="0066662A">
        <w:trPr>
          <w:trHeight w:val="232"/>
          <w:jc w:val="center"/>
        </w:trPr>
        <w:tc>
          <w:tcPr>
            <w:tcW w:w="2127" w:type="dxa"/>
            <w:tcBorders>
              <w:top w:val="nil"/>
              <w:left w:val="nil"/>
              <w:bottom w:val="nil"/>
              <w:right w:val="nil"/>
            </w:tcBorders>
            <w:shd w:val="clear" w:color="auto" w:fill="auto"/>
            <w:tcMar>
              <w:top w:w="80" w:type="dxa"/>
              <w:left w:w="80" w:type="dxa"/>
              <w:bottom w:w="80" w:type="dxa"/>
              <w:right w:w="80" w:type="dxa"/>
            </w:tcMar>
            <w:vAlign w:val="center"/>
          </w:tcPr>
          <w:p w14:paraId="1853E439" w14:textId="77777777" w:rsidR="00A7423B" w:rsidRDefault="00A7423B" w:rsidP="0066662A">
            <w:pPr>
              <w:pStyle w:val="Corps"/>
            </w:pPr>
            <w:r>
              <w:rPr>
                <w:sz w:val="20"/>
                <w:szCs w:val="20"/>
              </w:rPr>
              <w:t>Tertiary</w:t>
            </w:r>
          </w:p>
        </w:tc>
        <w:tc>
          <w:tcPr>
            <w:tcW w:w="1558" w:type="dxa"/>
            <w:tcBorders>
              <w:top w:val="nil"/>
              <w:left w:val="nil"/>
              <w:bottom w:val="nil"/>
              <w:right w:val="nil"/>
            </w:tcBorders>
            <w:shd w:val="clear" w:color="auto" w:fill="auto"/>
            <w:tcMar>
              <w:top w:w="80" w:type="dxa"/>
              <w:left w:w="80" w:type="dxa"/>
              <w:bottom w:w="80" w:type="dxa"/>
              <w:right w:w="80" w:type="dxa"/>
            </w:tcMar>
            <w:vAlign w:val="center"/>
          </w:tcPr>
          <w:p w14:paraId="65672E81" w14:textId="77777777" w:rsidR="00A7423B" w:rsidRDefault="00A7423B" w:rsidP="0066662A">
            <w:pPr>
              <w:pStyle w:val="Corps"/>
              <w:jc w:val="center"/>
            </w:pPr>
            <w:r>
              <w:rPr>
                <w:sz w:val="20"/>
                <w:szCs w:val="20"/>
              </w:rPr>
              <w:t>15,177</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426FF5DC" w14:textId="77777777" w:rsidR="00A7423B" w:rsidRDefault="00A7423B" w:rsidP="0066662A">
            <w:pPr>
              <w:pStyle w:val="Corps"/>
              <w:jc w:val="center"/>
            </w:pPr>
            <w:r>
              <w:rPr>
                <w:sz w:val="20"/>
                <w:szCs w:val="20"/>
              </w:rPr>
              <w:t xml:space="preserve">0.49    </w:t>
            </w:r>
          </w:p>
        </w:tc>
        <w:tc>
          <w:tcPr>
            <w:tcW w:w="992" w:type="dxa"/>
            <w:tcBorders>
              <w:top w:val="nil"/>
              <w:left w:val="nil"/>
              <w:bottom w:val="nil"/>
              <w:right w:val="nil"/>
            </w:tcBorders>
            <w:shd w:val="clear" w:color="auto" w:fill="auto"/>
            <w:tcMar>
              <w:top w:w="80" w:type="dxa"/>
              <w:left w:w="80" w:type="dxa"/>
              <w:bottom w:w="80" w:type="dxa"/>
              <w:right w:w="80" w:type="dxa"/>
            </w:tcMar>
            <w:vAlign w:val="center"/>
          </w:tcPr>
          <w:p w14:paraId="5C37E172" w14:textId="77777777" w:rsidR="00A7423B" w:rsidRDefault="00A7423B" w:rsidP="0066662A">
            <w:pPr>
              <w:pStyle w:val="Corps"/>
              <w:jc w:val="center"/>
            </w:pPr>
            <w:r>
              <w:rPr>
                <w:sz w:val="20"/>
                <w:szCs w:val="20"/>
              </w:rPr>
              <w:t xml:space="preserve">0.50          </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66D0BB29" w14:textId="77777777" w:rsidR="00A7423B" w:rsidRDefault="00A7423B" w:rsidP="0066662A">
            <w:pPr>
              <w:pStyle w:val="Corps"/>
              <w:jc w:val="center"/>
            </w:pPr>
            <w:r>
              <w:rPr>
                <w:sz w:val="20"/>
                <w:szCs w:val="20"/>
              </w:rPr>
              <w:t>0</w:t>
            </w:r>
          </w:p>
        </w:tc>
        <w:tc>
          <w:tcPr>
            <w:tcW w:w="709" w:type="dxa"/>
            <w:tcBorders>
              <w:top w:val="nil"/>
              <w:left w:val="nil"/>
              <w:bottom w:val="nil"/>
              <w:right w:val="nil"/>
            </w:tcBorders>
            <w:shd w:val="clear" w:color="auto" w:fill="auto"/>
            <w:tcMar>
              <w:top w:w="80" w:type="dxa"/>
              <w:left w:w="80" w:type="dxa"/>
              <w:bottom w:w="80" w:type="dxa"/>
              <w:right w:w="80" w:type="dxa"/>
            </w:tcMar>
            <w:vAlign w:val="center"/>
          </w:tcPr>
          <w:p w14:paraId="70A9118C" w14:textId="77777777" w:rsidR="00A7423B" w:rsidRDefault="00A7423B" w:rsidP="0066662A">
            <w:pPr>
              <w:pStyle w:val="Corps"/>
              <w:jc w:val="center"/>
            </w:pPr>
            <w:r>
              <w:rPr>
                <w:sz w:val="20"/>
                <w:szCs w:val="20"/>
              </w:rPr>
              <w:t>1</w:t>
            </w:r>
          </w:p>
        </w:tc>
      </w:tr>
      <w:tr w:rsidR="00A7423B" w14:paraId="493DFA09" w14:textId="77777777" w:rsidTr="0066662A">
        <w:trPr>
          <w:trHeight w:val="232"/>
          <w:jc w:val="center"/>
        </w:trPr>
        <w:tc>
          <w:tcPr>
            <w:tcW w:w="2127" w:type="dxa"/>
            <w:tcBorders>
              <w:top w:val="nil"/>
              <w:left w:val="nil"/>
              <w:bottom w:val="nil"/>
              <w:right w:val="nil"/>
            </w:tcBorders>
            <w:shd w:val="clear" w:color="auto" w:fill="auto"/>
            <w:tcMar>
              <w:top w:w="80" w:type="dxa"/>
              <w:left w:w="80" w:type="dxa"/>
              <w:bottom w:w="80" w:type="dxa"/>
              <w:right w:w="80" w:type="dxa"/>
            </w:tcMar>
            <w:vAlign w:val="center"/>
          </w:tcPr>
          <w:p w14:paraId="74B8B938" w14:textId="77777777" w:rsidR="00A7423B" w:rsidRDefault="00A7423B" w:rsidP="0066662A">
            <w:pPr>
              <w:pStyle w:val="Corps"/>
            </w:pPr>
            <w:r>
              <w:rPr>
                <w:sz w:val="20"/>
                <w:szCs w:val="20"/>
              </w:rPr>
              <w:t>Interest in the election</w:t>
            </w:r>
          </w:p>
        </w:tc>
        <w:tc>
          <w:tcPr>
            <w:tcW w:w="1558" w:type="dxa"/>
            <w:tcBorders>
              <w:top w:val="nil"/>
              <w:left w:val="nil"/>
              <w:bottom w:val="nil"/>
              <w:right w:val="nil"/>
            </w:tcBorders>
            <w:shd w:val="clear" w:color="auto" w:fill="auto"/>
            <w:tcMar>
              <w:top w:w="80" w:type="dxa"/>
              <w:left w:w="80" w:type="dxa"/>
              <w:bottom w:w="80" w:type="dxa"/>
              <w:right w:w="80" w:type="dxa"/>
            </w:tcMar>
            <w:vAlign w:val="center"/>
          </w:tcPr>
          <w:p w14:paraId="6DA68131" w14:textId="77777777" w:rsidR="00A7423B" w:rsidRDefault="00A7423B" w:rsidP="0066662A">
            <w:pPr>
              <w:pStyle w:val="Corps"/>
              <w:jc w:val="center"/>
            </w:pPr>
            <w:r>
              <w:rPr>
                <w:sz w:val="20"/>
                <w:szCs w:val="20"/>
              </w:rPr>
              <w:t>15,139</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27B72BB7" w14:textId="77777777" w:rsidR="00A7423B" w:rsidRDefault="00A7423B" w:rsidP="0066662A">
            <w:pPr>
              <w:pStyle w:val="Corps"/>
              <w:jc w:val="center"/>
            </w:pPr>
            <w:r>
              <w:rPr>
                <w:sz w:val="20"/>
                <w:szCs w:val="20"/>
              </w:rPr>
              <w:t xml:space="preserve">6.51              </w:t>
            </w:r>
          </w:p>
        </w:tc>
        <w:tc>
          <w:tcPr>
            <w:tcW w:w="992" w:type="dxa"/>
            <w:tcBorders>
              <w:top w:val="nil"/>
              <w:left w:val="nil"/>
              <w:bottom w:val="nil"/>
              <w:right w:val="nil"/>
            </w:tcBorders>
            <w:shd w:val="clear" w:color="auto" w:fill="auto"/>
            <w:tcMar>
              <w:top w:w="80" w:type="dxa"/>
              <w:left w:w="80" w:type="dxa"/>
              <w:bottom w:w="80" w:type="dxa"/>
              <w:right w:w="80" w:type="dxa"/>
            </w:tcMar>
            <w:vAlign w:val="center"/>
          </w:tcPr>
          <w:p w14:paraId="3914C926" w14:textId="77777777" w:rsidR="00A7423B" w:rsidRDefault="00A7423B" w:rsidP="0066662A">
            <w:pPr>
              <w:pStyle w:val="Corps"/>
              <w:jc w:val="center"/>
            </w:pPr>
            <w:r>
              <w:rPr>
                <w:sz w:val="20"/>
                <w:szCs w:val="20"/>
              </w:rPr>
              <w:t>2.84</w:t>
            </w:r>
          </w:p>
        </w:tc>
        <w:tc>
          <w:tcPr>
            <w:tcW w:w="850" w:type="dxa"/>
            <w:tcBorders>
              <w:top w:val="nil"/>
              <w:left w:val="nil"/>
              <w:bottom w:val="nil"/>
              <w:right w:val="nil"/>
            </w:tcBorders>
            <w:shd w:val="clear" w:color="auto" w:fill="auto"/>
            <w:tcMar>
              <w:top w:w="80" w:type="dxa"/>
              <w:left w:w="80" w:type="dxa"/>
              <w:bottom w:w="80" w:type="dxa"/>
              <w:right w:w="80" w:type="dxa"/>
            </w:tcMar>
            <w:vAlign w:val="center"/>
          </w:tcPr>
          <w:p w14:paraId="6D757D16" w14:textId="77777777" w:rsidR="00A7423B" w:rsidRDefault="00A7423B" w:rsidP="0066662A">
            <w:pPr>
              <w:pStyle w:val="Corps"/>
              <w:jc w:val="center"/>
            </w:pPr>
            <w:r>
              <w:rPr>
                <w:sz w:val="20"/>
                <w:szCs w:val="20"/>
              </w:rPr>
              <w:t>0</w:t>
            </w:r>
          </w:p>
        </w:tc>
        <w:tc>
          <w:tcPr>
            <w:tcW w:w="709" w:type="dxa"/>
            <w:tcBorders>
              <w:top w:val="nil"/>
              <w:left w:val="nil"/>
              <w:bottom w:val="nil"/>
              <w:right w:val="nil"/>
            </w:tcBorders>
            <w:shd w:val="clear" w:color="auto" w:fill="auto"/>
            <w:tcMar>
              <w:top w:w="80" w:type="dxa"/>
              <w:left w:w="80" w:type="dxa"/>
              <w:bottom w:w="80" w:type="dxa"/>
              <w:right w:w="80" w:type="dxa"/>
            </w:tcMar>
            <w:vAlign w:val="center"/>
          </w:tcPr>
          <w:p w14:paraId="4F4C9D5E" w14:textId="77777777" w:rsidR="00A7423B" w:rsidRDefault="00A7423B" w:rsidP="0066662A">
            <w:pPr>
              <w:pStyle w:val="Corps"/>
              <w:jc w:val="center"/>
            </w:pPr>
            <w:r>
              <w:rPr>
                <w:sz w:val="20"/>
                <w:szCs w:val="20"/>
              </w:rPr>
              <w:t>10</w:t>
            </w:r>
          </w:p>
        </w:tc>
      </w:tr>
      <w:tr w:rsidR="00A7423B" w14:paraId="087D8BFA" w14:textId="77777777" w:rsidTr="0066662A">
        <w:trPr>
          <w:trHeight w:val="227"/>
          <w:jc w:val="center"/>
        </w:trPr>
        <w:tc>
          <w:tcPr>
            <w:tcW w:w="212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9AE11C5" w14:textId="17C137A5" w:rsidR="00A7423B" w:rsidRDefault="00AC4EBE" w:rsidP="0066662A">
            <w:pPr>
              <w:pStyle w:val="Corps"/>
            </w:pPr>
            <w:r>
              <w:rPr>
                <w:sz w:val="20"/>
                <w:szCs w:val="20"/>
              </w:rPr>
              <w:t>Mobilization</w:t>
            </w:r>
          </w:p>
        </w:tc>
        <w:tc>
          <w:tcPr>
            <w:tcW w:w="155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5EC9EFD" w14:textId="77777777" w:rsidR="00A7423B" w:rsidRDefault="00A7423B" w:rsidP="0066662A">
            <w:pPr>
              <w:pStyle w:val="Corps"/>
              <w:jc w:val="center"/>
            </w:pPr>
            <w:r>
              <w:rPr>
                <w:sz w:val="20"/>
                <w:szCs w:val="20"/>
              </w:rPr>
              <w:t xml:space="preserve">14,856        </w:t>
            </w:r>
          </w:p>
        </w:tc>
        <w:tc>
          <w:tcPr>
            <w:tcW w:w="8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19C2361" w14:textId="77777777" w:rsidR="00A7423B" w:rsidRDefault="00A7423B" w:rsidP="0066662A">
            <w:pPr>
              <w:pStyle w:val="Corps"/>
              <w:jc w:val="center"/>
            </w:pPr>
            <w:r>
              <w:rPr>
                <w:sz w:val="20"/>
                <w:szCs w:val="20"/>
              </w:rPr>
              <w:t>0.19</w:t>
            </w:r>
          </w:p>
        </w:tc>
        <w:tc>
          <w:tcPr>
            <w:tcW w:w="99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E06276B" w14:textId="77777777" w:rsidR="00A7423B" w:rsidRDefault="00A7423B" w:rsidP="0066662A">
            <w:pPr>
              <w:pStyle w:val="Corps"/>
              <w:jc w:val="center"/>
            </w:pPr>
            <w:r>
              <w:rPr>
                <w:sz w:val="20"/>
                <w:szCs w:val="20"/>
              </w:rPr>
              <w:t>0.39</w:t>
            </w:r>
          </w:p>
        </w:tc>
        <w:tc>
          <w:tcPr>
            <w:tcW w:w="8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D22EBFF" w14:textId="77777777" w:rsidR="00A7423B" w:rsidRDefault="00A7423B" w:rsidP="0066662A">
            <w:pPr>
              <w:pStyle w:val="Corps"/>
              <w:jc w:val="center"/>
            </w:pPr>
            <w:r>
              <w:rPr>
                <w:sz w:val="20"/>
                <w:szCs w:val="20"/>
              </w:rPr>
              <w:t>0</w:t>
            </w:r>
          </w:p>
        </w:tc>
        <w:tc>
          <w:tcPr>
            <w:tcW w:w="70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FC44AFC" w14:textId="77777777" w:rsidR="00A7423B" w:rsidRDefault="00A7423B" w:rsidP="0066662A">
            <w:pPr>
              <w:pStyle w:val="Corps"/>
              <w:jc w:val="center"/>
            </w:pPr>
            <w:r>
              <w:rPr>
                <w:sz w:val="20"/>
                <w:szCs w:val="20"/>
              </w:rPr>
              <w:t>1</w:t>
            </w:r>
          </w:p>
        </w:tc>
      </w:tr>
    </w:tbl>
    <w:p w14:paraId="536FB4E9" w14:textId="77777777" w:rsidR="00A7423B" w:rsidRDefault="00A7423B" w:rsidP="00A7423B">
      <w:pPr>
        <w:pStyle w:val="Corps"/>
        <w:widowControl w:val="0"/>
        <w:spacing w:after="0" w:line="240" w:lineRule="auto"/>
        <w:jc w:val="center"/>
        <w:rPr>
          <w:b/>
          <w:bCs/>
        </w:rPr>
      </w:pPr>
    </w:p>
    <w:p w14:paraId="7F7C263B" w14:textId="6D2AD11A" w:rsidR="00A7423B" w:rsidRDefault="00A7423B" w:rsidP="00A7423B">
      <w:pPr>
        <w:pStyle w:val="Corps"/>
        <w:ind w:left="1134" w:right="1138"/>
        <w:jc w:val="both"/>
        <w:rPr>
          <w:sz w:val="20"/>
          <w:szCs w:val="20"/>
        </w:rPr>
      </w:pPr>
      <w:r>
        <w:rPr>
          <w:sz w:val="20"/>
          <w:szCs w:val="20"/>
        </w:rPr>
        <w:t xml:space="preserve">Note: Question wording for </w:t>
      </w:r>
      <w:r>
        <w:rPr>
          <w:i/>
          <w:iCs/>
          <w:sz w:val="20"/>
          <w:szCs w:val="20"/>
        </w:rPr>
        <w:t>Interest in the election</w:t>
      </w:r>
      <w:r>
        <w:rPr>
          <w:sz w:val="20"/>
          <w:szCs w:val="20"/>
        </w:rPr>
        <w:t xml:space="preserve">: </w:t>
      </w:r>
      <w:r>
        <w:rPr>
          <w:sz w:val="20"/>
          <w:szCs w:val="20"/>
          <w:lang w:val="nl-NL"/>
        </w:rPr>
        <w:t>“</w:t>
      </w:r>
      <w:r>
        <w:rPr>
          <w:sz w:val="20"/>
          <w:szCs w:val="20"/>
        </w:rPr>
        <w:t>On a scale from 0 to 10, where 0 means no interest at all and 10 means a great deal of interest, how much interest do you have… 0 Not interest at all, to 10 A great deal of interest.</w:t>
      </w:r>
      <w:r>
        <w:rPr>
          <w:sz w:val="20"/>
          <w:szCs w:val="20"/>
          <w:lang w:val="nl-NL"/>
        </w:rPr>
        <w:t>”</w:t>
      </w:r>
      <w:r>
        <w:rPr>
          <w:sz w:val="20"/>
          <w:szCs w:val="20"/>
        </w:rPr>
        <w:t xml:space="preserve"> This question was asked in pre-election surveys. </w:t>
      </w:r>
      <w:r>
        <w:rPr>
          <w:sz w:val="20"/>
          <w:szCs w:val="20"/>
          <w:lang w:val="nl-NL"/>
        </w:rPr>
        <w:t xml:space="preserve">Question wording </w:t>
      </w:r>
      <w:proofErr w:type="spellStart"/>
      <w:r>
        <w:rPr>
          <w:sz w:val="20"/>
          <w:szCs w:val="20"/>
          <w:lang w:val="nl-NL"/>
        </w:rPr>
        <w:t>for</w:t>
      </w:r>
      <w:proofErr w:type="spellEnd"/>
      <w:r>
        <w:rPr>
          <w:sz w:val="20"/>
          <w:szCs w:val="20"/>
          <w:lang w:val="nl-NL"/>
        </w:rPr>
        <w:t xml:space="preserve"> </w:t>
      </w:r>
      <w:proofErr w:type="spellStart"/>
      <w:r w:rsidR="00AC4EBE">
        <w:rPr>
          <w:i/>
          <w:iCs/>
          <w:sz w:val="20"/>
          <w:szCs w:val="20"/>
          <w:lang w:val="nl-NL"/>
        </w:rPr>
        <w:t>Mobilization</w:t>
      </w:r>
      <w:proofErr w:type="spellEnd"/>
      <w:r>
        <w:rPr>
          <w:sz w:val="20"/>
          <w:szCs w:val="20"/>
          <w:lang w:val="nl-NL"/>
        </w:rPr>
        <w:t xml:space="preserve">: </w:t>
      </w:r>
      <w:r>
        <w:rPr>
          <w:sz w:val="20"/>
          <w:szCs w:val="20"/>
        </w:rPr>
        <w:t>“During the campaign, did any of the following individuals encourage you to vote for a particular party or candidate?” Respondents who report having been encouraged by a friend and/or and acquaintance are coded 1</w:t>
      </w:r>
      <w:r>
        <w:rPr>
          <w:sz w:val="20"/>
          <w:szCs w:val="20"/>
          <w:lang w:val="nl-NL"/>
        </w:rPr>
        <w:t xml:space="preserve">, </w:t>
      </w:r>
      <w:proofErr w:type="spellStart"/>
      <w:r>
        <w:rPr>
          <w:sz w:val="20"/>
          <w:szCs w:val="20"/>
          <w:lang w:val="nl-NL"/>
        </w:rPr>
        <w:t>others</w:t>
      </w:r>
      <w:proofErr w:type="spellEnd"/>
      <w:r>
        <w:rPr>
          <w:sz w:val="20"/>
          <w:szCs w:val="20"/>
          <w:lang w:val="nl-NL"/>
        </w:rPr>
        <w:t xml:space="preserve"> are </w:t>
      </w:r>
      <w:proofErr w:type="spellStart"/>
      <w:r>
        <w:rPr>
          <w:sz w:val="20"/>
          <w:szCs w:val="20"/>
          <w:lang w:val="nl-NL"/>
        </w:rPr>
        <w:t>coded</w:t>
      </w:r>
      <w:proofErr w:type="spellEnd"/>
      <w:r>
        <w:rPr>
          <w:sz w:val="20"/>
          <w:szCs w:val="20"/>
          <w:lang w:val="nl-NL"/>
        </w:rPr>
        <w:t xml:space="preserve"> 0. </w:t>
      </w:r>
      <w:r>
        <w:rPr>
          <w:sz w:val="20"/>
          <w:szCs w:val="20"/>
        </w:rPr>
        <w:t>This question was asked in the post-election survey</w:t>
      </w:r>
      <w:r>
        <w:rPr>
          <w:sz w:val="20"/>
          <w:szCs w:val="20"/>
          <w:lang w:val="nl-NL"/>
        </w:rPr>
        <w:t>s</w:t>
      </w:r>
      <w:r>
        <w:rPr>
          <w:sz w:val="20"/>
          <w:szCs w:val="20"/>
        </w:rPr>
        <w:t xml:space="preserve">. </w:t>
      </w:r>
      <w:r>
        <w:rPr>
          <w:i/>
          <w:iCs/>
          <w:sz w:val="20"/>
          <w:szCs w:val="20"/>
        </w:rPr>
        <w:t>Tertiary</w:t>
      </w:r>
      <w:r>
        <w:rPr>
          <w:sz w:val="20"/>
          <w:szCs w:val="20"/>
        </w:rPr>
        <w:t xml:space="preserve"> is a dummy </w:t>
      </w:r>
      <w:proofErr w:type="spellStart"/>
      <w:r>
        <w:rPr>
          <w:sz w:val="20"/>
          <w:szCs w:val="20"/>
          <w:lang w:val="nl-NL"/>
        </w:rPr>
        <w:t>variable</w:t>
      </w:r>
      <w:proofErr w:type="spellEnd"/>
      <w:r>
        <w:rPr>
          <w:sz w:val="20"/>
          <w:szCs w:val="20"/>
          <w:lang w:val="nl-NL"/>
        </w:rPr>
        <w:t xml:space="preserve"> </w:t>
      </w:r>
      <w:r>
        <w:rPr>
          <w:sz w:val="20"/>
          <w:szCs w:val="20"/>
        </w:rPr>
        <w:t xml:space="preserve">coded 1 for respondents who </w:t>
      </w:r>
      <w:proofErr w:type="spellStart"/>
      <w:r>
        <w:rPr>
          <w:sz w:val="20"/>
          <w:szCs w:val="20"/>
          <w:lang w:val="nl-NL"/>
        </w:rPr>
        <w:t>reported</w:t>
      </w:r>
      <w:proofErr w:type="spellEnd"/>
      <w:r>
        <w:rPr>
          <w:sz w:val="20"/>
          <w:szCs w:val="20"/>
          <w:lang w:val="nl-NL"/>
        </w:rPr>
        <w:t xml:space="preserve"> </w:t>
      </w:r>
      <w:proofErr w:type="spellStart"/>
      <w:r>
        <w:rPr>
          <w:sz w:val="20"/>
          <w:szCs w:val="20"/>
        </w:rPr>
        <w:t>hav</w:t>
      </w:r>
      <w:r>
        <w:rPr>
          <w:sz w:val="20"/>
          <w:szCs w:val="20"/>
          <w:lang w:val="nl-NL"/>
        </w:rPr>
        <w:t>ing</w:t>
      </w:r>
      <w:proofErr w:type="spellEnd"/>
      <w:r>
        <w:rPr>
          <w:sz w:val="20"/>
          <w:szCs w:val="20"/>
        </w:rPr>
        <w:t xml:space="preserve"> completed a post-secondary </w:t>
      </w:r>
      <w:proofErr w:type="spellStart"/>
      <w:r>
        <w:rPr>
          <w:sz w:val="20"/>
          <w:szCs w:val="20"/>
          <w:lang w:val="nl-NL"/>
        </w:rPr>
        <w:t>degree</w:t>
      </w:r>
      <w:proofErr w:type="spellEnd"/>
      <w:r>
        <w:rPr>
          <w:sz w:val="20"/>
          <w:szCs w:val="20"/>
          <w:lang w:val="nl-NL"/>
        </w:rPr>
        <w:t xml:space="preserve">. </w:t>
      </w:r>
      <w:r>
        <w:rPr>
          <w:sz w:val="20"/>
          <w:szCs w:val="20"/>
        </w:rPr>
        <w:t xml:space="preserve">See Table A6 for values of </w:t>
      </w:r>
      <w:r>
        <w:rPr>
          <w:i/>
          <w:iCs/>
          <w:sz w:val="20"/>
          <w:szCs w:val="20"/>
        </w:rPr>
        <w:t>Actual turnout</w:t>
      </w:r>
      <w:r>
        <w:rPr>
          <w:sz w:val="20"/>
          <w:szCs w:val="20"/>
        </w:rPr>
        <w:t xml:space="preserve">, </w:t>
      </w:r>
      <w:r>
        <w:rPr>
          <w:i/>
          <w:iCs/>
          <w:sz w:val="20"/>
          <w:szCs w:val="20"/>
        </w:rPr>
        <w:t>Participation rate</w:t>
      </w:r>
      <w:r>
        <w:rPr>
          <w:sz w:val="20"/>
          <w:szCs w:val="20"/>
        </w:rPr>
        <w:t xml:space="preserve">, and </w:t>
      </w:r>
      <w:r>
        <w:rPr>
          <w:i/>
          <w:iCs/>
          <w:sz w:val="20"/>
          <w:szCs w:val="20"/>
        </w:rPr>
        <w:t>Attrition rate</w:t>
      </w:r>
      <w:r>
        <w:rPr>
          <w:sz w:val="20"/>
          <w:szCs w:val="20"/>
        </w:rPr>
        <w:t>.</w:t>
      </w:r>
    </w:p>
    <w:p w14:paraId="58D3B299" w14:textId="0AA77BB3" w:rsidR="00AF1E78" w:rsidRDefault="00AF1E78">
      <w:pPr>
        <w:spacing w:after="0" w:line="240" w:lineRule="auto"/>
        <w:rPr>
          <w:rFonts w:eastAsia="Arial Unicode MS" w:cs="Arial Unicode MS"/>
          <w:b/>
          <w:bCs/>
          <w:color w:val="000000"/>
          <w:u w:color="000000"/>
          <w:bdr w:val="nil"/>
          <w:lang w:val="en-US" w:eastAsia="fr-FR"/>
        </w:rPr>
      </w:pPr>
      <w:r>
        <w:rPr>
          <w:b/>
          <w:bCs/>
        </w:rPr>
        <w:br w:type="page"/>
      </w:r>
    </w:p>
    <w:p w14:paraId="56413C19" w14:textId="77777777" w:rsidR="00A7423B" w:rsidRDefault="00A7423B" w:rsidP="00A7423B">
      <w:pPr>
        <w:pStyle w:val="Corps"/>
        <w:spacing w:after="0" w:line="240" w:lineRule="auto"/>
        <w:jc w:val="center"/>
        <w:rPr>
          <w:b/>
          <w:bCs/>
        </w:rPr>
      </w:pPr>
    </w:p>
    <w:p w14:paraId="4C777983" w14:textId="77777777" w:rsidR="00A7423B" w:rsidRDefault="00A7423B" w:rsidP="00A7423B">
      <w:pPr>
        <w:pStyle w:val="Corps"/>
        <w:spacing w:after="0" w:line="240" w:lineRule="auto"/>
        <w:jc w:val="center"/>
        <w:rPr>
          <w:b/>
          <w:bCs/>
        </w:rPr>
      </w:pPr>
      <w:r>
        <w:rPr>
          <w:b/>
          <w:bCs/>
        </w:rPr>
        <w:t>Table A14. Frequency Table for Level of Government</w:t>
      </w:r>
    </w:p>
    <w:p w14:paraId="1E7D7FF1" w14:textId="77777777" w:rsidR="00A7423B" w:rsidRDefault="00A7423B" w:rsidP="00A7423B">
      <w:pPr>
        <w:pStyle w:val="Corps"/>
        <w:spacing w:after="0" w:line="240" w:lineRule="auto"/>
        <w:jc w:val="center"/>
        <w:rPr>
          <w:b/>
          <w:bCs/>
        </w:rPr>
      </w:pPr>
    </w:p>
    <w:tbl>
      <w:tblPr>
        <w:tblStyle w:val="TableNormal"/>
        <w:tblW w:w="51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1985"/>
        <w:gridCol w:w="1417"/>
        <w:gridCol w:w="1701"/>
      </w:tblGrid>
      <w:tr w:rsidR="00A7423B" w14:paraId="6DC77FE2" w14:textId="77777777" w:rsidTr="00AF1E78">
        <w:trPr>
          <w:trHeight w:val="222"/>
          <w:jc w:val="center"/>
        </w:trPr>
        <w:tc>
          <w:tcPr>
            <w:tcW w:w="1985"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4FA202DD" w14:textId="77777777" w:rsidR="00A7423B" w:rsidRDefault="00A7423B" w:rsidP="0066662A">
            <w:pPr>
              <w:pStyle w:val="Corps"/>
              <w:ind w:right="4"/>
            </w:pPr>
            <w:r>
              <w:rPr>
                <w:sz w:val="20"/>
                <w:szCs w:val="20"/>
              </w:rPr>
              <w:t>Category</w:t>
            </w:r>
          </w:p>
        </w:tc>
        <w:tc>
          <w:tcPr>
            <w:tcW w:w="1417"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vAlign w:val="center"/>
          </w:tcPr>
          <w:p w14:paraId="1554A89C" w14:textId="77777777" w:rsidR="00A7423B" w:rsidRDefault="00A7423B" w:rsidP="0066662A">
            <w:pPr>
              <w:pStyle w:val="Corps"/>
              <w:ind w:right="4"/>
              <w:jc w:val="center"/>
            </w:pPr>
            <w:r>
              <w:rPr>
                <w:sz w:val="20"/>
                <w:szCs w:val="20"/>
              </w:rPr>
              <w:t>Frequency</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vAlign w:val="center"/>
          </w:tcPr>
          <w:p w14:paraId="6BD537B8" w14:textId="77777777" w:rsidR="00A7423B" w:rsidRDefault="00A7423B" w:rsidP="0066662A">
            <w:pPr>
              <w:pStyle w:val="Corps"/>
              <w:ind w:right="4"/>
              <w:jc w:val="center"/>
            </w:pPr>
            <w:r>
              <w:rPr>
                <w:sz w:val="20"/>
                <w:szCs w:val="20"/>
              </w:rPr>
              <w:t>Percentage</w:t>
            </w:r>
          </w:p>
        </w:tc>
      </w:tr>
      <w:tr w:rsidR="00A7423B" w14:paraId="0206240E" w14:textId="77777777" w:rsidTr="00AF1E78">
        <w:trPr>
          <w:trHeight w:val="227"/>
          <w:jc w:val="center"/>
        </w:trPr>
        <w:tc>
          <w:tcPr>
            <w:tcW w:w="1985" w:type="dxa"/>
            <w:tcBorders>
              <w:top w:val="single" w:sz="4" w:space="0" w:color="000000"/>
              <w:left w:val="nil"/>
              <w:bottom w:val="nil"/>
              <w:right w:val="nil"/>
            </w:tcBorders>
            <w:shd w:val="clear" w:color="auto" w:fill="auto"/>
            <w:tcMar>
              <w:top w:w="80" w:type="dxa"/>
              <w:left w:w="80" w:type="dxa"/>
              <w:bottom w:w="80" w:type="dxa"/>
              <w:right w:w="84" w:type="dxa"/>
            </w:tcMar>
            <w:vAlign w:val="center"/>
          </w:tcPr>
          <w:p w14:paraId="1981ECA0" w14:textId="77777777" w:rsidR="00A7423B" w:rsidRDefault="00A7423B" w:rsidP="0066662A">
            <w:pPr>
              <w:pStyle w:val="Corps"/>
              <w:ind w:right="4"/>
            </w:pPr>
            <w:r>
              <w:rPr>
                <w:sz w:val="20"/>
                <w:szCs w:val="20"/>
              </w:rPr>
              <w:t>National Election</w:t>
            </w:r>
          </w:p>
        </w:tc>
        <w:tc>
          <w:tcPr>
            <w:tcW w:w="1417" w:type="dxa"/>
            <w:tcBorders>
              <w:top w:val="single" w:sz="4" w:space="0" w:color="000000"/>
              <w:left w:val="nil"/>
              <w:bottom w:val="nil"/>
              <w:right w:val="nil"/>
            </w:tcBorders>
            <w:shd w:val="clear" w:color="auto" w:fill="auto"/>
            <w:tcMar>
              <w:top w:w="80" w:type="dxa"/>
              <w:left w:w="80" w:type="dxa"/>
              <w:bottom w:w="80" w:type="dxa"/>
              <w:right w:w="84" w:type="dxa"/>
            </w:tcMar>
            <w:vAlign w:val="center"/>
          </w:tcPr>
          <w:p w14:paraId="285F82C7" w14:textId="77777777" w:rsidR="00A7423B" w:rsidRDefault="00A7423B" w:rsidP="0066662A">
            <w:pPr>
              <w:pStyle w:val="Corps"/>
              <w:ind w:right="4"/>
              <w:jc w:val="center"/>
            </w:pPr>
            <w:r>
              <w:rPr>
                <w:sz w:val="20"/>
                <w:szCs w:val="20"/>
              </w:rPr>
              <w:t>4,792</w:t>
            </w:r>
          </w:p>
        </w:tc>
        <w:tc>
          <w:tcPr>
            <w:tcW w:w="1701" w:type="dxa"/>
            <w:tcBorders>
              <w:top w:val="single" w:sz="4" w:space="0" w:color="000000"/>
              <w:left w:val="nil"/>
              <w:bottom w:val="nil"/>
              <w:right w:val="nil"/>
            </w:tcBorders>
            <w:shd w:val="clear" w:color="auto" w:fill="auto"/>
            <w:tcMar>
              <w:top w:w="80" w:type="dxa"/>
              <w:left w:w="80" w:type="dxa"/>
              <w:bottom w:w="80" w:type="dxa"/>
              <w:right w:w="84" w:type="dxa"/>
            </w:tcMar>
            <w:vAlign w:val="center"/>
          </w:tcPr>
          <w:p w14:paraId="7328DF29" w14:textId="77777777" w:rsidR="00A7423B" w:rsidRDefault="00A7423B" w:rsidP="0066662A">
            <w:pPr>
              <w:pStyle w:val="Corps"/>
              <w:ind w:right="4"/>
              <w:jc w:val="center"/>
            </w:pPr>
            <w:r>
              <w:rPr>
                <w:sz w:val="20"/>
                <w:szCs w:val="20"/>
              </w:rPr>
              <w:t>31.56</w:t>
            </w:r>
          </w:p>
        </w:tc>
      </w:tr>
      <w:tr w:rsidR="00A7423B" w14:paraId="49EE74AF" w14:textId="77777777" w:rsidTr="00AF1E78">
        <w:trPr>
          <w:trHeight w:val="232"/>
          <w:jc w:val="center"/>
        </w:trPr>
        <w:tc>
          <w:tcPr>
            <w:tcW w:w="1985" w:type="dxa"/>
            <w:tcBorders>
              <w:top w:val="nil"/>
              <w:left w:val="nil"/>
              <w:bottom w:val="nil"/>
              <w:right w:val="nil"/>
            </w:tcBorders>
            <w:shd w:val="clear" w:color="auto" w:fill="auto"/>
            <w:tcMar>
              <w:top w:w="80" w:type="dxa"/>
              <w:left w:w="80" w:type="dxa"/>
              <w:bottom w:w="80" w:type="dxa"/>
              <w:right w:w="84" w:type="dxa"/>
            </w:tcMar>
            <w:vAlign w:val="center"/>
          </w:tcPr>
          <w:p w14:paraId="40A1DFD0" w14:textId="77777777" w:rsidR="00A7423B" w:rsidRDefault="00A7423B" w:rsidP="0066662A">
            <w:pPr>
              <w:pStyle w:val="Corps"/>
              <w:ind w:right="4"/>
            </w:pPr>
            <w:r>
              <w:rPr>
                <w:sz w:val="20"/>
                <w:szCs w:val="20"/>
              </w:rPr>
              <w:t>Regional Election</w:t>
            </w:r>
          </w:p>
        </w:tc>
        <w:tc>
          <w:tcPr>
            <w:tcW w:w="1417" w:type="dxa"/>
            <w:tcBorders>
              <w:top w:val="nil"/>
              <w:left w:val="nil"/>
              <w:bottom w:val="nil"/>
              <w:right w:val="nil"/>
            </w:tcBorders>
            <w:shd w:val="clear" w:color="auto" w:fill="auto"/>
            <w:tcMar>
              <w:top w:w="80" w:type="dxa"/>
              <w:left w:w="80" w:type="dxa"/>
              <w:bottom w:w="80" w:type="dxa"/>
              <w:right w:w="84" w:type="dxa"/>
            </w:tcMar>
            <w:vAlign w:val="center"/>
          </w:tcPr>
          <w:p w14:paraId="1D140748" w14:textId="77777777" w:rsidR="00A7423B" w:rsidRDefault="00A7423B" w:rsidP="0066662A">
            <w:pPr>
              <w:pStyle w:val="Corps"/>
              <w:ind w:right="4"/>
              <w:jc w:val="center"/>
            </w:pPr>
            <w:r>
              <w:rPr>
                <w:sz w:val="20"/>
                <w:szCs w:val="20"/>
              </w:rPr>
              <w:t>4,973</w:t>
            </w:r>
          </w:p>
        </w:tc>
        <w:tc>
          <w:tcPr>
            <w:tcW w:w="1701" w:type="dxa"/>
            <w:tcBorders>
              <w:top w:val="nil"/>
              <w:left w:val="nil"/>
              <w:bottom w:val="nil"/>
              <w:right w:val="nil"/>
            </w:tcBorders>
            <w:shd w:val="clear" w:color="auto" w:fill="auto"/>
            <w:tcMar>
              <w:top w:w="80" w:type="dxa"/>
              <w:left w:w="80" w:type="dxa"/>
              <w:bottom w:w="80" w:type="dxa"/>
              <w:right w:w="84" w:type="dxa"/>
            </w:tcMar>
            <w:vAlign w:val="center"/>
          </w:tcPr>
          <w:p w14:paraId="24682209" w14:textId="77777777" w:rsidR="00A7423B" w:rsidRDefault="00A7423B" w:rsidP="0066662A">
            <w:pPr>
              <w:pStyle w:val="Corps"/>
              <w:ind w:right="4"/>
              <w:jc w:val="center"/>
            </w:pPr>
            <w:r>
              <w:rPr>
                <w:sz w:val="20"/>
                <w:szCs w:val="20"/>
              </w:rPr>
              <w:t>32.75</w:t>
            </w:r>
          </w:p>
        </w:tc>
      </w:tr>
      <w:tr w:rsidR="00A7423B" w14:paraId="57898443" w14:textId="77777777" w:rsidTr="00AF1E78">
        <w:trPr>
          <w:trHeight w:val="232"/>
          <w:jc w:val="center"/>
        </w:trPr>
        <w:tc>
          <w:tcPr>
            <w:tcW w:w="1985" w:type="dxa"/>
            <w:tcBorders>
              <w:top w:val="nil"/>
              <w:left w:val="nil"/>
              <w:bottom w:val="nil"/>
              <w:right w:val="nil"/>
            </w:tcBorders>
            <w:shd w:val="clear" w:color="auto" w:fill="auto"/>
            <w:tcMar>
              <w:top w:w="80" w:type="dxa"/>
              <w:left w:w="80" w:type="dxa"/>
              <w:bottom w:w="80" w:type="dxa"/>
              <w:right w:w="84" w:type="dxa"/>
            </w:tcMar>
            <w:vAlign w:val="center"/>
          </w:tcPr>
          <w:p w14:paraId="5BFF2701" w14:textId="77777777" w:rsidR="00A7423B" w:rsidRDefault="00A7423B" w:rsidP="0066662A">
            <w:pPr>
              <w:pStyle w:val="Corps"/>
              <w:ind w:right="4"/>
            </w:pPr>
            <w:r>
              <w:rPr>
                <w:sz w:val="20"/>
                <w:szCs w:val="20"/>
              </w:rPr>
              <w:t>European Election</w:t>
            </w:r>
          </w:p>
        </w:tc>
        <w:tc>
          <w:tcPr>
            <w:tcW w:w="1417" w:type="dxa"/>
            <w:tcBorders>
              <w:top w:val="nil"/>
              <w:left w:val="nil"/>
              <w:bottom w:val="nil"/>
              <w:right w:val="nil"/>
            </w:tcBorders>
            <w:shd w:val="clear" w:color="auto" w:fill="auto"/>
            <w:tcMar>
              <w:top w:w="80" w:type="dxa"/>
              <w:left w:w="80" w:type="dxa"/>
              <w:bottom w:w="80" w:type="dxa"/>
              <w:right w:w="84" w:type="dxa"/>
            </w:tcMar>
            <w:vAlign w:val="center"/>
          </w:tcPr>
          <w:p w14:paraId="66882B80" w14:textId="77777777" w:rsidR="00A7423B" w:rsidRDefault="00A7423B" w:rsidP="0066662A">
            <w:pPr>
              <w:pStyle w:val="Corps"/>
              <w:ind w:right="4"/>
              <w:jc w:val="center"/>
            </w:pPr>
            <w:r>
              <w:rPr>
                <w:sz w:val="20"/>
                <w:szCs w:val="20"/>
              </w:rPr>
              <w:t>4,047</w:t>
            </w:r>
          </w:p>
        </w:tc>
        <w:tc>
          <w:tcPr>
            <w:tcW w:w="1701" w:type="dxa"/>
            <w:tcBorders>
              <w:top w:val="nil"/>
              <w:left w:val="nil"/>
              <w:bottom w:val="nil"/>
              <w:right w:val="nil"/>
            </w:tcBorders>
            <w:shd w:val="clear" w:color="auto" w:fill="auto"/>
            <w:tcMar>
              <w:top w:w="80" w:type="dxa"/>
              <w:left w:w="80" w:type="dxa"/>
              <w:bottom w:w="80" w:type="dxa"/>
              <w:right w:w="84" w:type="dxa"/>
            </w:tcMar>
            <w:vAlign w:val="center"/>
          </w:tcPr>
          <w:p w14:paraId="10F9BB0C" w14:textId="77777777" w:rsidR="00A7423B" w:rsidRDefault="00A7423B" w:rsidP="0066662A">
            <w:pPr>
              <w:pStyle w:val="Corps"/>
              <w:ind w:right="4"/>
              <w:jc w:val="center"/>
            </w:pPr>
            <w:r>
              <w:rPr>
                <w:sz w:val="20"/>
                <w:szCs w:val="20"/>
              </w:rPr>
              <w:t>26.65</w:t>
            </w:r>
          </w:p>
        </w:tc>
      </w:tr>
      <w:tr w:rsidR="00A7423B" w14:paraId="209080F2" w14:textId="77777777" w:rsidTr="00AF1E78">
        <w:trPr>
          <w:trHeight w:val="227"/>
          <w:jc w:val="center"/>
        </w:trPr>
        <w:tc>
          <w:tcPr>
            <w:tcW w:w="1985" w:type="dxa"/>
            <w:tcBorders>
              <w:top w:val="nil"/>
              <w:left w:val="nil"/>
              <w:bottom w:val="single" w:sz="4" w:space="0" w:color="000000"/>
              <w:right w:val="nil"/>
            </w:tcBorders>
            <w:shd w:val="clear" w:color="auto" w:fill="auto"/>
            <w:tcMar>
              <w:top w:w="80" w:type="dxa"/>
              <w:left w:w="80" w:type="dxa"/>
              <w:bottom w:w="80" w:type="dxa"/>
              <w:right w:w="84" w:type="dxa"/>
            </w:tcMar>
            <w:vAlign w:val="center"/>
          </w:tcPr>
          <w:p w14:paraId="51A3F46D" w14:textId="77777777" w:rsidR="00A7423B" w:rsidRDefault="00A7423B" w:rsidP="0066662A">
            <w:pPr>
              <w:pStyle w:val="Corps"/>
              <w:ind w:right="4"/>
            </w:pPr>
            <w:r>
              <w:rPr>
                <w:sz w:val="20"/>
                <w:szCs w:val="20"/>
              </w:rPr>
              <w:t>Municipal Election</w:t>
            </w:r>
          </w:p>
        </w:tc>
        <w:tc>
          <w:tcPr>
            <w:tcW w:w="1417" w:type="dxa"/>
            <w:tcBorders>
              <w:top w:val="nil"/>
              <w:left w:val="nil"/>
              <w:bottom w:val="single" w:sz="4" w:space="0" w:color="000000"/>
              <w:right w:val="nil"/>
            </w:tcBorders>
            <w:shd w:val="clear" w:color="auto" w:fill="auto"/>
            <w:tcMar>
              <w:top w:w="80" w:type="dxa"/>
              <w:left w:w="80" w:type="dxa"/>
              <w:bottom w:w="80" w:type="dxa"/>
              <w:right w:w="84" w:type="dxa"/>
            </w:tcMar>
            <w:vAlign w:val="center"/>
          </w:tcPr>
          <w:p w14:paraId="19E4DDA1" w14:textId="77777777" w:rsidR="00A7423B" w:rsidRDefault="00A7423B" w:rsidP="0066662A">
            <w:pPr>
              <w:pStyle w:val="Corps"/>
              <w:ind w:right="4"/>
              <w:jc w:val="center"/>
            </w:pPr>
            <w:r>
              <w:rPr>
                <w:sz w:val="20"/>
                <w:szCs w:val="20"/>
              </w:rPr>
              <w:t>1,373</w:t>
            </w:r>
          </w:p>
        </w:tc>
        <w:tc>
          <w:tcPr>
            <w:tcW w:w="1701" w:type="dxa"/>
            <w:tcBorders>
              <w:top w:val="nil"/>
              <w:left w:val="nil"/>
              <w:bottom w:val="single" w:sz="4" w:space="0" w:color="000000"/>
              <w:right w:val="nil"/>
            </w:tcBorders>
            <w:shd w:val="clear" w:color="auto" w:fill="auto"/>
            <w:tcMar>
              <w:top w:w="80" w:type="dxa"/>
              <w:left w:w="80" w:type="dxa"/>
              <w:bottom w:w="80" w:type="dxa"/>
              <w:right w:w="84" w:type="dxa"/>
            </w:tcMar>
            <w:vAlign w:val="center"/>
          </w:tcPr>
          <w:p w14:paraId="7C172FC5" w14:textId="77777777" w:rsidR="00A7423B" w:rsidRDefault="00A7423B" w:rsidP="0066662A">
            <w:pPr>
              <w:pStyle w:val="Corps"/>
              <w:ind w:right="4"/>
              <w:jc w:val="center"/>
            </w:pPr>
            <w:r>
              <w:rPr>
                <w:sz w:val="20"/>
                <w:szCs w:val="20"/>
              </w:rPr>
              <w:t>9.04</w:t>
            </w:r>
          </w:p>
        </w:tc>
      </w:tr>
      <w:tr w:rsidR="00A7423B" w14:paraId="1E791365" w14:textId="77777777" w:rsidTr="00AF1E78">
        <w:trPr>
          <w:trHeight w:val="222"/>
          <w:jc w:val="center"/>
        </w:trPr>
        <w:tc>
          <w:tcPr>
            <w:tcW w:w="1985"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vAlign w:val="center"/>
          </w:tcPr>
          <w:p w14:paraId="62AF7870" w14:textId="77777777" w:rsidR="00A7423B" w:rsidRDefault="00A7423B" w:rsidP="0066662A">
            <w:pPr>
              <w:pStyle w:val="Corps"/>
              <w:ind w:right="4"/>
            </w:pPr>
            <w:r>
              <w:rPr>
                <w:sz w:val="20"/>
                <w:szCs w:val="20"/>
              </w:rPr>
              <w:t>Total</w:t>
            </w:r>
          </w:p>
        </w:tc>
        <w:tc>
          <w:tcPr>
            <w:tcW w:w="1417"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vAlign w:val="center"/>
          </w:tcPr>
          <w:p w14:paraId="00AC4732" w14:textId="77777777" w:rsidR="00A7423B" w:rsidRDefault="00A7423B" w:rsidP="0066662A">
            <w:pPr>
              <w:pStyle w:val="Corps"/>
              <w:ind w:right="4"/>
              <w:jc w:val="center"/>
            </w:pPr>
            <w:r>
              <w:rPr>
                <w:sz w:val="20"/>
                <w:szCs w:val="20"/>
              </w:rPr>
              <w:t>15,185</w:t>
            </w:r>
          </w:p>
        </w:tc>
        <w:tc>
          <w:tcPr>
            <w:tcW w:w="1701"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vAlign w:val="center"/>
          </w:tcPr>
          <w:p w14:paraId="6C33E8DB" w14:textId="77777777" w:rsidR="00A7423B" w:rsidRDefault="00A7423B" w:rsidP="0066662A">
            <w:pPr>
              <w:pStyle w:val="Corps"/>
              <w:ind w:right="4"/>
              <w:jc w:val="center"/>
            </w:pPr>
            <w:r>
              <w:rPr>
                <w:sz w:val="20"/>
                <w:szCs w:val="20"/>
              </w:rPr>
              <w:t>100.00</w:t>
            </w:r>
          </w:p>
        </w:tc>
      </w:tr>
    </w:tbl>
    <w:p w14:paraId="25E9D60C" w14:textId="77777777" w:rsidR="00A7423B" w:rsidRDefault="00A7423B" w:rsidP="00A7423B">
      <w:pPr>
        <w:pStyle w:val="Corps"/>
        <w:widowControl w:val="0"/>
        <w:spacing w:after="0" w:line="240" w:lineRule="auto"/>
        <w:jc w:val="center"/>
        <w:rPr>
          <w:b/>
          <w:bCs/>
        </w:rPr>
      </w:pPr>
    </w:p>
    <w:p w14:paraId="64F088C2" w14:textId="22C6AD43" w:rsidR="00A7423B" w:rsidRDefault="00A7423B" w:rsidP="00A7423B">
      <w:pPr>
        <w:pStyle w:val="Corps"/>
        <w:spacing w:after="0" w:line="240" w:lineRule="auto"/>
      </w:pPr>
    </w:p>
    <w:p w14:paraId="7ABB5A4E" w14:textId="77777777" w:rsidR="00A7423B" w:rsidRDefault="00A7423B" w:rsidP="00A7423B">
      <w:pPr>
        <w:pStyle w:val="Corps"/>
        <w:spacing w:after="0" w:line="240" w:lineRule="auto"/>
        <w:jc w:val="center"/>
        <w:rPr>
          <w:b/>
          <w:bCs/>
        </w:rPr>
      </w:pPr>
      <w:r>
        <w:rPr>
          <w:b/>
          <w:bCs/>
        </w:rPr>
        <w:t>Table A15. Frequency Table for Duty to Vote</w:t>
      </w:r>
    </w:p>
    <w:p w14:paraId="00846EC1" w14:textId="77777777" w:rsidR="00A7423B" w:rsidRDefault="00A7423B" w:rsidP="00A7423B">
      <w:pPr>
        <w:pStyle w:val="Corps"/>
        <w:spacing w:after="0" w:line="240" w:lineRule="auto"/>
        <w:jc w:val="center"/>
        <w:rPr>
          <w:b/>
          <w:bCs/>
        </w:rPr>
      </w:pPr>
    </w:p>
    <w:tbl>
      <w:tblPr>
        <w:tblStyle w:val="TableNormal"/>
        <w:tblW w:w="56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3260"/>
        <w:gridCol w:w="1065"/>
        <w:gridCol w:w="1345"/>
      </w:tblGrid>
      <w:tr w:rsidR="00A7423B" w14:paraId="170AB500" w14:textId="77777777" w:rsidTr="0066662A">
        <w:trPr>
          <w:trHeight w:val="222"/>
          <w:jc w:val="center"/>
        </w:trPr>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7399A4DF" w14:textId="77777777" w:rsidR="00A7423B" w:rsidRDefault="00A7423B" w:rsidP="0066662A">
            <w:pPr>
              <w:pStyle w:val="Corps"/>
              <w:ind w:right="4"/>
            </w:pPr>
            <w:r>
              <w:rPr>
                <w:sz w:val="20"/>
                <w:szCs w:val="20"/>
              </w:rPr>
              <w:t>Category</w:t>
            </w:r>
          </w:p>
        </w:tc>
        <w:tc>
          <w:tcPr>
            <w:tcW w:w="1065"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6856F925" w14:textId="77777777" w:rsidR="00A7423B" w:rsidRDefault="00A7423B" w:rsidP="0066662A">
            <w:pPr>
              <w:pStyle w:val="Corps"/>
              <w:ind w:right="4"/>
              <w:jc w:val="center"/>
            </w:pPr>
            <w:r>
              <w:rPr>
                <w:sz w:val="20"/>
                <w:szCs w:val="20"/>
              </w:rPr>
              <w:t>Frequency</w:t>
            </w:r>
          </w:p>
        </w:tc>
        <w:tc>
          <w:tcPr>
            <w:tcW w:w="1345"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6BA0E8AA" w14:textId="77777777" w:rsidR="00A7423B" w:rsidRDefault="00A7423B" w:rsidP="0066662A">
            <w:pPr>
              <w:pStyle w:val="Corps"/>
              <w:ind w:right="4"/>
              <w:jc w:val="center"/>
            </w:pPr>
            <w:r>
              <w:rPr>
                <w:sz w:val="20"/>
                <w:szCs w:val="20"/>
              </w:rPr>
              <w:t>Percentage</w:t>
            </w:r>
          </w:p>
        </w:tc>
      </w:tr>
      <w:tr w:rsidR="00A7423B" w14:paraId="19CDB81B" w14:textId="77777777" w:rsidTr="0066662A">
        <w:trPr>
          <w:trHeight w:val="227"/>
          <w:jc w:val="center"/>
        </w:trPr>
        <w:tc>
          <w:tcPr>
            <w:tcW w:w="3260" w:type="dxa"/>
            <w:tcBorders>
              <w:top w:val="single" w:sz="4" w:space="0" w:color="000000"/>
              <w:left w:val="nil"/>
              <w:bottom w:val="nil"/>
              <w:right w:val="nil"/>
            </w:tcBorders>
            <w:shd w:val="clear" w:color="auto" w:fill="auto"/>
            <w:tcMar>
              <w:top w:w="80" w:type="dxa"/>
              <w:left w:w="80" w:type="dxa"/>
              <w:bottom w:w="80" w:type="dxa"/>
              <w:right w:w="84" w:type="dxa"/>
            </w:tcMar>
          </w:tcPr>
          <w:p w14:paraId="10CE8291" w14:textId="77777777" w:rsidR="00A7423B" w:rsidRDefault="00A7423B" w:rsidP="0066662A">
            <w:pPr>
              <w:pStyle w:val="Corps"/>
              <w:ind w:right="4"/>
            </w:pPr>
            <w:r>
              <w:rPr>
                <w:sz w:val="20"/>
                <w:szCs w:val="20"/>
              </w:rPr>
              <w:t>Voting as a duty: Very strongly</w:t>
            </w:r>
          </w:p>
        </w:tc>
        <w:tc>
          <w:tcPr>
            <w:tcW w:w="1065" w:type="dxa"/>
            <w:tcBorders>
              <w:top w:val="single" w:sz="4" w:space="0" w:color="000000"/>
              <w:left w:val="nil"/>
              <w:bottom w:val="nil"/>
              <w:right w:val="nil"/>
            </w:tcBorders>
            <w:shd w:val="clear" w:color="auto" w:fill="auto"/>
            <w:tcMar>
              <w:top w:w="80" w:type="dxa"/>
              <w:left w:w="80" w:type="dxa"/>
              <w:bottom w:w="80" w:type="dxa"/>
              <w:right w:w="84" w:type="dxa"/>
            </w:tcMar>
          </w:tcPr>
          <w:p w14:paraId="5D73A5AD" w14:textId="77777777" w:rsidR="00A7423B" w:rsidRDefault="00A7423B" w:rsidP="0066662A">
            <w:pPr>
              <w:pStyle w:val="Corps"/>
              <w:ind w:right="4"/>
              <w:jc w:val="center"/>
            </w:pPr>
            <w:r>
              <w:rPr>
                <w:sz w:val="20"/>
                <w:szCs w:val="20"/>
              </w:rPr>
              <w:t>5,119</w:t>
            </w:r>
          </w:p>
        </w:tc>
        <w:tc>
          <w:tcPr>
            <w:tcW w:w="1345" w:type="dxa"/>
            <w:tcBorders>
              <w:top w:val="single" w:sz="4" w:space="0" w:color="000000"/>
              <w:left w:val="nil"/>
              <w:bottom w:val="nil"/>
              <w:right w:val="nil"/>
            </w:tcBorders>
            <w:shd w:val="clear" w:color="auto" w:fill="auto"/>
            <w:tcMar>
              <w:top w:w="80" w:type="dxa"/>
              <w:left w:w="80" w:type="dxa"/>
              <w:bottom w:w="80" w:type="dxa"/>
              <w:right w:w="84" w:type="dxa"/>
            </w:tcMar>
          </w:tcPr>
          <w:p w14:paraId="38A7D61C" w14:textId="77777777" w:rsidR="00A7423B" w:rsidRDefault="00A7423B" w:rsidP="0066662A">
            <w:pPr>
              <w:pStyle w:val="Corps"/>
              <w:ind w:right="4"/>
              <w:jc w:val="center"/>
            </w:pPr>
            <w:r>
              <w:rPr>
                <w:sz w:val="20"/>
                <w:szCs w:val="20"/>
              </w:rPr>
              <w:t>35.34</w:t>
            </w:r>
          </w:p>
        </w:tc>
      </w:tr>
      <w:tr w:rsidR="00A7423B" w14:paraId="57545EF5" w14:textId="77777777" w:rsidTr="0066662A">
        <w:trPr>
          <w:trHeight w:val="232"/>
          <w:jc w:val="center"/>
        </w:trPr>
        <w:tc>
          <w:tcPr>
            <w:tcW w:w="3260" w:type="dxa"/>
            <w:tcBorders>
              <w:top w:val="nil"/>
              <w:left w:val="nil"/>
              <w:bottom w:val="nil"/>
              <w:right w:val="nil"/>
            </w:tcBorders>
            <w:shd w:val="clear" w:color="auto" w:fill="auto"/>
            <w:tcMar>
              <w:top w:w="80" w:type="dxa"/>
              <w:left w:w="80" w:type="dxa"/>
              <w:bottom w:w="80" w:type="dxa"/>
              <w:right w:w="107" w:type="dxa"/>
            </w:tcMar>
          </w:tcPr>
          <w:p w14:paraId="041CA5AD" w14:textId="77777777" w:rsidR="00A7423B" w:rsidRDefault="00A7423B" w:rsidP="0066662A">
            <w:pPr>
              <w:pStyle w:val="Corps"/>
              <w:ind w:right="27"/>
            </w:pPr>
            <w:r>
              <w:rPr>
                <w:sz w:val="20"/>
                <w:szCs w:val="20"/>
              </w:rPr>
              <w:t>Voting as a duty: Somewhat strongly</w:t>
            </w:r>
          </w:p>
        </w:tc>
        <w:tc>
          <w:tcPr>
            <w:tcW w:w="1065" w:type="dxa"/>
            <w:tcBorders>
              <w:top w:val="nil"/>
              <w:left w:val="nil"/>
              <w:bottom w:val="nil"/>
              <w:right w:val="nil"/>
            </w:tcBorders>
            <w:shd w:val="clear" w:color="auto" w:fill="auto"/>
            <w:tcMar>
              <w:top w:w="80" w:type="dxa"/>
              <w:left w:w="80" w:type="dxa"/>
              <w:bottom w:w="80" w:type="dxa"/>
              <w:right w:w="84" w:type="dxa"/>
            </w:tcMar>
          </w:tcPr>
          <w:p w14:paraId="5A0C845C" w14:textId="77777777" w:rsidR="00A7423B" w:rsidRDefault="00A7423B" w:rsidP="0066662A">
            <w:pPr>
              <w:pStyle w:val="Corps"/>
              <w:ind w:right="4"/>
              <w:jc w:val="center"/>
            </w:pPr>
            <w:r>
              <w:rPr>
                <w:sz w:val="20"/>
                <w:szCs w:val="20"/>
              </w:rPr>
              <w:t>2,197</w:t>
            </w:r>
          </w:p>
        </w:tc>
        <w:tc>
          <w:tcPr>
            <w:tcW w:w="1345" w:type="dxa"/>
            <w:tcBorders>
              <w:top w:val="nil"/>
              <w:left w:val="nil"/>
              <w:bottom w:val="nil"/>
              <w:right w:val="nil"/>
            </w:tcBorders>
            <w:shd w:val="clear" w:color="auto" w:fill="auto"/>
            <w:tcMar>
              <w:top w:w="80" w:type="dxa"/>
              <w:left w:w="80" w:type="dxa"/>
              <w:bottom w:w="80" w:type="dxa"/>
              <w:right w:w="84" w:type="dxa"/>
            </w:tcMar>
          </w:tcPr>
          <w:p w14:paraId="2D3EA533" w14:textId="77777777" w:rsidR="00A7423B" w:rsidRDefault="00A7423B" w:rsidP="0066662A">
            <w:pPr>
              <w:pStyle w:val="Corps"/>
              <w:ind w:right="4"/>
              <w:jc w:val="center"/>
            </w:pPr>
            <w:r>
              <w:rPr>
                <w:sz w:val="20"/>
                <w:szCs w:val="20"/>
              </w:rPr>
              <w:t>15.17</w:t>
            </w:r>
          </w:p>
        </w:tc>
      </w:tr>
      <w:tr w:rsidR="00A7423B" w14:paraId="2439CEA2" w14:textId="77777777" w:rsidTr="0066662A">
        <w:trPr>
          <w:trHeight w:val="232"/>
          <w:jc w:val="center"/>
        </w:trPr>
        <w:tc>
          <w:tcPr>
            <w:tcW w:w="3260" w:type="dxa"/>
            <w:tcBorders>
              <w:top w:val="nil"/>
              <w:left w:val="nil"/>
              <w:bottom w:val="nil"/>
              <w:right w:val="nil"/>
            </w:tcBorders>
            <w:shd w:val="clear" w:color="auto" w:fill="auto"/>
            <w:tcMar>
              <w:top w:w="80" w:type="dxa"/>
              <w:left w:w="80" w:type="dxa"/>
              <w:bottom w:w="80" w:type="dxa"/>
              <w:right w:w="84" w:type="dxa"/>
            </w:tcMar>
          </w:tcPr>
          <w:p w14:paraId="5ACBB724" w14:textId="77777777" w:rsidR="00A7423B" w:rsidRDefault="00A7423B" w:rsidP="0066662A">
            <w:pPr>
              <w:pStyle w:val="Corps"/>
              <w:ind w:right="4"/>
            </w:pPr>
            <w:r>
              <w:rPr>
                <w:sz w:val="20"/>
                <w:szCs w:val="20"/>
              </w:rPr>
              <w:t>Voting as a duty: Not very strongly</w:t>
            </w:r>
          </w:p>
        </w:tc>
        <w:tc>
          <w:tcPr>
            <w:tcW w:w="1065" w:type="dxa"/>
            <w:tcBorders>
              <w:top w:val="nil"/>
              <w:left w:val="nil"/>
              <w:bottom w:val="nil"/>
              <w:right w:val="nil"/>
            </w:tcBorders>
            <w:shd w:val="clear" w:color="auto" w:fill="auto"/>
            <w:tcMar>
              <w:top w:w="80" w:type="dxa"/>
              <w:left w:w="80" w:type="dxa"/>
              <w:bottom w:w="80" w:type="dxa"/>
              <w:right w:w="84" w:type="dxa"/>
            </w:tcMar>
          </w:tcPr>
          <w:p w14:paraId="543DCD9F" w14:textId="77777777" w:rsidR="00A7423B" w:rsidRDefault="00A7423B" w:rsidP="0066662A">
            <w:pPr>
              <w:pStyle w:val="Corps"/>
              <w:ind w:right="4"/>
              <w:jc w:val="center"/>
            </w:pPr>
            <w:r>
              <w:rPr>
                <w:sz w:val="20"/>
                <w:szCs w:val="20"/>
              </w:rPr>
              <w:t>337</w:t>
            </w:r>
          </w:p>
        </w:tc>
        <w:tc>
          <w:tcPr>
            <w:tcW w:w="1345" w:type="dxa"/>
            <w:tcBorders>
              <w:top w:val="nil"/>
              <w:left w:val="nil"/>
              <w:bottom w:val="nil"/>
              <w:right w:val="nil"/>
            </w:tcBorders>
            <w:shd w:val="clear" w:color="auto" w:fill="auto"/>
            <w:tcMar>
              <w:top w:w="80" w:type="dxa"/>
              <w:left w:w="80" w:type="dxa"/>
              <w:bottom w:w="80" w:type="dxa"/>
              <w:right w:w="84" w:type="dxa"/>
            </w:tcMar>
          </w:tcPr>
          <w:p w14:paraId="62063C07" w14:textId="77777777" w:rsidR="00A7423B" w:rsidRDefault="00A7423B" w:rsidP="0066662A">
            <w:pPr>
              <w:pStyle w:val="Corps"/>
              <w:ind w:right="4"/>
              <w:jc w:val="center"/>
            </w:pPr>
            <w:r>
              <w:rPr>
                <w:sz w:val="20"/>
                <w:szCs w:val="20"/>
              </w:rPr>
              <w:t>2.33</w:t>
            </w:r>
          </w:p>
        </w:tc>
      </w:tr>
      <w:tr w:rsidR="00A7423B" w14:paraId="5A5188D1" w14:textId="77777777" w:rsidTr="0066662A">
        <w:trPr>
          <w:trHeight w:val="227"/>
          <w:jc w:val="center"/>
        </w:trPr>
        <w:tc>
          <w:tcPr>
            <w:tcW w:w="3260" w:type="dxa"/>
            <w:tcBorders>
              <w:top w:val="nil"/>
              <w:left w:val="nil"/>
              <w:bottom w:val="single" w:sz="4" w:space="0" w:color="000000"/>
              <w:right w:val="nil"/>
            </w:tcBorders>
            <w:shd w:val="clear" w:color="auto" w:fill="auto"/>
            <w:tcMar>
              <w:top w:w="80" w:type="dxa"/>
              <w:left w:w="80" w:type="dxa"/>
              <w:bottom w:w="80" w:type="dxa"/>
              <w:right w:w="84" w:type="dxa"/>
            </w:tcMar>
          </w:tcPr>
          <w:p w14:paraId="58B8DA84" w14:textId="77777777" w:rsidR="00A7423B" w:rsidRDefault="00A7423B" w:rsidP="0066662A">
            <w:pPr>
              <w:pStyle w:val="Corps"/>
              <w:ind w:right="4"/>
            </w:pPr>
            <w:r>
              <w:rPr>
                <w:sz w:val="20"/>
                <w:szCs w:val="20"/>
              </w:rPr>
              <w:t>Voting is a Choice</w:t>
            </w:r>
          </w:p>
        </w:tc>
        <w:tc>
          <w:tcPr>
            <w:tcW w:w="1065" w:type="dxa"/>
            <w:tcBorders>
              <w:top w:val="nil"/>
              <w:left w:val="nil"/>
              <w:bottom w:val="single" w:sz="4" w:space="0" w:color="000000"/>
              <w:right w:val="nil"/>
            </w:tcBorders>
            <w:shd w:val="clear" w:color="auto" w:fill="auto"/>
            <w:tcMar>
              <w:top w:w="80" w:type="dxa"/>
              <w:left w:w="80" w:type="dxa"/>
              <w:bottom w:w="80" w:type="dxa"/>
              <w:right w:w="84" w:type="dxa"/>
            </w:tcMar>
          </w:tcPr>
          <w:p w14:paraId="46A3E699" w14:textId="77777777" w:rsidR="00A7423B" w:rsidRDefault="00A7423B" w:rsidP="0066662A">
            <w:pPr>
              <w:pStyle w:val="Corps"/>
              <w:ind w:right="4"/>
              <w:jc w:val="center"/>
            </w:pPr>
            <w:r>
              <w:rPr>
                <w:sz w:val="20"/>
                <w:szCs w:val="20"/>
              </w:rPr>
              <w:t>6,834</w:t>
            </w:r>
          </w:p>
        </w:tc>
        <w:tc>
          <w:tcPr>
            <w:tcW w:w="1345" w:type="dxa"/>
            <w:tcBorders>
              <w:top w:val="nil"/>
              <w:left w:val="nil"/>
              <w:bottom w:val="single" w:sz="4" w:space="0" w:color="000000"/>
              <w:right w:val="nil"/>
            </w:tcBorders>
            <w:shd w:val="clear" w:color="auto" w:fill="auto"/>
            <w:tcMar>
              <w:top w:w="80" w:type="dxa"/>
              <w:left w:w="80" w:type="dxa"/>
              <w:bottom w:w="80" w:type="dxa"/>
              <w:right w:w="84" w:type="dxa"/>
            </w:tcMar>
          </w:tcPr>
          <w:p w14:paraId="18D263F6" w14:textId="77777777" w:rsidR="00A7423B" w:rsidRDefault="00A7423B" w:rsidP="0066662A">
            <w:pPr>
              <w:pStyle w:val="Corps"/>
              <w:ind w:right="4"/>
              <w:jc w:val="center"/>
            </w:pPr>
            <w:r>
              <w:rPr>
                <w:sz w:val="20"/>
                <w:szCs w:val="20"/>
              </w:rPr>
              <w:t>47.17</w:t>
            </w:r>
          </w:p>
        </w:tc>
      </w:tr>
      <w:tr w:rsidR="00A7423B" w14:paraId="27B70DD7" w14:textId="77777777" w:rsidTr="0066662A">
        <w:trPr>
          <w:trHeight w:val="222"/>
          <w:jc w:val="center"/>
        </w:trPr>
        <w:tc>
          <w:tcPr>
            <w:tcW w:w="3260"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04FA9977" w14:textId="77777777" w:rsidR="00A7423B" w:rsidRDefault="00A7423B" w:rsidP="0066662A">
            <w:pPr>
              <w:pStyle w:val="Corps"/>
              <w:ind w:right="4"/>
            </w:pPr>
            <w:r>
              <w:rPr>
                <w:sz w:val="20"/>
                <w:szCs w:val="20"/>
              </w:rPr>
              <w:t>Total</w:t>
            </w:r>
          </w:p>
        </w:tc>
        <w:tc>
          <w:tcPr>
            <w:tcW w:w="1065"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1CDE0E0C" w14:textId="77777777" w:rsidR="00A7423B" w:rsidRDefault="00A7423B" w:rsidP="0066662A">
            <w:pPr>
              <w:pStyle w:val="Corps"/>
              <w:ind w:right="4"/>
              <w:jc w:val="center"/>
            </w:pPr>
            <w:r>
              <w:rPr>
                <w:sz w:val="20"/>
                <w:szCs w:val="20"/>
              </w:rPr>
              <w:t>14,487</w:t>
            </w:r>
          </w:p>
        </w:tc>
        <w:tc>
          <w:tcPr>
            <w:tcW w:w="1345"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0DCDB575" w14:textId="77777777" w:rsidR="00A7423B" w:rsidRDefault="00A7423B" w:rsidP="0066662A">
            <w:pPr>
              <w:pStyle w:val="Corps"/>
              <w:ind w:right="4"/>
              <w:jc w:val="center"/>
            </w:pPr>
            <w:r>
              <w:rPr>
                <w:sz w:val="20"/>
                <w:szCs w:val="20"/>
              </w:rPr>
              <w:t>100.00</w:t>
            </w:r>
          </w:p>
        </w:tc>
      </w:tr>
    </w:tbl>
    <w:p w14:paraId="349ABDC2" w14:textId="77777777" w:rsidR="00A7423B" w:rsidRDefault="00A7423B" w:rsidP="00A7423B">
      <w:pPr>
        <w:pStyle w:val="Corps"/>
        <w:widowControl w:val="0"/>
        <w:spacing w:after="0" w:line="240" w:lineRule="auto"/>
        <w:jc w:val="center"/>
        <w:rPr>
          <w:b/>
          <w:bCs/>
        </w:rPr>
      </w:pPr>
    </w:p>
    <w:p w14:paraId="2F6E8E59" w14:textId="77777777" w:rsidR="00A7423B" w:rsidRDefault="00A7423B" w:rsidP="00A7423B">
      <w:pPr>
        <w:pStyle w:val="Corps"/>
        <w:spacing w:after="0" w:line="240" w:lineRule="auto"/>
        <w:ind w:left="1843" w:right="1847"/>
        <w:jc w:val="both"/>
        <w:rPr>
          <w:sz w:val="20"/>
          <w:szCs w:val="20"/>
        </w:rPr>
      </w:pPr>
      <w:r>
        <w:rPr>
          <w:sz w:val="20"/>
          <w:szCs w:val="20"/>
        </w:rPr>
        <w:t>Note: In the pre-election survey</w:t>
      </w:r>
      <w:r>
        <w:rPr>
          <w:sz w:val="20"/>
          <w:szCs w:val="20"/>
          <w:lang w:val="nl-NL"/>
        </w:rPr>
        <w:t>s</w:t>
      </w:r>
      <w:r>
        <w:rPr>
          <w:sz w:val="20"/>
          <w:szCs w:val="20"/>
        </w:rPr>
        <w:t>, respondents were asked</w:t>
      </w:r>
      <w:r>
        <w:rPr>
          <w:sz w:val="20"/>
          <w:szCs w:val="20"/>
          <w:lang w:val="nl-NL"/>
        </w:rPr>
        <w:t>:</w:t>
      </w:r>
      <w:r>
        <w:rPr>
          <w:sz w:val="20"/>
          <w:szCs w:val="20"/>
        </w:rPr>
        <w:t xml:space="preserve"> “Different people feel differently about voting. For some, voting is a DUTY. They feel that they should vote in every election however they feel about the candidates and parties.</w:t>
      </w:r>
      <w:r>
        <w:rPr>
          <w:sz w:val="20"/>
          <w:szCs w:val="20"/>
          <w:lang w:val="nl-NL"/>
        </w:rPr>
        <w:t xml:space="preserve"> </w:t>
      </w:r>
      <w:r>
        <w:rPr>
          <w:sz w:val="20"/>
          <w:szCs w:val="20"/>
        </w:rPr>
        <w:t xml:space="preserve">For others, voting is a CHOICE. They feel free to vote or not to vote in an election depending on how they feel about the candidates and parties. [The order of these two </w:t>
      </w:r>
      <w:proofErr w:type="spellStart"/>
      <w:r>
        <w:rPr>
          <w:sz w:val="20"/>
          <w:szCs w:val="20"/>
          <w:lang w:val="nl-NL"/>
        </w:rPr>
        <w:t>sentences</w:t>
      </w:r>
      <w:proofErr w:type="spellEnd"/>
      <w:r>
        <w:rPr>
          <w:sz w:val="20"/>
          <w:szCs w:val="20"/>
          <w:lang w:val="nl-NL"/>
        </w:rPr>
        <w:t xml:space="preserve"> was </w:t>
      </w:r>
      <w:proofErr w:type="spellStart"/>
      <w:r>
        <w:rPr>
          <w:sz w:val="20"/>
          <w:szCs w:val="20"/>
          <w:lang w:val="nl-NL"/>
        </w:rPr>
        <w:t>randomized</w:t>
      </w:r>
      <w:proofErr w:type="spellEnd"/>
      <w:r>
        <w:rPr>
          <w:sz w:val="20"/>
          <w:szCs w:val="20"/>
        </w:rPr>
        <w:t xml:space="preserve">.] For you personally, is voting first and foremost a duty or a choice?” Respondents were then asked to report they views </w:t>
      </w:r>
      <w:proofErr w:type="spellStart"/>
      <w:r>
        <w:rPr>
          <w:sz w:val="20"/>
          <w:szCs w:val="20"/>
          <w:lang w:val="nl-NL"/>
        </w:rPr>
        <w:t>about</w:t>
      </w:r>
      <w:proofErr w:type="spellEnd"/>
      <w:r>
        <w:rPr>
          <w:sz w:val="20"/>
          <w:szCs w:val="20"/>
          <w:lang w:val="nl-NL"/>
        </w:rPr>
        <w:t xml:space="preserve"> </w:t>
      </w:r>
      <w:proofErr w:type="spellStart"/>
      <w:r>
        <w:rPr>
          <w:sz w:val="20"/>
          <w:szCs w:val="20"/>
          <w:lang w:val="nl-NL"/>
        </w:rPr>
        <w:t>that</w:t>
      </w:r>
      <w:proofErr w:type="spellEnd"/>
      <w:r>
        <w:rPr>
          <w:sz w:val="20"/>
          <w:szCs w:val="20"/>
          <w:lang w:val="nl-NL"/>
        </w:rPr>
        <w:t xml:space="preserve">, i.e. </w:t>
      </w:r>
      <w:proofErr w:type="spellStart"/>
      <w:r>
        <w:rPr>
          <w:sz w:val="20"/>
          <w:szCs w:val="20"/>
          <w:lang w:val="nl-NL"/>
        </w:rPr>
        <w:t>whether</w:t>
      </w:r>
      <w:proofErr w:type="spellEnd"/>
      <w:r>
        <w:rPr>
          <w:sz w:val="20"/>
          <w:szCs w:val="20"/>
          <w:lang w:val="nl-NL"/>
        </w:rPr>
        <w:t xml:space="preserve"> </w:t>
      </w:r>
      <w:r>
        <w:rPr>
          <w:sz w:val="20"/>
          <w:szCs w:val="20"/>
        </w:rPr>
        <w:t xml:space="preserve">voting </w:t>
      </w:r>
      <w:proofErr w:type="spellStart"/>
      <w:r>
        <w:rPr>
          <w:sz w:val="20"/>
          <w:szCs w:val="20"/>
          <w:lang w:val="nl-NL"/>
        </w:rPr>
        <w:t>can</w:t>
      </w:r>
      <w:proofErr w:type="spellEnd"/>
      <w:r>
        <w:rPr>
          <w:sz w:val="20"/>
          <w:szCs w:val="20"/>
          <w:lang w:val="nl-NL"/>
        </w:rPr>
        <w:t xml:space="preserve"> </w:t>
      </w:r>
      <w:proofErr w:type="spellStart"/>
      <w:r>
        <w:rPr>
          <w:sz w:val="20"/>
          <w:szCs w:val="20"/>
          <w:lang w:val="nl-NL"/>
        </w:rPr>
        <w:t>be</w:t>
      </w:r>
      <w:proofErr w:type="spellEnd"/>
      <w:r>
        <w:rPr>
          <w:sz w:val="20"/>
          <w:szCs w:val="20"/>
          <w:lang w:val="nl-NL"/>
        </w:rPr>
        <w:t xml:space="preserve"> </w:t>
      </w:r>
      <w:proofErr w:type="spellStart"/>
      <w:r>
        <w:rPr>
          <w:sz w:val="20"/>
          <w:szCs w:val="20"/>
          <w:lang w:val="nl-NL"/>
        </w:rPr>
        <w:t>considered</w:t>
      </w:r>
      <w:proofErr w:type="spellEnd"/>
      <w:r>
        <w:rPr>
          <w:sz w:val="20"/>
          <w:szCs w:val="20"/>
          <w:lang w:val="nl-NL"/>
        </w:rPr>
        <w:t xml:space="preserve"> as </w:t>
      </w:r>
      <w:r>
        <w:rPr>
          <w:sz w:val="20"/>
          <w:szCs w:val="20"/>
        </w:rPr>
        <w:t>a duty or a</w:t>
      </w:r>
      <w:r>
        <w:rPr>
          <w:sz w:val="20"/>
          <w:szCs w:val="20"/>
          <w:lang w:val="nl-NL"/>
        </w:rPr>
        <w:t>s</w:t>
      </w:r>
      <w:r>
        <w:rPr>
          <w:sz w:val="20"/>
          <w:szCs w:val="20"/>
        </w:rPr>
        <w:t xml:space="preserve"> </w:t>
      </w:r>
      <w:r>
        <w:rPr>
          <w:sz w:val="20"/>
          <w:szCs w:val="20"/>
          <w:lang w:val="nl-NL"/>
        </w:rPr>
        <w:t xml:space="preserve">a </w:t>
      </w:r>
      <w:r>
        <w:rPr>
          <w:sz w:val="20"/>
          <w:szCs w:val="20"/>
        </w:rPr>
        <w:t>choice</w:t>
      </w:r>
      <w:r>
        <w:rPr>
          <w:sz w:val="20"/>
          <w:szCs w:val="20"/>
          <w:lang w:val="nl-NL"/>
        </w:rPr>
        <w:t>. R</w:t>
      </w:r>
      <w:proofErr w:type="spellStart"/>
      <w:r>
        <w:rPr>
          <w:sz w:val="20"/>
          <w:szCs w:val="20"/>
        </w:rPr>
        <w:t>espondents</w:t>
      </w:r>
      <w:proofErr w:type="spellEnd"/>
      <w:r>
        <w:rPr>
          <w:sz w:val="20"/>
          <w:szCs w:val="20"/>
        </w:rPr>
        <w:t xml:space="preserve"> who </w:t>
      </w:r>
      <w:proofErr w:type="spellStart"/>
      <w:r>
        <w:rPr>
          <w:sz w:val="20"/>
          <w:szCs w:val="20"/>
          <w:lang w:val="nl-NL"/>
        </w:rPr>
        <w:t>said</w:t>
      </w:r>
      <w:proofErr w:type="spellEnd"/>
      <w:r>
        <w:rPr>
          <w:sz w:val="20"/>
          <w:szCs w:val="20"/>
        </w:rPr>
        <w:t xml:space="preserve"> that voting </w:t>
      </w:r>
      <w:r>
        <w:rPr>
          <w:sz w:val="20"/>
          <w:szCs w:val="20"/>
          <w:lang w:val="nl-NL"/>
        </w:rPr>
        <w:t xml:space="preserve">is </w:t>
      </w:r>
      <w:r>
        <w:rPr>
          <w:sz w:val="20"/>
          <w:szCs w:val="20"/>
        </w:rPr>
        <w:t>a duty were asked a follow</w:t>
      </w:r>
      <w:r>
        <w:rPr>
          <w:sz w:val="20"/>
          <w:szCs w:val="20"/>
          <w:lang w:val="nl-NL"/>
        </w:rPr>
        <w:t>-</w:t>
      </w:r>
      <w:r>
        <w:rPr>
          <w:sz w:val="20"/>
          <w:szCs w:val="20"/>
        </w:rPr>
        <w:t>up question: “How strongly do you personally feel that voting is a duty: Very strongly, somewhat strongly, or not very strongly?”</w:t>
      </w:r>
    </w:p>
    <w:p w14:paraId="3F57C220" w14:textId="77777777" w:rsidR="00A7423B" w:rsidRDefault="00A7423B" w:rsidP="00A7423B">
      <w:pPr>
        <w:pStyle w:val="Corps"/>
        <w:spacing w:after="0" w:line="240" w:lineRule="auto"/>
        <w:jc w:val="center"/>
        <w:rPr>
          <w:b/>
          <w:bCs/>
        </w:rPr>
      </w:pPr>
    </w:p>
    <w:p w14:paraId="24BF1EA4" w14:textId="77777777" w:rsidR="00A7423B" w:rsidRDefault="00A7423B" w:rsidP="00A7423B">
      <w:pPr>
        <w:pStyle w:val="Corps"/>
        <w:spacing w:after="0" w:line="240" w:lineRule="auto"/>
        <w:jc w:val="center"/>
        <w:rPr>
          <w:b/>
          <w:bCs/>
        </w:rPr>
      </w:pPr>
    </w:p>
    <w:p w14:paraId="53074B53" w14:textId="77777777" w:rsidR="00A7423B" w:rsidRDefault="00A7423B" w:rsidP="00A7423B">
      <w:pPr>
        <w:pStyle w:val="Corps"/>
        <w:spacing w:after="0" w:line="240" w:lineRule="auto"/>
        <w:jc w:val="center"/>
        <w:rPr>
          <w:b/>
          <w:bCs/>
        </w:rPr>
      </w:pPr>
      <w:r>
        <w:rPr>
          <w:b/>
          <w:bCs/>
        </w:rPr>
        <w:lastRenderedPageBreak/>
        <w:t>Table A16. Frequency Table for Timing of the Decision to Vote or to Abstain</w:t>
      </w:r>
    </w:p>
    <w:p w14:paraId="59E18F82" w14:textId="77777777" w:rsidR="00A7423B" w:rsidRDefault="00A7423B" w:rsidP="00A7423B">
      <w:pPr>
        <w:pStyle w:val="Corps"/>
        <w:spacing w:after="0" w:line="240" w:lineRule="auto"/>
        <w:jc w:val="center"/>
        <w:rPr>
          <w:b/>
          <w:bCs/>
        </w:rPr>
      </w:pPr>
    </w:p>
    <w:tbl>
      <w:tblPr>
        <w:tblStyle w:val="TableNormal"/>
        <w:tblW w:w="43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1560"/>
        <w:gridCol w:w="1417"/>
        <w:gridCol w:w="1418"/>
      </w:tblGrid>
      <w:tr w:rsidR="00A7423B" w14:paraId="6EFC892A" w14:textId="77777777" w:rsidTr="00AF1E78">
        <w:trPr>
          <w:trHeight w:val="222"/>
          <w:jc w:val="center"/>
        </w:trPr>
        <w:tc>
          <w:tcPr>
            <w:tcW w:w="1560"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3D4B5EB2" w14:textId="77777777" w:rsidR="00A7423B" w:rsidRDefault="00A7423B" w:rsidP="0066662A">
            <w:pPr>
              <w:pStyle w:val="Corps"/>
              <w:ind w:right="4"/>
            </w:pPr>
            <w:r>
              <w:rPr>
                <w:sz w:val="20"/>
                <w:szCs w:val="20"/>
              </w:rPr>
              <w:t>Category</w:t>
            </w:r>
          </w:p>
        </w:tc>
        <w:tc>
          <w:tcPr>
            <w:tcW w:w="1417"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0F7C9ECB" w14:textId="77777777" w:rsidR="00A7423B" w:rsidRDefault="00A7423B" w:rsidP="0066662A">
            <w:pPr>
              <w:pStyle w:val="Corps"/>
              <w:ind w:right="4"/>
              <w:jc w:val="center"/>
            </w:pPr>
            <w:r>
              <w:rPr>
                <w:sz w:val="20"/>
                <w:szCs w:val="20"/>
              </w:rPr>
              <w:t>Frequency</w:t>
            </w:r>
          </w:p>
        </w:tc>
        <w:tc>
          <w:tcPr>
            <w:tcW w:w="1418"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3AE49A34" w14:textId="77777777" w:rsidR="00A7423B" w:rsidRDefault="00A7423B" w:rsidP="0066662A">
            <w:pPr>
              <w:pStyle w:val="Corps"/>
              <w:ind w:right="4"/>
              <w:jc w:val="center"/>
            </w:pPr>
            <w:r>
              <w:rPr>
                <w:sz w:val="20"/>
                <w:szCs w:val="20"/>
              </w:rPr>
              <w:t>Percentage</w:t>
            </w:r>
          </w:p>
        </w:tc>
      </w:tr>
      <w:tr w:rsidR="00A7423B" w14:paraId="589EBE78" w14:textId="77777777" w:rsidTr="00AF1E78">
        <w:trPr>
          <w:trHeight w:val="227"/>
          <w:jc w:val="center"/>
        </w:trPr>
        <w:tc>
          <w:tcPr>
            <w:tcW w:w="1560" w:type="dxa"/>
            <w:tcBorders>
              <w:top w:val="single" w:sz="4" w:space="0" w:color="000000"/>
              <w:left w:val="nil"/>
              <w:bottom w:val="nil"/>
              <w:right w:val="nil"/>
            </w:tcBorders>
            <w:shd w:val="clear" w:color="auto" w:fill="auto"/>
            <w:tcMar>
              <w:top w:w="80" w:type="dxa"/>
              <w:left w:w="80" w:type="dxa"/>
              <w:bottom w:w="80" w:type="dxa"/>
              <w:right w:w="84" w:type="dxa"/>
            </w:tcMar>
          </w:tcPr>
          <w:p w14:paraId="69270D03" w14:textId="77777777" w:rsidR="00A7423B" w:rsidRDefault="00A7423B" w:rsidP="0066662A">
            <w:pPr>
              <w:pStyle w:val="Corps"/>
              <w:ind w:right="4"/>
            </w:pPr>
            <w:r>
              <w:rPr>
                <w:sz w:val="20"/>
                <w:szCs w:val="20"/>
              </w:rPr>
              <w:t>Months before</w:t>
            </w:r>
          </w:p>
        </w:tc>
        <w:tc>
          <w:tcPr>
            <w:tcW w:w="1417" w:type="dxa"/>
            <w:tcBorders>
              <w:top w:val="single" w:sz="4" w:space="0" w:color="000000"/>
              <w:left w:val="nil"/>
              <w:bottom w:val="nil"/>
              <w:right w:val="nil"/>
            </w:tcBorders>
            <w:shd w:val="clear" w:color="auto" w:fill="auto"/>
            <w:tcMar>
              <w:top w:w="80" w:type="dxa"/>
              <w:left w:w="80" w:type="dxa"/>
              <w:bottom w:w="80" w:type="dxa"/>
              <w:right w:w="84" w:type="dxa"/>
            </w:tcMar>
          </w:tcPr>
          <w:p w14:paraId="1A2B1691" w14:textId="77777777" w:rsidR="00A7423B" w:rsidRDefault="00A7423B" w:rsidP="0066662A">
            <w:pPr>
              <w:pStyle w:val="Corps"/>
              <w:ind w:right="4"/>
              <w:jc w:val="center"/>
            </w:pPr>
            <w:r>
              <w:rPr>
                <w:sz w:val="20"/>
                <w:szCs w:val="20"/>
              </w:rPr>
              <w:t>7,226</w:t>
            </w:r>
          </w:p>
        </w:tc>
        <w:tc>
          <w:tcPr>
            <w:tcW w:w="1418" w:type="dxa"/>
            <w:tcBorders>
              <w:top w:val="single" w:sz="4" w:space="0" w:color="000000"/>
              <w:left w:val="nil"/>
              <w:bottom w:val="nil"/>
              <w:right w:val="nil"/>
            </w:tcBorders>
            <w:shd w:val="clear" w:color="auto" w:fill="auto"/>
            <w:tcMar>
              <w:top w:w="80" w:type="dxa"/>
              <w:left w:w="80" w:type="dxa"/>
              <w:bottom w:w="80" w:type="dxa"/>
              <w:right w:w="84" w:type="dxa"/>
            </w:tcMar>
          </w:tcPr>
          <w:p w14:paraId="020D706D" w14:textId="77777777" w:rsidR="00A7423B" w:rsidRDefault="00A7423B" w:rsidP="0066662A">
            <w:pPr>
              <w:pStyle w:val="Corps"/>
              <w:ind w:right="4"/>
              <w:jc w:val="center"/>
            </w:pPr>
            <w:r>
              <w:rPr>
                <w:sz w:val="20"/>
                <w:szCs w:val="20"/>
              </w:rPr>
              <w:t>54.82</w:t>
            </w:r>
          </w:p>
        </w:tc>
      </w:tr>
      <w:tr w:rsidR="00A7423B" w14:paraId="65ED9B35" w14:textId="77777777" w:rsidTr="00AF1E78">
        <w:trPr>
          <w:trHeight w:val="232"/>
          <w:jc w:val="center"/>
        </w:trPr>
        <w:tc>
          <w:tcPr>
            <w:tcW w:w="1560" w:type="dxa"/>
            <w:tcBorders>
              <w:top w:val="nil"/>
              <w:left w:val="nil"/>
              <w:bottom w:val="nil"/>
              <w:right w:val="nil"/>
            </w:tcBorders>
            <w:shd w:val="clear" w:color="auto" w:fill="auto"/>
            <w:tcMar>
              <w:top w:w="80" w:type="dxa"/>
              <w:left w:w="80" w:type="dxa"/>
              <w:bottom w:w="80" w:type="dxa"/>
              <w:right w:w="84" w:type="dxa"/>
            </w:tcMar>
          </w:tcPr>
          <w:p w14:paraId="5CFDD643" w14:textId="77777777" w:rsidR="00A7423B" w:rsidRDefault="00A7423B" w:rsidP="0066662A">
            <w:pPr>
              <w:pStyle w:val="Corps"/>
              <w:ind w:right="4"/>
            </w:pPr>
            <w:r>
              <w:rPr>
                <w:sz w:val="20"/>
                <w:szCs w:val="20"/>
              </w:rPr>
              <w:t>Weeks before</w:t>
            </w:r>
          </w:p>
        </w:tc>
        <w:tc>
          <w:tcPr>
            <w:tcW w:w="1417" w:type="dxa"/>
            <w:tcBorders>
              <w:top w:val="nil"/>
              <w:left w:val="nil"/>
              <w:bottom w:val="nil"/>
              <w:right w:val="nil"/>
            </w:tcBorders>
            <w:shd w:val="clear" w:color="auto" w:fill="auto"/>
            <w:tcMar>
              <w:top w:w="80" w:type="dxa"/>
              <w:left w:w="80" w:type="dxa"/>
              <w:bottom w:w="80" w:type="dxa"/>
              <w:right w:w="84" w:type="dxa"/>
            </w:tcMar>
          </w:tcPr>
          <w:p w14:paraId="1111C2ED" w14:textId="77777777" w:rsidR="00A7423B" w:rsidRDefault="00A7423B" w:rsidP="0066662A">
            <w:pPr>
              <w:pStyle w:val="Corps"/>
              <w:ind w:right="4"/>
              <w:jc w:val="center"/>
            </w:pPr>
            <w:r>
              <w:rPr>
                <w:sz w:val="20"/>
                <w:szCs w:val="20"/>
              </w:rPr>
              <w:t>2,557</w:t>
            </w:r>
          </w:p>
        </w:tc>
        <w:tc>
          <w:tcPr>
            <w:tcW w:w="1418" w:type="dxa"/>
            <w:tcBorders>
              <w:top w:val="nil"/>
              <w:left w:val="nil"/>
              <w:bottom w:val="nil"/>
              <w:right w:val="nil"/>
            </w:tcBorders>
            <w:shd w:val="clear" w:color="auto" w:fill="auto"/>
            <w:tcMar>
              <w:top w:w="80" w:type="dxa"/>
              <w:left w:w="80" w:type="dxa"/>
              <w:bottom w:w="80" w:type="dxa"/>
              <w:right w:w="84" w:type="dxa"/>
            </w:tcMar>
          </w:tcPr>
          <w:p w14:paraId="716FB7DD" w14:textId="77777777" w:rsidR="00A7423B" w:rsidRDefault="00A7423B" w:rsidP="0066662A">
            <w:pPr>
              <w:pStyle w:val="Corps"/>
              <w:ind w:right="4"/>
              <w:jc w:val="center"/>
            </w:pPr>
            <w:r>
              <w:rPr>
                <w:sz w:val="20"/>
                <w:szCs w:val="20"/>
              </w:rPr>
              <w:t>19.40</w:t>
            </w:r>
          </w:p>
        </w:tc>
      </w:tr>
      <w:tr w:rsidR="00A7423B" w14:paraId="353BE2A4" w14:textId="77777777" w:rsidTr="00AF1E78">
        <w:trPr>
          <w:trHeight w:val="232"/>
          <w:jc w:val="center"/>
        </w:trPr>
        <w:tc>
          <w:tcPr>
            <w:tcW w:w="1560" w:type="dxa"/>
            <w:tcBorders>
              <w:top w:val="nil"/>
              <w:left w:val="nil"/>
              <w:bottom w:val="nil"/>
              <w:right w:val="nil"/>
            </w:tcBorders>
            <w:shd w:val="clear" w:color="auto" w:fill="auto"/>
            <w:tcMar>
              <w:top w:w="80" w:type="dxa"/>
              <w:left w:w="80" w:type="dxa"/>
              <w:bottom w:w="80" w:type="dxa"/>
              <w:right w:w="84" w:type="dxa"/>
            </w:tcMar>
          </w:tcPr>
          <w:p w14:paraId="67683F41" w14:textId="77777777" w:rsidR="00A7423B" w:rsidRDefault="00A7423B" w:rsidP="0066662A">
            <w:pPr>
              <w:pStyle w:val="Corps"/>
              <w:ind w:right="4"/>
            </w:pPr>
            <w:r>
              <w:rPr>
                <w:sz w:val="20"/>
                <w:szCs w:val="20"/>
              </w:rPr>
              <w:t>Days before</w:t>
            </w:r>
          </w:p>
        </w:tc>
        <w:tc>
          <w:tcPr>
            <w:tcW w:w="1417" w:type="dxa"/>
            <w:tcBorders>
              <w:top w:val="nil"/>
              <w:left w:val="nil"/>
              <w:bottom w:val="nil"/>
              <w:right w:val="nil"/>
            </w:tcBorders>
            <w:shd w:val="clear" w:color="auto" w:fill="auto"/>
            <w:tcMar>
              <w:top w:w="80" w:type="dxa"/>
              <w:left w:w="80" w:type="dxa"/>
              <w:bottom w:w="80" w:type="dxa"/>
              <w:right w:w="84" w:type="dxa"/>
            </w:tcMar>
          </w:tcPr>
          <w:p w14:paraId="254F9C3F" w14:textId="77777777" w:rsidR="00A7423B" w:rsidRDefault="00A7423B" w:rsidP="0066662A">
            <w:pPr>
              <w:pStyle w:val="Corps"/>
              <w:ind w:right="4"/>
              <w:jc w:val="center"/>
            </w:pPr>
            <w:r>
              <w:rPr>
                <w:sz w:val="20"/>
                <w:szCs w:val="20"/>
              </w:rPr>
              <w:t>1,877</w:t>
            </w:r>
          </w:p>
        </w:tc>
        <w:tc>
          <w:tcPr>
            <w:tcW w:w="1418" w:type="dxa"/>
            <w:tcBorders>
              <w:top w:val="nil"/>
              <w:left w:val="nil"/>
              <w:bottom w:val="nil"/>
              <w:right w:val="nil"/>
            </w:tcBorders>
            <w:shd w:val="clear" w:color="auto" w:fill="auto"/>
            <w:tcMar>
              <w:top w:w="80" w:type="dxa"/>
              <w:left w:w="80" w:type="dxa"/>
              <w:bottom w:w="80" w:type="dxa"/>
              <w:right w:w="84" w:type="dxa"/>
            </w:tcMar>
          </w:tcPr>
          <w:p w14:paraId="7A29EB7C" w14:textId="77777777" w:rsidR="00A7423B" w:rsidRDefault="00A7423B" w:rsidP="0066662A">
            <w:pPr>
              <w:pStyle w:val="Corps"/>
              <w:ind w:right="4"/>
              <w:jc w:val="center"/>
            </w:pPr>
            <w:r>
              <w:rPr>
                <w:sz w:val="20"/>
                <w:szCs w:val="20"/>
              </w:rPr>
              <w:t>14.24</w:t>
            </w:r>
          </w:p>
        </w:tc>
      </w:tr>
      <w:tr w:rsidR="00A7423B" w14:paraId="47E6C33C" w14:textId="77777777" w:rsidTr="00AF1E78">
        <w:trPr>
          <w:trHeight w:val="227"/>
          <w:jc w:val="center"/>
        </w:trPr>
        <w:tc>
          <w:tcPr>
            <w:tcW w:w="1560" w:type="dxa"/>
            <w:tcBorders>
              <w:top w:val="nil"/>
              <w:left w:val="nil"/>
              <w:bottom w:val="single" w:sz="4" w:space="0" w:color="000000"/>
              <w:right w:val="nil"/>
            </w:tcBorders>
            <w:shd w:val="clear" w:color="auto" w:fill="auto"/>
            <w:tcMar>
              <w:top w:w="80" w:type="dxa"/>
              <w:left w:w="80" w:type="dxa"/>
              <w:bottom w:w="80" w:type="dxa"/>
              <w:right w:w="84" w:type="dxa"/>
            </w:tcMar>
          </w:tcPr>
          <w:p w14:paraId="55728B50" w14:textId="77777777" w:rsidR="00A7423B" w:rsidRDefault="00A7423B" w:rsidP="0066662A">
            <w:pPr>
              <w:pStyle w:val="Corps"/>
              <w:ind w:right="4"/>
            </w:pPr>
            <w:r>
              <w:rPr>
                <w:sz w:val="20"/>
                <w:szCs w:val="20"/>
              </w:rPr>
              <w:t>On Election Day</w:t>
            </w:r>
          </w:p>
        </w:tc>
        <w:tc>
          <w:tcPr>
            <w:tcW w:w="1417" w:type="dxa"/>
            <w:tcBorders>
              <w:top w:val="nil"/>
              <w:left w:val="nil"/>
              <w:bottom w:val="single" w:sz="4" w:space="0" w:color="000000"/>
              <w:right w:val="nil"/>
            </w:tcBorders>
            <w:shd w:val="clear" w:color="auto" w:fill="auto"/>
            <w:tcMar>
              <w:top w:w="80" w:type="dxa"/>
              <w:left w:w="80" w:type="dxa"/>
              <w:bottom w:w="80" w:type="dxa"/>
              <w:right w:w="84" w:type="dxa"/>
            </w:tcMar>
          </w:tcPr>
          <w:p w14:paraId="26575ED2" w14:textId="77777777" w:rsidR="00A7423B" w:rsidRDefault="00A7423B" w:rsidP="0066662A">
            <w:pPr>
              <w:pStyle w:val="Corps"/>
              <w:ind w:right="4"/>
              <w:jc w:val="center"/>
            </w:pPr>
            <w:r>
              <w:rPr>
                <w:sz w:val="20"/>
                <w:szCs w:val="20"/>
              </w:rPr>
              <w:t>1,522</w:t>
            </w:r>
          </w:p>
        </w:tc>
        <w:tc>
          <w:tcPr>
            <w:tcW w:w="1418" w:type="dxa"/>
            <w:tcBorders>
              <w:top w:val="nil"/>
              <w:left w:val="nil"/>
              <w:bottom w:val="single" w:sz="4" w:space="0" w:color="000000"/>
              <w:right w:val="nil"/>
            </w:tcBorders>
            <w:shd w:val="clear" w:color="auto" w:fill="auto"/>
            <w:tcMar>
              <w:top w:w="80" w:type="dxa"/>
              <w:left w:w="80" w:type="dxa"/>
              <w:bottom w:w="80" w:type="dxa"/>
              <w:right w:w="84" w:type="dxa"/>
            </w:tcMar>
          </w:tcPr>
          <w:p w14:paraId="00DD6134" w14:textId="77777777" w:rsidR="00A7423B" w:rsidRDefault="00A7423B" w:rsidP="0066662A">
            <w:pPr>
              <w:pStyle w:val="Corps"/>
              <w:ind w:right="4"/>
              <w:jc w:val="center"/>
            </w:pPr>
            <w:r>
              <w:rPr>
                <w:sz w:val="20"/>
                <w:szCs w:val="20"/>
              </w:rPr>
              <w:t>11.55</w:t>
            </w:r>
          </w:p>
        </w:tc>
      </w:tr>
      <w:tr w:rsidR="00A7423B" w14:paraId="33E69767" w14:textId="77777777" w:rsidTr="00AF1E78">
        <w:trPr>
          <w:trHeight w:val="222"/>
          <w:jc w:val="center"/>
        </w:trPr>
        <w:tc>
          <w:tcPr>
            <w:tcW w:w="1560"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7ADCA93D" w14:textId="77777777" w:rsidR="00A7423B" w:rsidRDefault="00A7423B" w:rsidP="0066662A">
            <w:pPr>
              <w:pStyle w:val="Corps"/>
              <w:ind w:right="4"/>
            </w:pPr>
            <w:r>
              <w:rPr>
                <w:sz w:val="20"/>
                <w:szCs w:val="20"/>
              </w:rPr>
              <w:t>Total</w:t>
            </w:r>
          </w:p>
        </w:tc>
        <w:tc>
          <w:tcPr>
            <w:tcW w:w="1417"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7E5589A9" w14:textId="77777777" w:rsidR="00A7423B" w:rsidRDefault="00A7423B" w:rsidP="0066662A">
            <w:pPr>
              <w:pStyle w:val="Corps"/>
              <w:ind w:right="4"/>
              <w:jc w:val="center"/>
            </w:pPr>
            <w:r>
              <w:rPr>
                <w:sz w:val="20"/>
                <w:szCs w:val="20"/>
              </w:rPr>
              <w:t>13,182</w:t>
            </w:r>
          </w:p>
        </w:tc>
        <w:tc>
          <w:tcPr>
            <w:tcW w:w="1418"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328F0604" w14:textId="77777777" w:rsidR="00A7423B" w:rsidRDefault="00A7423B" w:rsidP="0066662A">
            <w:pPr>
              <w:pStyle w:val="Corps"/>
              <w:ind w:right="4"/>
              <w:jc w:val="center"/>
            </w:pPr>
            <w:r>
              <w:rPr>
                <w:sz w:val="20"/>
                <w:szCs w:val="20"/>
              </w:rPr>
              <w:t>100.00</w:t>
            </w:r>
          </w:p>
        </w:tc>
      </w:tr>
    </w:tbl>
    <w:p w14:paraId="304B1CFD" w14:textId="77777777" w:rsidR="00A7423B" w:rsidRDefault="00A7423B" w:rsidP="00A7423B">
      <w:pPr>
        <w:pStyle w:val="Corps"/>
        <w:widowControl w:val="0"/>
        <w:spacing w:after="0" w:line="240" w:lineRule="auto"/>
        <w:jc w:val="center"/>
        <w:rPr>
          <w:b/>
          <w:bCs/>
        </w:rPr>
      </w:pPr>
    </w:p>
    <w:p w14:paraId="4CA3F631" w14:textId="77777777" w:rsidR="00A7423B" w:rsidRDefault="00A7423B" w:rsidP="00A7423B">
      <w:pPr>
        <w:pStyle w:val="Corps"/>
        <w:spacing w:after="0" w:line="240" w:lineRule="auto"/>
        <w:ind w:left="2552" w:right="2556"/>
        <w:jc w:val="both"/>
        <w:rPr>
          <w:sz w:val="20"/>
          <w:szCs w:val="20"/>
        </w:rPr>
      </w:pPr>
      <w:r>
        <w:rPr>
          <w:sz w:val="20"/>
          <w:szCs w:val="20"/>
        </w:rPr>
        <w:t>Note: In the post-election survey</w:t>
      </w:r>
      <w:r>
        <w:rPr>
          <w:sz w:val="20"/>
          <w:szCs w:val="20"/>
          <w:lang w:val="nl-NL"/>
        </w:rPr>
        <w:t>s</w:t>
      </w:r>
      <w:r>
        <w:rPr>
          <w:sz w:val="20"/>
          <w:szCs w:val="20"/>
        </w:rPr>
        <w:t xml:space="preserve">, respondents were asked: </w:t>
      </w:r>
      <w:r>
        <w:rPr>
          <w:sz w:val="20"/>
          <w:szCs w:val="20"/>
          <w:lang w:val="nl-NL"/>
        </w:rPr>
        <w:t>“</w:t>
      </w:r>
      <w:r>
        <w:rPr>
          <w:sz w:val="20"/>
          <w:szCs w:val="20"/>
        </w:rPr>
        <w:t>When did you decide that you would [not] vote? Months before Election Day; A few weeks before Election Day; A few days before Election Day; On Election Day.</w:t>
      </w:r>
      <w:r>
        <w:rPr>
          <w:sz w:val="20"/>
          <w:szCs w:val="20"/>
          <w:lang w:val="nl-NL"/>
        </w:rPr>
        <w:t>”</w:t>
      </w:r>
      <w:r>
        <w:rPr>
          <w:sz w:val="20"/>
          <w:szCs w:val="20"/>
        </w:rPr>
        <w:t xml:space="preserve"> This question was not asked in Lucerne national and Zurich national</w:t>
      </w:r>
      <w:r>
        <w:rPr>
          <w:sz w:val="20"/>
          <w:szCs w:val="20"/>
          <w:lang w:val="nl-NL"/>
        </w:rPr>
        <w:t xml:space="preserve"> post-</w:t>
      </w:r>
      <w:proofErr w:type="spellStart"/>
      <w:r>
        <w:rPr>
          <w:sz w:val="20"/>
          <w:szCs w:val="20"/>
          <w:lang w:val="nl-NL"/>
        </w:rPr>
        <w:t>election</w:t>
      </w:r>
      <w:proofErr w:type="spellEnd"/>
      <w:r>
        <w:rPr>
          <w:sz w:val="20"/>
          <w:szCs w:val="20"/>
          <w:lang w:val="nl-NL"/>
        </w:rPr>
        <w:t xml:space="preserve"> </w:t>
      </w:r>
      <w:proofErr w:type="spellStart"/>
      <w:r>
        <w:rPr>
          <w:sz w:val="20"/>
          <w:szCs w:val="20"/>
          <w:lang w:val="nl-NL"/>
        </w:rPr>
        <w:t>surveys</w:t>
      </w:r>
      <w:proofErr w:type="spellEnd"/>
      <w:r>
        <w:rPr>
          <w:sz w:val="20"/>
          <w:szCs w:val="20"/>
          <w:lang w:val="nl-NL"/>
        </w:rPr>
        <w:t>.</w:t>
      </w:r>
    </w:p>
    <w:p w14:paraId="49289F4D" w14:textId="77777777" w:rsidR="00A7423B" w:rsidRDefault="00A7423B" w:rsidP="00A7423B">
      <w:pPr>
        <w:pStyle w:val="Corps"/>
        <w:spacing w:after="0" w:line="240" w:lineRule="auto"/>
        <w:ind w:left="1843" w:right="1705"/>
        <w:rPr>
          <w:sz w:val="20"/>
          <w:szCs w:val="20"/>
        </w:rPr>
      </w:pPr>
    </w:p>
    <w:p w14:paraId="36741D39" w14:textId="77777777" w:rsidR="00A7423B" w:rsidRDefault="00A7423B" w:rsidP="00A7423B">
      <w:pPr>
        <w:pStyle w:val="Corps"/>
        <w:spacing w:after="0" w:line="240" w:lineRule="auto"/>
      </w:pPr>
      <w:r>
        <w:rPr>
          <w:rFonts w:ascii="Arial Unicode MS" w:hAnsi="Arial Unicode MS"/>
        </w:rPr>
        <w:br w:type="page"/>
      </w:r>
    </w:p>
    <w:p w14:paraId="1F91DBCA" w14:textId="77777777" w:rsidR="00A7423B" w:rsidRDefault="00A7423B" w:rsidP="00A7423B">
      <w:pPr>
        <w:pStyle w:val="Corps"/>
        <w:spacing w:after="0" w:line="240" w:lineRule="auto"/>
        <w:jc w:val="center"/>
        <w:rPr>
          <w:b/>
          <w:bCs/>
        </w:rPr>
      </w:pPr>
    </w:p>
    <w:p w14:paraId="39A9A42F" w14:textId="77777777" w:rsidR="00A7423B" w:rsidRDefault="00A7423B" w:rsidP="00A7423B">
      <w:pPr>
        <w:pStyle w:val="Corps"/>
        <w:spacing w:after="0" w:line="240" w:lineRule="auto"/>
        <w:jc w:val="center"/>
        <w:rPr>
          <w:b/>
          <w:bCs/>
        </w:rPr>
      </w:pPr>
      <w:r>
        <w:rPr>
          <w:b/>
          <w:bCs/>
        </w:rPr>
        <w:t>Table A17. Frequency Table of Closeness to a Party</w:t>
      </w:r>
    </w:p>
    <w:p w14:paraId="3C0C63B6" w14:textId="77777777" w:rsidR="00A7423B" w:rsidRDefault="00A7423B" w:rsidP="00A7423B">
      <w:pPr>
        <w:pStyle w:val="Corps"/>
        <w:spacing w:after="0" w:line="240" w:lineRule="auto"/>
        <w:rPr>
          <w:b/>
          <w:bCs/>
        </w:rPr>
      </w:pPr>
    </w:p>
    <w:tbl>
      <w:tblPr>
        <w:tblStyle w:val="TableNormal"/>
        <w:tblW w:w="42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1560"/>
        <w:gridCol w:w="1275"/>
        <w:gridCol w:w="1418"/>
      </w:tblGrid>
      <w:tr w:rsidR="00A7423B" w14:paraId="599B164F" w14:textId="77777777" w:rsidTr="0066662A">
        <w:trPr>
          <w:trHeight w:val="222"/>
          <w:jc w:val="center"/>
        </w:trPr>
        <w:tc>
          <w:tcPr>
            <w:tcW w:w="1560"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4259FF47" w14:textId="77777777" w:rsidR="00A7423B" w:rsidRDefault="00A7423B" w:rsidP="0066662A">
            <w:pPr>
              <w:pStyle w:val="Corps"/>
              <w:ind w:right="4"/>
            </w:pPr>
            <w:r>
              <w:rPr>
                <w:sz w:val="20"/>
                <w:szCs w:val="20"/>
              </w:rPr>
              <w:t>Category</w:t>
            </w:r>
          </w:p>
        </w:tc>
        <w:tc>
          <w:tcPr>
            <w:tcW w:w="1275"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11A32F8C" w14:textId="77777777" w:rsidR="00A7423B" w:rsidRDefault="00A7423B" w:rsidP="0066662A">
            <w:pPr>
              <w:pStyle w:val="Corps"/>
              <w:ind w:right="4"/>
              <w:jc w:val="center"/>
            </w:pPr>
            <w:r>
              <w:rPr>
                <w:sz w:val="20"/>
                <w:szCs w:val="20"/>
              </w:rPr>
              <w:t>Frequency</w:t>
            </w:r>
          </w:p>
        </w:tc>
        <w:tc>
          <w:tcPr>
            <w:tcW w:w="1418"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3C63BECA" w14:textId="77777777" w:rsidR="00A7423B" w:rsidRDefault="00A7423B" w:rsidP="0066662A">
            <w:pPr>
              <w:pStyle w:val="Corps"/>
              <w:ind w:right="4"/>
              <w:jc w:val="center"/>
            </w:pPr>
            <w:r>
              <w:rPr>
                <w:sz w:val="20"/>
                <w:szCs w:val="20"/>
              </w:rPr>
              <w:t>Percentage</w:t>
            </w:r>
          </w:p>
        </w:tc>
      </w:tr>
      <w:tr w:rsidR="00A7423B" w14:paraId="289036CE" w14:textId="77777777" w:rsidTr="0066662A">
        <w:trPr>
          <w:trHeight w:val="227"/>
          <w:jc w:val="center"/>
        </w:trPr>
        <w:tc>
          <w:tcPr>
            <w:tcW w:w="1560" w:type="dxa"/>
            <w:tcBorders>
              <w:top w:val="single" w:sz="4" w:space="0" w:color="000000"/>
              <w:left w:val="nil"/>
              <w:bottom w:val="nil"/>
              <w:right w:val="nil"/>
            </w:tcBorders>
            <w:shd w:val="clear" w:color="auto" w:fill="auto"/>
            <w:tcMar>
              <w:top w:w="80" w:type="dxa"/>
              <w:left w:w="80" w:type="dxa"/>
              <w:bottom w:w="80" w:type="dxa"/>
              <w:right w:w="84" w:type="dxa"/>
            </w:tcMar>
          </w:tcPr>
          <w:p w14:paraId="2DB3C71E" w14:textId="77777777" w:rsidR="00A7423B" w:rsidRDefault="00A7423B" w:rsidP="0066662A">
            <w:pPr>
              <w:pStyle w:val="Corps"/>
              <w:ind w:right="4"/>
            </w:pPr>
            <w:r>
              <w:rPr>
                <w:sz w:val="20"/>
                <w:szCs w:val="20"/>
              </w:rPr>
              <w:t>Not close</w:t>
            </w:r>
          </w:p>
        </w:tc>
        <w:tc>
          <w:tcPr>
            <w:tcW w:w="1275" w:type="dxa"/>
            <w:tcBorders>
              <w:top w:val="single" w:sz="4" w:space="0" w:color="000000"/>
              <w:left w:val="nil"/>
              <w:bottom w:val="nil"/>
              <w:right w:val="nil"/>
            </w:tcBorders>
            <w:shd w:val="clear" w:color="auto" w:fill="auto"/>
            <w:tcMar>
              <w:top w:w="80" w:type="dxa"/>
              <w:left w:w="80" w:type="dxa"/>
              <w:bottom w:w="80" w:type="dxa"/>
              <w:right w:w="84" w:type="dxa"/>
            </w:tcMar>
          </w:tcPr>
          <w:p w14:paraId="64EA8B62" w14:textId="77777777" w:rsidR="00A7423B" w:rsidRDefault="00A7423B" w:rsidP="0066662A">
            <w:pPr>
              <w:pStyle w:val="Corps"/>
              <w:ind w:right="4"/>
              <w:jc w:val="center"/>
            </w:pPr>
            <w:r>
              <w:rPr>
                <w:sz w:val="20"/>
                <w:szCs w:val="20"/>
              </w:rPr>
              <w:t>8,339</w:t>
            </w:r>
          </w:p>
        </w:tc>
        <w:tc>
          <w:tcPr>
            <w:tcW w:w="1418" w:type="dxa"/>
            <w:tcBorders>
              <w:top w:val="single" w:sz="4" w:space="0" w:color="000000"/>
              <w:left w:val="nil"/>
              <w:bottom w:val="nil"/>
              <w:right w:val="nil"/>
            </w:tcBorders>
            <w:shd w:val="clear" w:color="auto" w:fill="auto"/>
            <w:tcMar>
              <w:top w:w="80" w:type="dxa"/>
              <w:left w:w="80" w:type="dxa"/>
              <w:bottom w:w="80" w:type="dxa"/>
              <w:right w:w="84" w:type="dxa"/>
            </w:tcMar>
          </w:tcPr>
          <w:p w14:paraId="14F2255E" w14:textId="77777777" w:rsidR="00A7423B" w:rsidRDefault="00A7423B" w:rsidP="0066662A">
            <w:pPr>
              <w:pStyle w:val="Corps"/>
              <w:ind w:right="4"/>
              <w:jc w:val="center"/>
            </w:pPr>
            <w:r>
              <w:rPr>
                <w:sz w:val="20"/>
                <w:szCs w:val="20"/>
              </w:rPr>
              <w:t>58.56</w:t>
            </w:r>
          </w:p>
        </w:tc>
      </w:tr>
      <w:tr w:rsidR="00A7423B" w14:paraId="179FA382" w14:textId="77777777" w:rsidTr="0066662A">
        <w:trPr>
          <w:trHeight w:val="232"/>
          <w:jc w:val="center"/>
        </w:trPr>
        <w:tc>
          <w:tcPr>
            <w:tcW w:w="1560" w:type="dxa"/>
            <w:tcBorders>
              <w:top w:val="nil"/>
              <w:left w:val="nil"/>
              <w:bottom w:val="nil"/>
              <w:right w:val="nil"/>
            </w:tcBorders>
            <w:shd w:val="clear" w:color="auto" w:fill="auto"/>
            <w:tcMar>
              <w:top w:w="80" w:type="dxa"/>
              <w:left w:w="80" w:type="dxa"/>
              <w:bottom w:w="80" w:type="dxa"/>
              <w:right w:w="84" w:type="dxa"/>
            </w:tcMar>
          </w:tcPr>
          <w:p w14:paraId="3F934465" w14:textId="77777777" w:rsidR="00A7423B" w:rsidRDefault="00A7423B" w:rsidP="0066662A">
            <w:pPr>
              <w:pStyle w:val="Corps"/>
              <w:ind w:right="4"/>
            </w:pPr>
            <w:r>
              <w:rPr>
                <w:sz w:val="20"/>
                <w:szCs w:val="20"/>
              </w:rPr>
              <w:t>Not very close</w:t>
            </w:r>
          </w:p>
        </w:tc>
        <w:tc>
          <w:tcPr>
            <w:tcW w:w="1275" w:type="dxa"/>
            <w:tcBorders>
              <w:top w:val="nil"/>
              <w:left w:val="nil"/>
              <w:bottom w:val="nil"/>
              <w:right w:val="nil"/>
            </w:tcBorders>
            <w:shd w:val="clear" w:color="auto" w:fill="auto"/>
            <w:tcMar>
              <w:top w:w="80" w:type="dxa"/>
              <w:left w:w="80" w:type="dxa"/>
              <w:bottom w:w="80" w:type="dxa"/>
              <w:right w:w="84" w:type="dxa"/>
            </w:tcMar>
          </w:tcPr>
          <w:p w14:paraId="0FB39C14" w14:textId="77777777" w:rsidR="00A7423B" w:rsidRDefault="00A7423B" w:rsidP="0066662A">
            <w:pPr>
              <w:pStyle w:val="Corps"/>
              <w:ind w:right="4"/>
              <w:jc w:val="center"/>
            </w:pPr>
            <w:r>
              <w:rPr>
                <w:sz w:val="20"/>
                <w:szCs w:val="20"/>
              </w:rPr>
              <w:t>452</w:t>
            </w:r>
          </w:p>
        </w:tc>
        <w:tc>
          <w:tcPr>
            <w:tcW w:w="1418" w:type="dxa"/>
            <w:tcBorders>
              <w:top w:val="nil"/>
              <w:left w:val="nil"/>
              <w:bottom w:val="nil"/>
              <w:right w:val="nil"/>
            </w:tcBorders>
            <w:shd w:val="clear" w:color="auto" w:fill="auto"/>
            <w:tcMar>
              <w:top w:w="80" w:type="dxa"/>
              <w:left w:w="80" w:type="dxa"/>
              <w:bottom w:w="80" w:type="dxa"/>
              <w:right w:w="84" w:type="dxa"/>
            </w:tcMar>
          </w:tcPr>
          <w:p w14:paraId="78776662" w14:textId="77777777" w:rsidR="00A7423B" w:rsidRDefault="00A7423B" w:rsidP="0066662A">
            <w:pPr>
              <w:pStyle w:val="Corps"/>
              <w:ind w:right="4"/>
              <w:jc w:val="center"/>
            </w:pPr>
            <w:r>
              <w:rPr>
                <w:sz w:val="20"/>
                <w:szCs w:val="20"/>
              </w:rPr>
              <w:t>3.17</w:t>
            </w:r>
          </w:p>
        </w:tc>
      </w:tr>
      <w:tr w:rsidR="00A7423B" w14:paraId="0954DB5D" w14:textId="77777777" w:rsidTr="0066662A">
        <w:trPr>
          <w:trHeight w:val="232"/>
          <w:jc w:val="center"/>
        </w:trPr>
        <w:tc>
          <w:tcPr>
            <w:tcW w:w="1560" w:type="dxa"/>
            <w:tcBorders>
              <w:top w:val="nil"/>
              <w:left w:val="nil"/>
              <w:bottom w:val="nil"/>
              <w:right w:val="nil"/>
            </w:tcBorders>
            <w:shd w:val="clear" w:color="auto" w:fill="auto"/>
            <w:tcMar>
              <w:top w:w="80" w:type="dxa"/>
              <w:left w:w="80" w:type="dxa"/>
              <w:bottom w:w="80" w:type="dxa"/>
              <w:right w:w="84" w:type="dxa"/>
            </w:tcMar>
          </w:tcPr>
          <w:p w14:paraId="625066E6" w14:textId="77777777" w:rsidR="00A7423B" w:rsidRDefault="00A7423B" w:rsidP="0066662A">
            <w:pPr>
              <w:pStyle w:val="Corps"/>
              <w:ind w:right="4"/>
            </w:pPr>
            <w:r>
              <w:rPr>
                <w:sz w:val="20"/>
                <w:szCs w:val="20"/>
              </w:rPr>
              <w:t>Somewhat close</w:t>
            </w:r>
          </w:p>
        </w:tc>
        <w:tc>
          <w:tcPr>
            <w:tcW w:w="1275" w:type="dxa"/>
            <w:tcBorders>
              <w:top w:val="nil"/>
              <w:left w:val="nil"/>
              <w:bottom w:val="nil"/>
              <w:right w:val="nil"/>
            </w:tcBorders>
            <w:shd w:val="clear" w:color="auto" w:fill="auto"/>
            <w:tcMar>
              <w:top w:w="80" w:type="dxa"/>
              <w:left w:w="80" w:type="dxa"/>
              <w:bottom w:w="80" w:type="dxa"/>
              <w:right w:w="84" w:type="dxa"/>
            </w:tcMar>
          </w:tcPr>
          <w:p w14:paraId="418879FE" w14:textId="77777777" w:rsidR="00A7423B" w:rsidRDefault="00A7423B" w:rsidP="0066662A">
            <w:pPr>
              <w:pStyle w:val="Corps"/>
              <w:ind w:right="4"/>
              <w:jc w:val="center"/>
            </w:pPr>
            <w:r>
              <w:rPr>
                <w:sz w:val="20"/>
                <w:szCs w:val="20"/>
              </w:rPr>
              <w:t>4,037</w:t>
            </w:r>
          </w:p>
        </w:tc>
        <w:tc>
          <w:tcPr>
            <w:tcW w:w="1418" w:type="dxa"/>
            <w:tcBorders>
              <w:top w:val="nil"/>
              <w:left w:val="nil"/>
              <w:bottom w:val="nil"/>
              <w:right w:val="nil"/>
            </w:tcBorders>
            <w:shd w:val="clear" w:color="auto" w:fill="auto"/>
            <w:tcMar>
              <w:top w:w="80" w:type="dxa"/>
              <w:left w:w="80" w:type="dxa"/>
              <w:bottom w:w="80" w:type="dxa"/>
              <w:right w:w="84" w:type="dxa"/>
            </w:tcMar>
          </w:tcPr>
          <w:p w14:paraId="2BBCE974" w14:textId="77777777" w:rsidR="00A7423B" w:rsidRDefault="00A7423B" w:rsidP="0066662A">
            <w:pPr>
              <w:pStyle w:val="Corps"/>
              <w:ind w:right="4"/>
              <w:jc w:val="center"/>
            </w:pPr>
            <w:r>
              <w:rPr>
                <w:sz w:val="20"/>
                <w:szCs w:val="20"/>
              </w:rPr>
              <w:t>28.35</w:t>
            </w:r>
          </w:p>
        </w:tc>
      </w:tr>
      <w:tr w:rsidR="00A7423B" w14:paraId="18E5DFF2" w14:textId="77777777" w:rsidTr="0066662A">
        <w:trPr>
          <w:trHeight w:val="227"/>
          <w:jc w:val="center"/>
        </w:trPr>
        <w:tc>
          <w:tcPr>
            <w:tcW w:w="1560" w:type="dxa"/>
            <w:tcBorders>
              <w:top w:val="nil"/>
              <w:left w:val="nil"/>
              <w:bottom w:val="single" w:sz="4" w:space="0" w:color="000000"/>
              <w:right w:val="nil"/>
            </w:tcBorders>
            <w:shd w:val="clear" w:color="auto" w:fill="auto"/>
            <w:tcMar>
              <w:top w:w="80" w:type="dxa"/>
              <w:left w:w="80" w:type="dxa"/>
              <w:bottom w:w="80" w:type="dxa"/>
              <w:right w:w="84" w:type="dxa"/>
            </w:tcMar>
          </w:tcPr>
          <w:p w14:paraId="1770388F" w14:textId="77777777" w:rsidR="00A7423B" w:rsidRDefault="00A7423B" w:rsidP="0066662A">
            <w:pPr>
              <w:pStyle w:val="Corps"/>
              <w:ind w:right="4"/>
            </w:pPr>
            <w:r>
              <w:rPr>
                <w:sz w:val="20"/>
                <w:szCs w:val="20"/>
              </w:rPr>
              <w:t>Very close</w:t>
            </w:r>
          </w:p>
        </w:tc>
        <w:tc>
          <w:tcPr>
            <w:tcW w:w="1275" w:type="dxa"/>
            <w:tcBorders>
              <w:top w:val="nil"/>
              <w:left w:val="nil"/>
              <w:bottom w:val="single" w:sz="4" w:space="0" w:color="000000"/>
              <w:right w:val="nil"/>
            </w:tcBorders>
            <w:shd w:val="clear" w:color="auto" w:fill="auto"/>
            <w:tcMar>
              <w:top w:w="80" w:type="dxa"/>
              <w:left w:w="80" w:type="dxa"/>
              <w:bottom w:w="80" w:type="dxa"/>
              <w:right w:w="84" w:type="dxa"/>
            </w:tcMar>
          </w:tcPr>
          <w:p w14:paraId="47367B26" w14:textId="77777777" w:rsidR="00A7423B" w:rsidRDefault="00A7423B" w:rsidP="0066662A">
            <w:pPr>
              <w:pStyle w:val="Corps"/>
              <w:ind w:right="4"/>
              <w:jc w:val="center"/>
            </w:pPr>
            <w:r>
              <w:rPr>
                <w:sz w:val="20"/>
                <w:szCs w:val="20"/>
              </w:rPr>
              <w:t>1,411</w:t>
            </w:r>
          </w:p>
        </w:tc>
        <w:tc>
          <w:tcPr>
            <w:tcW w:w="1418" w:type="dxa"/>
            <w:tcBorders>
              <w:top w:val="nil"/>
              <w:left w:val="nil"/>
              <w:bottom w:val="single" w:sz="4" w:space="0" w:color="000000"/>
              <w:right w:val="nil"/>
            </w:tcBorders>
            <w:shd w:val="clear" w:color="auto" w:fill="auto"/>
            <w:tcMar>
              <w:top w:w="80" w:type="dxa"/>
              <w:left w:w="80" w:type="dxa"/>
              <w:bottom w:w="80" w:type="dxa"/>
              <w:right w:w="84" w:type="dxa"/>
            </w:tcMar>
          </w:tcPr>
          <w:p w14:paraId="101F394C" w14:textId="77777777" w:rsidR="00A7423B" w:rsidRDefault="00A7423B" w:rsidP="0066662A">
            <w:pPr>
              <w:pStyle w:val="Corps"/>
              <w:ind w:right="4"/>
              <w:jc w:val="center"/>
            </w:pPr>
            <w:r>
              <w:rPr>
                <w:sz w:val="20"/>
                <w:szCs w:val="20"/>
              </w:rPr>
              <w:t>9.91</w:t>
            </w:r>
          </w:p>
        </w:tc>
      </w:tr>
      <w:tr w:rsidR="00A7423B" w14:paraId="634BB771" w14:textId="77777777" w:rsidTr="0066662A">
        <w:trPr>
          <w:trHeight w:val="222"/>
          <w:jc w:val="center"/>
        </w:trPr>
        <w:tc>
          <w:tcPr>
            <w:tcW w:w="1560"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45CCF765" w14:textId="77777777" w:rsidR="00A7423B" w:rsidRDefault="00A7423B" w:rsidP="0066662A">
            <w:pPr>
              <w:pStyle w:val="Corps"/>
              <w:ind w:right="4"/>
            </w:pPr>
            <w:r>
              <w:rPr>
                <w:sz w:val="20"/>
                <w:szCs w:val="20"/>
              </w:rPr>
              <w:t>Total</w:t>
            </w:r>
          </w:p>
        </w:tc>
        <w:tc>
          <w:tcPr>
            <w:tcW w:w="1275"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633BA52C" w14:textId="77777777" w:rsidR="00A7423B" w:rsidRDefault="00A7423B" w:rsidP="0066662A">
            <w:pPr>
              <w:pStyle w:val="Corps"/>
              <w:ind w:right="4"/>
              <w:jc w:val="center"/>
            </w:pPr>
            <w:r>
              <w:rPr>
                <w:sz w:val="20"/>
                <w:szCs w:val="20"/>
              </w:rPr>
              <w:t>14,239</w:t>
            </w:r>
          </w:p>
        </w:tc>
        <w:tc>
          <w:tcPr>
            <w:tcW w:w="1418" w:type="dxa"/>
            <w:tcBorders>
              <w:top w:val="single" w:sz="4" w:space="0" w:color="000000"/>
              <w:left w:val="nil"/>
              <w:bottom w:val="single" w:sz="4" w:space="0" w:color="000000"/>
              <w:right w:val="nil"/>
            </w:tcBorders>
            <w:shd w:val="clear" w:color="auto" w:fill="auto"/>
            <w:tcMar>
              <w:top w:w="80" w:type="dxa"/>
              <w:left w:w="80" w:type="dxa"/>
              <w:bottom w:w="80" w:type="dxa"/>
              <w:right w:w="84" w:type="dxa"/>
            </w:tcMar>
          </w:tcPr>
          <w:p w14:paraId="023C6DC4" w14:textId="77777777" w:rsidR="00A7423B" w:rsidRDefault="00A7423B" w:rsidP="0066662A">
            <w:pPr>
              <w:pStyle w:val="Corps"/>
              <w:ind w:right="4"/>
              <w:jc w:val="center"/>
            </w:pPr>
            <w:r>
              <w:rPr>
                <w:sz w:val="20"/>
                <w:szCs w:val="20"/>
              </w:rPr>
              <w:t>100.00</w:t>
            </w:r>
          </w:p>
        </w:tc>
      </w:tr>
    </w:tbl>
    <w:p w14:paraId="47FED654" w14:textId="77777777" w:rsidR="00A7423B" w:rsidRDefault="00A7423B" w:rsidP="00A7423B">
      <w:pPr>
        <w:pStyle w:val="Corps"/>
        <w:spacing w:after="0" w:line="240" w:lineRule="auto"/>
        <w:rPr>
          <w:b/>
          <w:bCs/>
        </w:rPr>
      </w:pPr>
    </w:p>
    <w:p w14:paraId="16712E35" w14:textId="77777777" w:rsidR="00A7423B" w:rsidRDefault="00A7423B" w:rsidP="00A7423B">
      <w:pPr>
        <w:pStyle w:val="Corps"/>
        <w:spacing w:after="0" w:line="240" w:lineRule="auto"/>
        <w:ind w:left="2552" w:right="2556"/>
        <w:jc w:val="both"/>
        <w:rPr>
          <w:sz w:val="20"/>
          <w:szCs w:val="20"/>
        </w:rPr>
      </w:pPr>
      <w:r>
        <w:rPr>
          <w:sz w:val="20"/>
          <w:szCs w:val="20"/>
        </w:rPr>
        <w:t xml:space="preserve">Note: In the pre-election survey, respondents were asked “Do you usually think of yourself as close to any particular political party?” </w:t>
      </w:r>
      <w:r>
        <w:rPr>
          <w:sz w:val="20"/>
          <w:szCs w:val="20"/>
          <w:lang w:val="nl-NL"/>
        </w:rPr>
        <w:t>R</w:t>
      </w:r>
      <w:proofErr w:type="spellStart"/>
      <w:r>
        <w:rPr>
          <w:sz w:val="20"/>
          <w:szCs w:val="20"/>
        </w:rPr>
        <w:t>esponde</w:t>
      </w:r>
      <w:proofErr w:type="spellEnd"/>
      <w:r>
        <w:rPr>
          <w:sz w:val="20"/>
          <w:szCs w:val="20"/>
          <w:lang w:val="nl-NL"/>
        </w:rPr>
        <w:t>n</w:t>
      </w:r>
      <w:proofErr w:type="spellStart"/>
      <w:r>
        <w:rPr>
          <w:sz w:val="20"/>
          <w:szCs w:val="20"/>
        </w:rPr>
        <w:t>ts</w:t>
      </w:r>
      <w:proofErr w:type="spellEnd"/>
      <w:r>
        <w:rPr>
          <w:sz w:val="20"/>
          <w:szCs w:val="20"/>
        </w:rPr>
        <w:t xml:space="preserve"> who said yes were then asked to name the party and to assess how close they feel to it. The data for this question is available for all surveys except </w:t>
      </w:r>
      <w:proofErr w:type="spellStart"/>
      <w:r>
        <w:rPr>
          <w:sz w:val="20"/>
          <w:szCs w:val="20"/>
          <w:lang w:val="nl-NL"/>
        </w:rPr>
        <w:t>for</w:t>
      </w:r>
      <w:proofErr w:type="spellEnd"/>
      <w:r>
        <w:rPr>
          <w:sz w:val="20"/>
          <w:szCs w:val="20"/>
          <w:lang w:val="nl-NL"/>
        </w:rPr>
        <w:t xml:space="preserve"> </w:t>
      </w:r>
      <w:r>
        <w:rPr>
          <w:sz w:val="20"/>
          <w:szCs w:val="20"/>
        </w:rPr>
        <w:t>Paris municipal</w:t>
      </w:r>
      <w:r>
        <w:rPr>
          <w:sz w:val="20"/>
          <w:szCs w:val="20"/>
          <w:lang w:val="nl-NL"/>
        </w:rPr>
        <w:t xml:space="preserve"> </w:t>
      </w:r>
      <w:proofErr w:type="spellStart"/>
      <w:r>
        <w:rPr>
          <w:sz w:val="20"/>
          <w:szCs w:val="20"/>
          <w:lang w:val="nl-NL"/>
        </w:rPr>
        <w:t>and</w:t>
      </w:r>
      <w:proofErr w:type="spellEnd"/>
      <w:r>
        <w:rPr>
          <w:sz w:val="20"/>
          <w:szCs w:val="20"/>
          <w:lang w:val="nl-NL"/>
        </w:rPr>
        <w:t xml:space="preserve"> Marseille </w:t>
      </w:r>
      <w:proofErr w:type="spellStart"/>
      <w:r>
        <w:rPr>
          <w:sz w:val="20"/>
          <w:szCs w:val="20"/>
          <w:lang w:val="nl-NL"/>
        </w:rPr>
        <w:t>municipal</w:t>
      </w:r>
      <w:proofErr w:type="spellEnd"/>
      <w:r>
        <w:rPr>
          <w:sz w:val="20"/>
          <w:szCs w:val="20"/>
          <w:lang w:val="nl-NL"/>
        </w:rPr>
        <w:t xml:space="preserve"> pre-</w:t>
      </w:r>
      <w:proofErr w:type="spellStart"/>
      <w:r>
        <w:rPr>
          <w:sz w:val="20"/>
          <w:szCs w:val="20"/>
          <w:lang w:val="nl-NL"/>
        </w:rPr>
        <w:t>election</w:t>
      </w:r>
      <w:proofErr w:type="spellEnd"/>
      <w:r>
        <w:rPr>
          <w:sz w:val="20"/>
          <w:szCs w:val="20"/>
          <w:lang w:val="nl-NL"/>
        </w:rPr>
        <w:t xml:space="preserve"> </w:t>
      </w:r>
      <w:proofErr w:type="spellStart"/>
      <w:r>
        <w:rPr>
          <w:sz w:val="20"/>
          <w:szCs w:val="20"/>
          <w:lang w:val="nl-NL"/>
        </w:rPr>
        <w:t>surveys</w:t>
      </w:r>
      <w:proofErr w:type="spellEnd"/>
      <w:r>
        <w:rPr>
          <w:sz w:val="20"/>
          <w:szCs w:val="20"/>
          <w:lang w:val="nl-NL"/>
        </w:rPr>
        <w:t xml:space="preserve">. </w:t>
      </w:r>
    </w:p>
    <w:p w14:paraId="0F066AFE" w14:textId="77777777" w:rsidR="00A7423B" w:rsidRDefault="00A7423B" w:rsidP="00A7423B">
      <w:pPr>
        <w:pStyle w:val="Corps"/>
        <w:spacing w:after="0" w:line="240" w:lineRule="auto"/>
        <w:ind w:left="2552" w:right="2556"/>
        <w:jc w:val="both"/>
        <w:rPr>
          <w:sz w:val="20"/>
          <w:szCs w:val="20"/>
        </w:rPr>
      </w:pPr>
    </w:p>
    <w:p w14:paraId="04434D8C" w14:textId="77777777" w:rsidR="00A7423B" w:rsidRDefault="00A7423B" w:rsidP="00A7423B">
      <w:pPr>
        <w:pStyle w:val="Corps"/>
        <w:spacing w:after="0" w:line="240" w:lineRule="auto"/>
        <w:ind w:left="2552" w:right="2556"/>
        <w:jc w:val="both"/>
        <w:rPr>
          <w:sz w:val="20"/>
          <w:szCs w:val="20"/>
        </w:rPr>
      </w:pPr>
      <w:r>
        <w:rPr>
          <w:sz w:val="20"/>
          <w:szCs w:val="20"/>
        </w:rPr>
        <w:t xml:space="preserve">   </w:t>
      </w:r>
    </w:p>
    <w:p w14:paraId="090A2C69" w14:textId="77777777" w:rsidR="00BA586C" w:rsidRPr="00A7423B" w:rsidRDefault="00BA586C" w:rsidP="00777491">
      <w:pPr>
        <w:spacing w:after="0" w:line="240" w:lineRule="auto"/>
        <w:ind w:left="2552" w:right="2556"/>
        <w:jc w:val="both"/>
        <w:rPr>
          <w:sz w:val="20"/>
          <w:szCs w:val="20"/>
          <w:lang w:val="en-GB"/>
        </w:rPr>
      </w:pPr>
    </w:p>
    <w:p w14:paraId="09AD395F" w14:textId="2B236C9A" w:rsidR="00777491" w:rsidRPr="00A7423B" w:rsidRDefault="00BA586C" w:rsidP="00777491">
      <w:pPr>
        <w:spacing w:after="0" w:line="240" w:lineRule="auto"/>
        <w:ind w:left="2552" w:right="2556"/>
        <w:jc w:val="both"/>
        <w:rPr>
          <w:sz w:val="20"/>
          <w:szCs w:val="20"/>
          <w:lang w:val="en-GB"/>
        </w:rPr>
      </w:pPr>
      <w:r w:rsidRPr="00A7423B">
        <w:rPr>
          <w:sz w:val="20"/>
          <w:szCs w:val="20"/>
          <w:lang w:val="en-GB"/>
        </w:rPr>
        <w:t xml:space="preserve">  </w:t>
      </w:r>
      <w:r w:rsidR="00777491" w:rsidRPr="00A7423B">
        <w:rPr>
          <w:sz w:val="20"/>
          <w:szCs w:val="20"/>
          <w:lang w:val="en-GB"/>
        </w:rPr>
        <w:t xml:space="preserve"> </w:t>
      </w:r>
    </w:p>
    <w:sectPr w:rsidR="00777491" w:rsidRPr="00A7423B" w:rsidSect="00A04D0A">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A2225" w14:textId="77777777" w:rsidR="00455E77" w:rsidRDefault="00455E77" w:rsidP="00E9087C">
      <w:pPr>
        <w:spacing w:after="0" w:line="240" w:lineRule="auto"/>
      </w:pPr>
      <w:r>
        <w:separator/>
      </w:r>
    </w:p>
  </w:endnote>
  <w:endnote w:type="continuationSeparator" w:id="0">
    <w:p w14:paraId="17DB51D3" w14:textId="77777777" w:rsidR="00455E77" w:rsidRDefault="00455E77" w:rsidP="00E9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mr1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033133"/>
      <w:docPartObj>
        <w:docPartGallery w:val="Page Numbers (Bottom of Page)"/>
        <w:docPartUnique/>
      </w:docPartObj>
    </w:sdtPr>
    <w:sdtContent>
      <w:p w14:paraId="51A83471" w14:textId="416F66CC" w:rsidR="00D108B7" w:rsidRDefault="00D108B7">
        <w:pPr>
          <w:pStyle w:val="Pieddepage"/>
          <w:jc w:val="center"/>
        </w:pPr>
        <w:r>
          <w:fldChar w:fldCharType="begin"/>
        </w:r>
        <w:r>
          <w:instrText>PAGE   \* MERGEFORMAT</w:instrText>
        </w:r>
        <w:r>
          <w:fldChar w:fldCharType="separate"/>
        </w:r>
        <w:r w:rsidR="006D19A1" w:rsidRPr="006D19A1">
          <w:rPr>
            <w:noProof/>
            <w:lang w:val="fr-FR"/>
          </w:rPr>
          <w:t>19</w:t>
        </w:r>
        <w:r>
          <w:fldChar w:fldCharType="end"/>
        </w:r>
      </w:p>
    </w:sdtContent>
  </w:sdt>
  <w:p w14:paraId="3CF0B103" w14:textId="77777777" w:rsidR="00D108B7" w:rsidRDefault="00D108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87ED7" w14:textId="77777777" w:rsidR="00455E77" w:rsidRDefault="00455E77" w:rsidP="00E9087C">
      <w:pPr>
        <w:spacing w:after="0" w:line="240" w:lineRule="auto"/>
      </w:pPr>
      <w:r>
        <w:separator/>
      </w:r>
    </w:p>
  </w:footnote>
  <w:footnote w:type="continuationSeparator" w:id="0">
    <w:p w14:paraId="0DAC1CEF" w14:textId="77777777" w:rsidR="00455E77" w:rsidRDefault="00455E77" w:rsidP="00E90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46332"/>
    <w:multiLevelType w:val="multilevel"/>
    <w:tmpl w:val="A530BCEC"/>
    <w:styleLink w:val="Singlepunch"/>
    <w:lvl w:ilvl="0">
      <w:start w:val="1"/>
      <w:numFmt w:val="decimal"/>
      <w:suff w:val="space"/>
      <w:lvlText w:val="%1."/>
      <w:lvlJc w:val="left"/>
      <w:pPr>
        <w:ind w:left="0" w:firstLine="0"/>
      </w:pPr>
      <w:rPr>
        <w:rFonts w:ascii="Times New Roman" w:eastAsiaTheme="minorHAnsi" w:hAnsi="Times New Roman" w:cs="Times New Roman"/>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57953585"/>
    <w:multiLevelType w:val="multilevel"/>
    <w:tmpl w:val="A530BCEC"/>
    <w:numStyleLink w:val="Singlepunc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A3"/>
    <w:rsid w:val="00025665"/>
    <w:rsid w:val="0003563C"/>
    <w:rsid w:val="00067B8C"/>
    <w:rsid w:val="00067CA2"/>
    <w:rsid w:val="00090EEA"/>
    <w:rsid w:val="000A301B"/>
    <w:rsid w:val="000B2D69"/>
    <w:rsid w:val="000B3905"/>
    <w:rsid w:val="000C4AB1"/>
    <w:rsid w:val="000E5908"/>
    <w:rsid w:val="000F2952"/>
    <w:rsid w:val="00144A53"/>
    <w:rsid w:val="00150989"/>
    <w:rsid w:val="00153C10"/>
    <w:rsid w:val="00155285"/>
    <w:rsid w:val="00190014"/>
    <w:rsid w:val="001D321E"/>
    <w:rsid w:val="001D3491"/>
    <w:rsid w:val="001E233F"/>
    <w:rsid w:val="00215672"/>
    <w:rsid w:val="0021791C"/>
    <w:rsid w:val="00233372"/>
    <w:rsid w:val="00234D35"/>
    <w:rsid w:val="00256B33"/>
    <w:rsid w:val="00264B26"/>
    <w:rsid w:val="00284DA4"/>
    <w:rsid w:val="00285373"/>
    <w:rsid w:val="00290392"/>
    <w:rsid w:val="00290D67"/>
    <w:rsid w:val="002C121B"/>
    <w:rsid w:val="002C5662"/>
    <w:rsid w:val="002C59A8"/>
    <w:rsid w:val="002E3FA1"/>
    <w:rsid w:val="002E7665"/>
    <w:rsid w:val="002F3452"/>
    <w:rsid w:val="002F5959"/>
    <w:rsid w:val="002F5FD9"/>
    <w:rsid w:val="00302BC1"/>
    <w:rsid w:val="00303B36"/>
    <w:rsid w:val="003056D3"/>
    <w:rsid w:val="00330329"/>
    <w:rsid w:val="003407EF"/>
    <w:rsid w:val="003B4131"/>
    <w:rsid w:val="003D55FA"/>
    <w:rsid w:val="003E1BD4"/>
    <w:rsid w:val="003F0B52"/>
    <w:rsid w:val="00402125"/>
    <w:rsid w:val="004131A7"/>
    <w:rsid w:val="00453749"/>
    <w:rsid w:val="00455E77"/>
    <w:rsid w:val="00457125"/>
    <w:rsid w:val="0046128D"/>
    <w:rsid w:val="00470B59"/>
    <w:rsid w:val="00481791"/>
    <w:rsid w:val="00485872"/>
    <w:rsid w:val="00495904"/>
    <w:rsid w:val="004B43CF"/>
    <w:rsid w:val="004F08E5"/>
    <w:rsid w:val="00525C0B"/>
    <w:rsid w:val="00540844"/>
    <w:rsid w:val="00550B4A"/>
    <w:rsid w:val="00557996"/>
    <w:rsid w:val="00562394"/>
    <w:rsid w:val="005C3284"/>
    <w:rsid w:val="005C7BA9"/>
    <w:rsid w:val="005D2932"/>
    <w:rsid w:val="005E336D"/>
    <w:rsid w:val="005E38AC"/>
    <w:rsid w:val="00615F34"/>
    <w:rsid w:val="00622030"/>
    <w:rsid w:val="00624AB9"/>
    <w:rsid w:val="00626660"/>
    <w:rsid w:val="00635229"/>
    <w:rsid w:val="00636B05"/>
    <w:rsid w:val="006522A9"/>
    <w:rsid w:val="006531A3"/>
    <w:rsid w:val="0065606E"/>
    <w:rsid w:val="0066662A"/>
    <w:rsid w:val="006714F2"/>
    <w:rsid w:val="006757D1"/>
    <w:rsid w:val="00677D18"/>
    <w:rsid w:val="006808D6"/>
    <w:rsid w:val="00687993"/>
    <w:rsid w:val="006A270C"/>
    <w:rsid w:val="006B73F7"/>
    <w:rsid w:val="006D19A1"/>
    <w:rsid w:val="006F27B8"/>
    <w:rsid w:val="006F59E3"/>
    <w:rsid w:val="007028CF"/>
    <w:rsid w:val="007246E1"/>
    <w:rsid w:val="0073152C"/>
    <w:rsid w:val="00734266"/>
    <w:rsid w:val="00735FE5"/>
    <w:rsid w:val="0077165E"/>
    <w:rsid w:val="00777491"/>
    <w:rsid w:val="007A5431"/>
    <w:rsid w:val="007B0506"/>
    <w:rsid w:val="007C695E"/>
    <w:rsid w:val="008007C0"/>
    <w:rsid w:val="00807B9D"/>
    <w:rsid w:val="008127C3"/>
    <w:rsid w:val="00822BD5"/>
    <w:rsid w:val="008349A0"/>
    <w:rsid w:val="008569C6"/>
    <w:rsid w:val="008666D6"/>
    <w:rsid w:val="00866F82"/>
    <w:rsid w:val="00893F7A"/>
    <w:rsid w:val="008A7D0D"/>
    <w:rsid w:val="008B32C4"/>
    <w:rsid w:val="008C023B"/>
    <w:rsid w:val="008D20E6"/>
    <w:rsid w:val="008F7E2D"/>
    <w:rsid w:val="00905271"/>
    <w:rsid w:val="00920B1E"/>
    <w:rsid w:val="0093686E"/>
    <w:rsid w:val="0096631C"/>
    <w:rsid w:val="009A4D9B"/>
    <w:rsid w:val="009C2ABD"/>
    <w:rsid w:val="009C60BB"/>
    <w:rsid w:val="009E11D1"/>
    <w:rsid w:val="00A04D0A"/>
    <w:rsid w:val="00A0763F"/>
    <w:rsid w:val="00A079FA"/>
    <w:rsid w:val="00A177C3"/>
    <w:rsid w:val="00A17A1D"/>
    <w:rsid w:val="00A22D59"/>
    <w:rsid w:val="00A2562D"/>
    <w:rsid w:val="00A47AB1"/>
    <w:rsid w:val="00A631ED"/>
    <w:rsid w:val="00A7423B"/>
    <w:rsid w:val="00A855E6"/>
    <w:rsid w:val="00AA1854"/>
    <w:rsid w:val="00AB53F1"/>
    <w:rsid w:val="00AC4EBE"/>
    <w:rsid w:val="00AC539D"/>
    <w:rsid w:val="00AF1E78"/>
    <w:rsid w:val="00AF6136"/>
    <w:rsid w:val="00B10708"/>
    <w:rsid w:val="00B3007A"/>
    <w:rsid w:val="00B56715"/>
    <w:rsid w:val="00B75BB4"/>
    <w:rsid w:val="00B82A4A"/>
    <w:rsid w:val="00B8334F"/>
    <w:rsid w:val="00B91CF8"/>
    <w:rsid w:val="00B9316E"/>
    <w:rsid w:val="00BA586C"/>
    <w:rsid w:val="00BB1624"/>
    <w:rsid w:val="00BB5F3A"/>
    <w:rsid w:val="00BC3C20"/>
    <w:rsid w:val="00BD1ADB"/>
    <w:rsid w:val="00BD2F97"/>
    <w:rsid w:val="00BE603E"/>
    <w:rsid w:val="00BE64C1"/>
    <w:rsid w:val="00BF73A7"/>
    <w:rsid w:val="00C010EB"/>
    <w:rsid w:val="00C10CAA"/>
    <w:rsid w:val="00C22430"/>
    <w:rsid w:val="00C3240B"/>
    <w:rsid w:val="00C324F3"/>
    <w:rsid w:val="00C47EE0"/>
    <w:rsid w:val="00C50EC4"/>
    <w:rsid w:val="00C91F4B"/>
    <w:rsid w:val="00CA1481"/>
    <w:rsid w:val="00CA48AD"/>
    <w:rsid w:val="00CB40C6"/>
    <w:rsid w:val="00CE0C76"/>
    <w:rsid w:val="00CE7F70"/>
    <w:rsid w:val="00D108B7"/>
    <w:rsid w:val="00D179E6"/>
    <w:rsid w:val="00D3380A"/>
    <w:rsid w:val="00D344C2"/>
    <w:rsid w:val="00D37B5E"/>
    <w:rsid w:val="00D50543"/>
    <w:rsid w:val="00D551A7"/>
    <w:rsid w:val="00D562A9"/>
    <w:rsid w:val="00D60959"/>
    <w:rsid w:val="00D61338"/>
    <w:rsid w:val="00D61B6F"/>
    <w:rsid w:val="00D930F9"/>
    <w:rsid w:val="00DC041C"/>
    <w:rsid w:val="00DF57C6"/>
    <w:rsid w:val="00E1163A"/>
    <w:rsid w:val="00E44367"/>
    <w:rsid w:val="00E60DD5"/>
    <w:rsid w:val="00E654CF"/>
    <w:rsid w:val="00E816E7"/>
    <w:rsid w:val="00E9087C"/>
    <w:rsid w:val="00E94463"/>
    <w:rsid w:val="00F00931"/>
    <w:rsid w:val="00F32A7C"/>
    <w:rsid w:val="00F53895"/>
    <w:rsid w:val="00F675A2"/>
    <w:rsid w:val="00F74B72"/>
    <w:rsid w:val="00F97D46"/>
    <w:rsid w:val="00FB055F"/>
    <w:rsid w:val="00FB3929"/>
    <w:rsid w:val="00FB7D96"/>
    <w:rsid w:val="00FD1332"/>
    <w:rsid w:val="00FE2B67"/>
    <w:rsid w:val="00FE69F1"/>
    <w:rsid w:val="00FF49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7624"/>
  <w15:docId w15:val="{FAF640B5-8782-4966-A2F4-A35DB2D8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D69"/>
    <w:pPr>
      <w:spacing w:after="200" w:line="276" w:lineRule="auto"/>
    </w:pPr>
    <w:rPr>
      <w:rFonts w:eastAsiaTheme="minorHAnsi"/>
      <w:sz w:val="24"/>
      <w:szCs w:val="24"/>
    </w:rPr>
  </w:style>
  <w:style w:type="paragraph" w:styleId="Titre1">
    <w:name w:val="heading 1"/>
    <w:basedOn w:val="Titre2"/>
    <w:link w:val="Titre1Car"/>
    <w:uiPriority w:val="9"/>
    <w:qFormat/>
    <w:rsid w:val="00215672"/>
    <w:pPr>
      <w:outlineLvl w:val="0"/>
    </w:pPr>
    <w:rPr>
      <w:rFonts w:eastAsia="Times New Roman" w:cs="Times New Roman"/>
      <w:bCs/>
      <w:sz w:val="52"/>
      <w:szCs w:val="52"/>
    </w:rPr>
  </w:style>
  <w:style w:type="paragraph" w:styleId="Titre2">
    <w:name w:val="heading 2"/>
    <w:basedOn w:val="Normal"/>
    <w:next w:val="Normal"/>
    <w:link w:val="Titre2Car"/>
    <w:uiPriority w:val="9"/>
    <w:unhideWhenUsed/>
    <w:qFormat/>
    <w:rsid w:val="00215672"/>
    <w:pPr>
      <w:spacing w:before="480" w:after="0" w:line="360" w:lineRule="auto"/>
      <w:outlineLvl w:val="1"/>
    </w:pPr>
    <w:rPr>
      <w:rFonts w:eastAsiaTheme="majorEastAsia" w:cstheme="majorBidi"/>
      <w:b/>
      <w:sz w:val="28"/>
      <w:szCs w:val="28"/>
      <w:lang w:eastAsia="fr-FR"/>
    </w:rPr>
  </w:style>
  <w:style w:type="paragraph" w:styleId="Titre3">
    <w:name w:val="heading 3"/>
    <w:basedOn w:val="Titre2"/>
    <w:next w:val="Normal"/>
    <w:link w:val="Titre3Car"/>
    <w:uiPriority w:val="9"/>
    <w:unhideWhenUsed/>
    <w:qFormat/>
    <w:rsid w:val="00215672"/>
    <w:pPr>
      <w:keepNext/>
      <w:outlineLvl w:val="2"/>
    </w:pPr>
    <w:rPr>
      <w:rFonts w:eastAsia="Times New Roman" w:cs="Times New Roman"/>
      <w:b w:val="0"/>
      <w:i/>
      <w:sz w:val="24"/>
      <w:szCs w:val="24"/>
    </w:rPr>
  </w:style>
  <w:style w:type="paragraph" w:styleId="Titre4">
    <w:name w:val="heading 4"/>
    <w:basedOn w:val="Normal"/>
    <w:next w:val="Normal"/>
    <w:link w:val="Titre4Car"/>
    <w:uiPriority w:val="9"/>
    <w:unhideWhenUsed/>
    <w:qFormat/>
    <w:rsid w:val="00215672"/>
    <w:pPr>
      <w:spacing w:before="120" w:after="120" w:line="360" w:lineRule="auto"/>
      <w:jc w:val="center"/>
      <w:outlineLvl w:val="3"/>
    </w:pPr>
    <w:rPr>
      <w:rFonts w:eastAsia="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5672"/>
    <w:rPr>
      <w:b/>
      <w:sz w:val="52"/>
      <w:szCs w:val="52"/>
      <w:lang w:eastAsia="fr-FR"/>
    </w:rPr>
  </w:style>
  <w:style w:type="character" w:customStyle="1" w:styleId="Titre2Car">
    <w:name w:val="Titre 2 Car"/>
    <w:basedOn w:val="Policepardfaut"/>
    <w:link w:val="Titre2"/>
    <w:uiPriority w:val="9"/>
    <w:rsid w:val="00215672"/>
    <w:rPr>
      <w:rFonts w:eastAsiaTheme="majorEastAsia" w:cstheme="majorBidi"/>
      <w:b/>
      <w:sz w:val="28"/>
      <w:szCs w:val="28"/>
      <w:lang w:eastAsia="fr-FR"/>
    </w:rPr>
  </w:style>
  <w:style w:type="character" w:customStyle="1" w:styleId="Titre3Car">
    <w:name w:val="Titre 3 Car"/>
    <w:basedOn w:val="Policepardfaut"/>
    <w:link w:val="Titre3"/>
    <w:uiPriority w:val="9"/>
    <w:rsid w:val="00215672"/>
    <w:rPr>
      <w:i/>
      <w:sz w:val="24"/>
      <w:szCs w:val="24"/>
      <w:lang w:eastAsia="fr-FR"/>
    </w:rPr>
  </w:style>
  <w:style w:type="character" w:customStyle="1" w:styleId="Titre4Car">
    <w:name w:val="Titre 4 Car"/>
    <w:basedOn w:val="Policepardfaut"/>
    <w:link w:val="Titre4"/>
    <w:uiPriority w:val="9"/>
    <w:rsid w:val="00215672"/>
    <w:rPr>
      <w:b/>
      <w:sz w:val="24"/>
      <w:szCs w:val="24"/>
      <w:lang w:eastAsia="fr-FR"/>
    </w:rPr>
  </w:style>
  <w:style w:type="paragraph" w:styleId="TM1">
    <w:name w:val="toc 1"/>
    <w:basedOn w:val="Normal"/>
    <w:next w:val="Normal"/>
    <w:autoRedefine/>
    <w:uiPriority w:val="39"/>
    <w:unhideWhenUsed/>
    <w:qFormat/>
    <w:rsid w:val="00215672"/>
    <w:pPr>
      <w:tabs>
        <w:tab w:val="right" w:leader="dot" w:pos="8630"/>
      </w:tabs>
      <w:spacing w:after="0" w:line="240" w:lineRule="auto"/>
    </w:pPr>
    <w:rPr>
      <w:rFonts w:eastAsia="Times New Roman"/>
      <w:lang w:eastAsia="fr-FR"/>
    </w:rPr>
  </w:style>
  <w:style w:type="paragraph" w:styleId="TM2">
    <w:name w:val="toc 2"/>
    <w:basedOn w:val="Normal"/>
    <w:next w:val="Normal"/>
    <w:autoRedefine/>
    <w:uiPriority w:val="39"/>
    <w:unhideWhenUsed/>
    <w:qFormat/>
    <w:rsid w:val="00215672"/>
    <w:pPr>
      <w:spacing w:after="100" w:line="360" w:lineRule="auto"/>
      <w:ind w:left="240"/>
    </w:pPr>
    <w:rPr>
      <w:rFonts w:eastAsia="Times New Roman"/>
      <w:lang w:eastAsia="fr-FR"/>
    </w:rPr>
  </w:style>
  <w:style w:type="paragraph" w:styleId="TM3">
    <w:name w:val="toc 3"/>
    <w:basedOn w:val="Normal"/>
    <w:next w:val="Normal"/>
    <w:autoRedefine/>
    <w:uiPriority w:val="39"/>
    <w:unhideWhenUsed/>
    <w:qFormat/>
    <w:rsid w:val="00215672"/>
    <w:pPr>
      <w:spacing w:after="100" w:line="360" w:lineRule="auto"/>
      <w:ind w:left="480"/>
    </w:pPr>
    <w:rPr>
      <w:rFonts w:eastAsia="Times New Roman"/>
      <w:lang w:eastAsia="fr-FR"/>
    </w:rPr>
  </w:style>
  <w:style w:type="character" w:styleId="Accentuation">
    <w:name w:val="Emphasis"/>
    <w:basedOn w:val="Policepardfaut"/>
    <w:uiPriority w:val="20"/>
    <w:qFormat/>
    <w:rsid w:val="00215672"/>
    <w:rPr>
      <w:i/>
      <w:iCs/>
    </w:rPr>
  </w:style>
  <w:style w:type="paragraph" w:styleId="Paragraphedeliste">
    <w:name w:val="List Paragraph"/>
    <w:basedOn w:val="Normal"/>
    <w:uiPriority w:val="34"/>
    <w:qFormat/>
    <w:rsid w:val="00215672"/>
    <w:pPr>
      <w:spacing w:after="0" w:line="360" w:lineRule="auto"/>
      <w:ind w:left="720"/>
      <w:contextualSpacing/>
    </w:pPr>
    <w:rPr>
      <w:rFonts w:eastAsia="Times New Roman"/>
      <w:lang w:eastAsia="fr-FR"/>
    </w:rPr>
  </w:style>
  <w:style w:type="paragraph" w:styleId="En-ttedetabledesmatires">
    <w:name w:val="TOC Heading"/>
    <w:basedOn w:val="Titre1"/>
    <w:next w:val="Normal"/>
    <w:uiPriority w:val="39"/>
    <w:unhideWhenUsed/>
    <w:qFormat/>
    <w:rsid w:val="00215672"/>
    <w:pPr>
      <w:keepNext/>
      <w:keepLines/>
      <w:spacing w:line="276" w:lineRule="auto"/>
      <w:outlineLvl w:val="9"/>
    </w:pPr>
    <w:rPr>
      <w:rFonts w:asciiTheme="majorHAnsi" w:eastAsiaTheme="majorEastAsia" w:hAnsiTheme="majorHAnsi" w:cstheme="majorBidi"/>
      <w:color w:val="A5A5A5" w:themeColor="accent1" w:themeShade="BF"/>
      <w:sz w:val="28"/>
      <w:szCs w:val="28"/>
      <w:lang w:val="en-US" w:eastAsia="en-US"/>
    </w:rPr>
  </w:style>
  <w:style w:type="paragraph" w:customStyle="1" w:styleId="Default">
    <w:name w:val="Default"/>
    <w:rsid w:val="000B2D69"/>
    <w:pPr>
      <w:autoSpaceDE w:val="0"/>
      <w:autoSpaceDN w:val="0"/>
      <w:adjustRightInd w:val="0"/>
    </w:pPr>
    <w:rPr>
      <w:rFonts w:ascii="Calibri" w:eastAsiaTheme="minorHAnsi" w:hAnsi="Calibri" w:cs="Calibri"/>
      <w:color w:val="000000"/>
      <w:sz w:val="24"/>
      <w:szCs w:val="24"/>
    </w:rPr>
  </w:style>
  <w:style w:type="paragraph" w:styleId="Textedebulles">
    <w:name w:val="Balloon Text"/>
    <w:basedOn w:val="Normal"/>
    <w:link w:val="TextedebullesCar"/>
    <w:uiPriority w:val="99"/>
    <w:semiHidden/>
    <w:unhideWhenUsed/>
    <w:rsid w:val="000B2D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D69"/>
    <w:rPr>
      <w:rFonts w:ascii="Tahoma" w:eastAsiaTheme="minorHAnsi" w:hAnsi="Tahoma" w:cs="Tahoma"/>
      <w:sz w:val="16"/>
      <w:szCs w:val="16"/>
    </w:rPr>
  </w:style>
  <w:style w:type="table" w:styleId="Grilledutableau">
    <w:name w:val="Table Grid"/>
    <w:basedOn w:val="TableauNormal"/>
    <w:uiPriority w:val="59"/>
    <w:rsid w:val="000B2D69"/>
    <w:rPr>
      <w:rFonts w:eastAsiaTheme="minorHAns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087C"/>
    <w:pPr>
      <w:tabs>
        <w:tab w:val="center" w:pos="4320"/>
        <w:tab w:val="right" w:pos="8640"/>
      </w:tabs>
      <w:spacing w:after="0" w:line="240" w:lineRule="auto"/>
    </w:pPr>
  </w:style>
  <w:style w:type="character" w:customStyle="1" w:styleId="En-tteCar">
    <w:name w:val="En-tête Car"/>
    <w:basedOn w:val="Policepardfaut"/>
    <w:link w:val="En-tte"/>
    <w:uiPriority w:val="99"/>
    <w:rsid w:val="00E9087C"/>
    <w:rPr>
      <w:rFonts w:eastAsiaTheme="minorHAnsi"/>
      <w:sz w:val="24"/>
      <w:szCs w:val="24"/>
    </w:rPr>
  </w:style>
  <w:style w:type="paragraph" w:styleId="Pieddepage">
    <w:name w:val="footer"/>
    <w:basedOn w:val="Normal"/>
    <w:link w:val="PieddepageCar"/>
    <w:uiPriority w:val="99"/>
    <w:unhideWhenUsed/>
    <w:rsid w:val="00E908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9087C"/>
    <w:rPr>
      <w:rFonts w:eastAsiaTheme="minorHAnsi"/>
      <w:sz w:val="24"/>
      <w:szCs w:val="24"/>
    </w:rPr>
  </w:style>
  <w:style w:type="paragraph" w:customStyle="1" w:styleId="Corps">
    <w:name w:val="Corps"/>
    <w:rsid w:val="00067B8C"/>
    <w:pPr>
      <w:pBdr>
        <w:top w:val="nil"/>
        <w:left w:val="nil"/>
        <w:bottom w:val="nil"/>
        <w:right w:val="nil"/>
        <w:between w:val="nil"/>
        <w:bar w:val="nil"/>
      </w:pBdr>
      <w:spacing w:after="200" w:line="276" w:lineRule="auto"/>
    </w:pPr>
    <w:rPr>
      <w:rFonts w:eastAsia="Arial Unicode MS" w:cs="Arial Unicode MS"/>
      <w:color w:val="000000"/>
      <w:sz w:val="24"/>
      <w:szCs w:val="24"/>
      <w:u w:color="000000"/>
      <w:bdr w:val="nil"/>
      <w:lang w:val="en-US" w:eastAsia="fr-FR"/>
    </w:rPr>
  </w:style>
  <w:style w:type="character" w:customStyle="1" w:styleId="Answertextfont">
    <w:name w:val="Answer text font"/>
    <w:rsid w:val="00E654CF"/>
    <w:rPr>
      <w:sz w:val="20"/>
      <w:szCs w:val="20"/>
    </w:rPr>
  </w:style>
  <w:style w:type="numbering" w:customStyle="1" w:styleId="Singlepunch">
    <w:name w:val="Single punch"/>
    <w:rsid w:val="00E654CF"/>
    <w:pPr>
      <w:numPr>
        <w:numId w:val="1"/>
      </w:numPr>
    </w:pPr>
  </w:style>
  <w:style w:type="table" w:customStyle="1" w:styleId="TableNormal">
    <w:name w:val="Table Normal"/>
    <w:rsid w:val="00A7423B"/>
    <w:pPr>
      <w:pBdr>
        <w:top w:val="nil"/>
        <w:left w:val="nil"/>
        <w:bottom w:val="nil"/>
        <w:right w:val="nil"/>
        <w:between w:val="nil"/>
        <w:bar w:val="nil"/>
      </w:pBdr>
    </w:pPr>
    <w:rPr>
      <w:rFonts w:eastAsia="Arial Unicode MS"/>
      <w:bdr w:val="nil"/>
      <w:lang w:eastAsia="fr-CA"/>
    </w:rPr>
    <w:tblPr>
      <w:tblInd w:w="0" w:type="dxa"/>
      <w:tblCellMar>
        <w:top w:w="0" w:type="dxa"/>
        <w:left w:w="0" w:type="dxa"/>
        <w:bottom w:w="0" w:type="dxa"/>
        <w:right w:w="0" w:type="dxa"/>
      </w:tblCellMar>
    </w:tblPr>
  </w:style>
  <w:style w:type="paragraph" w:styleId="Notedebasdepage">
    <w:name w:val="footnote text"/>
    <w:link w:val="NotedebasdepageCar"/>
    <w:rsid w:val="00D108B7"/>
    <w:pPr>
      <w:pBdr>
        <w:top w:val="nil"/>
        <w:left w:val="nil"/>
        <w:bottom w:val="nil"/>
        <w:right w:val="nil"/>
        <w:between w:val="nil"/>
        <w:bar w:val="nil"/>
      </w:pBdr>
      <w:ind w:firstLine="340"/>
      <w:jc w:val="both"/>
    </w:pPr>
    <w:rPr>
      <w:rFonts w:ascii="cmr10" w:eastAsia="cmr10" w:hAnsi="cmr10" w:cs="cmr10"/>
      <w:color w:val="000000"/>
      <w:u w:color="000000"/>
      <w:bdr w:val="nil"/>
      <w:lang w:val="en-US" w:eastAsia="fr-FR"/>
    </w:rPr>
  </w:style>
  <w:style w:type="character" w:customStyle="1" w:styleId="NotedebasdepageCar">
    <w:name w:val="Note de bas de page Car"/>
    <w:basedOn w:val="Policepardfaut"/>
    <w:link w:val="Notedebasdepage"/>
    <w:rsid w:val="00D108B7"/>
    <w:rPr>
      <w:rFonts w:ascii="cmr10" w:eastAsia="cmr10" w:hAnsi="cmr10" w:cs="cmr10"/>
      <w:color w:val="000000"/>
      <w:u w:color="000000"/>
      <w:bdr w:val="nil"/>
      <w:lang w:val="en-US" w:eastAsia="fr-FR"/>
    </w:rPr>
  </w:style>
  <w:style w:type="character" w:styleId="Appelnotedebasdep">
    <w:name w:val="footnote reference"/>
    <w:rsid w:val="00D10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8556">
      <w:bodyDiv w:val="1"/>
      <w:marLeft w:val="0"/>
      <w:marRight w:val="0"/>
      <w:marTop w:val="0"/>
      <w:marBottom w:val="0"/>
      <w:divBdr>
        <w:top w:val="none" w:sz="0" w:space="0" w:color="auto"/>
        <w:left w:val="none" w:sz="0" w:space="0" w:color="auto"/>
        <w:bottom w:val="none" w:sz="0" w:space="0" w:color="auto"/>
        <w:right w:val="none" w:sz="0" w:space="0" w:color="auto"/>
      </w:divBdr>
    </w:div>
    <w:div w:id="190647861">
      <w:bodyDiv w:val="1"/>
      <w:marLeft w:val="0"/>
      <w:marRight w:val="0"/>
      <w:marTop w:val="0"/>
      <w:marBottom w:val="0"/>
      <w:divBdr>
        <w:top w:val="none" w:sz="0" w:space="0" w:color="auto"/>
        <w:left w:val="none" w:sz="0" w:space="0" w:color="auto"/>
        <w:bottom w:val="none" w:sz="0" w:space="0" w:color="auto"/>
        <w:right w:val="none" w:sz="0" w:space="0" w:color="auto"/>
      </w:divBdr>
    </w:div>
    <w:div w:id="214661222">
      <w:bodyDiv w:val="1"/>
      <w:marLeft w:val="0"/>
      <w:marRight w:val="0"/>
      <w:marTop w:val="0"/>
      <w:marBottom w:val="0"/>
      <w:divBdr>
        <w:top w:val="none" w:sz="0" w:space="0" w:color="auto"/>
        <w:left w:val="none" w:sz="0" w:space="0" w:color="auto"/>
        <w:bottom w:val="none" w:sz="0" w:space="0" w:color="auto"/>
        <w:right w:val="none" w:sz="0" w:space="0" w:color="auto"/>
      </w:divBdr>
    </w:div>
    <w:div w:id="223830454">
      <w:bodyDiv w:val="1"/>
      <w:marLeft w:val="0"/>
      <w:marRight w:val="0"/>
      <w:marTop w:val="0"/>
      <w:marBottom w:val="0"/>
      <w:divBdr>
        <w:top w:val="none" w:sz="0" w:space="0" w:color="auto"/>
        <w:left w:val="none" w:sz="0" w:space="0" w:color="auto"/>
        <w:bottom w:val="none" w:sz="0" w:space="0" w:color="auto"/>
        <w:right w:val="none" w:sz="0" w:space="0" w:color="auto"/>
      </w:divBdr>
    </w:div>
    <w:div w:id="246963560">
      <w:bodyDiv w:val="1"/>
      <w:marLeft w:val="0"/>
      <w:marRight w:val="0"/>
      <w:marTop w:val="0"/>
      <w:marBottom w:val="0"/>
      <w:divBdr>
        <w:top w:val="none" w:sz="0" w:space="0" w:color="auto"/>
        <w:left w:val="none" w:sz="0" w:space="0" w:color="auto"/>
        <w:bottom w:val="none" w:sz="0" w:space="0" w:color="auto"/>
        <w:right w:val="none" w:sz="0" w:space="0" w:color="auto"/>
      </w:divBdr>
    </w:div>
    <w:div w:id="305403421">
      <w:bodyDiv w:val="1"/>
      <w:marLeft w:val="0"/>
      <w:marRight w:val="0"/>
      <w:marTop w:val="0"/>
      <w:marBottom w:val="0"/>
      <w:divBdr>
        <w:top w:val="none" w:sz="0" w:space="0" w:color="auto"/>
        <w:left w:val="none" w:sz="0" w:space="0" w:color="auto"/>
        <w:bottom w:val="none" w:sz="0" w:space="0" w:color="auto"/>
        <w:right w:val="none" w:sz="0" w:space="0" w:color="auto"/>
      </w:divBdr>
    </w:div>
    <w:div w:id="415980040">
      <w:bodyDiv w:val="1"/>
      <w:marLeft w:val="0"/>
      <w:marRight w:val="0"/>
      <w:marTop w:val="0"/>
      <w:marBottom w:val="0"/>
      <w:divBdr>
        <w:top w:val="none" w:sz="0" w:space="0" w:color="auto"/>
        <w:left w:val="none" w:sz="0" w:space="0" w:color="auto"/>
        <w:bottom w:val="none" w:sz="0" w:space="0" w:color="auto"/>
        <w:right w:val="none" w:sz="0" w:space="0" w:color="auto"/>
      </w:divBdr>
    </w:div>
    <w:div w:id="469176066">
      <w:bodyDiv w:val="1"/>
      <w:marLeft w:val="0"/>
      <w:marRight w:val="0"/>
      <w:marTop w:val="0"/>
      <w:marBottom w:val="0"/>
      <w:divBdr>
        <w:top w:val="none" w:sz="0" w:space="0" w:color="auto"/>
        <w:left w:val="none" w:sz="0" w:space="0" w:color="auto"/>
        <w:bottom w:val="none" w:sz="0" w:space="0" w:color="auto"/>
        <w:right w:val="none" w:sz="0" w:space="0" w:color="auto"/>
      </w:divBdr>
    </w:div>
    <w:div w:id="522979671">
      <w:bodyDiv w:val="1"/>
      <w:marLeft w:val="0"/>
      <w:marRight w:val="0"/>
      <w:marTop w:val="0"/>
      <w:marBottom w:val="0"/>
      <w:divBdr>
        <w:top w:val="none" w:sz="0" w:space="0" w:color="auto"/>
        <w:left w:val="none" w:sz="0" w:space="0" w:color="auto"/>
        <w:bottom w:val="none" w:sz="0" w:space="0" w:color="auto"/>
        <w:right w:val="none" w:sz="0" w:space="0" w:color="auto"/>
      </w:divBdr>
    </w:div>
    <w:div w:id="525022549">
      <w:bodyDiv w:val="1"/>
      <w:marLeft w:val="0"/>
      <w:marRight w:val="0"/>
      <w:marTop w:val="0"/>
      <w:marBottom w:val="0"/>
      <w:divBdr>
        <w:top w:val="none" w:sz="0" w:space="0" w:color="auto"/>
        <w:left w:val="none" w:sz="0" w:space="0" w:color="auto"/>
        <w:bottom w:val="none" w:sz="0" w:space="0" w:color="auto"/>
        <w:right w:val="none" w:sz="0" w:space="0" w:color="auto"/>
      </w:divBdr>
    </w:div>
    <w:div w:id="544415473">
      <w:bodyDiv w:val="1"/>
      <w:marLeft w:val="0"/>
      <w:marRight w:val="0"/>
      <w:marTop w:val="0"/>
      <w:marBottom w:val="0"/>
      <w:divBdr>
        <w:top w:val="none" w:sz="0" w:space="0" w:color="auto"/>
        <w:left w:val="none" w:sz="0" w:space="0" w:color="auto"/>
        <w:bottom w:val="none" w:sz="0" w:space="0" w:color="auto"/>
        <w:right w:val="none" w:sz="0" w:space="0" w:color="auto"/>
      </w:divBdr>
    </w:div>
    <w:div w:id="655956999">
      <w:bodyDiv w:val="1"/>
      <w:marLeft w:val="0"/>
      <w:marRight w:val="0"/>
      <w:marTop w:val="0"/>
      <w:marBottom w:val="0"/>
      <w:divBdr>
        <w:top w:val="none" w:sz="0" w:space="0" w:color="auto"/>
        <w:left w:val="none" w:sz="0" w:space="0" w:color="auto"/>
        <w:bottom w:val="none" w:sz="0" w:space="0" w:color="auto"/>
        <w:right w:val="none" w:sz="0" w:space="0" w:color="auto"/>
      </w:divBdr>
    </w:div>
    <w:div w:id="687021856">
      <w:bodyDiv w:val="1"/>
      <w:marLeft w:val="0"/>
      <w:marRight w:val="0"/>
      <w:marTop w:val="0"/>
      <w:marBottom w:val="0"/>
      <w:divBdr>
        <w:top w:val="none" w:sz="0" w:space="0" w:color="auto"/>
        <w:left w:val="none" w:sz="0" w:space="0" w:color="auto"/>
        <w:bottom w:val="none" w:sz="0" w:space="0" w:color="auto"/>
        <w:right w:val="none" w:sz="0" w:space="0" w:color="auto"/>
      </w:divBdr>
    </w:div>
    <w:div w:id="689645015">
      <w:bodyDiv w:val="1"/>
      <w:marLeft w:val="0"/>
      <w:marRight w:val="0"/>
      <w:marTop w:val="0"/>
      <w:marBottom w:val="0"/>
      <w:divBdr>
        <w:top w:val="none" w:sz="0" w:space="0" w:color="auto"/>
        <w:left w:val="none" w:sz="0" w:space="0" w:color="auto"/>
        <w:bottom w:val="none" w:sz="0" w:space="0" w:color="auto"/>
        <w:right w:val="none" w:sz="0" w:space="0" w:color="auto"/>
      </w:divBdr>
    </w:div>
    <w:div w:id="690185682">
      <w:bodyDiv w:val="1"/>
      <w:marLeft w:val="0"/>
      <w:marRight w:val="0"/>
      <w:marTop w:val="0"/>
      <w:marBottom w:val="0"/>
      <w:divBdr>
        <w:top w:val="none" w:sz="0" w:space="0" w:color="auto"/>
        <w:left w:val="none" w:sz="0" w:space="0" w:color="auto"/>
        <w:bottom w:val="none" w:sz="0" w:space="0" w:color="auto"/>
        <w:right w:val="none" w:sz="0" w:space="0" w:color="auto"/>
      </w:divBdr>
    </w:div>
    <w:div w:id="730808212">
      <w:bodyDiv w:val="1"/>
      <w:marLeft w:val="0"/>
      <w:marRight w:val="0"/>
      <w:marTop w:val="0"/>
      <w:marBottom w:val="0"/>
      <w:divBdr>
        <w:top w:val="none" w:sz="0" w:space="0" w:color="auto"/>
        <w:left w:val="none" w:sz="0" w:space="0" w:color="auto"/>
        <w:bottom w:val="none" w:sz="0" w:space="0" w:color="auto"/>
        <w:right w:val="none" w:sz="0" w:space="0" w:color="auto"/>
      </w:divBdr>
    </w:div>
    <w:div w:id="769743939">
      <w:bodyDiv w:val="1"/>
      <w:marLeft w:val="0"/>
      <w:marRight w:val="0"/>
      <w:marTop w:val="0"/>
      <w:marBottom w:val="0"/>
      <w:divBdr>
        <w:top w:val="none" w:sz="0" w:space="0" w:color="auto"/>
        <w:left w:val="none" w:sz="0" w:space="0" w:color="auto"/>
        <w:bottom w:val="none" w:sz="0" w:space="0" w:color="auto"/>
        <w:right w:val="none" w:sz="0" w:space="0" w:color="auto"/>
      </w:divBdr>
    </w:div>
    <w:div w:id="799499572">
      <w:bodyDiv w:val="1"/>
      <w:marLeft w:val="0"/>
      <w:marRight w:val="0"/>
      <w:marTop w:val="0"/>
      <w:marBottom w:val="0"/>
      <w:divBdr>
        <w:top w:val="none" w:sz="0" w:space="0" w:color="auto"/>
        <w:left w:val="none" w:sz="0" w:space="0" w:color="auto"/>
        <w:bottom w:val="none" w:sz="0" w:space="0" w:color="auto"/>
        <w:right w:val="none" w:sz="0" w:space="0" w:color="auto"/>
      </w:divBdr>
    </w:div>
    <w:div w:id="827209546">
      <w:bodyDiv w:val="1"/>
      <w:marLeft w:val="0"/>
      <w:marRight w:val="0"/>
      <w:marTop w:val="0"/>
      <w:marBottom w:val="0"/>
      <w:divBdr>
        <w:top w:val="none" w:sz="0" w:space="0" w:color="auto"/>
        <w:left w:val="none" w:sz="0" w:space="0" w:color="auto"/>
        <w:bottom w:val="none" w:sz="0" w:space="0" w:color="auto"/>
        <w:right w:val="none" w:sz="0" w:space="0" w:color="auto"/>
      </w:divBdr>
    </w:div>
    <w:div w:id="886382034">
      <w:bodyDiv w:val="1"/>
      <w:marLeft w:val="0"/>
      <w:marRight w:val="0"/>
      <w:marTop w:val="0"/>
      <w:marBottom w:val="0"/>
      <w:divBdr>
        <w:top w:val="none" w:sz="0" w:space="0" w:color="auto"/>
        <w:left w:val="none" w:sz="0" w:space="0" w:color="auto"/>
        <w:bottom w:val="none" w:sz="0" w:space="0" w:color="auto"/>
        <w:right w:val="none" w:sz="0" w:space="0" w:color="auto"/>
      </w:divBdr>
    </w:div>
    <w:div w:id="952397512">
      <w:bodyDiv w:val="1"/>
      <w:marLeft w:val="0"/>
      <w:marRight w:val="0"/>
      <w:marTop w:val="0"/>
      <w:marBottom w:val="0"/>
      <w:divBdr>
        <w:top w:val="none" w:sz="0" w:space="0" w:color="auto"/>
        <w:left w:val="none" w:sz="0" w:space="0" w:color="auto"/>
        <w:bottom w:val="none" w:sz="0" w:space="0" w:color="auto"/>
        <w:right w:val="none" w:sz="0" w:space="0" w:color="auto"/>
      </w:divBdr>
    </w:div>
    <w:div w:id="1004211515">
      <w:bodyDiv w:val="1"/>
      <w:marLeft w:val="0"/>
      <w:marRight w:val="0"/>
      <w:marTop w:val="0"/>
      <w:marBottom w:val="0"/>
      <w:divBdr>
        <w:top w:val="none" w:sz="0" w:space="0" w:color="auto"/>
        <w:left w:val="none" w:sz="0" w:space="0" w:color="auto"/>
        <w:bottom w:val="none" w:sz="0" w:space="0" w:color="auto"/>
        <w:right w:val="none" w:sz="0" w:space="0" w:color="auto"/>
      </w:divBdr>
    </w:div>
    <w:div w:id="1014261148">
      <w:bodyDiv w:val="1"/>
      <w:marLeft w:val="0"/>
      <w:marRight w:val="0"/>
      <w:marTop w:val="0"/>
      <w:marBottom w:val="0"/>
      <w:divBdr>
        <w:top w:val="none" w:sz="0" w:space="0" w:color="auto"/>
        <w:left w:val="none" w:sz="0" w:space="0" w:color="auto"/>
        <w:bottom w:val="none" w:sz="0" w:space="0" w:color="auto"/>
        <w:right w:val="none" w:sz="0" w:space="0" w:color="auto"/>
      </w:divBdr>
    </w:div>
    <w:div w:id="1023284224">
      <w:bodyDiv w:val="1"/>
      <w:marLeft w:val="0"/>
      <w:marRight w:val="0"/>
      <w:marTop w:val="0"/>
      <w:marBottom w:val="0"/>
      <w:divBdr>
        <w:top w:val="none" w:sz="0" w:space="0" w:color="auto"/>
        <w:left w:val="none" w:sz="0" w:space="0" w:color="auto"/>
        <w:bottom w:val="none" w:sz="0" w:space="0" w:color="auto"/>
        <w:right w:val="none" w:sz="0" w:space="0" w:color="auto"/>
      </w:divBdr>
    </w:div>
    <w:div w:id="1066032643">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96767995">
      <w:bodyDiv w:val="1"/>
      <w:marLeft w:val="0"/>
      <w:marRight w:val="0"/>
      <w:marTop w:val="0"/>
      <w:marBottom w:val="0"/>
      <w:divBdr>
        <w:top w:val="none" w:sz="0" w:space="0" w:color="auto"/>
        <w:left w:val="none" w:sz="0" w:space="0" w:color="auto"/>
        <w:bottom w:val="none" w:sz="0" w:space="0" w:color="auto"/>
        <w:right w:val="none" w:sz="0" w:space="0" w:color="auto"/>
      </w:divBdr>
    </w:div>
    <w:div w:id="1216770497">
      <w:bodyDiv w:val="1"/>
      <w:marLeft w:val="0"/>
      <w:marRight w:val="0"/>
      <w:marTop w:val="0"/>
      <w:marBottom w:val="0"/>
      <w:divBdr>
        <w:top w:val="none" w:sz="0" w:space="0" w:color="auto"/>
        <w:left w:val="none" w:sz="0" w:space="0" w:color="auto"/>
        <w:bottom w:val="none" w:sz="0" w:space="0" w:color="auto"/>
        <w:right w:val="none" w:sz="0" w:space="0" w:color="auto"/>
      </w:divBdr>
    </w:div>
    <w:div w:id="1307468021">
      <w:bodyDiv w:val="1"/>
      <w:marLeft w:val="0"/>
      <w:marRight w:val="0"/>
      <w:marTop w:val="0"/>
      <w:marBottom w:val="0"/>
      <w:divBdr>
        <w:top w:val="none" w:sz="0" w:space="0" w:color="auto"/>
        <w:left w:val="none" w:sz="0" w:space="0" w:color="auto"/>
        <w:bottom w:val="none" w:sz="0" w:space="0" w:color="auto"/>
        <w:right w:val="none" w:sz="0" w:space="0" w:color="auto"/>
      </w:divBdr>
    </w:div>
    <w:div w:id="1344474690">
      <w:bodyDiv w:val="1"/>
      <w:marLeft w:val="0"/>
      <w:marRight w:val="0"/>
      <w:marTop w:val="0"/>
      <w:marBottom w:val="0"/>
      <w:divBdr>
        <w:top w:val="none" w:sz="0" w:space="0" w:color="auto"/>
        <w:left w:val="none" w:sz="0" w:space="0" w:color="auto"/>
        <w:bottom w:val="none" w:sz="0" w:space="0" w:color="auto"/>
        <w:right w:val="none" w:sz="0" w:space="0" w:color="auto"/>
      </w:divBdr>
    </w:div>
    <w:div w:id="1471509203">
      <w:bodyDiv w:val="1"/>
      <w:marLeft w:val="0"/>
      <w:marRight w:val="0"/>
      <w:marTop w:val="0"/>
      <w:marBottom w:val="0"/>
      <w:divBdr>
        <w:top w:val="none" w:sz="0" w:space="0" w:color="auto"/>
        <w:left w:val="none" w:sz="0" w:space="0" w:color="auto"/>
        <w:bottom w:val="none" w:sz="0" w:space="0" w:color="auto"/>
        <w:right w:val="none" w:sz="0" w:space="0" w:color="auto"/>
      </w:divBdr>
    </w:div>
    <w:div w:id="1491553356">
      <w:bodyDiv w:val="1"/>
      <w:marLeft w:val="0"/>
      <w:marRight w:val="0"/>
      <w:marTop w:val="0"/>
      <w:marBottom w:val="0"/>
      <w:divBdr>
        <w:top w:val="none" w:sz="0" w:space="0" w:color="auto"/>
        <w:left w:val="none" w:sz="0" w:space="0" w:color="auto"/>
        <w:bottom w:val="none" w:sz="0" w:space="0" w:color="auto"/>
        <w:right w:val="none" w:sz="0" w:space="0" w:color="auto"/>
      </w:divBdr>
    </w:div>
    <w:div w:id="1501776166">
      <w:bodyDiv w:val="1"/>
      <w:marLeft w:val="0"/>
      <w:marRight w:val="0"/>
      <w:marTop w:val="0"/>
      <w:marBottom w:val="0"/>
      <w:divBdr>
        <w:top w:val="none" w:sz="0" w:space="0" w:color="auto"/>
        <w:left w:val="none" w:sz="0" w:space="0" w:color="auto"/>
        <w:bottom w:val="none" w:sz="0" w:space="0" w:color="auto"/>
        <w:right w:val="none" w:sz="0" w:space="0" w:color="auto"/>
      </w:divBdr>
    </w:div>
    <w:div w:id="1684358711">
      <w:bodyDiv w:val="1"/>
      <w:marLeft w:val="0"/>
      <w:marRight w:val="0"/>
      <w:marTop w:val="0"/>
      <w:marBottom w:val="0"/>
      <w:divBdr>
        <w:top w:val="none" w:sz="0" w:space="0" w:color="auto"/>
        <w:left w:val="none" w:sz="0" w:space="0" w:color="auto"/>
        <w:bottom w:val="none" w:sz="0" w:space="0" w:color="auto"/>
        <w:right w:val="none" w:sz="0" w:space="0" w:color="auto"/>
      </w:divBdr>
    </w:div>
    <w:div w:id="1764566288">
      <w:bodyDiv w:val="1"/>
      <w:marLeft w:val="0"/>
      <w:marRight w:val="0"/>
      <w:marTop w:val="0"/>
      <w:marBottom w:val="0"/>
      <w:divBdr>
        <w:top w:val="none" w:sz="0" w:space="0" w:color="auto"/>
        <w:left w:val="none" w:sz="0" w:space="0" w:color="auto"/>
        <w:bottom w:val="none" w:sz="0" w:space="0" w:color="auto"/>
        <w:right w:val="none" w:sz="0" w:space="0" w:color="auto"/>
      </w:divBdr>
    </w:div>
    <w:div w:id="1831099437">
      <w:bodyDiv w:val="1"/>
      <w:marLeft w:val="0"/>
      <w:marRight w:val="0"/>
      <w:marTop w:val="0"/>
      <w:marBottom w:val="0"/>
      <w:divBdr>
        <w:top w:val="none" w:sz="0" w:space="0" w:color="auto"/>
        <w:left w:val="none" w:sz="0" w:space="0" w:color="auto"/>
        <w:bottom w:val="none" w:sz="0" w:space="0" w:color="auto"/>
        <w:right w:val="none" w:sz="0" w:space="0" w:color="auto"/>
      </w:divBdr>
    </w:div>
    <w:div w:id="1863325249">
      <w:bodyDiv w:val="1"/>
      <w:marLeft w:val="0"/>
      <w:marRight w:val="0"/>
      <w:marTop w:val="0"/>
      <w:marBottom w:val="0"/>
      <w:divBdr>
        <w:top w:val="none" w:sz="0" w:space="0" w:color="auto"/>
        <w:left w:val="none" w:sz="0" w:space="0" w:color="auto"/>
        <w:bottom w:val="none" w:sz="0" w:space="0" w:color="auto"/>
        <w:right w:val="none" w:sz="0" w:space="0" w:color="auto"/>
      </w:divBdr>
    </w:div>
    <w:div w:id="1876766503">
      <w:bodyDiv w:val="1"/>
      <w:marLeft w:val="0"/>
      <w:marRight w:val="0"/>
      <w:marTop w:val="0"/>
      <w:marBottom w:val="0"/>
      <w:divBdr>
        <w:top w:val="none" w:sz="0" w:space="0" w:color="auto"/>
        <w:left w:val="none" w:sz="0" w:space="0" w:color="auto"/>
        <w:bottom w:val="none" w:sz="0" w:space="0" w:color="auto"/>
        <w:right w:val="none" w:sz="0" w:space="0" w:color="auto"/>
      </w:divBdr>
    </w:div>
    <w:div w:id="1902324869">
      <w:bodyDiv w:val="1"/>
      <w:marLeft w:val="0"/>
      <w:marRight w:val="0"/>
      <w:marTop w:val="0"/>
      <w:marBottom w:val="0"/>
      <w:divBdr>
        <w:top w:val="none" w:sz="0" w:space="0" w:color="auto"/>
        <w:left w:val="none" w:sz="0" w:space="0" w:color="auto"/>
        <w:bottom w:val="none" w:sz="0" w:space="0" w:color="auto"/>
        <w:right w:val="none" w:sz="0" w:space="0" w:color="auto"/>
      </w:divBdr>
    </w:div>
    <w:div w:id="1952008951">
      <w:bodyDiv w:val="1"/>
      <w:marLeft w:val="0"/>
      <w:marRight w:val="0"/>
      <w:marTop w:val="0"/>
      <w:marBottom w:val="0"/>
      <w:divBdr>
        <w:top w:val="none" w:sz="0" w:space="0" w:color="auto"/>
        <w:left w:val="none" w:sz="0" w:space="0" w:color="auto"/>
        <w:bottom w:val="none" w:sz="0" w:space="0" w:color="auto"/>
        <w:right w:val="none" w:sz="0" w:space="0" w:color="auto"/>
      </w:divBdr>
    </w:div>
    <w:div w:id="1975479417">
      <w:bodyDiv w:val="1"/>
      <w:marLeft w:val="0"/>
      <w:marRight w:val="0"/>
      <w:marTop w:val="0"/>
      <w:marBottom w:val="0"/>
      <w:divBdr>
        <w:top w:val="none" w:sz="0" w:space="0" w:color="auto"/>
        <w:left w:val="none" w:sz="0" w:space="0" w:color="auto"/>
        <w:bottom w:val="none" w:sz="0" w:space="0" w:color="auto"/>
        <w:right w:val="none" w:sz="0" w:space="0" w:color="auto"/>
      </w:divBdr>
    </w:div>
    <w:div w:id="1979719958">
      <w:bodyDiv w:val="1"/>
      <w:marLeft w:val="0"/>
      <w:marRight w:val="0"/>
      <w:marTop w:val="0"/>
      <w:marBottom w:val="0"/>
      <w:divBdr>
        <w:top w:val="none" w:sz="0" w:space="0" w:color="auto"/>
        <w:left w:val="none" w:sz="0" w:space="0" w:color="auto"/>
        <w:bottom w:val="none" w:sz="0" w:space="0" w:color="auto"/>
        <w:right w:val="none" w:sz="0" w:space="0" w:color="auto"/>
      </w:divBdr>
    </w:div>
    <w:div w:id="2005425696">
      <w:bodyDiv w:val="1"/>
      <w:marLeft w:val="0"/>
      <w:marRight w:val="0"/>
      <w:marTop w:val="0"/>
      <w:marBottom w:val="0"/>
      <w:divBdr>
        <w:top w:val="none" w:sz="0" w:space="0" w:color="auto"/>
        <w:left w:val="none" w:sz="0" w:space="0" w:color="auto"/>
        <w:bottom w:val="none" w:sz="0" w:space="0" w:color="auto"/>
        <w:right w:val="none" w:sz="0" w:space="0" w:color="auto"/>
      </w:divBdr>
    </w:div>
    <w:div w:id="20613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2-26T18:15:47.486"/>
    </inkml:context>
    <inkml:brush xml:id="br0">
      <inkml:brushProperty name="width" value="0.06667" units="cm"/>
      <inkml:brushProperty name="height" value="0.06667" units="cm"/>
    </inkml:brush>
  </inkml:definitions>
  <inkml:trace contextRef="#ctx0" brushRef="#br0">25638 4309 8320,'-20'-36'4096,"11"30"-4224,9 6 4096,0 0-4736,6-1 128,-3-2-1024,2 1 0,-2 2 768,1 5 128</inkml:trace>
</inkml:ink>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19</Pages>
  <Words>3856</Words>
  <Characters>21214</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Morin-Chassé</dc:creator>
  <cp:lastModifiedBy>Alexandre Morin-Chassé</cp:lastModifiedBy>
  <cp:revision>29</cp:revision>
  <cp:lastPrinted>2015-04-10T20:33:00Z</cp:lastPrinted>
  <dcterms:created xsi:type="dcterms:W3CDTF">2016-05-08T19:15:00Z</dcterms:created>
  <dcterms:modified xsi:type="dcterms:W3CDTF">2016-06-08T17:05:00Z</dcterms:modified>
</cp:coreProperties>
</file>