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B4" w:rsidRPr="00C46D9C" w:rsidRDefault="004A79B4" w:rsidP="004A79B4">
      <w:pPr>
        <w:keepNext/>
        <w:rPr>
          <w:rFonts w:ascii="Arial" w:hAnsi="Arial" w:cs="Arial"/>
          <w:b/>
          <w:sz w:val="24"/>
          <w:szCs w:val="24"/>
          <w:lang w:val="en-US"/>
        </w:rPr>
      </w:pPr>
      <w:r w:rsidRPr="00C46D9C">
        <w:rPr>
          <w:rFonts w:ascii="Arial" w:hAnsi="Arial" w:cs="Arial"/>
          <w:b/>
          <w:sz w:val="24"/>
          <w:szCs w:val="24"/>
          <w:lang w:val="en-US"/>
        </w:rPr>
        <w:t>Supplementary material</w:t>
      </w:r>
      <w:r w:rsidR="00C46D9C">
        <w:rPr>
          <w:rFonts w:ascii="Arial" w:hAnsi="Arial" w:cs="Arial"/>
          <w:b/>
          <w:sz w:val="24"/>
          <w:szCs w:val="24"/>
          <w:lang w:val="en-US"/>
        </w:rPr>
        <w:t xml:space="preserve"> C</w:t>
      </w:r>
      <w:r w:rsidRPr="00C46D9C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C46D9C">
        <w:rPr>
          <w:rFonts w:ascii="Arial" w:hAnsi="Arial" w:cs="Arial"/>
          <w:b/>
          <w:sz w:val="24"/>
          <w:szCs w:val="24"/>
          <w:lang w:val="en-US"/>
        </w:rPr>
        <w:br/>
        <w:t xml:space="preserve">Statistical analysis of experimental results in Fiorina &amp; </w:t>
      </w:r>
      <w:proofErr w:type="spellStart"/>
      <w:r w:rsidRPr="00C46D9C">
        <w:rPr>
          <w:rFonts w:ascii="Arial" w:hAnsi="Arial" w:cs="Arial"/>
          <w:b/>
          <w:sz w:val="24"/>
          <w:szCs w:val="24"/>
          <w:lang w:val="en-US"/>
        </w:rPr>
        <w:t>Plott</w:t>
      </w:r>
      <w:proofErr w:type="spellEnd"/>
      <w:r w:rsidRPr="00C46D9C">
        <w:rPr>
          <w:rFonts w:ascii="Arial" w:hAnsi="Arial" w:cs="Arial"/>
          <w:b/>
          <w:sz w:val="24"/>
          <w:szCs w:val="24"/>
          <w:lang w:val="en-US"/>
        </w:rPr>
        <w:t xml:space="preserve"> (1978) </w:t>
      </w:r>
      <w:r w:rsidR="00504499">
        <w:rPr>
          <w:rFonts w:ascii="Arial" w:hAnsi="Arial" w:cs="Arial"/>
          <w:b/>
          <w:sz w:val="24"/>
          <w:szCs w:val="24"/>
          <w:lang w:val="en-US"/>
        </w:rPr>
        <w:t>‘</w:t>
      </w:r>
      <w:r w:rsidRPr="00C46D9C">
        <w:rPr>
          <w:rFonts w:ascii="Arial" w:hAnsi="Arial" w:cs="Arial"/>
          <w:b/>
          <w:sz w:val="24"/>
          <w:szCs w:val="24"/>
          <w:lang w:val="en-US"/>
        </w:rPr>
        <w:t>Series 1</w:t>
      </w:r>
      <w:r w:rsidR="00504499">
        <w:rPr>
          <w:rFonts w:ascii="Arial" w:hAnsi="Arial" w:cs="Arial"/>
          <w:b/>
          <w:sz w:val="24"/>
          <w:szCs w:val="24"/>
          <w:lang w:val="en-US"/>
        </w:rPr>
        <w:t xml:space="preserve">’ and </w:t>
      </w:r>
      <w:proofErr w:type="spellStart"/>
      <w:r w:rsidR="00504499">
        <w:rPr>
          <w:rFonts w:ascii="Arial" w:hAnsi="Arial" w:cs="Arial"/>
          <w:b/>
          <w:sz w:val="24"/>
          <w:szCs w:val="24"/>
          <w:lang w:val="en-US"/>
        </w:rPr>
        <w:t>Eavey</w:t>
      </w:r>
      <w:proofErr w:type="spellEnd"/>
      <w:r w:rsidR="00504499">
        <w:rPr>
          <w:rFonts w:ascii="Arial" w:hAnsi="Arial" w:cs="Arial"/>
          <w:b/>
          <w:sz w:val="24"/>
          <w:szCs w:val="24"/>
          <w:lang w:val="en-US"/>
        </w:rPr>
        <w:t xml:space="preserve"> (1978)</w:t>
      </w:r>
      <w:r w:rsidRPr="00C46D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04499">
        <w:rPr>
          <w:rFonts w:ascii="Arial" w:hAnsi="Arial" w:cs="Arial"/>
          <w:b/>
          <w:sz w:val="24"/>
          <w:szCs w:val="24"/>
          <w:lang w:val="en-US"/>
        </w:rPr>
        <w:t>‘</w:t>
      </w:r>
      <w:r w:rsidRPr="00C46D9C">
        <w:rPr>
          <w:rFonts w:ascii="Arial" w:hAnsi="Arial" w:cs="Arial"/>
          <w:b/>
          <w:sz w:val="24"/>
          <w:szCs w:val="24"/>
          <w:lang w:val="en-US"/>
        </w:rPr>
        <w:t>Fiorina-</w:t>
      </w:r>
      <w:proofErr w:type="spellStart"/>
      <w:r w:rsidRPr="00C46D9C">
        <w:rPr>
          <w:rFonts w:ascii="Arial" w:hAnsi="Arial" w:cs="Arial"/>
          <w:b/>
          <w:sz w:val="24"/>
          <w:szCs w:val="24"/>
          <w:lang w:val="en-US"/>
        </w:rPr>
        <w:t>Plott</w:t>
      </w:r>
      <w:proofErr w:type="spellEnd"/>
      <w:r w:rsidRPr="00C46D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C46D9C">
        <w:rPr>
          <w:rFonts w:ascii="Arial" w:hAnsi="Arial" w:cs="Arial"/>
          <w:b/>
          <w:sz w:val="24"/>
          <w:szCs w:val="24"/>
          <w:lang w:val="en-US"/>
        </w:rPr>
        <w:t>Inside</w:t>
      </w:r>
      <w:proofErr w:type="gramEnd"/>
      <w:r w:rsidRPr="00C46D9C">
        <w:rPr>
          <w:rFonts w:ascii="Arial" w:hAnsi="Arial" w:cs="Arial"/>
          <w:b/>
          <w:sz w:val="24"/>
          <w:szCs w:val="24"/>
          <w:lang w:val="en-US"/>
        </w:rPr>
        <w:t xml:space="preserve"> Player Core Design</w:t>
      </w:r>
      <w:r w:rsidR="00504499">
        <w:rPr>
          <w:rFonts w:ascii="Arial" w:hAnsi="Arial" w:cs="Arial"/>
          <w:b/>
          <w:sz w:val="24"/>
          <w:szCs w:val="24"/>
          <w:lang w:val="en-US"/>
        </w:rPr>
        <w:t>’</w:t>
      </w:r>
    </w:p>
    <w:p w:rsidR="004A79B4" w:rsidRDefault="004A79B4" w:rsidP="00295635">
      <w:pPr>
        <w:pStyle w:val="KeinLeerraum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580D" w:rsidRPr="00295635" w:rsidRDefault="00295635" w:rsidP="00295635">
      <w:pPr>
        <w:pStyle w:val="KeinLeerraum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Fiorina &amp; </w:t>
      </w:r>
      <w:proofErr w:type="spellStart"/>
      <w:r w:rsidRPr="00295635">
        <w:rPr>
          <w:rFonts w:ascii="Times New Roman" w:hAnsi="Times New Roman" w:cs="Times New Roman"/>
          <w:b/>
          <w:sz w:val="24"/>
          <w:szCs w:val="24"/>
          <w:lang w:val="en-US"/>
        </w:rPr>
        <w:t>Plott</w:t>
      </w:r>
      <w:proofErr w:type="spellEnd"/>
      <w:r w:rsidRPr="002956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(1978), Series 1, High Payoff</w:t>
      </w:r>
    </w:p>
    <w:p w:rsidR="00295635" w:rsidRDefault="00295635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5A091D" w:rsidRDefault="002E4A69" w:rsidP="00295635">
      <w:pPr>
        <w:pStyle w:val="KeinLeerrau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de-DE"/>
        </w:rPr>
        <w:drawing>
          <wp:inline distT="0" distB="0" distL="0" distR="0">
            <wp:extent cx="5760720" cy="4189730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_FP_hig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91D" w:rsidRPr="00504499" w:rsidRDefault="00504499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504499">
        <w:rPr>
          <w:rFonts w:ascii="Times New Roman" w:hAnsi="Times New Roman" w:cs="Times New Roman"/>
          <w:sz w:val="24"/>
          <w:szCs w:val="24"/>
          <w:lang w:val="en-US"/>
        </w:rPr>
        <w:t>Coordinates of the core: 39|68</w:t>
      </w:r>
    </w:p>
    <w:p w:rsidR="00504499" w:rsidRDefault="00504499" w:rsidP="00295635">
      <w:pPr>
        <w:pStyle w:val="KeinLeerrau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95635" w:rsidRPr="00581638" w:rsidRDefault="00295635" w:rsidP="00295635">
      <w:pPr>
        <w:pStyle w:val="KeinLeerraum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8163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Communication</w:t>
      </w:r>
    </w:p>
    <w:p w:rsidR="00295635" w:rsidRDefault="00295635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Outcomes: (34|69); (36|66); (32|65); (40|70); (46|68); (39|68); (34|69); (37|70); (43|70); (30|68)</w:t>
      </w:r>
    </w:p>
    <w:p w:rsidR="009E5112" w:rsidRPr="00295635" w:rsidRDefault="009E5112" w:rsidP="009E5112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Source: Fiorina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(1978, 584)</w:t>
      </w:r>
    </w:p>
    <w:p w:rsidR="009E5112" w:rsidRPr="00295635" w:rsidRDefault="009E5112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295635" w:rsidRPr="00295635" w:rsidRDefault="00295635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Average outcome: (37.1|68.3)</w:t>
      </w:r>
    </w:p>
    <w:p w:rsidR="00295635" w:rsidRPr="00295635" w:rsidRDefault="00295635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x-coordinate average outcome = 39: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240; 2-sided Wilcoxon Test.</w:t>
      </w:r>
    </w:p>
    <w:p w:rsidR="00295635" w:rsidRPr="00295635" w:rsidRDefault="00295635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y-coordinate average outcome = 68: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464; 2-sided Wilcoxon Test.</w:t>
      </w:r>
    </w:p>
    <w:p w:rsidR="00295635" w:rsidRDefault="00295635">
      <w:pPr>
        <w:rPr>
          <w:lang w:val="en-US"/>
        </w:rPr>
      </w:pPr>
    </w:p>
    <w:p w:rsidR="005A091D" w:rsidRDefault="005A091D" w:rsidP="00295635">
      <w:pPr>
        <w:pStyle w:val="KeinLeerrau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95635" w:rsidRPr="00581638" w:rsidRDefault="00295635" w:rsidP="00295635">
      <w:pPr>
        <w:pStyle w:val="KeinLeerraum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8163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No Communication</w:t>
      </w:r>
    </w:p>
    <w:p w:rsidR="00295635" w:rsidRDefault="00295635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Outcomes: (</w:t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|6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71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|70);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71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|6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|70); (3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|68)</w:t>
      </w:r>
    </w:p>
    <w:p w:rsidR="009E5112" w:rsidRPr="00295635" w:rsidRDefault="009E5112" w:rsidP="009E5112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Source: Fiorina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(1978, 584)</w:t>
      </w:r>
    </w:p>
    <w:p w:rsidR="009E5112" w:rsidRPr="00295635" w:rsidRDefault="009E5112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295635" w:rsidRPr="00295635" w:rsidRDefault="00295635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Average outcome: (37.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|68.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95635" w:rsidRPr="00295635" w:rsidRDefault="00295635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x-coordinate average outcome = 39: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681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4A79B4" w:rsidRDefault="00295635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y-coordinate average outcome = 68: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257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AA2C13" w:rsidRDefault="00AA2C13" w:rsidP="00AA2C13">
      <w:pPr>
        <w:pStyle w:val="KeinLeerraum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Fiorina &amp; </w:t>
      </w:r>
      <w:proofErr w:type="spellStart"/>
      <w:r w:rsidRPr="00295635">
        <w:rPr>
          <w:rFonts w:ascii="Times New Roman" w:hAnsi="Times New Roman" w:cs="Times New Roman"/>
          <w:b/>
          <w:sz w:val="24"/>
          <w:szCs w:val="24"/>
          <w:lang w:val="en-US"/>
        </w:rPr>
        <w:t>Plott</w:t>
      </w:r>
      <w:proofErr w:type="spellEnd"/>
      <w:r w:rsidRPr="002956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(1978), Series 1,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Low</w:t>
      </w:r>
      <w:r w:rsidRPr="002956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Payoff</w:t>
      </w:r>
    </w:p>
    <w:p w:rsidR="00504499" w:rsidRDefault="00504499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5A091D" w:rsidRDefault="002E4A69" w:rsidP="00AA2C13">
      <w:pPr>
        <w:pStyle w:val="KeinLeerrau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de-DE"/>
        </w:rPr>
        <w:drawing>
          <wp:inline distT="0" distB="0" distL="0" distR="0">
            <wp:extent cx="5760720" cy="4189730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_FP_l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499" w:rsidRPr="00504499" w:rsidRDefault="00504499" w:rsidP="00504499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504499">
        <w:rPr>
          <w:rFonts w:ascii="Times New Roman" w:hAnsi="Times New Roman" w:cs="Times New Roman"/>
          <w:sz w:val="24"/>
          <w:szCs w:val="24"/>
          <w:lang w:val="en-US"/>
        </w:rPr>
        <w:t>Coordinates of the core: 39|68</w:t>
      </w:r>
    </w:p>
    <w:p w:rsidR="005A091D" w:rsidRDefault="005A091D" w:rsidP="00AA2C13">
      <w:pPr>
        <w:pStyle w:val="KeinLeerrau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A2C13" w:rsidRPr="00581638" w:rsidRDefault="00AA2C13" w:rsidP="00AA2C13">
      <w:pPr>
        <w:pStyle w:val="KeinLeerraum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8163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Communication</w:t>
      </w:r>
    </w:p>
    <w:p w:rsidR="00AA2C13" w:rsidRDefault="00AA2C13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Outcomes: (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|6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|68); (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|6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|70); (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(3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E5112" w:rsidRPr="00295635" w:rsidRDefault="009E5112" w:rsidP="009E5112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Source: Fiorina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(1978, 584)</w:t>
      </w:r>
    </w:p>
    <w:p w:rsidR="009E5112" w:rsidRPr="00295635" w:rsidRDefault="009E5112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AA2C13" w:rsidRPr="00295635" w:rsidRDefault="00AA2C13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Average outcome: (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71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2C13" w:rsidRPr="00295635" w:rsidRDefault="00AA2C13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x-coordinate average outcome = 39: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C75C9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AA2C13" w:rsidRPr="00295635" w:rsidRDefault="00AA2C13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y-coordinate average outcome = 68: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C75C9">
        <w:rPr>
          <w:rFonts w:ascii="Times New Roman" w:hAnsi="Times New Roman" w:cs="Times New Roman"/>
          <w:sz w:val="24"/>
          <w:szCs w:val="24"/>
          <w:lang w:val="en-US"/>
        </w:rPr>
        <w:t>047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AA2C13" w:rsidRDefault="00AA2C13" w:rsidP="00AA2C13">
      <w:pPr>
        <w:rPr>
          <w:lang w:val="en-US"/>
        </w:rPr>
      </w:pPr>
    </w:p>
    <w:p w:rsidR="005A091D" w:rsidRDefault="005A091D" w:rsidP="00AA2C13">
      <w:pPr>
        <w:rPr>
          <w:lang w:val="en-US"/>
        </w:rPr>
      </w:pPr>
    </w:p>
    <w:p w:rsidR="00AA2C13" w:rsidRPr="00581638" w:rsidRDefault="00AA2C13" w:rsidP="00AA2C13">
      <w:pPr>
        <w:pStyle w:val="KeinLeerraum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8163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No Communication</w:t>
      </w:r>
    </w:p>
    <w:p w:rsidR="00AA2C13" w:rsidRDefault="00AA2C13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Outcomes: (</w:t>
      </w:r>
      <w:r>
        <w:rPr>
          <w:rFonts w:ascii="Times New Roman" w:hAnsi="Times New Roman" w:cs="Times New Roman"/>
          <w:sz w:val="24"/>
          <w:szCs w:val="24"/>
          <w:lang w:val="en-US"/>
        </w:rPr>
        <w:t>62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109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|6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|70); (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E5112" w:rsidRPr="00295635" w:rsidRDefault="009E5112" w:rsidP="009E5112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Source: Fiorina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(1978, 584)</w:t>
      </w:r>
    </w:p>
    <w:p w:rsidR="009E5112" w:rsidRPr="00295635" w:rsidRDefault="009E5112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AA2C13" w:rsidRPr="00295635" w:rsidRDefault="00AA2C13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Average outcome: (3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2C13" w:rsidRPr="00295635" w:rsidRDefault="00AA2C13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x-coordinate average outcome = 39: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9C75C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C75C9">
        <w:rPr>
          <w:rFonts w:ascii="Times New Roman" w:hAnsi="Times New Roman" w:cs="Times New Roman"/>
          <w:sz w:val="24"/>
          <w:szCs w:val="24"/>
          <w:lang w:val="en-US"/>
        </w:rPr>
        <w:t>196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AA2C13" w:rsidRPr="00295635" w:rsidRDefault="00AA2C13" w:rsidP="00AA2C13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y-coordinate average outcome = 68: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9C75C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C75C9" w:rsidRPr="009C75C9">
        <w:rPr>
          <w:rFonts w:ascii="Times New Roman" w:hAnsi="Times New Roman" w:cs="Times New Roman"/>
          <w:iCs/>
          <w:sz w:val="24"/>
          <w:szCs w:val="24"/>
          <w:lang w:val="en-US"/>
        </w:rPr>
        <w:t>.876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AA2C13" w:rsidRPr="00295635" w:rsidRDefault="00AA2C13" w:rsidP="00295635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295635" w:rsidRDefault="00295635">
      <w:pPr>
        <w:rPr>
          <w:lang w:val="en-US"/>
        </w:rPr>
      </w:pPr>
    </w:p>
    <w:p w:rsidR="005A091D" w:rsidRDefault="005A091D" w:rsidP="009E5112">
      <w:pPr>
        <w:pStyle w:val="KeinLeerraum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5112" w:rsidRPr="00295635" w:rsidRDefault="009E5112" w:rsidP="009E5112">
      <w:pPr>
        <w:pStyle w:val="KeinLeerraum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Eavey</w:t>
      </w:r>
      <w:proofErr w:type="spellEnd"/>
      <w:r w:rsidRPr="002956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1991)</w:t>
      </w:r>
    </w:p>
    <w:p w:rsidR="009E5112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5A091D" w:rsidRDefault="002E4A69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760720" cy="4189730"/>
            <wp:effectExtent l="0" t="0" r="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d_Eave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499" w:rsidRPr="00504499" w:rsidRDefault="00504499" w:rsidP="00504499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504499">
        <w:rPr>
          <w:rFonts w:ascii="Times New Roman" w:hAnsi="Times New Roman" w:cs="Times New Roman"/>
          <w:sz w:val="24"/>
          <w:szCs w:val="24"/>
          <w:lang w:val="en-US"/>
        </w:rPr>
        <w:t>Coordinates of the core: 39|68</w:t>
      </w:r>
    </w:p>
    <w:p w:rsidR="005A091D" w:rsidRDefault="005A091D" w:rsidP="009E5112">
      <w:pPr>
        <w:pStyle w:val="KeinLeerraum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</w:p>
    <w:p w:rsidR="009E5112" w:rsidRPr="00581638" w:rsidRDefault="009E5112" w:rsidP="009E5112">
      <w:pPr>
        <w:pStyle w:val="KeinLeerraum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8163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Robert’s Rules</w:t>
      </w:r>
    </w:p>
    <w:p w:rsidR="009E5112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Outcomes: (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73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E5112" w:rsidRPr="00295635" w:rsidRDefault="009E5112" w:rsidP="009E5112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Eavey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(1991, 461)</w:t>
      </w:r>
    </w:p>
    <w:p w:rsidR="009E5112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9E5112" w:rsidRPr="00295635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Average outcome: (</w:t>
      </w:r>
      <w:r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E5112" w:rsidRPr="00295635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x-coordinate average outcome = 39: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005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9E5112" w:rsidRPr="00295635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y-coordinate average outcome = 68: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472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9E5112" w:rsidRDefault="009E5112" w:rsidP="009E5112">
      <w:pPr>
        <w:rPr>
          <w:lang w:val="en-US"/>
        </w:rPr>
      </w:pPr>
    </w:p>
    <w:p w:rsidR="005A091D" w:rsidRDefault="005A091D" w:rsidP="009E5112">
      <w:pPr>
        <w:rPr>
          <w:lang w:val="en-US"/>
        </w:rPr>
      </w:pPr>
    </w:p>
    <w:p w:rsidR="009E5112" w:rsidRPr="00581638" w:rsidRDefault="009E5112" w:rsidP="009E5112">
      <w:pPr>
        <w:pStyle w:val="KeinLeerraum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8163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Open agenda</w:t>
      </w:r>
    </w:p>
    <w:p w:rsidR="009E5112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Outcomes: (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66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|6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); (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|70); (</w:t>
      </w:r>
      <w:r>
        <w:rPr>
          <w:rFonts w:ascii="Times New Roman" w:hAnsi="Times New Roman" w:cs="Times New Roman"/>
          <w:sz w:val="24"/>
          <w:szCs w:val="24"/>
          <w:lang w:val="en-US"/>
        </w:rPr>
        <w:t>64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E5112" w:rsidRPr="00295635" w:rsidRDefault="009E5112" w:rsidP="009E5112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Eavey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(1991, 461)</w:t>
      </w:r>
    </w:p>
    <w:p w:rsidR="009E5112" w:rsidRPr="00295635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9E5112" w:rsidRPr="00295635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Average outcome: (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  <w:lang w:val="en-US"/>
        </w:rPr>
        <w:t>62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E5112" w:rsidRPr="00295635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x-coordinate average outcome = 39: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9C75C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066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9E5112" w:rsidRPr="00295635" w:rsidRDefault="009E5112" w:rsidP="009E511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2956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56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 xml:space="preserve">: y-coordinate average outcome = 68: </w:t>
      </w:r>
      <w:r w:rsidRPr="00295635">
        <w:rPr>
          <w:rFonts w:ascii="Times New Roman" w:hAnsi="Times New Roman" w:cs="Times New Roman"/>
          <w:i/>
          <w:iCs/>
          <w:sz w:val="24"/>
          <w:szCs w:val="24"/>
          <w:lang w:val="en-US"/>
        </w:rPr>
        <w:t>p=</w:t>
      </w:r>
      <w:r w:rsidRPr="009C75C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9C75C9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201</w:t>
      </w:r>
      <w:r w:rsidRPr="00295635">
        <w:rPr>
          <w:rFonts w:ascii="Times New Roman" w:hAnsi="Times New Roman" w:cs="Times New Roman"/>
          <w:sz w:val="24"/>
          <w:szCs w:val="24"/>
          <w:lang w:val="en-US"/>
        </w:rPr>
        <w:t>; 2-sided Wilcoxon Test.</w:t>
      </w:r>
    </w:p>
    <w:p w:rsidR="009E5112" w:rsidRPr="00295635" w:rsidRDefault="009E5112">
      <w:pPr>
        <w:rPr>
          <w:lang w:val="en-US"/>
        </w:rPr>
      </w:pPr>
    </w:p>
    <w:sectPr w:rsidR="009E5112" w:rsidRPr="002956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35"/>
    <w:rsid w:val="001F3B4E"/>
    <w:rsid w:val="00295635"/>
    <w:rsid w:val="002E4A69"/>
    <w:rsid w:val="0049580D"/>
    <w:rsid w:val="004A79B4"/>
    <w:rsid w:val="00504499"/>
    <w:rsid w:val="00581638"/>
    <w:rsid w:val="005A091D"/>
    <w:rsid w:val="00675957"/>
    <w:rsid w:val="009C75C9"/>
    <w:rsid w:val="009E5112"/>
    <w:rsid w:val="00AA2C13"/>
    <w:rsid w:val="00C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8771D-B334-4E48-9BF9-26E66EA7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79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9563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635"/>
    <w:rPr>
      <w:sz w:val="20"/>
      <w:szCs w:val="20"/>
    </w:rPr>
  </w:style>
  <w:style w:type="paragraph" w:styleId="KeinLeerraum">
    <w:name w:val="No Spacing"/>
    <w:uiPriority w:val="1"/>
    <w:qFormat/>
    <w:rsid w:val="00295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Jan Sauermann</cp:lastModifiedBy>
  <cp:revision>10</cp:revision>
  <dcterms:created xsi:type="dcterms:W3CDTF">2015-05-18T19:14:00Z</dcterms:created>
  <dcterms:modified xsi:type="dcterms:W3CDTF">2015-05-19T12:20:00Z</dcterms:modified>
</cp:coreProperties>
</file>