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6247A" w14:textId="77777777" w:rsidR="00EE207B" w:rsidRDefault="00EE207B">
      <w:pPr>
        <w:jc w:val="center"/>
        <w:rPr>
          <w:rFonts w:ascii="Times New Roman" w:eastAsia="Times New Roman" w:hAnsi="Times New Roman" w:cs="Times New Roman"/>
          <w:b/>
          <w:sz w:val="32"/>
          <w:szCs w:val="32"/>
        </w:rPr>
      </w:pPr>
    </w:p>
    <w:p w14:paraId="5B224D50" w14:textId="77777777" w:rsidR="00EE207B" w:rsidRDefault="00EE207B">
      <w:pPr>
        <w:jc w:val="center"/>
        <w:rPr>
          <w:rFonts w:ascii="Times New Roman" w:eastAsia="Times New Roman" w:hAnsi="Times New Roman" w:cs="Times New Roman"/>
          <w:b/>
          <w:sz w:val="32"/>
          <w:szCs w:val="32"/>
        </w:rPr>
      </w:pPr>
    </w:p>
    <w:p w14:paraId="4DFCCC9B" w14:textId="77777777" w:rsidR="00EE207B" w:rsidRDefault="00EE207B">
      <w:pPr>
        <w:jc w:val="center"/>
        <w:rPr>
          <w:rFonts w:ascii="Times New Roman" w:eastAsia="Times New Roman" w:hAnsi="Times New Roman" w:cs="Times New Roman"/>
          <w:b/>
          <w:sz w:val="32"/>
          <w:szCs w:val="32"/>
        </w:rPr>
      </w:pPr>
    </w:p>
    <w:p w14:paraId="76422847" w14:textId="77777777" w:rsidR="00EE207B" w:rsidRDefault="00EE207B">
      <w:pPr>
        <w:jc w:val="center"/>
        <w:rPr>
          <w:rFonts w:ascii="Times New Roman" w:eastAsia="Times New Roman" w:hAnsi="Times New Roman" w:cs="Times New Roman"/>
          <w:b/>
          <w:sz w:val="32"/>
          <w:szCs w:val="32"/>
        </w:rPr>
      </w:pPr>
    </w:p>
    <w:p w14:paraId="6310210E" w14:textId="77777777" w:rsidR="00B137EB" w:rsidRDefault="00B137EB" w:rsidP="00B137EB">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Women Want an Answer!</w:t>
      </w:r>
    </w:p>
    <w:p w14:paraId="7CD0FA43" w14:textId="15B3AE4B" w:rsidR="00CE079D" w:rsidRDefault="00CE079D" w:rsidP="00CE079D">
      <w:pPr>
        <w:jc w:val="center"/>
        <w:rPr>
          <w:rFonts w:ascii="Times New Roman" w:eastAsia="Times New Roman" w:hAnsi="Times New Roman" w:cs="Times New Roman"/>
          <w:sz w:val="32"/>
          <w:szCs w:val="32"/>
        </w:rPr>
      </w:pPr>
      <w:r w:rsidRPr="00CE079D">
        <w:rPr>
          <w:rFonts w:ascii="Times New Roman" w:eastAsia="Times New Roman" w:hAnsi="Times New Roman" w:cs="Times New Roman"/>
          <w:sz w:val="32"/>
          <w:szCs w:val="32"/>
        </w:rPr>
        <w:t>Field Experiments on Elected Officials and Gender Bias</w:t>
      </w:r>
    </w:p>
    <w:p w14:paraId="29322753" w14:textId="0E705144" w:rsidR="00120701" w:rsidRDefault="00120701" w:rsidP="00CE079D">
      <w:pPr>
        <w:jc w:val="center"/>
        <w:rPr>
          <w:rFonts w:ascii="Times New Roman" w:eastAsia="Times New Roman" w:hAnsi="Times New Roman" w:cs="Times New Roman"/>
          <w:sz w:val="32"/>
          <w:szCs w:val="32"/>
        </w:rPr>
      </w:pPr>
    </w:p>
    <w:p w14:paraId="05EA6198" w14:textId="77777777" w:rsidR="00120701" w:rsidRPr="00CE079D" w:rsidRDefault="00120701" w:rsidP="00CE079D">
      <w:pPr>
        <w:jc w:val="center"/>
        <w:rPr>
          <w:rFonts w:ascii="Times New Roman" w:eastAsia="Times New Roman" w:hAnsi="Times New Roman" w:cs="Times New Roman"/>
          <w:sz w:val="32"/>
          <w:szCs w:val="32"/>
        </w:rPr>
      </w:pPr>
    </w:p>
    <w:p w14:paraId="781DD6EB" w14:textId="5408D1A9" w:rsidR="00EE207B" w:rsidRDefault="00EE207B">
      <w:pPr>
        <w:jc w:val="center"/>
        <w:rPr>
          <w:rFonts w:ascii="Times New Roman" w:eastAsia="Times New Roman" w:hAnsi="Times New Roman" w:cs="Times New Roman"/>
          <w:b/>
          <w:sz w:val="28"/>
          <w:szCs w:val="28"/>
        </w:rPr>
      </w:pPr>
    </w:p>
    <w:p w14:paraId="388997AE" w14:textId="77777777" w:rsidR="00912288" w:rsidRDefault="00912288" w:rsidP="0091228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Gabriele Magni</w:t>
      </w:r>
    </w:p>
    <w:p w14:paraId="118CB505" w14:textId="7394BC14" w:rsidR="00912288" w:rsidRDefault="00912288" w:rsidP="0091228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Assistant Professor, Department of Political Science and International Relations </w:t>
      </w:r>
      <w:r>
        <w:rPr>
          <w:rFonts w:ascii="Times New Roman" w:eastAsia="Times New Roman" w:hAnsi="Times New Roman" w:cs="Times New Roman"/>
          <w:bCs/>
          <w:sz w:val="24"/>
          <w:szCs w:val="24"/>
        </w:rPr>
        <w:br/>
        <w:t>Loyola Marymount University</w:t>
      </w:r>
    </w:p>
    <w:p w14:paraId="5E094D3E" w14:textId="77777777" w:rsidR="00912288" w:rsidRDefault="00FB5873" w:rsidP="00912288">
      <w:pPr>
        <w:jc w:val="center"/>
        <w:rPr>
          <w:rFonts w:ascii="Times New Roman" w:eastAsia="Times New Roman" w:hAnsi="Times New Roman" w:cs="Times New Roman"/>
          <w:bCs/>
          <w:sz w:val="24"/>
          <w:szCs w:val="24"/>
        </w:rPr>
      </w:pPr>
      <w:hyperlink r:id="rId8" w:history="1">
        <w:r w:rsidR="00912288">
          <w:rPr>
            <w:rStyle w:val="Hyperlink"/>
            <w:rFonts w:ascii="Times New Roman" w:eastAsia="Times New Roman" w:hAnsi="Times New Roman" w:cs="Times New Roman"/>
            <w:bCs/>
            <w:sz w:val="24"/>
            <w:szCs w:val="24"/>
          </w:rPr>
          <w:t>Gabriele.Magni@lmu.edu</w:t>
        </w:r>
      </w:hyperlink>
    </w:p>
    <w:p w14:paraId="25E527DB" w14:textId="51341DB4" w:rsidR="00912288" w:rsidRDefault="00912288" w:rsidP="0091228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Twitter: @</w:t>
      </w:r>
      <w:proofErr w:type="spellStart"/>
      <w:r>
        <w:rPr>
          <w:rFonts w:ascii="Times New Roman" w:eastAsia="Times New Roman" w:hAnsi="Times New Roman" w:cs="Times New Roman"/>
          <w:bCs/>
          <w:sz w:val="24"/>
          <w:szCs w:val="24"/>
        </w:rPr>
        <w:t>gabmagni</w:t>
      </w:r>
      <w:proofErr w:type="spellEnd"/>
      <w:r>
        <w:rPr>
          <w:rFonts w:ascii="Times New Roman" w:eastAsia="Times New Roman" w:hAnsi="Times New Roman" w:cs="Times New Roman"/>
          <w:bCs/>
          <w:sz w:val="24"/>
          <w:szCs w:val="24"/>
        </w:rPr>
        <w:t xml:space="preserve"> </w:t>
      </w:r>
    </w:p>
    <w:p w14:paraId="6336B859" w14:textId="77777777" w:rsidR="00912288" w:rsidRDefault="00912288" w:rsidP="00912288">
      <w:pPr>
        <w:jc w:val="center"/>
        <w:rPr>
          <w:rFonts w:ascii="Times New Roman" w:eastAsia="Times New Roman" w:hAnsi="Times New Roman" w:cs="Times New Roman"/>
          <w:bCs/>
          <w:sz w:val="24"/>
          <w:szCs w:val="24"/>
        </w:rPr>
      </w:pPr>
    </w:p>
    <w:p w14:paraId="454B2C96" w14:textId="77777777" w:rsidR="00912288" w:rsidRDefault="00912288" w:rsidP="0091228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Zoila Ponce de Leon</w:t>
      </w:r>
    </w:p>
    <w:p w14:paraId="0B75344C" w14:textId="377488FF" w:rsidR="00912288" w:rsidRDefault="00912288" w:rsidP="0091228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Assistant Professor, Politics Department </w:t>
      </w:r>
    </w:p>
    <w:p w14:paraId="6FFA52CD" w14:textId="162E5B67" w:rsidR="00912288" w:rsidRDefault="00912288" w:rsidP="0091228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Washington and Lee University</w:t>
      </w:r>
    </w:p>
    <w:p w14:paraId="71477A48" w14:textId="77777777" w:rsidR="00912288" w:rsidRDefault="00FB5873" w:rsidP="00912288">
      <w:pPr>
        <w:jc w:val="center"/>
        <w:rPr>
          <w:rFonts w:ascii="Times New Roman" w:eastAsia="Times New Roman" w:hAnsi="Times New Roman" w:cs="Times New Roman"/>
          <w:bCs/>
          <w:sz w:val="24"/>
          <w:szCs w:val="24"/>
        </w:rPr>
      </w:pPr>
      <w:hyperlink r:id="rId9" w:tgtFrame="_blank" w:history="1">
        <w:r w:rsidR="00912288">
          <w:rPr>
            <w:rStyle w:val="Hyperlink"/>
            <w:rFonts w:ascii="Times New Roman" w:eastAsia="Times New Roman" w:hAnsi="Times New Roman" w:cs="Times New Roman"/>
            <w:bCs/>
            <w:sz w:val="24"/>
            <w:szCs w:val="24"/>
          </w:rPr>
          <w:t>zponcedeleon@wlu.edu</w:t>
        </w:r>
      </w:hyperlink>
    </w:p>
    <w:p w14:paraId="71601D61" w14:textId="77777777" w:rsidR="00912288" w:rsidRDefault="00912288">
      <w:pPr>
        <w:jc w:val="center"/>
        <w:rPr>
          <w:rFonts w:ascii="Times New Roman" w:eastAsia="Times New Roman" w:hAnsi="Times New Roman" w:cs="Times New Roman"/>
          <w:b/>
          <w:sz w:val="28"/>
          <w:szCs w:val="28"/>
        </w:rPr>
      </w:pPr>
    </w:p>
    <w:p w14:paraId="2BCAFBDE" w14:textId="77777777" w:rsidR="00B137EB" w:rsidRDefault="00B137EB">
      <w:pPr>
        <w:jc w:val="center"/>
        <w:rPr>
          <w:rFonts w:ascii="Times New Roman" w:eastAsia="Times New Roman" w:hAnsi="Times New Roman" w:cs="Times New Roman"/>
          <w:b/>
          <w:sz w:val="28"/>
          <w:szCs w:val="28"/>
        </w:rPr>
      </w:pPr>
    </w:p>
    <w:p w14:paraId="564782FA" w14:textId="77777777" w:rsidR="00EE207B" w:rsidRDefault="00EE207B">
      <w:pPr>
        <w:rPr>
          <w:rFonts w:ascii="Times New Roman" w:eastAsia="Times New Roman" w:hAnsi="Times New Roman" w:cs="Times New Roman"/>
        </w:rPr>
      </w:pPr>
    </w:p>
    <w:p w14:paraId="10789A66" w14:textId="78904E89" w:rsidR="00EE207B" w:rsidRDefault="00912288">
      <w:pPr>
        <w:jc w:val="center"/>
        <w:rPr>
          <w:rFonts w:ascii="Times New Roman" w:eastAsia="Times New Roman" w:hAnsi="Times New Roman" w:cs="Times New Roman"/>
        </w:rPr>
      </w:pPr>
      <w:r>
        <w:rPr>
          <w:rFonts w:ascii="Times New Roman" w:eastAsia="Times New Roman" w:hAnsi="Times New Roman" w:cs="Times New Roman"/>
          <w:b/>
          <w:sz w:val="28"/>
          <w:szCs w:val="28"/>
        </w:rPr>
        <w:t xml:space="preserve">Online </w:t>
      </w:r>
      <w:r w:rsidR="007C4C0A">
        <w:rPr>
          <w:rFonts w:ascii="Times New Roman" w:eastAsia="Times New Roman" w:hAnsi="Times New Roman" w:cs="Times New Roman"/>
          <w:b/>
          <w:sz w:val="28"/>
          <w:szCs w:val="28"/>
        </w:rPr>
        <w:t>A</w:t>
      </w:r>
      <w:r w:rsidR="001A376F">
        <w:rPr>
          <w:rFonts w:ascii="Times New Roman" w:eastAsia="Times New Roman" w:hAnsi="Times New Roman" w:cs="Times New Roman"/>
          <w:b/>
          <w:sz w:val="28"/>
          <w:szCs w:val="28"/>
        </w:rPr>
        <w:t>ppendix</w:t>
      </w:r>
    </w:p>
    <w:p w14:paraId="7DC7EBE8" w14:textId="77777777" w:rsidR="00EE207B" w:rsidRDefault="00EE207B">
      <w:pPr>
        <w:rPr>
          <w:rFonts w:ascii="Times New Roman" w:eastAsia="Times New Roman" w:hAnsi="Times New Roman" w:cs="Times New Roman"/>
          <w:sz w:val="24"/>
          <w:szCs w:val="24"/>
        </w:rPr>
      </w:pPr>
    </w:p>
    <w:p w14:paraId="79B20D9A" w14:textId="77777777" w:rsidR="00EE207B" w:rsidRDefault="00EE207B">
      <w:pPr>
        <w:rPr>
          <w:rFonts w:ascii="Times New Roman" w:eastAsia="Times New Roman" w:hAnsi="Times New Roman" w:cs="Times New Roman"/>
          <w:sz w:val="24"/>
          <w:szCs w:val="24"/>
        </w:rPr>
      </w:pPr>
    </w:p>
    <w:p w14:paraId="3EC0C38F" w14:textId="77777777" w:rsidR="00EE207B" w:rsidRDefault="00EE207B">
      <w:pPr>
        <w:rPr>
          <w:rFonts w:ascii="Times New Roman" w:eastAsia="Times New Roman" w:hAnsi="Times New Roman" w:cs="Times New Roman"/>
          <w:sz w:val="24"/>
          <w:szCs w:val="24"/>
        </w:rPr>
      </w:pPr>
    </w:p>
    <w:p w14:paraId="041B0D1C" w14:textId="77777777" w:rsidR="00EE207B" w:rsidRDefault="00EE207B">
      <w:pPr>
        <w:rPr>
          <w:rFonts w:ascii="Times New Roman" w:eastAsia="Times New Roman" w:hAnsi="Times New Roman" w:cs="Times New Roman"/>
          <w:sz w:val="24"/>
          <w:szCs w:val="24"/>
        </w:rPr>
      </w:pPr>
    </w:p>
    <w:p w14:paraId="1CD29B94" w14:textId="77777777" w:rsidR="00EE207B" w:rsidRDefault="00EE207B">
      <w:pPr>
        <w:rPr>
          <w:rFonts w:ascii="Times New Roman" w:eastAsia="Times New Roman" w:hAnsi="Times New Roman" w:cs="Times New Roman"/>
          <w:sz w:val="24"/>
          <w:szCs w:val="24"/>
        </w:rPr>
      </w:pPr>
    </w:p>
    <w:p w14:paraId="56A73D47" w14:textId="77777777" w:rsidR="00EE207B" w:rsidRDefault="00EE207B">
      <w:pPr>
        <w:rPr>
          <w:rFonts w:ascii="Times New Roman" w:eastAsia="Times New Roman" w:hAnsi="Times New Roman" w:cs="Times New Roman"/>
          <w:sz w:val="24"/>
          <w:szCs w:val="24"/>
        </w:rPr>
      </w:pPr>
    </w:p>
    <w:p w14:paraId="68E6B5B1" w14:textId="77777777" w:rsidR="00EE207B" w:rsidRDefault="00EE207B">
      <w:pPr>
        <w:rPr>
          <w:rFonts w:ascii="Times New Roman" w:eastAsia="Times New Roman" w:hAnsi="Times New Roman" w:cs="Times New Roman"/>
          <w:sz w:val="24"/>
          <w:szCs w:val="24"/>
        </w:rPr>
      </w:pPr>
    </w:p>
    <w:p w14:paraId="75D52C87" w14:textId="77777777" w:rsidR="00EE207B" w:rsidRDefault="00EE207B">
      <w:pPr>
        <w:rPr>
          <w:rFonts w:ascii="Times New Roman" w:eastAsia="Times New Roman" w:hAnsi="Times New Roman" w:cs="Times New Roman"/>
          <w:sz w:val="24"/>
          <w:szCs w:val="24"/>
        </w:rPr>
      </w:pPr>
    </w:p>
    <w:p w14:paraId="0E1A2019" w14:textId="77777777" w:rsidR="00EE207B" w:rsidRDefault="00EE207B">
      <w:pPr>
        <w:rPr>
          <w:rFonts w:ascii="Times New Roman" w:eastAsia="Times New Roman" w:hAnsi="Times New Roman" w:cs="Times New Roman"/>
          <w:sz w:val="24"/>
          <w:szCs w:val="24"/>
        </w:rPr>
      </w:pPr>
    </w:p>
    <w:p w14:paraId="1B4E05AC" w14:textId="77777777" w:rsidR="00EE207B" w:rsidRDefault="00EE207B">
      <w:pPr>
        <w:rPr>
          <w:rFonts w:ascii="Times New Roman" w:eastAsia="Times New Roman" w:hAnsi="Times New Roman" w:cs="Times New Roman"/>
          <w:sz w:val="24"/>
          <w:szCs w:val="24"/>
        </w:rPr>
      </w:pPr>
    </w:p>
    <w:p w14:paraId="1B3C5FDE" w14:textId="77777777" w:rsidR="00EE207B" w:rsidRDefault="00EE207B">
      <w:pPr>
        <w:rPr>
          <w:rFonts w:ascii="Times New Roman" w:eastAsia="Times New Roman" w:hAnsi="Times New Roman" w:cs="Times New Roman"/>
          <w:sz w:val="24"/>
          <w:szCs w:val="24"/>
        </w:rPr>
      </w:pPr>
    </w:p>
    <w:p w14:paraId="76368CF4" w14:textId="77777777" w:rsidR="00EE207B" w:rsidRDefault="00EE207B">
      <w:pPr>
        <w:rPr>
          <w:rFonts w:ascii="Times New Roman" w:eastAsia="Times New Roman" w:hAnsi="Times New Roman" w:cs="Times New Roman"/>
          <w:sz w:val="24"/>
          <w:szCs w:val="24"/>
        </w:rPr>
      </w:pPr>
    </w:p>
    <w:p w14:paraId="25CA6D85" w14:textId="77777777" w:rsidR="00EE207B" w:rsidRDefault="00EE207B">
      <w:pPr>
        <w:rPr>
          <w:rFonts w:ascii="Times New Roman" w:eastAsia="Times New Roman" w:hAnsi="Times New Roman" w:cs="Times New Roman"/>
          <w:sz w:val="24"/>
          <w:szCs w:val="24"/>
        </w:rPr>
      </w:pPr>
    </w:p>
    <w:p w14:paraId="61D84AFA" w14:textId="77777777" w:rsidR="00EE207B" w:rsidRDefault="00EE207B">
      <w:pPr>
        <w:rPr>
          <w:rFonts w:ascii="Times New Roman" w:eastAsia="Times New Roman" w:hAnsi="Times New Roman" w:cs="Times New Roman"/>
          <w:sz w:val="24"/>
          <w:szCs w:val="24"/>
        </w:rPr>
      </w:pPr>
    </w:p>
    <w:p w14:paraId="1F637569" w14:textId="77777777" w:rsidR="00EE207B" w:rsidRPr="009061BB" w:rsidRDefault="001A376F">
      <w:pPr>
        <w:spacing w:line="360" w:lineRule="auto"/>
        <w:rPr>
          <w:rFonts w:ascii="Times New Roman" w:eastAsia="Times New Roman" w:hAnsi="Times New Roman" w:cs="Times New Roman"/>
          <w:b/>
          <w:sz w:val="24"/>
          <w:szCs w:val="24"/>
        </w:rPr>
      </w:pPr>
      <w:r w:rsidRPr="009F6F35">
        <w:rPr>
          <w:rFonts w:ascii="Times New Roman" w:eastAsia="Times New Roman" w:hAnsi="Times New Roman" w:cs="Times New Roman"/>
          <w:b/>
          <w:sz w:val="24"/>
          <w:szCs w:val="24"/>
        </w:rPr>
        <w:lastRenderedPageBreak/>
        <w:t xml:space="preserve">Table A1: Experimental </w:t>
      </w:r>
      <w:r w:rsidR="00B137EB">
        <w:rPr>
          <w:rFonts w:ascii="Times New Roman" w:eastAsia="Times New Roman" w:hAnsi="Times New Roman" w:cs="Times New Roman"/>
          <w:b/>
          <w:sz w:val="24"/>
          <w:szCs w:val="24"/>
        </w:rPr>
        <w:t>B</w:t>
      </w:r>
      <w:r w:rsidRPr="009F6F35">
        <w:rPr>
          <w:rFonts w:ascii="Times New Roman" w:eastAsia="Times New Roman" w:hAnsi="Times New Roman" w:cs="Times New Roman"/>
          <w:b/>
          <w:sz w:val="24"/>
          <w:szCs w:val="24"/>
        </w:rPr>
        <w:t>alance</w:t>
      </w:r>
    </w:p>
    <w:p w14:paraId="459BF052" w14:textId="77777777" w:rsidR="00EE207B" w:rsidRDefault="00EE207B">
      <w:pPr>
        <w:spacing w:line="240" w:lineRule="auto"/>
        <w:rPr>
          <w:rFonts w:ascii="Times New Roman" w:eastAsia="Times New Roman" w:hAnsi="Times New Roman" w:cs="Times New Roman"/>
          <w:b/>
          <w:i/>
          <w:sz w:val="12"/>
          <w:szCs w:val="12"/>
        </w:rPr>
      </w:pPr>
    </w:p>
    <w:tbl>
      <w:tblPr>
        <w:tblStyle w:val="a"/>
        <w:tblW w:w="95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48"/>
        <w:gridCol w:w="2790"/>
        <w:gridCol w:w="2538"/>
      </w:tblGrid>
      <w:tr w:rsidR="00EE207B" w14:paraId="63505C07" w14:textId="77777777" w:rsidTr="00906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bottom w:val="nil"/>
              <w:right w:val="single" w:sz="4" w:space="0" w:color="auto"/>
            </w:tcBorders>
          </w:tcPr>
          <w:p w14:paraId="0A5F55F4" w14:textId="77777777" w:rsidR="00EE207B" w:rsidRDefault="00EE207B">
            <w:pPr>
              <w:spacing w:line="360" w:lineRule="auto"/>
              <w:rPr>
                <w:rFonts w:ascii="Times New Roman" w:eastAsia="Times New Roman" w:hAnsi="Times New Roman" w:cs="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14:paraId="06713528" w14:textId="77777777" w:rsidR="00EE207B" w:rsidRDefault="001A37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Female Alias</w:t>
            </w:r>
          </w:p>
        </w:tc>
        <w:tc>
          <w:tcPr>
            <w:tcW w:w="2538" w:type="dxa"/>
            <w:tcBorders>
              <w:top w:val="single" w:sz="4" w:space="0" w:color="auto"/>
              <w:left w:val="single" w:sz="4" w:space="0" w:color="auto"/>
              <w:bottom w:val="single" w:sz="4" w:space="0" w:color="auto"/>
            </w:tcBorders>
          </w:tcPr>
          <w:p w14:paraId="4010E5E5" w14:textId="77777777" w:rsidR="00EE207B" w:rsidRDefault="001A37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Male Alias</w:t>
            </w:r>
          </w:p>
        </w:tc>
      </w:tr>
      <w:tr w:rsidR="00EE207B" w14:paraId="4EF6A93A" w14:textId="77777777" w:rsidTr="00906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nil"/>
              <w:bottom w:val="nil"/>
              <w:right w:val="single" w:sz="4" w:space="0" w:color="auto"/>
            </w:tcBorders>
            <w:shd w:val="clear" w:color="auto" w:fill="FFFFFF"/>
          </w:tcPr>
          <w:p w14:paraId="1CE77095" w14:textId="77777777" w:rsidR="00EE207B" w:rsidRDefault="001A376F" w:rsidP="00E44ECB">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MPs Gender: Female (Share)</w:t>
            </w:r>
          </w:p>
        </w:tc>
        <w:tc>
          <w:tcPr>
            <w:tcW w:w="2790" w:type="dxa"/>
            <w:tcBorders>
              <w:top w:val="single" w:sz="4" w:space="0" w:color="auto"/>
              <w:left w:val="single" w:sz="4" w:space="0" w:color="auto"/>
              <w:bottom w:val="nil"/>
              <w:right w:val="single" w:sz="4" w:space="0" w:color="auto"/>
            </w:tcBorders>
            <w:shd w:val="clear" w:color="auto" w:fill="FFFFFF"/>
          </w:tcPr>
          <w:p w14:paraId="75D6B727" w14:textId="77777777" w:rsidR="00EE207B" w:rsidRDefault="001A376F" w:rsidP="00E44ECB">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0.29</w:t>
            </w:r>
          </w:p>
        </w:tc>
        <w:tc>
          <w:tcPr>
            <w:tcW w:w="2538" w:type="dxa"/>
            <w:tcBorders>
              <w:top w:val="single" w:sz="4" w:space="0" w:color="auto"/>
              <w:left w:val="single" w:sz="4" w:space="0" w:color="auto"/>
            </w:tcBorders>
            <w:shd w:val="clear" w:color="auto" w:fill="FFFFFF"/>
          </w:tcPr>
          <w:p w14:paraId="493D47C2" w14:textId="77777777" w:rsidR="00EE207B" w:rsidRDefault="001A376F" w:rsidP="00E44ECB">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r>
      <w:tr w:rsidR="00EE207B" w14:paraId="28036575" w14:textId="77777777" w:rsidTr="009056C1">
        <w:tc>
          <w:tcPr>
            <w:cnfStyle w:val="001000000000" w:firstRow="0" w:lastRow="0" w:firstColumn="1" w:lastColumn="0" w:oddVBand="0" w:evenVBand="0" w:oddHBand="0" w:evenHBand="0" w:firstRowFirstColumn="0" w:firstRowLastColumn="0" w:lastRowFirstColumn="0" w:lastRowLastColumn="0"/>
            <w:tcW w:w="4248" w:type="dxa"/>
            <w:tcBorders>
              <w:top w:val="nil"/>
              <w:bottom w:val="nil"/>
              <w:right w:val="single" w:sz="4" w:space="0" w:color="auto"/>
            </w:tcBorders>
          </w:tcPr>
          <w:p w14:paraId="67C70869"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MPs Age (Years)</w:t>
            </w:r>
          </w:p>
        </w:tc>
        <w:tc>
          <w:tcPr>
            <w:tcW w:w="2790" w:type="dxa"/>
            <w:tcBorders>
              <w:top w:val="nil"/>
              <w:left w:val="single" w:sz="4" w:space="0" w:color="auto"/>
              <w:bottom w:val="nil"/>
              <w:right w:val="single" w:sz="4" w:space="0" w:color="auto"/>
            </w:tcBorders>
          </w:tcPr>
          <w:p w14:paraId="599A8507"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53.2</w:t>
            </w:r>
          </w:p>
        </w:tc>
        <w:tc>
          <w:tcPr>
            <w:tcW w:w="2538" w:type="dxa"/>
            <w:tcBorders>
              <w:left w:val="single" w:sz="4" w:space="0" w:color="auto"/>
            </w:tcBorders>
          </w:tcPr>
          <w:p w14:paraId="17EE3211" w14:textId="4EAAF591" w:rsidR="00EE207B" w:rsidRDefault="008F52D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53.4</w:t>
            </w:r>
          </w:p>
        </w:tc>
      </w:tr>
      <w:tr w:rsidR="00EE207B" w14:paraId="67D0A45F" w14:textId="77777777" w:rsidTr="00905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nil"/>
              <w:bottom w:val="nil"/>
              <w:right w:val="single" w:sz="4" w:space="0" w:color="auto"/>
            </w:tcBorders>
            <w:shd w:val="clear" w:color="auto" w:fill="FFFFFF"/>
          </w:tcPr>
          <w:p w14:paraId="25580496"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MPs Party Ideology (0-10)</w:t>
            </w:r>
          </w:p>
        </w:tc>
        <w:tc>
          <w:tcPr>
            <w:tcW w:w="2790" w:type="dxa"/>
            <w:tcBorders>
              <w:top w:val="nil"/>
              <w:left w:val="single" w:sz="4" w:space="0" w:color="auto"/>
              <w:bottom w:val="nil"/>
              <w:right w:val="single" w:sz="4" w:space="0" w:color="auto"/>
            </w:tcBorders>
            <w:shd w:val="clear" w:color="auto" w:fill="FFFFFF"/>
          </w:tcPr>
          <w:p w14:paraId="3CB4A21E"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538" w:type="dxa"/>
            <w:tcBorders>
              <w:left w:val="single" w:sz="4" w:space="0" w:color="auto"/>
            </w:tcBorders>
            <w:shd w:val="clear" w:color="auto" w:fill="FFFFFF"/>
          </w:tcPr>
          <w:p w14:paraId="78BC3881"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EE207B" w14:paraId="1C5E29FA" w14:textId="77777777" w:rsidTr="009056C1">
        <w:tc>
          <w:tcPr>
            <w:cnfStyle w:val="001000000000" w:firstRow="0" w:lastRow="0" w:firstColumn="1" w:lastColumn="0" w:oddVBand="0" w:evenVBand="0" w:oddHBand="0" w:evenHBand="0" w:firstRowFirstColumn="0" w:firstRowLastColumn="0" w:lastRowFirstColumn="0" w:lastRowLastColumn="0"/>
            <w:tcW w:w="4248" w:type="dxa"/>
            <w:tcBorders>
              <w:top w:val="nil"/>
              <w:bottom w:val="nil"/>
              <w:right w:val="single" w:sz="4" w:space="0" w:color="auto"/>
            </w:tcBorders>
          </w:tcPr>
          <w:p w14:paraId="4A3EC5ED"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MPs Government Coalition (Share)</w:t>
            </w:r>
          </w:p>
        </w:tc>
        <w:tc>
          <w:tcPr>
            <w:tcW w:w="2790" w:type="dxa"/>
            <w:tcBorders>
              <w:top w:val="nil"/>
              <w:left w:val="single" w:sz="4" w:space="0" w:color="auto"/>
              <w:bottom w:val="nil"/>
              <w:right w:val="single" w:sz="4" w:space="0" w:color="auto"/>
            </w:tcBorders>
          </w:tcPr>
          <w:p w14:paraId="653BE0C6"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0.57</w:t>
            </w:r>
          </w:p>
        </w:tc>
        <w:tc>
          <w:tcPr>
            <w:tcW w:w="2538" w:type="dxa"/>
            <w:tcBorders>
              <w:left w:val="single" w:sz="4" w:space="0" w:color="auto"/>
            </w:tcBorders>
          </w:tcPr>
          <w:p w14:paraId="452AF74D"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0.55</w:t>
            </w:r>
          </w:p>
        </w:tc>
      </w:tr>
      <w:tr w:rsidR="00EE207B" w14:paraId="452E807E" w14:textId="77777777" w:rsidTr="00905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nil"/>
              <w:bottom w:val="nil"/>
              <w:right w:val="single" w:sz="4" w:space="0" w:color="auto"/>
            </w:tcBorders>
            <w:shd w:val="clear" w:color="auto" w:fill="FFFFFF"/>
          </w:tcPr>
          <w:p w14:paraId="637D2FF7"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Electoral System: Proportional (Share)</w:t>
            </w:r>
          </w:p>
        </w:tc>
        <w:tc>
          <w:tcPr>
            <w:tcW w:w="2790" w:type="dxa"/>
            <w:tcBorders>
              <w:top w:val="nil"/>
              <w:left w:val="single" w:sz="4" w:space="0" w:color="auto"/>
              <w:bottom w:val="nil"/>
              <w:right w:val="single" w:sz="4" w:space="0" w:color="auto"/>
            </w:tcBorders>
            <w:shd w:val="clear" w:color="auto" w:fill="FFFFFF"/>
          </w:tcPr>
          <w:p w14:paraId="54A5EFE5"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0.66</w:t>
            </w:r>
          </w:p>
        </w:tc>
        <w:tc>
          <w:tcPr>
            <w:tcW w:w="2538" w:type="dxa"/>
            <w:tcBorders>
              <w:left w:val="single" w:sz="4" w:space="0" w:color="auto"/>
            </w:tcBorders>
            <w:shd w:val="clear" w:color="auto" w:fill="FFFFFF"/>
          </w:tcPr>
          <w:p w14:paraId="7CF103DF"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0.66</w:t>
            </w:r>
          </w:p>
        </w:tc>
      </w:tr>
      <w:tr w:rsidR="00EE207B" w14:paraId="439D651D" w14:textId="77777777" w:rsidTr="009056C1">
        <w:tc>
          <w:tcPr>
            <w:cnfStyle w:val="001000000000" w:firstRow="0" w:lastRow="0" w:firstColumn="1" w:lastColumn="0" w:oddVBand="0" w:evenVBand="0" w:oddHBand="0" w:evenHBand="0" w:firstRowFirstColumn="0" w:firstRowLastColumn="0" w:lastRowFirstColumn="0" w:lastRowLastColumn="0"/>
            <w:tcW w:w="4248" w:type="dxa"/>
            <w:tcBorders>
              <w:top w:val="nil"/>
              <w:bottom w:val="single" w:sz="4" w:space="0" w:color="auto"/>
              <w:right w:val="single" w:sz="4" w:space="0" w:color="auto"/>
            </w:tcBorders>
          </w:tcPr>
          <w:p w14:paraId="24042CA1"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Female MPs (Share)</w:t>
            </w:r>
          </w:p>
        </w:tc>
        <w:tc>
          <w:tcPr>
            <w:tcW w:w="2790" w:type="dxa"/>
            <w:tcBorders>
              <w:top w:val="nil"/>
              <w:left w:val="single" w:sz="4" w:space="0" w:color="auto"/>
              <w:bottom w:val="single" w:sz="4" w:space="0" w:color="auto"/>
              <w:right w:val="single" w:sz="4" w:space="0" w:color="auto"/>
            </w:tcBorders>
          </w:tcPr>
          <w:p w14:paraId="4F30E192"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0.29</w:t>
            </w:r>
          </w:p>
        </w:tc>
        <w:tc>
          <w:tcPr>
            <w:tcW w:w="2538" w:type="dxa"/>
            <w:tcBorders>
              <w:left w:val="single" w:sz="4" w:space="0" w:color="auto"/>
            </w:tcBorders>
          </w:tcPr>
          <w:p w14:paraId="214A8A03"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0.29</w:t>
            </w:r>
          </w:p>
        </w:tc>
      </w:tr>
    </w:tbl>
    <w:p w14:paraId="083CE314" w14:textId="77777777" w:rsidR="004A412D" w:rsidRPr="009061BB" w:rsidRDefault="001A376F" w:rsidP="009061BB">
      <w:pPr>
        <w:pStyle w:val="ListParagraph"/>
        <w:numPr>
          <w:ilvl w:val="0"/>
          <w:numId w:val="1"/>
        </w:numPr>
        <w:spacing w:before="180" w:line="240" w:lineRule="auto"/>
        <w:jc w:val="both"/>
        <w:rPr>
          <w:rFonts w:ascii="Times New Roman" w:eastAsia="Times New Roman" w:hAnsi="Times New Roman" w:cs="Times New Roman"/>
        </w:rPr>
      </w:pPr>
      <w:r w:rsidRPr="009061BB">
        <w:rPr>
          <w:rFonts w:ascii="Times New Roman" w:eastAsia="Times New Roman" w:hAnsi="Times New Roman" w:cs="Times New Roman"/>
        </w:rPr>
        <w:t>MP</w:t>
      </w:r>
      <w:r w:rsidR="009F6F35" w:rsidRPr="009061BB">
        <w:rPr>
          <w:rFonts w:ascii="Times New Roman" w:eastAsia="Times New Roman" w:hAnsi="Times New Roman" w:cs="Times New Roman"/>
        </w:rPr>
        <w:t>s Gender: 0 = Male; 1 = Female</w:t>
      </w:r>
    </w:p>
    <w:p w14:paraId="22E02C11" w14:textId="77777777" w:rsidR="004A412D" w:rsidRPr="009F6F35" w:rsidRDefault="004A412D" w:rsidP="004A412D">
      <w:pPr>
        <w:pStyle w:val="ListParagraph"/>
        <w:numPr>
          <w:ilvl w:val="0"/>
          <w:numId w:val="1"/>
        </w:numPr>
        <w:spacing w:before="180" w:line="240" w:lineRule="auto"/>
        <w:jc w:val="both"/>
        <w:rPr>
          <w:rFonts w:ascii="Times New Roman" w:eastAsia="Times New Roman" w:hAnsi="Times New Roman" w:cs="Times New Roman"/>
        </w:rPr>
      </w:pPr>
      <w:r w:rsidRPr="009F6F35">
        <w:rPr>
          <w:rFonts w:ascii="Times New Roman" w:eastAsia="Times New Roman" w:hAnsi="Times New Roman" w:cs="Times New Roman"/>
        </w:rPr>
        <w:t xml:space="preserve">MPs </w:t>
      </w:r>
      <w:r w:rsidR="001A376F" w:rsidRPr="009F6F35">
        <w:rPr>
          <w:rFonts w:ascii="Times New Roman" w:eastAsia="Times New Roman" w:hAnsi="Times New Roman" w:cs="Times New Roman"/>
        </w:rPr>
        <w:t xml:space="preserve">Party </w:t>
      </w:r>
      <w:r w:rsidR="009F6F35">
        <w:rPr>
          <w:rFonts w:ascii="Times New Roman" w:eastAsia="Times New Roman" w:hAnsi="Times New Roman" w:cs="Times New Roman"/>
        </w:rPr>
        <w:t>Ideology: 0 = Left; 10 = Right</w:t>
      </w:r>
    </w:p>
    <w:p w14:paraId="0D074BB1" w14:textId="77777777" w:rsidR="004A412D" w:rsidRPr="009F6F35" w:rsidRDefault="001A376F" w:rsidP="004A412D">
      <w:pPr>
        <w:pStyle w:val="ListParagraph"/>
        <w:numPr>
          <w:ilvl w:val="0"/>
          <w:numId w:val="1"/>
        </w:numPr>
        <w:spacing w:before="180" w:line="240" w:lineRule="auto"/>
        <w:jc w:val="both"/>
        <w:rPr>
          <w:rFonts w:ascii="Times New Roman" w:eastAsia="Times New Roman" w:hAnsi="Times New Roman" w:cs="Times New Roman"/>
        </w:rPr>
      </w:pPr>
      <w:r w:rsidRPr="009F6F35">
        <w:rPr>
          <w:rFonts w:ascii="Times New Roman" w:eastAsia="Times New Roman" w:hAnsi="Times New Roman" w:cs="Times New Roman"/>
        </w:rPr>
        <w:t>MPs Government Coalition: 0 = Opposi</w:t>
      </w:r>
      <w:r w:rsidR="009F6F35">
        <w:rPr>
          <w:rFonts w:ascii="Times New Roman" w:eastAsia="Times New Roman" w:hAnsi="Times New Roman" w:cs="Times New Roman"/>
        </w:rPr>
        <w:t>tion; 1 = Government Coalition</w:t>
      </w:r>
    </w:p>
    <w:p w14:paraId="6BEF6BA9" w14:textId="77777777" w:rsidR="00EE207B" w:rsidRPr="009F6F35" w:rsidRDefault="001A376F" w:rsidP="004A412D">
      <w:pPr>
        <w:pStyle w:val="ListParagraph"/>
        <w:numPr>
          <w:ilvl w:val="0"/>
          <w:numId w:val="1"/>
        </w:numPr>
        <w:spacing w:before="180" w:line="240" w:lineRule="auto"/>
        <w:jc w:val="both"/>
        <w:rPr>
          <w:rFonts w:ascii="Times New Roman" w:eastAsia="Times New Roman" w:hAnsi="Times New Roman" w:cs="Times New Roman"/>
        </w:rPr>
      </w:pPr>
      <w:r w:rsidRPr="009F6F35">
        <w:rPr>
          <w:rFonts w:ascii="Times New Roman" w:eastAsia="Times New Roman" w:hAnsi="Times New Roman" w:cs="Times New Roman"/>
        </w:rPr>
        <w:t>Electoral System: 0 = Majoritarian; 1</w:t>
      </w:r>
      <w:r w:rsidR="009F6F35">
        <w:rPr>
          <w:rFonts w:ascii="Times New Roman" w:eastAsia="Times New Roman" w:hAnsi="Times New Roman" w:cs="Times New Roman"/>
        </w:rPr>
        <w:t xml:space="preserve"> = Proportional Representation</w:t>
      </w:r>
    </w:p>
    <w:p w14:paraId="5B023298" w14:textId="77777777" w:rsidR="004A412D" w:rsidRDefault="004A412D">
      <w:pPr>
        <w:spacing w:before="180" w:line="240" w:lineRule="auto"/>
        <w:jc w:val="both"/>
        <w:rPr>
          <w:rFonts w:ascii="Times New Roman" w:eastAsia="Times New Roman" w:hAnsi="Times New Roman" w:cs="Times New Roman"/>
          <w:i/>
        </w:rPr>
      </w:pPr>
    </w:p>
    <w:p w14:paraId="7E5BE953" w14:textId="77777777" w:rsidR="00EE207B" w:rsidRDefault="004A412D">
      <w:pPr>
        <w:spacing w:before="18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Note: </w:t>
      </w:r>
      <w:r w:rsidR="001A376F">
        <w:rPr>
          <w:rFonts w:ascii="Times New Roman" w:eastAsia="Times New Roman" w:hAnsi="Times New Roman" w:cs="Times New Roman"/>
          <w:i/>
        </w:rPr>
        <w:t>Proportional Electoral System and Total Share of Female MPs are measure</w:t>
      </w:r>
      <w:r w:rsidR="009F6F35">
        <w:rPr>
          <w:rFonts w:ascii="Times New Roman" w:eastAsia="Times New Roman" w:hAnsi="Times New Roman" w:cs="Times New Roman"/>
          <w:i/>
        </w:rPr>
        <w:t>d at the country level</w:t>
      </w:r>
    </w:p>
    <w:p w14:paraId="27131BE0" w14:textId="77777777" w:rsidR="00EE207B" w:rsidRDefault="00EE207B">
      <w:pPr>
        <w:spacing w:line="360" w:lineRule="auto"/>
        <w:rPr>
          <w:rFonts w:ascii="Times New Roman" w:eastAsia="Times New Roman" w:hAnsi="Times New Roman" w:cs="Times New Roman"/>
          <w:b/>
          <w:i/>
          <w:sz w:val="24"/>
          <w:szCs w:val="24"/>
        </w:rPr>
      </w:pPr>
    </w:p>
    <w:p w14:paraId="23212AA2" w14:textId="77777777" w:rsidR="00EE207B" w:rsidRDefault="00EE207B">
      <w:pPr>
        <w:spacing w:line="360" w:lineRule="auto"/>
        <w:rPr>
          <w:rFonts w:ascii="Times New Roman" w:eastAsia="Times New Roman" w:hAnsi="Times New Roman" w:cs="Times New Roman"/>
          <w:b/>
          <w:i/>
          <w:sz w:val="24"/>
          <w:szCs w:val="24"/>
        </w:rPr>
      </w:pPr>
    </w:p>
    <w:p w14:paraId="4A6D3C8D" w14:textId="77777777" w:rsidR="00EE207B" w:rsidRDefault="001A376F">
      <w:pPr>
        <w:rPr>
          <w:rFonts w:ascii="Times New Roman" w:eastAsia="Times New Roman" w:hAnsi="Times New Roman" w:cs="Times New Roman"/>
          <w:b/>
          <w:i/>
          <w:sz w:val="24"/>
          <w:szCs w:val="24"/>
        </w:rPr>
      </w:pPr>
      <w:r>
        <w:br w:type="page"/>
      </w:r>
    </w:p>
    <w:p w14:paraId="5BB8D3CC" w14:textId="77777777" w:rsidR="00EE207B" w:rsidRPr="009061BB" w:rsidRDefault="001A376F">
      <w:pPr>
        <w:spacing w:line="360" w:lineRule="auto"/>
        <w:rPr>
          <w:rFonts w:ascii="Times New Roman" w:eastAsia="Times New Roman" w:hAnsi="Times New Roman" w:cs="Times New Roman"/>
          <w:b/>
          <w:sz w:val="24"/>
          <w:szCs w:val="24"/>
        </w:rPr>
      </w:pPr>
      <w:r w:rsidRPr="009F6F35">
        <w:rPr>
          <w:rFonts w:ascii="Times New Roman" w:eastAsia="Times New Roman" w:hAnsi="Times New Roman" w:cs="Times New Roman"/>
          <w:b/>
          <w:sz w:val="24"/>
          <w:szCs w:val="24"/>
        </w:rPr>
        <w:lastRenderedPageBreak/>
        <w:t xml:space="preserve">Table A2: List </w:t>
      </w:r>
      <w:r w:rsidR="00B137EB">
        <w:rPr>
          <w:rFonts w:ascii="Times New Roman" w:eastAsia="Times New Roman" w:hAnsi="Times New Roman" w:cs="Times New Roman"/>
          <w:b/>
          <w:sz w:val="24"/>
          <w:szCs w:val="24"/>
        </w:rPr>
        <w:t>o</w:t>
      </w:r>
      <w:r w:rsidR="00B137EB" w:rsidRPr="009F6F35">
        <w:rPr>
          <w:rFonts w:ascii="Times New Roman" w:eastAsia="Times New Roman" w:hAnsi="Times New Roman" w:cs="Times New Roman"/>
          <w:b/>
          <w:sz w:val="24"/>
          <w:szCs w:val="24"/>
        </w:rPr>
        <w:t xml:space="preserve">f Names Used </w:t>
      </w:r>
      <w:r w:rsidR="00B137EB">
        <w:rPr>
          <w:rFonts w:ascii="Times New Roman" w:eastAsia="Times New Roman" w:hAnsi="Times New Roman" w:cs="Times New Roman"/>
          <w:b/>
          <w:sz w:val="24"/>
          <w:szCs w:val="24"/>
        </w:rPr>
        <w:t>f</w:t>
      </w:r>
      <w:r w:rsidR="00B137EB" w:rsidRPr="009F6F35">
        <w:rPr>
          <w:rFonts w:ascii="Times New Roman" w:eastAsia="Times New Roman" w:hAnsi="Times New Roman" w:cs="Times New Roman"/>
          <w:b/>
          <w:sz w:val="24"/>
          <w:szCs w:val="24"/>
        </w:rPr>
        <w:t xml:space="preserve">or </w:t>
      </w:r>
      <w:r w:rsidR="00B137EB">
        <w:rPr>
          <w:rFonts w:ascii="Times New Roman" w:eastAsia="Times New Roman" w:hAnsi="Times New Roman" w:cs="Times New Roman"/>
          <w:b/>
          <w:sz w:val="24"/>
          <w:szCs w:val="24"/>
        </w:rPr>
        <w:t>the Aliases Sending the Messages</w:t>
      </w:r>
    </w:p>
    <w:p w14:paraId="5CA22C7F" w14:textId="77777777" w:rsidR="00EE207B" w:rsidRDefault="00EE207B">
      <w:pPr>
        <w:spacing w:line="240" w:lineRule="auto"/>
        <w:rPr>
          <w:rFonts w:ascii="Times New Roman" w:eastAsia="Times New Roman" w:hAnsi="Times New Roman" w:cs="Times New Roman"/>
          <w:b/>
          <w:i/>
          <w:sz w:val="12"/>
          <w:szCs w:val="12"/>
        </w:rPr>
      </w:pPr>
    </w:p>
    <w:tbl>
      <w:tblPr>
        <w:tblStyle w:val="a0"/>
        <w:tblW w:w="8838" w:type="dxa"/>
        <w:tblBorders>
          <w:top w:val="nil"/>
          <w:left w:val="nil"/>
          <w:bottom w:val="nil"/>
          <w:right w:val="nil"/>
          <w:insideH w:val="nil"/>
          <w:insideV w:val="nil"/>
        </w:tblBorders>
        <w:tblLayout w:type="fixed"/>
        <w:tblLook w:val="0400" w:firstRow="0" w:lastRow="0" w:firstColumn="0" w:lastColumn="0" w:noHBand="0" w:noVBand="1"/>
      </w:tblPr>
      <w:tblGrid>
        <w:gridCol w:w="2718"/>
        <w:gridCol w:w="2790"/>
        <w:gridCol w:w="3330"/>
      </w:tblGrid>
      <w:tr w:rsidR="00EE207B" w14:paraId="6A646CFC" w14:textId="77777777" w:rsidTr="009061BB">
        <w:tc>
          <w:tcPr>
            <w:tcW w:w="2718" w:type="dxa"/>
            <w:tcBorders>
              <w:top w:val="single" w:sz="4" w:space="0" w:color="auto"/>
              <w:left w:val="single" w:sz="4" w:space="0" w:color="auto"/>
              <w:bottom w:val="single" w:sz="4" w:space="0" w:color="000000"/>
              <w:right w:val="single" w:sz="4" w:space="0" w:color="auto"/>
            </w:tcBorders>
          </w:tcPr>
          <w:p w14:paraId="5491F9D9" w14:textId="77777777" w:rsidR="00EE207B" w:rsidRDefault="001A376F" w:rsidP="00902AAB">
            <w:pPr>
              <w:spacing w:before="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Country</w:t>
            </w:r>
          </w:p>
        </w:tc>
        <w:tc>
          <w:tcPr>
            <w:tcW w:w="2790" w:type="dxa"/>
            <w:tcBorders>
              <w:top w:val="single" w:sz="4" w:space="0" w:color="auto"/>
              <w:left w:val="single" w:sz="4" w:space="0" w:color="auto"/>
              <w:bottom w:val="single" w:sz="4" w:space="0" w:color="000000"/>
              <w:right w:val="single" w:sz="4" w:space="0" w:color="auto"/>
            </w:tcBorders>
          </w:tcPr>
          <w:p w14:paraId="7F2AE161" w14:textId="77777777" w:rsidR="00EE207B" w:rsidRDefault="001A376F" w:rsidP="00902AAB">
            <w:pPr>
              <w:spacing w:before="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Feminine First Name</w:t>
            </w:r>
          </w:p>
        </w:tc>
        <w:tc>
          <w:tcPr>
            <w:tcW w:w="3330" w:type="dxa"/>
            <w:tcBorders>
              <w:top w:val="single" w:sz="4" w:space="0" w:color="auto"/>
              <w:left w:val="single" w:sz="4" w:space="0" w:color="auto"/>
              <w:bottom w:val="single" w:sz="4" w:space="0" w:color="000000"/>
              <w:right w:val="single" w:sz="4" w:space="0" w:color="auto"/>
            </w:tcBorders>
          </w:tcPr>
          <w:p w14:paraId="2B15477E" w14:textId="77777777" w:rsidR="00EE207B" w:rsidRDefault="001A376F" w:rsidP="00902AAB">
            <w:pPr>
              <w:spacing w:before="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Masculine First Name</w:t>
            </w:r>
          </w:p>
        </w:tc>
      </w:tr>
      <w:tr w:rsidR="00EE207B" w14:paraId="6DCFA7AD" w14:textId="77777777" w:rsidTr="009061BB">
        <w:tc>
          <w:tcPr>
            <w:tcW w:w="2718" w:type="dxa"/>
            <w:tcBorders>
              <w:top w:val="single" w:sz="4" w:space="0" w:color="000000"/>
              <w:left w:val="single" w:sz="4" w:space="0" w:color="auto"/>
              <w:right w:val="single" w:sz="4" w:space="0" w:color="auto"/>
            </w:tcBorders>
          </w:tcPr>
          <w:p w14:paraId="29B5F2F0" w14:textId="77777777" w:rsidR="00EE207B" w:rsidRDefault="001A376F" w:rsidP="00902AAB">
            <w:pPr>
              <w:spacing w:before="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Europe</w:t>
            </w:r>
          </w:p>
        </w:tc>
        <w:tc>
          <w:tcPr>
            <w:tcW w:w="2790" w:type="dxa"/>
            <w:tcBorders>
              <w:top w:val="single" w:sz="4" w:space="0" w:color="000000"/>
              <w:left w:val="single" w:sz="4" w:space="0" w:color="auto"/>
              <w:right w:val="single" w:sz="4" w:space="0" w:color="auto"/>
            </w:tcBorders>
          </w:tcPr>
          <w:p w14:paraId="4435B089" w14:textId="77777777" w:rsidR="00EE207B" w:rsidRDefault="00EE207B">
            <w:pPr>
              <w:spacing w:line="360" w:lineRule="auto"/>
              <w:jc w:val="center"/>
              <w:rPr>
                <w:rFonts w:ascii="Times New Roman" w:eastAsia="Times New Roman" w:hAnsi="Times New Roman" w:cs="Times New Roman"/>
                <w:sz w:val="24"/>
                <w:szCs w:val="24"/>
              </w:rPr>
            </w:pPr>
          </w:p>
        </w:tc>
        <w:tc>
          <w:tcPr>
            <w:tcW w:w="3330" w:type="dxa"/>
            <w:tcBorders>
              <w:top w:val="single" w:sz="4" w:space="0" w:color="000000"/>
              <w:left w:val="single" w:sz="4" w:space="0" w:color="auto"/>
              <w:right w:val="single" w:sz="4" w:space="0" w:color="auto"/>
            </w:tcBorders>
          </w:tcPr>
          <w:p w14:paraId="5AC25F52" w14:textId="77777777" w:rsidR="00EE207B" w:rsidRDefault="00EE207B">
            <w:pPr>
              <w:spacing w:line="360" w:lineRule="auto"/>
              <w:jc w:val="center"/>
              <w:rPr>
                <w:rFonts w:ascii="Times New Roman" w:eastAsia="Times New Roman" w:hAnsi="Times New Roman" w:cs="Times New Roman"/>
                <w:sz w:val="24"/>
                <w:szCs w:val="24"/>
              </w:rPr>
            </w:pPr>
          </w:p>
        </w:tc>
      </w:tr>
      <w:tr w:rsidR="00EE207B" w14:paraId="6C51E64E" w14:textId="77777777" w:rsidTr="009061BB">
        <w:tc>
          <w:tcPr>
            <w:tcW w:w="2718" w:type="dxa"/>
            <w:tcBorders>
              <w:left w:val="single" w:sz="4" w:space="0" w:color="auto"/>
              <w:right w:val="single" w:sz="4" w:space="0" w:color="auto"/>
            </w:tcBorders>
          </w:tcPr>
          <w:p w14:paraId="52607E59" w14:textId="77777777" w:rsidR="00EE207B" w:rsidRDefault="001A376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France</w:t>
            </w:r>
          </w:p>
        </w:tc>
        <w:tc>
          <w:tcPr>
            <w:tcW w:w="2790" w:type="dxa"/>
            <w:tcBorders>
              <w:left w:val="single" w:sz="4" w:space="0" w:color="auto"/>
              <w:right w:val="single" w:sz="4" w:space="0" w:color="auto"/>
            </w:tcBorders>
          </w:tcPr>
          <w:p w14:paraId="5ADC08C1"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Camille </w:t>
            </w:r>
          </w:p>
        </w:tc>
        <w:tc>
          <w:tcPr>
            <w:tcW w:w="3330" w:type="dxa"/>
            <w:tcBorders>
              <w:left w:val="single" w:sz="4" w:space="0" w:color="auto"/>
              <w:right w:val="single" w:sz="4" w:space="0" w:color="auto"/>
            </w:tcBorders>
          </w:tcPr>
          <w:p w14:paraId="4648A795"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Jean-Pierre</w:t>
            </w:r>
          </w:p>
        </w:tc>
      </w:tr>
      <w:tr w:rsidR="00EE207B" w14:paraId="7447F8D8" w14:textId="77777777" w:rsidTr="009061BB">
        <w:tc>
          <w:tcPr>
            <w:tcW w:w="2718" w:type="dxa"/>
            <w:tcBorders>
              <w:left w:val="single" w:sz="4" w:space="0" w:color="auto"/>
              <w:right w:val="single" w:sz="4" w:space="0" w:color="auto"/>
            </w:tcBorders>
          </w:tcPr>
          <w:p w14:paraId="1CFD1CC0" w14:textId="77777777" w:rsidR="00EE207B" w:rsidRDefault="001A376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Germany</w:t>
            </w:r>
          </w:p>
        </w:tc>
        <w:tc>
          <w:tcPr>
            <w:tcW w:w="2790" w:type="dxa"/>
            <w:tcBorders>
              <w:left w:val="single" w:sz="4" w:space="0" w:color="auto"/>
              <w:right w:val="single" w:sz="4" w:space="0" w:color="auto"/>
            </w:tcBorders>
          </w:tcPr>
          <w:p w14:paraId="3544A022"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Julia </w:t>
            </w:r>
          </w:p>
        </w:tc>
        <w:tc>
          <w:tcPr>
            <w:tcW w:w="3330" w:type="dxa"/>
            <w:tcBorders>
              <w:left w:val="single" w:sz="4" w:space="0" w:color="auto"/>
              <w:right w:val="single" w:sz="4" w:space="0" w:color="auto"/>
            </w:tcBorders>
          </w:tcPr>
          <w:p w14:paraId="24BFFC8A"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Lukas</w:t>
            </w:r>
          </w:p>
        </w:tc>
      </w:tr>
      <w:tr w:rsidR="00EE207B" w14:paraId="03654069" w14:textId="77777777" w:rsidTr="009061BB">
        <w:tc>
          <w:tcPr>
            <w:tcW w:w="2718" w:type="dxa"/>
            <w:tcBorders>
              <w:left w:val="single" w:sz="4" w:space="0" w:color="auto"/>
              <w:right w:val="single" w:sz="4" w:space="0" w:color="auto"/>
            </w:tcBorders>
          </w:tcPr>
          <w:p w14:paraId="082277F3" w14:textId="77777777" w:rsidR="00EE207B" w:rsidRDefault="001A376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Ireland</w:t>
            </w:r>
          </w:p>
        </w:tc>
        <w:tc>
          <w:tcPr>
            <w:tcW w:w="2790" w:type="dxa"/>
            <w:tcBorders>
              <w:left w:val="single" w:sz="4" w:space="0" w:color="auto"/>
              <w:right w:val="single" w:sz="4" w:space="0" w:color="auto"/>
            </w:tcBorders>
          </w:tcPr>
          <w:p w14:paraId="2D6053F6"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Sarah </w:t>
            </w:r>
          </w:p>
        </w:tc>
        <w:tc>
          <w:tcPr>
            <w:tcW w:w="3330" w:type="dxa"/>
            <w:tcBorders>
              <w:left w:val="single" w:sz="4" w:space="0" w:color="auto"/>
              <w:right w:val="single" w:sz="4" w:space="0" w:color="auto"/>
            </w:tcBorders>
          </w:tcPr>
          <w:p w14:paraId="6381BE0F"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Patrick</w:t>
            </w:r>
          </w:p>
        </w:tc>
      </w:tr>
      <w:tr w:rsidR="00EE207B" w14:paraId="056D7936" w14:textId="77777777" w:rsidTr="009061BB">
        <w:tc>
          <w:tcPr>
            <w:tcW w:w="2718" w:type="dxa"/>
            <w:tcBorders>
              <w:left w:val="single" w:sz="4" w:space="0" w:color="auto"/>
              <w:right w:val="single" w:sz="4" w:space="0" w:color="auto"/>
            </w:tcBorders>
          </w:tcPr>
          <w:p w14:paraId="5E64B264" w14:textId="77777777" w:rsidR="00EE207B" w:rsidRDefault="001A376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Italy</w:t>
            </w:r>
          </w:p>
        </w:tc>
        <w:tc>
          <w:tcPr>
            <w:tcW w:w="2790" w:type="dxa"/>
            <w:tcBorders>
              <w:left w:val="single" w:sz="4" w:space="0" w:color="auto"/>
              <w:right w:val="single" w:sz="4" w:space="0" w:color="auto"/>
            </w:tcBorders>
          </w:tcPr>
          <w:p w14:paraId="581C93A6"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Eleonora </w:t>
            </w:r>
          </w:p>
        </w:tc>
        <w:tc>
          <w:tcPr>
            <w:tcW w:w="3330" w:type="dxa"/>
            <w:tcBorders>
              <w:left w:val="single" w:sz="4" w:space="0" w:color="auto"/>
              <w:right w:val="single" w:sz="4" w:space="0" w:color="auto"/>
            </w:tcBorders>
          </w:tcPr>
          <w:p w14:paraId="5B5921AB"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Stefano</w:t>
            </w:r>
          </w:p>
        </w:tc>
      </w:tr>
      <w:tr w:rsidR="00EE207B" w14:paraId="4A28A49A" w14:textId="77777777" w:rsidTr="009061BB">
        <w:tc>
          <w:tcPr>
            <w:tcW w:w="2718" w:type="dxa"/>
            <w:tcBorders>
              <w:left w:val="single" w:sz="4" w:space="0" w:color="auto"/>
              <w:right w:val="single" w:sz="4" w:space="0" w:color="auto"/>
            </w:tcBorders>
          </w:tcPr>
          <w:p w14:paraId="53CFC929" w14:textId="77777777" w:rsidR="00EE207B" w:rsidRDefault="001A376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Netherlands</w:t>
            </w:r>
          </w:p>
        </w:tc>
        <w:tc>
          <w:tcPr>
            <w:tcW w:w="2790" w:type="dxa"/>
            <w:tcBorders>
              <w:left w:val="single" w:sz="4" w:space="0" w:color="auto"/>
              <w:right w:val="single" w:sz="4" w:space="0" w:color="auto"/>
            </w:tcBorders>
          </w:tcPr>
          <w:p w14:paraId="6564FABD"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Karin</w:t>
            </w:r>
          </w:p>
        </w:tc>
        <w:tc>
          <w:tcPr>
            <w:tcW w:w="3330" w:type="dxa"/>
            <w:tcBorders>
              <w:left w:val="single" w:sz="4" w:space="0" w:color="auto"/>
              <w:right w:val="single" w:sz="4" w:space="0" w:color="auto"/>
            </w:tcBorders>
          </w:tcPr>
          <w:p w14:paraId="6DF4247C"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w:t>
            </w:r>
          </w:p>
        </w:tc>
      </w:tr>
      <w:tr w:rsidR="00EE207B" w14:paraId="37F76346" w14:textId="77777777" w:rsidTr="009061BB">
        <w:tc>
          <w:tcPr>
            <w:tcW w:w="2718" w:type="dxa"/>
            <w:tcBorders>
              <w:left w:val="single" w:sz="4" w:space="0" w:color="auto"/>
              <w:right w:val="single" w:sz="4" w:space="0" w:color="auto"/>
            </w:tcBorders>
          </w:tcPr>
          <w:p w14:paraId="143F9605" w14:textId="77777777" w:rsidR="00EE207B" w:rsidRDefault="001A376F" w:rsidP="00902AAB">
            <w:pPr>
              <w:spacing w:before="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Latin America</w:t>
            </w:r>
          </w:p>
        </w:tc>
        <w:tc>
          <w:tcPr>
            <w:tcW w:w="2790" w:type="dxa"/>
            <w:tcBorders>
              <w:left w:val="single" w:sz="4" w:space="0" w:color="auto"/>
              <w:right w:val="single" w:sz="4" w:space="0" w:color="auto"/>
            </w:tcBorders>
          </w:tcPr>
          <w:p w14:paraId="666AEAC5" w14:textId="77777777" w:rsidR="00EE207B" w:rsidRDefault="00EE207B">
            <w:pPr>
              <w:spacing w:line="360" w:lineRule="auto"/>
              <w:jc w:val="center"/>
              <w:rPr>
                <w:rFonts w:ascii="Times New Roman" w:eastAsia="Times New Roman" w:hAnsi="Times New Roman" w:cs="Times New Roman"/>
                <w:sz w:val="24"/>
                <w:szCs w:val="24"/>
              </w:rPr>
            </w:pPr>
          </w:p>
        </w:tc>
        <w:tc>
          <w:tcPr>
            <w:tcW w:w="3330" w:type="dxa"/>
            <w:tcBorders>
              <w:left w:val="single" w:sz="4" w:space="0" w:color="auto"/>
              <w:right w:val="single" w:sz="4" w:space="0" w:color="auto"/>
            </w:tcBorders>
          </w:tcPr>
          <w:p w14:paraId="2EBD872C" w14:textId="77777777" w:rsidR="00EE207B" w:rsidRDefault="00EE207B">
            <w:pPr>
              <w:spacing w:line="360" w:lineRule="auto"/>
              <w:jc w:val="center"/>
              <w:rPr>
                <w:rFonts w:ascii="Times New Roman" w:eastAsia="Times New Roman" w:hAnsi="Times New Roman" w:cs="Times New Roman"/>
                <w:sz w:val="24"/>
                <w:szCs w:val="24"/>
              </w:rPr>
            </w:pPr>
          </w:p>
        </w:tc>
      </w:tr>
      <w:tr w:rsidR="00EE207B" w14:paraId="5C3B3B21" w14:textId="77777777" w:rsidTr="009061BB">
        <w:tc>
          <w:tcPr>
            <w:tcW w:w="2718" w:type="dxa"/>
            <w:tcBorders>
              <w:left w:val="single" w:sz="4" w:space="0" w:color="auto"/>
              <w:right w:val="single" w:sz="4" w:space="0" w:color="auto"/>
            </w:tcBorders>
          </w:tcPr>
          <w:p w14:paraId="28A8486D" w14:textId="77777777" w:rsidR="00EE207B" w:rsidRDefault="001A376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Argentina</w:t>
            </w:r>
          </w:p>
        </w:tc>
        <w:tc>
          <w:tcPr>
            <w:tcW w:w="2790" w:type="dxa"/>
            <w:tcBorders>
              <w:left w:val="single" w:sz="4" w:space="0" w:color="auto"/>
              <w:right w:val="single" w:sz="4" w:space="0" w:color="auto"/>
            </w:tcBorders>
          </w:tcPr>
          <w:p w14:paraId="5AEF48D3"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María Rosa</w:t>
            </w:r>
          </w:p>
        </w:tc>
        <w:tc>
          <w:tcPr>
            <w:tcW w:w="3330" w:type="dxa"/>
            <w:tcBorders>
              <w:left w:val="single" w:sz="4" w:space="0" w:color="auto"/>
              <w:right w:val="single" w:sz="4" w:space="0" w:color="auto"/>
            </w:tcBorders>
          </w:tcPr>
          <w:p w14:paraId="28C9AE94"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José Carlos</w:t>
            </w:r>
          </w:p>
        </w:tc>
      </w:tr>
      <w:tr w:rsidR="00EE207B" w14:paraId="709F3410" w14:textId="77777777" w:rsidTr="009061BB">
        <w:tc>
          <w:tcPr>
            <w:tcW w:w="2718" w:type="dxa"/>
            <w:tcBorders>
              <w:left w:val="single" w:sz="4" w:space="0" w:color="auto"/>
              <w:right w:val="single" w:sz="4" w:space="0" w:color="auto"/>
            </w:tcBorders>
          </w:tcPr>
          <w:p w14:paraId="6758593F" w14:textId="77777777" w:rsidR="00EE207B" w:rsidRDefault="001A376F">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Brazil</w:t>
            </w:r>
          </w:p>
        </w:tc>
        <w:tc>
          <w:tcPr>
            <w:tcW w:w="2790" w:type="dxa"/>
            <w:tcBorders>
              <w:left w:val="single" w:sz="4" w:space="0" w:color="auto"/>
              <w:right w:val="single" w:sz="4" w:space="0" w:color="auto"/>
            </w:tcBorders>
          </w:tcPr>
          <w:p w14:paraId="4364B42E"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Maria Clara</w:t>
            </w:r>
          </w:p>
        </w:tc>
        <w:tc>
          <w:tcPr>
            <w:tcW w:w="3330" w:type="dxa"/>
            <w:tcBorders>
              <w:left w:val="single" w:sz="4" w:space="0" w:color="auto"/>
              <w:right w:val="single" w:sz="4" w:space="0" w:color="auto"/>
            </w:tcBorders>
          </w:tcPr>
          <w:p w14:paraId="096130F1"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Pedro Henrique</w:t>
            </w:r>
          </w:p>
        </w:tc>
      </w:tr>
      <w:tr w:rsidR="00EE207B" w14:paraId="65771577" w14:textId="77777777" w:rsidTr="009061BB">
        <w:tc>
          <w:tcPr>
            <w:tcW w:w="2718" w:type="dxa"/>
            <w:tcBorders>
              <w:left w:val="single" w:sz="4" w:space="0" w:color="auto"/>
              <w:right w:val="single" w:sz="4" w:space="0" w:color="auto"/>
            </w:tcBorders>
          </w:tcPr>
          <w:p w14:paraId="269D3197" w14:textId="77777777" w:rsidR="00EE207B" w:rsidRDefault="001A376F">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Chile</w:t>
            </w:r>
          </w:p>
        </w:tc>
        <w:tc>
          <w:tcPr>
            <w:tcW w:w="2790" w:type="dxa"/>
            <w:tcBorders>
              <w:left w:val="single" w:sz="4" w:space="0" w:color="auto"/>
              <w:right w:val="single" w:sz="4" w:space="0" w:color="auto"/>
            </w:tcBorders>
          </w:tcPr>
          <w:p w14:paraId="7784375B"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María Rosa</w:t>
            </w:r>
          </w:p>
        </w:tc>
        <w:tc>
          <w:tcPr>
            <w:tcW w:w="3330" w:type="dxa"/>
            <w:tcBorders>
              <w:left w:val="single" w:sz="4" w:space="0" w:color="auto"/>
              <w:right w:val="single" w:sz="4" w:space="0" w:color="auto"/>
            </w:tcBorders>
          </w:tcPr>
          <w:p w14:paraId="264CA588"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José Carlos</w:t>
            </w:r>
          </w:p>
        </w:tc>
      </w:tr>
      <w:tr w:rsidR="00EE207B" w14:paraId="19CD06F6" w14:textId="77777777" w:rsidTr="009061BB">
        <w:tc>
          <w:tcPr>
            <w:tcW w:w="2718" w:type="dxa"/>
            <w:tcBorders>
              <w:left w:val="single" w:sz="4" w:space="0" w:color="auto"/>
              <w:right w:val="single" w:sz="4" w:space="0" w:color="auto"/>
            </w:tcBorders>
          </w:tcPr>
          <w:p w14:paraId="247F65E0" w14:textId="77777777" w:rsidR="00EE207B" w:rsidRDefault="001A376F">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Colombia</w:t>
            </w:r>
          </w:p>
        </w:tc>
        <w:tc>
          <w:tcPr>
            <w:tcW w:w="2790" w:type="dxa"/>
            <w:tcBorders>
              <w:left w:val="single" w:sz="4" w:space="0" w:color="auto"/>
              <w:right w:val="single" w:sz="4" w:space="0" w:color="auto"/>
            </w:tcBorders>
          </w:tcPr>
          <w:p w14:paraId="46740E94"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María Rosa</w:t>
            </w:r>
          </w:p>
        </w:tc>
        <w:tc>
          <w:tcPr>
            <w:tcW w:w="3330" w:type="dxa"/>
            <w:tcBorders>
              <w:left w:val="single" w:sz="4" w:space="0" w:color="auto"/>
              <w:right w:val="single" w:sz="4" w:space="0" w:color="auto"/>
            </w:tcBorders>
          </w:tcPr>
          <w:p w14:paraId="6D601330"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José Carlos</w:t>
            </w:r>
          </w:p>
        </w:tc>
      </w:tr>
      <w:tr w:rsidR="00EE207B" w14:paraId="63352DC8" w14:textId="77777777" w:rsidTr="009061BB">
        <w:tc>
          <w:tcPr>
            <w:tcW w:w="2718" w:type="dxa"/>
            <w:tcBorders>
              <w:left w:val="single" w:sz="4" w:space="0" w:color="auto"/>
              <w:right w:val="single" w:sz="4" w:space="0" w:color="auto"/>
            </w:tcBorders>
          </w:tcPr>
          <w:p w14:paraId="6990BBD8" w14:textId="77777777" w:rsidR="00EE207B" w:rsidRDefault="001A376F">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Mexico</w:t>
            </w:r>
          </w:p>
        </w:tc>
        <w:tc>
          <w:tcPr>
            <w:tcW w:w="2790" w:type="dxa"/>
            <w:tcBorders>
              <w:left w:val="single" w:sz="4" w:space="0" w:color="auto"/>
              <w:right w:val="single" w:sz="4" w:space="0" w:color="auto"/>
            </w:tcBorders>
          </w:tcPr>
          <w:p w14:paraId="70833B50"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María Rosa</w:t>
            </w:r>
          </w:p>
        </w:tc>
        <w:tc>
          <w:tcPr>
            <w:tcW w:w="3330" w:type="dxa"/>
            <w:tcBorders>
              <w:left w:val="single" w:sz="4" w:space="0" w:color="auto"/>
              <w:right w:val="single" w:sz="4" w:space="0" w:color="auto"/>
            </w:tcBorders>
          </w:tcPr>
          <w:p w14:paraId="758750D7"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José Carlos</w:t>
            </w:r>
          </w:p>
        </w:tc>
      </w:tr>
      <w:tr w:rsidR="00EE207B" w14:paraId="012E9FC7" w14:textId="77777777" w:rsidTr="009061BB">
        <w:tc>
          <w:tcPr>
            <w:tcW w:w="2718" w:type="dxa"/>
            <w:tcBorders>
              <w:left w:val="single" w:sz="4" w:space="0" w:color="auto"/>
              <w:bottom w:val="single" w:sz="4" w:space="0" w:color="auto"/>
              <w:right w:val="single" w:sz="4" w:space="0" w:color="auto"/>
            </w:tcBorders>
          </w:tcPr>
          <w:p w14:paraId="0A2A3E3B" w14:textId="77777777" w:rsidR="00EE207B" w:rsidRDefault="001A376F">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Uruguay</w:t>
            </w:r>
          </w:p>
        </w:tc>
        <w:tc>
          <w:tcPr>
            <w:tcW w:w="2790" w:type="dxa"/>
            <w:tcBorders>
              <w:left w:val="single" w:sz="4" w:space="0" w:color="auto"/>
              <w:bottom w:val="single" w:sz="4" w:space="0" w:color="auto"/>
              <w:right w:val="single" w:sz="4" w:space="0" w:color="auto"/>
            </w:tcBorders>
          </w:tcPr>
          <w:p w14:paraId="11A2187B"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Luciana</w:t>
            </w:r>
          </w:p>
        </w:tc>
        <w:tc>
          <w:tcPr>
            <w:tcW w:w="3330" w:type="dxa"/>
            <w:tcBorders>
              <w:left w:val="single" w:sz="4" w:space="0" w:color="auto"/>
              <w:bottom w:val="single" w:sz="4" w:space="0" w:color="auto"/>
              <w:right w:val="single" w:sz="4" w:space="0" w:color="auto"/>
            </w:tcBorders>
          </w:tcPr>
          <w:p w14:paraId="1291DF42" w14:textId="77777777" w:rsidR="00EE207B" w:rsidRDefault="001A376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Daniel</w:t>
            </w:r>
          </w:p>
        </w:tc>
      </w:tr>
    </w:tbl>
    <w:p w14:paraId="74B43CA1" w14:textId="77777777" w:rsidR="00EE207B" w:rsidRDefault="00EE207B">
      <w:pPr>
        <w:spacing w:line="360" w:lineRule="auto"/>
        <w:rPr>
          <w:rFonts w:ascii="Times New Roman" w:eastAsia="Times New Roman" w:hAnsi="Times New Roman" w:cs="Times New Roman"/>
          <w:b/>
          <w:i/>
          <w:sz w:val="24"/>
          <w:szCs w:val="24"/>
        </w:rPr>
      </w:pPr>
    </w:p>
    <w:p w14:paraId="4186D431" w14:textId="77777777" w:rsidR="00EE207B" w:rsidRPr="009F6F35" w:rsidRDefault="001A376F">
      <w:pPr>
        <w:rPr>
          <w:rFonts w:ascii="Times New Roman" w:hAnsi="Times New Roman" w:cs="Times New Roman"/>
          <w:highlight w:val="white"/>
        </w:rPr>
      </w:pPr>
      <w:r w:rsidRPr="009F6F35">
        <w:rPr>
          <w:rFonts w:ascii="Times New Roman" w:hAnsi="Times New Roman" w:cs="Times New Roman"/>
          <w:highlight w:val="white"/>
        </w:rPr>
        <w:t>We selected the first names based on lists of common first names for each country.</w:t>
      </w:r>
      <w:r w:rsidRPr="009F6F35">
        <w:rPr>
          <w:rFonts w:ascii="Times New Roman" w:hAnsi="Times New Roman" w:cs="Times New Roman"/>
          <w:highlight w:val="white"/>
          <w:vertAlign w:val="superscript"/>
        </w:rPr>
        <w:footnoteReference w:id="1"/>
      </w:r>
    </w:p>
    <w:p w14:paraId="087E63EB" w14:textId="77777777" w:rsidR="00EE207B" w:rsidRDefault="00EE207B">
      <w:pPr>
        <w:rPr>
          <w:rFonts w:ascii="Times New Roman" w:eastAsia="Times New Roman" w:hAnsi="Times New Roman" w:cs="Times New Roman"/>
          <w:b/>
          <w:i/>
          <w:color w:val="FF0000"/>
          <w:sz w:val="24"/>
          <w:szCs w:val="24"/>
        </w:rPr>
      </w:pPr>
    </w:p>
    <w:p w14:paraId="73CBE7C3" w14:textId="77777777" w:rsidR="00CA7BC2" w:rsidRDefault="00CA7BC2">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14:paraId="70872949" w14:textId="4EF3FC99" w:rsidR="00CA7BC2" w:rsidRPr="00087C30" w:rsidRDefault="00CA7BC2">
      <w:pPr>
        <w:spacing w:before="120" w:line="240" w:lineRule="auto"/>
        <w:jc w:val="both"/>
        <w:rPr>
          <w:rFonts w:ascii="Times New Roman" w:eastAsia="Times New Roman" w:hAnsi="Times New Roman" w:cs="Times New Roman"/>
          <w:b/>
          <w:sz w:val="24"/>
          <w:szCs w:val="24"/>
        </w:rPr>
      </w:pPr>
      <w:r w:rsidRPr="00087C30">
        <w:rPr>
          <w:rFonts w:ascii="Times New Roman" w:eastAsia="Times New Roman" w:hAnsi="Times New Roman" w:cs="Times New Roman"/>
          <w:b/>
          <w:sz w:val="24"/>
          <w:szCs w:val="24"/>
        </w:rPr>
        <w:lastRenderedPageBreak/>
        <w:t xml:space="preserve">Messages </w:t>
      </w:r>
      <w:r w:rsidR="007C4C0A">
        <w:rPr>
          <w:rFonts w:ascii="Times New Roman" w:eastAsia="Times New Roman" w:hAnsi="Times New Roman" w:cs="Times New Roman"/>
          <w:b/>
          <w:sz w:val="24"/>
          <w:szCs w:val="24"/>
        </w:rPr>
        <w:t>S</w:t>
      </w:r>
      <w:r w:rsidR="007C4C0A" w:rsidRPr="00087C30">
        <w:rPr>
          <w:rFonts w:ascii="Times New Roman" w:eastAsia="Times New Roman" w:hAnsi="Times New Roman" w:cs="Times New Roman"/>
          <w:b/>
          <w:sz w:val="24"/>
          <w:szCs w:val="24"/>
        </w:rPr>
        <w:t xml:space="preserve">ent </w:t>
      </w:r>
      <w:r w:rsidR="007C4C0A">
        <w:rPr>
          <w:rFonts w:ascii="Times New Roman" w:eastAsia="Times New Roman" w:hAnsi="Times New Roman" w:cs="Times New Roman"/>
          <w:b/>
          <w:sz w:val="24"/>
          <w:szCs w:val="24"/>
        </w:rPr>
        <w:t>i</w:t>
      </w:r>
      <w:r w:rsidR="007C4C0A" w:rsidRPr="00087C30">
        <w:rPr>
          <w:rFonts w:ascii="Times New Roman" w:eastAsia="Times New Roman" w:hAnsi="Times New Roman" w:cs="Times New Roman"/>
          <w:b/>
          <w:sz w:val="24"/>
          <w:szCs w:val="24"/>
        </w:rPr>
        <w:t xml:space="preserve">n </w:t>
      </w:r>
      <w:r w:rsidR="007C4C0A">
        <w:rPr>
          <w:rFonts w:ascii="Times New Roman" w:eastAsia="Times New Roman" w:hAnsi="Times New Roman" w:cs="Times New Roman"/>
          <w:b/>
          <w:sz w:val="24"/>
          <w:szCs w:val="24"/>
        </w:rPr>
        <w:t>t</w:t>
      </w:r>
      <w:r w:rsidR="007C4C0A" w:rsidRPr="00087C30">
        <w:rPr>
          <w:rFonts w:ascii="Times New Roman" w:eastAsia="Times New Roman" w:hAnsi="Times New Roman" w:cs="Times New Roman"/>
          <w:b/>
          <w:sz w:val="24"/>
          <w:szCs w:val="24"/>
        </w:rPr>
        <w:t xml:space="preserve">he </w:t>
      </w:r>
      <w:r w:rsidR="007C4C0A">
        <w:rPr>
          <w:rFonts w:ascii="Times New Roman" w:eastAsia="Times New Roman" w:hAnsi="Times New Roman" w:cs="Times New Roman"/>
          <w:b/>
          <w:sz w:val="24"/>
          <w:szCs w:val="24"/>
        </w:rPr>
        <w:t xml:space="preserve">Audit </w:t>
      </w:r>
      <w:r w:rsidR="007C4C0A" w:rsidRPr="00087C30">
        <w:rPr>
          <w:rFonts w:ascii="Times New Roman" w:eastAsia="Times New Roman" w:hAnsi="Times New Roman" w:cs="Times New Roman"/>
          <w:b/>
          <w:sz w:val="24"/>
          <w:szCs w:val="24"/>
        </w:rPr>
        <w:t>Experiment</w:t>
      </w:r>
    </w:p>
    <w:p w14:paraId="0C47C2B2" w14:textId="77777777" w:rsidR="00CA7BC2" w:rsidRDefault="00CA7BC2">
      <w:pPr>
        <w:spacing w:before="120" w:line="240" w:lineRule="auto"/>
        <w:jc w:val="both"/>
        <w:rPr>
          <w:rFonts w:ascii="Times New Roman" w:eastAsia="Times New Roman" w:hAnsi="Times New Roman" w:cs="Times New Roman"/>
          <w:b/>
          <w:i/>
          <w:sz w:val="24"/>
          <w:szCs w:val="24"/>
        </w:rPr>
      </w:pPr>
    </w:p>
    <w:p w14:paraId="3804CCCE" w14:textId="77777777" w:rsidR="00EE207B" w:rsidRDefault="00087C30">
      <w:pPr>
        <w:spacing w:before="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Messages in European countries</w:t>
      </w:r>
    </w:p>
    <w:p w14:paraId="2B31BFC6" w14:textId="77777777" w:rsidR="00EE207B" w:rsidRDefault="00EE207B">
      <w:pPr>
        <w:spacing w:before="120" w:line="240" w:lineRule="auto"/>
        <w:jc w:val="both"/>
        <w:rPr>
          <w:rFonts w:ascii="Times New Roman" w:eastAsia="Times New Roman" w:hAnsi="Times New Roman" w:cs="Times New Roman"/>
          <w:b/>
          <w:i/>
          <w:sz w:val="24"/>
          <w:szCs w:val="24"/>
        </w:rPr>
      </w:pPr>
    </w:p>
    <w:p w14:paraId="2E96C69A" w14:textId="77777777" w:rsidR="00EE207B" w:rsidRDefault="001A376F">
      <w:pPr>
        <w:spacing w:before="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France (French)</w:t>
      </w:r>
    </w:p>
    <w:p w14:paraId="694DDA35" w14:textId="77777777" w:rsidR="00EE207B" w:rsidRPr="00CA7BC2" w:rsidRDefault="001A376F" w:rsidP="00CA7BC2">
      <w:pPr>
        <w:spacing w:before="120" w:line="240" w:lineRule="auto"/>
        <w:rPr>
          <w:rFonts w:ascii="Times New Roman" w:eastAsia="Times New Roman" w:hAnsi="Times New Roman" w:cs="Times New Roman"/>
          <w:sz w:val="24"/>
          <w:szCs w:val="24"/>
          <w:lang w:val="fr-FR"/>
        </w:rPr>
      </w:pPr>
      <w:r w:rsidRPr="00CA7BC2">
        <w:rPr>
          <w:rFonts w:ascii="Times New Roman" w:eastAsia="Times New Roman" w:hAnsi="Times New Roman" w:cs="Times New Roman"/>
          <w:i/>
          <w:lang w:val="fr-FR"/>
        </w:rPr>
        <w:t>Cher M. / Chère Mme [</w:t>
      </w:r>
      <w:proofErr w:type="spellStart"/>
      <w:r w:rsidRPr="00CA7BC2">
        <w:rPr>
          <w:rFonts w:ascii="Times New Roman" w:eastAsia="Times New Roman" w:hAnsi="Times New Roman" w:cs="Times New Roman"/>
          <w:i/>
          <w:lang w:val="fr-FR"/>
        </w:rPr>
        <w:t>MP’s</w:t>
      </w:r>
      <w:proofErr w:type="spellEnd"/>
      <w:r w:rsidRPr="00CA7BC2">
        <w:rPr>
          <w:rFonts w:ascii="Times New Roman" w:eastAsia="Times New Roman" w:hAnsi="Times New Roman" w:cs="Times New Roman"/>
          <w:i/>
          <w:lang w:val="fr-FR"/>
        </w:rPr>
        <w:t xml:space="preserve"> last </w:t>
      </w:r>
      <w:proofErr w:type="spellStart"/>
      <w:r w:rsidRPr="00CA7BC2">
        <w:rPr>
          <w:rFonts w:ascii="Times New Roman" w:eastAsia="Times New Roman" w:hAnsi="Times New Roman" w:cs="Times New Roman"/>
          <w:i/>
          <w:lang w:val="fr-FR"/>
        </w:rPr>
        <w:t>name</w:t>
      </w:r>
      <w:proofErr w:type="spellEnd"/>
      <w:r w:rsidRPr="00CA7BC2">
        <w:rPr>
          <w:rFonts w:ascii="Times New Roman" w:eastAsia="Times New Roman" w:hAnsi="Times New Roman" w:cs="Times New Roman"/>
          <w:i/>
          <w:lang w:val="fr-FR"/>
        </w:rPr>
        <w:t xml:space="preserve">], </w:t>
      </w:r>
      <w:r w:rsidRPr="00CA7BC2">
        <w:rPr>
          <w:rFonts w:ascii="Times New Roman" w:eastAsia="Times New Roman" w:hAnsi="Times New Roman" w:cs="Times New Roman"/>
          <w:i/>
          <w:lang w:val="fr-FR"/>
        </w:rPr>
        <w:br/>
        <w:t xml:space="preserve">Mon nom est </w:t>
      </w:r>
      <w:proofErr w:type="spellStart"/>
      <w:r w:rsidRPr="00CA7BC2">
        <w:rPr>
          <w:rFonts w:ascii="Times New Roman" w:eastAsia="Times New Roman" w:hAnsi="Times New Roman" w:cs="Times New Roman"/>
          <w:i/>
          <w:lang w:val="fr-FR"/>
        </w:rPr>
        <w:t>FirstName</w:t>
      </w:r>
      <w:proofErr w:type="spellEnd"/>
      <w:r w:rsidRPr="00CA7BC2">
        <w:rPr>
          <w:rFonts w:ascii="Times New Roman" w:eastAsia="Times New Roman" w:hAnsi="Times New Roman" w:cs="Times New Roman"/>
          <w:i/>
          <w:lang w:val="fr-FR"/>
        </w:rPr>
        <w:t xml:space="preserve"> </w:t>
      </w:r>
      <w:proofErr w:type="spellStart"/>
      <w:r w:rsidRPr="00CA7BC2">
        <w:rPr>
          <w:rFonts w:ascii="Times New Roman" w:eastAsia="Times New Roman" w:hAnsi="Times New Roman" w:cs="Times New Roman"/>
          <w:i/>
          <w:lang w:val="fr-FR"/>
        </w:rPr>
        <w:t>LastName</w:t>
      </w:r>
      <w:proofErr w:type="spellEnd"/>
      <w:r w:rsidRPr="00CA7BC2">
        <w:rPr>
          <w:rFonts w:ascii="Times New Roman" w:eastAsia="Times New Roman" w:hAnsi="Times New Roman" w:cs="Times New Roman"/>
          <w:i/>
          <w:lang w:val="fr-FR"/>
        </w:rPr>
        <w:t xml:space="preserve">. Je viens de perdre mon emploi et je ne sais pas quoi faire. Pourriez-vous m'indiquer la procédure à suivre afin de pouvoir toucher des allocations </w:t>
      </w:r>
      <w:proofErr w:type="gramStart"/>
      <w:r w:rsidRPr="00CA7BC2">
        <w:rPr>
          <w:rFonts w:ascii="Times New Roman" w:eastAsia="Times New Roman" w:hAnsi="Times New Roman" w:cs="Times New Roman"/>
          <w:i/>
          <w:lang w:val="fr-FR"/>
        </w:rPr>
        <w:t>chômage?</w:t>
      </w:r>
      <w:proofErr w:type="gramEnd"/>
      <w:r w:rsidRPr="00CA7BC2">
        <w:rPr>
          <w:rFonts w:ascii="Times New Roman" w:eastAsia="Times New Roman" w:hAnsi="Times New Roman" w:cs="Times New Roman"/>
          <w:i/>
          <w:lang w:val="fr-FR"/>
        </w:rPr>
        <w:t xml:space="preserve"> Personne n'a été capable de me donner des indications claires à ce sujet. </w:t>
      </w:r>
      <w:r w:rsidRPr="00CA7BC2">
        <w:rPr>
          <w:rFonts w:ascii="Times New Roman" w:eastAsia="Times New Roman" w:hAnsi="Times New Roman" w:cs="Times New Roman"/>
          <w:i/>
          <w:lang w:val="fr-FR"/>
        </w:rPr>
        <w:br/>
        <w:t xml:space="preserve">Je vous remercie par avance. </w:t>
      </w:r>
      <w:r w:rsidRPr="00CA7BC2">
        <w:rPr>
          <w:rFonts w:ascii="Times New Roman" w:eastAsia="Times New Roman" w:hAnsi="Times New Roman" w:cs="Times New Roman"/>
          <w:i/>
          <w:lang w:val="fr-FR"/>
        </w:rPr>
        <w:br/>
        <w:t xml:space="preserve">Cordialement, </w:t>
      </w:r>
      <w:r w:rsidRPr="00CA7BC2">
        <w:rPr>
          <w:rFonts w:ascii="Times New Roman" w:eastAsia="Times New Roman" w:hAnsi="Times New Roman" w:cs="Times New Roman"/>
          <w:i/>
          <w:lang w:val="fr-FR"/>
        </w:rPr>
        <w:br/>
      </w:r>
      <w:proofErr w:type="spellStart"/>
      <w:r w:rsidRPr="00CA7BC2">
        <w:rPr>
          <w:rFonts w:ascii="Times New Roman" w:eastAsia="Times New Roman" w:hAnsi="Times New Roman" w:cs="Times New Roman"/>
          <w:i/>
          <w:lang w:val="fr-FR"/>
        </w:rPr>
        <w:t>FirstName</w:t>
      </w:r>
      <w:proofErr w:type="spellEnd"/>
      <w:r w:rsidRPr="00CA7BC2">
        <w:rPr>
          <w:rFonts w:ascii="Times New Roman" w:eastAsia="Times New Roman" w:hAnsi="Times New Roman" w:cs="Times New Roman"/>
          <w:i/>
          <w:lang w:val="fr-FR"/>
        </w:rPr>
        <w:t xml:space="preserve"> </w:t>
      </w:r>
      <w:proofErr w:type="spellStart"/>
      <w:r w:rsidRPr="00CA7BC2">
        <w:rPr>
          <w:rFonts w:ascii="Times New Roman" w:eastAsia="Times New Roman" w:hAnsi="Times New Roman" w:cs="Times New Roman"/>
          <w:i/>
          <w:lang w:val="fr-FR"/>
        </w:rPr>
        <w:t>LastName</w:t>
      </w:r>
      <w:proofErr w:type="spellEnd"/>
      <w:r w:rsidRPr="00CA7BC2">
        <w:rPr>
          <w:rFonts w:ascii="Times New Roman" w:eastAsia="Times New Roman" w:hAnsi="Times New Roman" w:cs="Times New Roman"/>
          <w:i/>
          <w:lang w:val="fr-FR"/>
        </w:rPr>
        <w:br/>
      </w:r>
    </w:p>
    <w:p w14:paraId="6AB92268" w14:textId="77777777" w:rsidR="00EE207B" w:rsidRPr="00CA7BC2" w:rsidRDefault="001A376F">
      <w:pPr>
        <w:spacing w:before="120" w:line="240" w:lineRule="auto"/>
        <w:jc w:val="both"/>
        <w:rPr>
          <w:rFonts w:ascii="Times New Roman" w:eastAsia="Times New Roman" w:hAnsi="Times New Roman" w:cs="Times New Roman"/>
          <w:sz w:val="24"/>
          <w:szCs w:val="24"/>
          <w:u w:val="single"/>
          <w:lang w:val="fr-FR"/>
        </w:rPr>
      </w:pPr>
      <w:r w:rsidRPr="00CA7BC2">
        <w:rPr>
          <w:rFonts w:ascii="Times New Roman" w:eastAsia="Times New Roman" w:hAnsi="Times New Roman" w:cs="Times New Roman"/>
          <w:sz w:val="24"/>
          <w:szCs w:val="24"/>
          <w:u w:val="single"/>
          <w:lang w:val="fr-FR"/>
        </w:rPr>
        <w:t>Germany (</w:t>
      </w:r>
      <w:proofErr w:type="spellStart"/>
      <w:r w:rsidRPr="00CA7BC2">
        <w:rPr>
          <w:rFonts w:ascii="Times New Roman" w:eastAsia="Times New Roman" w:hAnsi="Times New Roman" w:cs="Times New Roman"/>
          <w:sz w:val="24"/>
          <w:szCs w:val="24"/>
          <w:u w:val="single"/>
          <w:lang w:val="fr-FR"/>
        </w:rPr>
        <w:t>German</w:t>
      </w:r>
      <w:proofErr w:type="spellEnd"/>
      <w:r w:rsidRPr="00CA7BC2">
        <w:rPr>
          <w:rFonts w:ascii="Times New Roman" w:eastAsia="Times New Roman" w:hAnsi="Times New Roman" w:cs="Times New Roman"/>
          <w:sz w:val="24"/>
          <w:szCs w:val="24"/>
          <w:u w:val="single"/>
          <w:lang w:val="fr-FR"/>
        </w:rPr>
        <w:t>)</w:t>
      </w:r>
    </w:p>
    <w:p w14:paraId="5B69D2FC" w14:textId="77777777" w:rsidR="00EE207B" w:rsidRDefault="00902AAB" w:rsidP="00902AAB">
      <w:pPr>
        <w:pBdr>
          <w:top w:val="nil"/>
          <w:left w:val="nil"/>
          <w:bottom w:val="nil"/>
          <w:right w:val="nil"/>
          <w:between w:val="nil"/>
        </w:pBdr>
        <w:spacing w:before="120" w:line="240" w:lineRule="auto"/>
        <w:rPr>
          <w:rFonts w:ascii="Times New Roman" w:eastAsia="Times New Roman" w:hAnsi="Times New Roman" w:cs="Times New Roman"/>
          <w:i/>
        </w:rPr>
      </w:pPr>
      <w:r>
        <w:rPr>
          <w:rFonts w:ascii="Times New Roman" w:eastAsia="Times New Roman" w:hAnsi="Times New Roman" w:cs="Times New Roman"/>
          <w:i/>
        </w:rPr>
        <w:t xml:space="preserve">Sehr </w:t>
      </w:r>
      <w:proofErr w:type="spellStart"/>
      <w:r>
        <w:rPr>
          <w:rFonts w:ascii="Times New Roman" w:eastAsia="Times New Roman" w:hAnsi="Times New Roman" w:cs="Times New Roman"/>
          <w:i/>
        </w:rPr>
        <w:t>geehrter</w:t>
      </w:r>
      <w:proofErr w:type="spellEnd"/>
      <w:r>
        <w:rPr>
          <w:rFonts w:ascii="Times New Roman" w:eastAsia="Times New Roman" w:hAnsi="Times New Roman" w:cs="Times New Roman"/>
          <w:i/>
        </w:rPr>
        <w:t xml:space="preserve"> Herr/Frau </w:t>
      </w:r>
      <w:r w:rsidR="001A376F">
        <w:rPr>
          <w:rFonts w:ascii="Times New Roman" w:eastAsia="Times New Roman" w:hAnsi="Times New Roman" w:cs="Times New Roman"/>
          <w:i/>
        </w:rPr>
        <w:t>[MP’s last name]</w:t>
      </w:r>
      <w:r w:rsidR="001A376F">
        <w:rPr>
          <w:rFonts w:ascii="Times New Roman" w:eastAsia="Times New Roman" w:hAnsi="Times New Roman" w:cs="Times New Roman"/>
          <w:i/>
        </w:rPr>
        <w:br/>
        <w:t xml:space="preserve">Ich </w:t>
      </w:r>
      <w:proofErr w:type="spellStart"/>
      <w:r w:rsidR="001A376F">
        <w:rPr>
          <w:rFonts w:ascii="Times New Roman" w:eastAsia="Times New Roman" w:hAnsi="Times New Roman" w:cs="Times New Roman"/>
          <w:i/>
        </w:rPr>
        <w:t>heiße</w:t>
      </w:r>
      <w:proofErr w:type="spellEnd"/>
      <w:r w:rsidR="001A376F">
        <w:rPr>
          <w:rFonts w:ascii="Times New Roman" w:eastAsia="Times New Roman" w:hAnsi="Times New Roman" w:cs="Times New Roman"/>
          <w:i/>
        </w:rPr>
        <w:t xml:space="preserve"> FirstName </w:t>
      </w:r>
      <w:proofErr w:type="spellStart"/>
      <w:r w:rsidR="001A376F">
        <w:rPr>
          <w:rFonts w:ascii="Times New Roman" w:eastAsia="Times New Roman" w:hAnsi="Times New Roman" w:cs="Times New Roman"/>
          <w:i/>
        </w:rPr>
        <w:t>LastName</w:t>
      </w:r>
      <w:proofErr w:type="spellEnd"/>
      <w:r w:rsidR="001A376F">
        <w:rPr>
          <w:rFonts w:ascii="Times New Roman" w:eastAsia="Times New Roman" w:hAnsi="Times New Roman" w:cs="Times New Roman"/>
          <w:i/>
        </w:rPr>
        <w:t xml:space="preserve">. Ich </w:t>
      </w:r>
      <w:proofErr w:type="spellStart"/>
      <w:r w:rsidR="001A376F">
        <w:rPr>
          <w:rFonts w:ascii="Times New Roman" w:eastAsia="Times New Roman" w:hAnsi="Times New Roman" w:cs="Times New Roman"/>
          <w:i/>
        </w:rPr>
        <w:t>habe</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meinen</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Arbeitsplatz</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verloren</w:t>
      </w:r>
      <w:proofErr w:type="spellEnd"/>
      <w:r w:rsidR="001A376F">
        <w:rPr>
          <w:rFonts w:ascii="Times New Roman" w:eastAsia="Times New Roman" w:hAnsi="Times New Roman" w:cs="Times New Roman"/>
          <w:i/>
        </w:rPr>
        <w:t xml:space="preserve"> und </w:t>
      </w:r>
      <w:proofErr w:type="spellStart"/>
      <w:r w:rsidR="001A376F">
        <w:rPr>
          <w:rFonts w:ascii="Times New Roman" w:eastAsia="Times New Roman" w:hAnsi="Times New Roman" w:cs="Times New Roman"/>
          <w:i/>
        </w:rPr>
        <w:t>weiß</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nicht</w:t>
      </w:r>
      <w:proofErr w:type="spellEnd"/>
      <w:r w:rsidR="001A376F">
        <w:rPr>
          <w:rFonts w:ascii="Times New Roman" w:eastAsia="Times New Roman" w:hAnsi="Times New Roman" w:cs="Times New Roman"/>
          <w:i/>
        </w:rPr>
        <w:t xml:space="preserve"> was ich nun </w:t>
      </w:r>
      <w:proofErr w:type="spellStart"/>
      <w:r w:rsidR="001A376F">
        <w:rPr>
          <w:rFonts w:ascii="Times New Roman" w:eastAsia="Times New Roman" w:hAnsi="Times New Roman" w:cs="Times New Roman"/>
          <w:i/>
        </w:rPr>
        <w:t>machen</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soll</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Können</w:t>
      </w:r>
      <w:proofErr w:type="spellEnd"/>
      <w:r w:rsidR="001A376F">
        <w:rPr>
          <w:rFonts w:ascii="Times New Roman" w:eastAsia="Times New Roman" w:hAnsi="Times New Roman" w:cs="Times New Roman"/>
          <w:i/>
        </w:rPr>
        <w:t xml:space="preserve"> Sie </w:t>
      </w:r>
      <w:proofErr w:type="spellStart"/>
      <w:r w:rsidR="001A376F">
        <w:rPr>
          <w:rFonts w:ascii="Times New Roman" w:eastAsia="Times New Roman" w:hAnsi="Times New Roman" w:cs="Times New Roman"/>
          <w:i/>
        </w:rPr>
        <w:t>mir</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sagen</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wie</w:t>
      </w:r>
      <w:proofErr w:type="spellEnd"/>
      <w:r w:rsidR="001A376F">
        <w:rPr>
          <w:rFonts w:ascii="Times New Roman" w:eastAsia="Times New Roman" w:hAnsi="Times New Roman" w:cs="Times New Roman"/>
          <w:i/>
        </w:rPr>
        <w:t xml:space="preserve"> ich </w:t>
      </w:r>
      <w:proofErr w:type="spellStart"/>
      <w:r w:rsidR="001A376F">
        <w:rPr>
          <w:rFonts w:ascii="Times New Roman" w:eastAsia="Times New Roman" w:hAnsi="Times New Roman" w:cs="Times New Roman"/>
          <w:i/>
        </w:rPr>
        <w:t>Arbeitslosengeld</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beantrage</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Niemand</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kann</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mir</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sagen</w:t>
      </w:r>
      <w:proofErr w:type="spellEnd"/>
      <w:r w:rsidR="001A376F">
        <w:rPr>
          <w:rFonts w:ascii="Times New Roman" w:eastAsia="Times New Roman" w:hAnsi="Times New Roman" w:cs="Times New Roman"/>
          <w:i/>
        </w:rPr>
        <w:t xml:space="preserve">, </w:t>
      </w:r>
      <w:proofErr w:type="gramStart"/>
      <w:r w:rsidR="001A376F">
        <w:rPr>
          <w:rFonts w:ascii="Times New Roman" w:eastAsia="Times New Roman" w:hAnsi="Times New Roman" w:cs="Times New Roman"/>
          <w:i/>
        </w:rPr>
        <w:t>an</w:t>
      </w:r>
      <w:proofErr w:type="gramEnd"/>
      <w:r w:rsidR="001A376F">
        <w:rPr>
          <w:rFonts w:ascii="Times New Roman" w:eastAsia="Times New Roman" w:hAnsi="Times New Roman" w:cs="Times New Roman"/>
          <w:i/>
        </w:rPr>
        <w:t xml:space="preserve"> wen ich </w:t>
      </w:r>
      <w:proofErr w:type="spellStart"/>
      <w:r w:rsidR="001A376F">
        <w:rPr>
          <w:rFonts w:ascii="Times New Roman" w:eastAsia="Times New Roman" w:hAnsi="Times New Roman" w:cs="Times New Roman"/>
          <w:i/>
        </w:rPr>
        <w:t>mich</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wenden</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kann</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oder</w:t>
      </w:r>
      <w:proofErr w:type="spellEnd"/>
      <w:r w:rsidR="001A376F">
        <w:rPr>
          <w:rFonts w:ascii="Times New Roman" w:eastAsia="Times New Roman" w:hAnsi="Times New Roman" w:cs="Times New Roman"/>
          <w:i/>
        </w:rPr>
        <w:t xml:space="preserve"> was ich </w:t>
      </w:r>
      <w:proofErr w:type="spellStart"/>
      <w:r w:rsidR="001A376F">
        <w:rPr>
          <w:rFonts w:ascii="Times New Roman" w:eastAsia="Times New Roman" w:hAnsi="Times New Roman" w:cs="Times New Roman"/>
          <w:i/>
        </w:rPr>
        <w:t>machen</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soll</w:t>
      </w:r>
      <w:proofErr w:type="spellEnd"/>
      <w:r w:rsidR="001A376F">
        <w:rPr>
          <w:rFonts w:ascii="Times New Roman" w:eastAsia="Times New Roman" w:hAnsi="Times New Roman" w:cs="Times New Roman"/>
          <w:i/>
        </w:rPr>
        <w:t xml:space="preserve">. </w:t>
      </w:r>
      <w:r w:rsidR="001A376F">
        <w:rPr>
          <w:rFonts w:ascii="Times New Roman" w:eastAsia="Times New Roman" w:hAnsi="Times New Roman" w:cs="Times New Roman"/>
          <w:i/>
        </w:rPr>
        <w:br/>
      </w:r>
      <w:proofErr w:type="spellStart"/>
      <w:r w:rsidR="001A376F">
        <w:rPr>
          <w:rFonts w:ascii="Times New Roman" w:eastAsia="Times New Roman" w:hAnsi="Times New Roman" w:cs="Times New Roman"/>
          <w:i/>
        </w:rPr>
        <w:t>Mit</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freundlichen</w:t>
      </w:r>
      <w:proofErr w:type="spellEnd"/>
      <w:r w:rsidR="001A376F">
        <w:rPr>
          <w:rFonts w:ascii="Times New Roman" w:eastAsia="Times New Roman" w:hAnsi="Times New Roman" w:cs="Times New Roman"/>
          <w:i/>
        </w:rPr>
        <w:t xml:space="preserve"> </w:t>
      </w:r>
      <w:proofErr w:type="spellStart"/>
      <w:r w:rsidR="001A376F">
        <w:rPr>
          <w:rFonts w:ascii="Times New Roman" w:eastAsia="Times New Roman" w:hAnsi="Times New Roman" w:cs="Times New Roman"/>
          <w:i/>
        </w:rPr>
        <w:t>Grüßen</w:t>
      </w:r>
      <w:proofErr w:type="spellEnd"/>
      <w:r w:rsidR="001A376F">
        <w:rPr>
          <w:rFonts w:ascii="Times New Roman" w:eastAsia="Times New Roman" w:hAnsi="Times New Roman" w:cs="Times New Roman"/>
          <w:i/>
        </w:rPr>
        <w:br/>
        <w:t xml:space="preserve">FirstName </w:t>
      </w:r>
      <w:proofErr w:type="spellStart"/>
      <w:r w:rsidR="001A376F">
        <w:rPr>
          <w:rFonts w:ascii="Times New Roman" w:eastAsia="Times New Roman" w:hAnsi="Times New Roman" w:cs="Times New Roman"/>
          <w:i/>
        </w:rPr>
        <w:t>LastName</w:t>
      </w:r>
      <w:proofErr w:type="spellEnd"/>
    </w:p>
    <w:p w14:paraId="05CFFA46" w14:textId="77777777" w:rsidR="00EE207B" w:rsidRDefault="00EE207B">
      <w:pPr>
        <w:spacing w:before="120" w:line="240" w:lineRule="auto"/>
        <w:jc w:val="both"/>
        <w:rPr>
          <w:rFonts w:ascii="Times New Roman" w:eastAsia="Times New Roman" w:hAnsi="Times New Roman" w:cs="Times New Roman"/>
          <w:sz w:val="24"/>
          <w:szCs w:val="24"/>
          <w:u w:val="single"/>
        </w:rPr>
      </w:pPr>
    </w:p>
    <w:p w14:paraId="16C0F20D" w14:textId="77777777" w:rsidR="00EE207B" w:rsidRDefault="001A376F">
      <w:pPr>
        <w:spacing w:before="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Ireland (English)</w:t>
      </w:r>
    </w:p>
    <w:p w14:paraId="03128D0E" w14:textId="77777777" w:rsidR="00EE207B" w:rsidRDefault="001A376F" w:rsidP="00902AAB">
      <w:pPr>
        <w:pBdr>
          <w:top w:val="nil"/>
          <w:left w:val="nil"/>
          <w:bottom w:val="nil"/>
          <w:right w:val="nil"/>
          <w:between w:val="nil"/>
        </w:pBdr>
        <w:spacing w:before="120" w:line="240" w:lineRule="auto"/>
        <w:rPr>
          <w:rFonts w:ascii="Times New Roman" w:eastAsia="Times New Roman" w:hAnsi="Times New Roman" w:cs="Times New Roman"/>
          <w:i/>
        </w:rPr>
      </w:pPr>
      <w:r>
        <w:rPr>
          <w:rFonts w:ascii="Times New Roman" w:eastAsia="Times New Roman" w:hAnsi="Times New Roman" w:cs="Times New Roman"/>
          <w:i/>
        </w:rPr>
        <w:t>Dear [MP’s last name],</w:t>
      </w:r>
    </w:p>
    <w:p w14:paraId="79BA0BA1" w14:textId="77777777" w:rsidR="00EE207B" w:rsidRDefault="001A376F">
      <w:pPr>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i/>
        </w:rPr>
        <w:t xml:space="preserve">My name is FirstName </w:t>
      </w:r>
      <w:proofErr w:type="spellStart"/>
      <w:r>
        <w:rPr>
          <w:rFonts w:ascii="Times New Roman" w:eastAsia="Times New Roman" w:hAnsi="Times New Roman" w:cs="Times New Roman"/>
          <w:i/>
        </w:rPr>
        <w:t>LastName</w:t>
      </w:r>
      <w:proofErr w:type="spellEnd"/>
      <w:r>
        <w:rPr>
          <w:rFonts w:ascii="Times New Roman" w:eastAsia="Times New Roman" w:hAnsi="Times New Roman" w:cs="Times New Roman"/>
          <w:i/>
        </w:rPr>
        <w:t>. I lost my job and I don't know what to do. What should I do to get unemployment benefits? No one will tell me where to go.</w:t>
      </w:r>
    </w:p>
    <w:p w14:paraId="715D0C82" w14:textId="77777777" w:rsidR="00EE207B" w:rsidRDefault="001A376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i/>
        </w:rPr>
        <w:t>Thank you,</w:t>
      </w:r>
    </w:p>
    <w:p w14:paraId="19B5D316" w14:textId="77777777" w:rsidR="00EE207B" w:rsidRDefault="001A376F">
      <w:pPr>
        <w:spacing w:line="240" w:lineRule="auto"/>
        <w:rPr>
          <w:rFonts w:ascii="Times New Roman" w:eastAsia="Times New Roman" w:hAnsi="Times New Roman" w:cs="Times New Roman"/>
          <w:i/>
        </w:rPr>
      </w:pPr>
      <w:r>
        <w:rPr>
          <w:rFonts w:ascii="Times New Roman" w:eastAsia="Times New Roman" w:hAnsi="Times New Roman" w:cs="Times New Roman"/>
          <w:i/>
        </w:rPr>
        <w:t xml:space="preserve">FirstName </w:t>
      </w:r>
      <w:proofErr w:type="spellStart"/>
      <w:r>
        <w:rPr>
          <w:rFonts w:ascii="Times New Roman" w:eastAsia="Times New Roman" w:hAnsi="Times New Roman" w:cs="Times New Roman"/>
          <w:i/>
        </w:rPr>
        <w:t>LastName</w:t>
      </w:r>
      <w:proofErr w:type="spellEnd"/>
    </w:p>
    <w:p w14:paraId="6F6FB035" w14:textId="77777777" w:rsidR="00EE207B" w:rsidRDefault="00EE207B">
      <w:pPr>
        <w:spacing w:line="240" w:lineRule="auto"/>
        <w:rPr>
          <w:rFonts w:ascii="Times New Roman" w:eastAsia="Times New Roman" w:hAnsi="Times New Roman" w:cs="Times New Roman"/>
          <w:i/>
        </w:rPr>
      </w:pPr>
    </w:p>
    <w:p w14:paraId="2AC7CA74" w14:textId="77777777" w:rsidR="00EE207B" w:rsidRDefault="001A376F">
      <w:pPr>
        <w:spacing w:before="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Italy (Italian)</w:t>
      </w:r>
    </w:p>
    <w:p w14:paraId="4DAE9EE1" w14:textId="77777777" w:rsidR="00EE207B" w:rsidRDefault="001A376F" w:rsidP="00902AAB">
      <w:pPr>
        <w:pBdr>
          <w:top w:val="nil"/>
          <w:left w:val="nil"/>
          <w:bottom w:val="nil"/>
          <w:right w:val="nil"/>
          <w:between w:val="nil"/>
        </w:pBdr>
        <w:spacing w:before="120" w:line="240" w:lineRule="auto"/>
        <w:rPr>
          <w:rFonts w:ascii="Times New Roman" w:eastAsia="Times New Roman" w:hAnsi="Times New Roman" w:cs="Times New Roman"/>
          <w:i/>
        </w:rPr>
      </w:pPr>
      <w:r>
        <w:rPr>
          <w:rFonts w:ascii="Times New Roman" w:eastAsia="Times New Roman" w:hAnsi="Times New Roman" w:cs="Times New Roman"/>
          <w:i/>
        </w:rPr>
        <w:t xml:space="preserve">Gentile </w:t>
      </w:r>
      <w:proofErr w:type="spellStart"/>
      <w:r>
        <w:rPr>
          <w:rFonts w:ascii="Times New Roman" w:eastAsia="Times New Roman" w:hAnsi="Times New Roman" w:cs="Times New Roman"/>
          <w:i/>
        </w:rPr>
        <w:t>Onorevole</w:t>
      </w:r>
      <w:proofErr w:type="spellEnd"/>
      <w:r>
        <w:rPr>
          <w:rFonts w:ascii="Times New Roman" w:eastAsia="Times New Roman" w:hAnsi="Times New Roman" w:cs="Times New Roman"/>
          <w:i/>
        </w:rPr>
        <w:t xml:space="preserve"> [MP’s last name],</w:t>
      </w:r>
    </w:p>
    <w:p w14:paraId="3F11F64E" w14:textId="77777777" w:rsidR="00EE207B" w:rsidRPr="00CA7BC2" w:rsidRDefault="001A376F">
      <w:pPr>
        <w:pBdr>
          <w:top w:val="nil"/>
          <w:left w:val="nil"/>
          <w:bottom w:val="nil"/>
          <w:right w:val="nil"/>
          <w:between w:val="nil"/>
        </w:pBdr>
        <w:spacing w:line="240" w:lineRule="auto"/>
        <w:rPr>
          <w:rFonts w:ascii="Times New Roman" w:eastAsia="Times New Roman" w:hAnsi="Times New Roman" w:cs="Times New Roman"/>
          <w:i/>
          <w:lang w:val="it-IT"/>
        </w:rPr>
      </w:pPr>
      <w:r w:rsidRPr="00CA7BC2">
        <w:rPr>
          <w:rFonts w:ascii="Times New Roman" w:eastAsia="Times New Roman" w:hAnsi="Times New Roman" w:cs="Times New Roman"/>
          <w:i/>
          <w:lang w:val="it-IT"/>
        </w:rPr>
        <w:t xml:space="preserve">Mi chiamo </w:t>
      </w:r>
      <w:proofErr w:type="spellStart"/>
      <w:r w:rsidRPr="00CA7BC2">
        <w:rPr>
          <w:rFonts w:ascii="Times New Roman" w:eastAsia="Times New Roman" w:hAnsi="Times New Roman" w:cs="Times New Roman"/>
          <w:i/>
          <w:lang w:val="it-IT"/>
        </w:rPr>
        <w:t>FirstName</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LastName</w:t>
      </w:r>
      <w:proofErr w:type="spellEnd"/>
      <w:r w:rsidRPr="00CA7BC2">
        <w:rPr>
          <w:rFonts w:ascii="Times New Roman" w:eastAsia="Times New Roman" w:hAnsi="Times New Roman" w:cs="Times New Roman"/>
          <w:i/>
          <w:lang w:val="it-IT"/>
        </w:rPr>
        <w:t>. Ho perso il lavoro e non so più cosa fare. Che cosa devo fare per avere il sussidio di disoccupazione? Nessuno mi dice dove andare.</w:t>
      </w:r>
    </w:p>
    <w:p w14:paraId="2F22DCA3" w14:textId="77777777" w:rsidR="00EE207B" w:rsidRPr="00CA7BC2" w:rsidRDefault="001A376F">
      <w:pPr>
        <w:pBdr>
          <w:top w:val="nil"/>
          <w:left w:val="nil"/>
          <w:bottom w:val="nil"/>
          <w:right w:val="nil"/>
          <w:between w:val="nil"/>
        </w:pBdr>
        <w:spacing w:line="240" w:lineRule="auto"/>
        <w:rPr>
          <w:rFonts w:ascii="Times New Roman" w:eastAsia="Times New Roman" w:hAnsi="Times New Roman" w:cs="Times New Roman"/>
          <w:i/>
          <w:lang w:val="it-IT"/>
        </w:rPr>
      </w:pPr>
      <w:r w:rsidRPr="00CA7BC2">
        <w:rPr>
          <w:rFonts w:ascii="Times New Roman" w:eastAsia="Times New Roman" w:hAnsi="Times New Roman" w:cs="Times New Roman"/>
          <w:i/>
          <w:lang w:val="it-IT"/>
        </w:rPr>
        <w:t>Grazie,</w:t>
      </w:r>
    </w:p>
    <w:p w14:paraId="67772BEF" w14:textId="77777777" w:rsidR="00EE207B" w:rsidRPr="00CA7BC2" w:rsidRDefault="001A376F">
      <w:pPr>
        <w:pBdr>
          <w:top w:val="nil"/>
          <w:left w:val="nil"/>
          <w:bottom w:val="nil"/>
          <w:right w:val="nil"/>
          <w:between w:val="nil"/>
        </w:pBdr>
        <w:spacing w:line="240" w:lineRule="auto"/>
        <w:rPr>
          <w:rFonts w:ascii="Times New Roman" w:eastAsia="Times New Roman" w:hAnsi="Times New Roman" w:cs="Times New Roman"/>
          <w:i/>
          <w:sz w:val="24"/>
          <w:szCs w:val="24"/>
          <w:lang w:val="it-IT"/>
        </w:rPr>
      </w:pPr>
      <w:proofErr w:type="spellStart"/>
      <w:r w:rsidRPr="00CA7BC2">
        <w:rPr>
          <w:rFonts w:ascii="Times New Roman" w:eastAsia="Times New Roman" w:hAnsi="Times New Roman" w:cs="Times New Roman"/>
          <w:i/>
          <w:lang w:val="it-IT"/>
        </w:rPr>
        <w:t>FirstName</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LastName</w:t>
      </w:r>
      <w:proofErr w:type="spellEnd"/>
    </w:p>
    <w:p w14:paraId="61DD5E0B" w14:textId="77777777" w:rsidR="00EE207B" w:rsidRPr="00CA7BC2" w:rsidRDefault="00EE207B">
      <w:pPr>
        <w:pBdr>
          <w:top w:val="nil"/>
          <w:left w:val="nil"/>
          <w:bottom w:val="nil"/>
          <w:right w:val="nil"/>
          <w:between w:val="nil"/>
        </w:pBdr>
        <w:spacing w:line="240" w:lineRule="auto"/>
        <w:rPr>
          <w:rFonts w:ascii="Times New Roman" w:eastAsia="Times New Roman" w:hAnsi="Times New Roman" w:cs="Times New Roman"/>
          <w:i/>
          <w:lang w:val="it-IT"/>
        </w:rPr>
      </w:pPr>
    </w:p>
    <w:p w14:paraId="046DAD42" w14:textId="77777777" w:rsidR="00EE207B" w:rsidRPr="00CA7BC2" w:rsidRDefault="001A376F">
      <w:pPr>
        <w:spacing w:before="120" w:line="240" w:lineRule="auto"/>
        <w:jc w:val="both"/>
        <w:rPr>
          <w:rFonts w:ascii="Times New Roman" w:eastAsia="Times New Roman" w:hAnsi="Times New Roman" w:cs="Times New Roman"/>
          <w:sz w:val="24"/>
          <w:szCs w:val="24"/>
          <w:u w:val="single"/>
          <w:lang w:val="it-IT"/>
        </w:rPr>
      </w:pPr>
      <w:r w:rsidRPr="00CA7BC2">
        <w:rPr>
          <w:rFonts w:ascii="Times New Roman" w:eastAsia="Times New Roman" w:hAnsi="Times New Roman" w:cs="Times New Roman"/>
          <w:sz w:val="24"/>
          <w:szCs w:val="24"/>
          <w:u w:val="single"/>
          <w:lang w:val="it-IT"/>
        </w:rPr>
        <w:t>Netherlands (</w:t>
      </w:r>
      <w:proofErr w:type="spellStart"/>
      <w:r w:rsidRPr="00CA7BC2">
        <w:rPr>
          <w:rFonts w:ascii="Times New Roman" w:eastAsia="Times New Roman" w:hAnsi="Times New Roman" w:cs="Times New Roman"/>
          <w:sz w:val="24"/>
          <w:szCs w:val="24"/>
          <w:u w:val="single"/>
          <w:lang w:val="it-IT"/>
        </w:rPr>
        <w:t>Dutch</w:t>
      </w:r>
      <w:proofErr w:type="spellEnd"/>
      <w:r w:rsidRPr="00CA7BC2">
        <w:rPr>
          <w:rFonts w:ascii="Times New Roman" w:eastAsia="Times New Roman" w:hAnsi="Times New Roman" w:cs="Times New Roman"/>
          <w:sz w:val="24"/>
          <w:szCs w:val="24"/>
          <w:u w:val="single"/>
          <w:lang w:val="it-IT"/>
        </w:rPr>
        <w:t>)</w:t>
      </w:r>
    </w:p>
    <w:p w14:paraId="7E9C679B" w14:textId="77777777" w:rsidR="00EE207B" w:rsidRDefault="001A376F" w:rsidP="00902AAB">
      <w:pPr>
        <w:pBdr>
          <w:top w:val="nil"/>
          <w:left w:val="nil"/>
          <w:bottom w:val="nil"/>
          <w:right w:val="nil"/>
          <w:between w:val="nil"/>
        </w:pBdr>
        <w:spacing w:before="120" w:line="240" w:lineRule="auto"/>
        <w:rPr>
          <w:rFonts w:ascii="Times New Roman" w:eastAsia="Times New Roman" w:hAnsi="Times New Roman" w:cs="Times New Roman"/>
          <w:i/>
        </w:rPr>
      </w:pPr>
      <w:proofErr w:type="spellStart"/>
      <w:r>
        <w:rPr>
          <w:rFonts w:ascii="Times New Roman" w:eastAsia="Times New Roman" w:hAnsi="Times New Roman" w:cs="Times New Roman"/>
          <w:i/>
        </w:rPr>
        <w:t>Geachte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heer</w:t>
      </w:r>
      <w:proofErr w:type="spellEnd"/>
      <w:r>
        <w:rPr>
          <w:rFonts w:ascii="Times New Roman" w:eastAsia="Times New Roman" w:hAnsi="Times New Roman" w:cs="Times New Roman"/>
          <w:i/>
        </w:rPr>
        <w:t>/</w:t>
      </w:r>
      <w:proofErr w:type="spellStart"/>
      <w:r>
        <w:rPr>
          <w:rFonts w:ascii="Times New Roman" w:eastAsia="Times New Roman" w:hAnsi="Times New Roman" w:cs="Times New Roman"/>
          <w:i/>
        </w:rPr>
        <w:t>mevrouw</w:t>
      </w:r>
      <w:proofErr w:type="spellEnd"/>
      <w:r>
        <w:rPr>
          <w:rFonts w:ascii="Times New Roman" w:eastAsia="Times New Roman" w:hAnsi="Times New Roman" w:cs="Times New Roman"/>
          <w:i/>
        </w:rPr>
        <w:t xml:space="preserve"> [MP’s last name], </w:t>
      </w:r>
    </w:p>
    <w:p w14:paraId="513FB312" w14:textId="77777777" w:rsidR="00EE207B" w:rsidRDefault="001A376F">
      <w:pPr>
        <w:pBdr>
          <w:top w:val="nil"/>
          <w:left w:val="nil"/>
          <w:bottom w:val="nil"/>
          <w:right w:val="nil"/>
          <w:between w:val="nil"/>
        </w:pBdr>
        <w:spacing w:line="240" w:lineRule="auto"/>
        <w:rPr>
          <w:rFonts w:ascii="Times New Roman" w:eastAsia="Times New Roman" w:hAnsi="Times New Roman" w:cs="Times New Roman"/>
          <w:i/>
        </w:rPr>
      </w:pPr>
      <w:proofErr w:type="spellStart"/>
      <w:r>
        <w:rPr>
          <w:rFonts w:ascii="Times New Roman" w:eastAsia="Times New Roman" w:hAnsi="Times New Roman" w:cs="Times New Roman"/>
          <w:i/>
        </w:rPr>
        <w:t>Mijn</w:t>
      </w:r>
      <w:proofErr w:type="spellEnd"/>
      <w:r>
        <w:rPr>
          <w:rFonts w:ascii="Times New Roman" w:eastAsia="Times New Roman" w:hAnsi="Times New Roman" w:cs="Times New Roman"/>
          <w:i/>
        </w:rPr>
        <w:t xml:space="preserve"> naam is FirstName </w:t>
      </w:r>
      <w:proofErr w:type="spellStart"/>
      <w:r>
        <w:rPr>
          <w:rFonts w:ascii="Times New Roman" w:eastAsia="Times New Roman" w:hAnsi="Times New Roman" w:cs="Times New Roman"/>
          <w:i/>
        </w:rPr>
        <w:t>LastName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Ik</w:t>
      </w:r>
      <w:proofErr w:type="spellEnd"/>
      <w:r>
        <w:rPr>
          <w:rFonts w:ascii="Times New Roman" w:eastAsia="Times New Roman" w:hAnsi="Times New Roman" w:cs="Times New Roman"/>
          <w:i/>
        </w:rPr>
        <w:t xml:space="preserve"> ben </w:t>
      </w:r>
      <w:proofErr w:type="spellStart"/>
      <w:r>
        <w:rPr>
          <w:rFonts w:ascii="Times New Roman" w:eastAsia="Times New Roman" w:hAnsi="Times New Roman" w:cs="Times New Roman"/>
          <w:i/>
        </w:rPr>
        <w:t>mijn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baan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kwijt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ik</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weet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niet</w:t>
      </w:r>
      <w:proofErr w:type="spellEnd"/>
      <w:r>
        <w:rPr>
          <w:rFonts w:ascii="Times New Roman" w:eastAsia="Times New Roman" w:hAnsi="Times New Roman" w:cs="Times New Roman"/>
          <w:i/>
        </w:rPr>
        <w:t xml:space="preserve"> wat </w:t>
      </w:r>
      <w:proofErr w:type="spellStart"/>
      <w:r>
        <w:rPr>
          <w:rFonts w:ascii="Times New Roman" w:eastAsia="Times New Roman" w:hAnsi="Times New Roman" w:cs="Times New Roman"/>
          <w:i/>
        </w:rPr>
        <w:t>ik</w:t>
      </w:r>
      <w:proofErr w:type="spellEnd"/>
      <w:r>
        <w:rPr>
          <w:rFonts w:ascii="Times New Roman" w:eastAsia="Times New Roman" w:hAnsi="Times New Roman" w:cs="Times New Roman"/>
          <w:i/>
        </w:rPr>
        <w:t xml:space="preserve"> nu </w:t>
      </w:r>
      <w:proofErr w:type="spellStart"/>
      <w:r>
        <w:rPr>
          <w:rFonts w:ascii="Times New Roman" w:eastAsia="Times New Roman" w:hAnsi="Times New Roman" w:cs="Times New Roman"/>
          <w:i/>
        </w:rPr>
        <w:t>moet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doen</w:t>
      </w:r>
      <w:proofErr w:type="spellEnd"/>
      <w:r>
        <w:rPr>
          <w:rFonts w:ascii="Times New Roman" w:eastAsia="Times New Roman" w:hAnsi="Times New Roman" w:cs="Times New Roman"/>
          <w:i/>
        </w:rPr>
        <w:t xml:space="preserve">. Hoe </w:t>
      </w:r>
      <w:proofErr w:type="spellStart"/>
      <w:r>
        <w:rPr>
          <w:rFonts w:ascii="Times New Roman" w:eastAsia="Times New Roman" w:hAnsi="Times New Roman" w:cs="Times New Roman"/>
          <w:i/>
        </w:rPr>
        <w:t>kan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ik</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een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werkloosheidsuitkering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krijgen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Niemand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mij</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vertellen</w:t>
      </w:r>
      <w:proofErr w:type="spellEnd"/>
      <w:r>
        <w:rPr>
          <w:rFonts w:ascii="Times New Roman" w:eastAsia="Times New Roman" w:hAnsi="Times New Roman" w:cs="Times New Roman"/>
          <w:i/>
        </w:rPr>
        <w:t xml:space="preserve"> wat </w:t>
      </w:r>
      <w:proofErr w:type="spellStart"/>
      <w:r>
        <w:rPr>
          <w:rFonts w:ascii="Times New Roman" w:eastAsia="Times New Roman" w:hAnsi="Times New Roman" w:cs="Times New Roman"/>
          <w:i/>
        </w:rPr>
        <w:t>ik</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moet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doen</w:t>
      </w:r>
      <w:proofErr w:type="spellEnd"/>
      <w:r>
        <w:rPr>
          <w:rFonts w:ascii="Times New Roman" w:eastAsia="Times New Roman" w:hAnsi="Times New Roman" w:cs="Times New Roman"/>
          <w:i/>
        </w:rPr>
        <w:t xml:space="preserve">. </w:t>
      </w:r>
    </w:p>
    <w:p w14:paraId="13C5ACDB" w14:textId="77777777" w:rsidR="00EE207B" w:rsidRDefault="001A376F">
      <w:pPr>
        <w:pBdr>
          <w:top w:val="nil"/>
          <w:left w:val="nil"/>
          <w:bottom w:val="nil"/>
          <w:right w:val="nil"/>
          <w:between w:val="nil"/>
        </w:pBdr>
        <w:spacing w:line="240" w:lineRule="auto"/>
        <w:rPr>
          <w:rFonts w:ascii="Times New Roman" w:eastAsia="Times New Roman" w:hAnsi="Times New Roman" w:cs="Times New Roman"/>
          <w:i/>
        </w:rPr>
      </w:pPr>
      <w:proofErr w:type="spellStart"/>
      <w:r>
        <w:rPr>
          <w:rFonts w:ascii="Times New Roman" w:eastAsia="Times New Roman" w:hAnsi="Times New Roman" w:cs="Times New Roman"/>
          <w:i/>
        </w:rPr>
        <w:t>Bij</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voorbaat</w:t>
      </w:r>
      <w:proofErr w:type="spellEnd"/>
      <w:r>
        <w:rPr>
          <w:rFonts w:ascii="Times New Roman" w:eastAsia="Times New Roman" w:hAnsi="Times New Roman" w:cs="Times New Roman"/>
          <w:i/>
        </w:rPr>
        <w:t xml:space="preserve"> dank, </w:t>
      </w:r>
    </w:p>
    <w:p w14:paraId="218515F1" w14:textId="77777777" w:rsidR="00EE207B" w:rsidRDefault="001A376F">
      <w:pPr>
        <w:pBdr>
          <w:top w:val="nil"/>
          <w:left w:val="nil"/>
          <w:bottom w:val="nil"/>
          <w:right w:val="nil"/>
          <w:between w:val="nil"/>
        </w:pBdr>
        <w:spacing w:line="240" w:lineRule="auto"/>
        <w:rPr>
          <w:color w:val="222222"/>
          <w:highlight w:val="white"/>
        </w:rPr>
      </w:pPr>
      <w:r>
        <w:rPr>
          <w:rFonts w:ascii="Times New Roman" w:eastAsia="Times New Roman" w:hAnsi="Times New Roman" w:cs="Times New Roman"/>
          <w:i/>
        </w:rPr>
        <w:t xml:space="preserve">FirstName </w:t>
      </w:r>
      <w:proofErr w:type="spellStart"/>
      <w:r>
        <w:rPr>
          <w:rFonts w:ascii="Times New Roman" w:eastAsia="Times New Roman" w:hAnsi="Times New Roman" w:cs="Times New Roman"/>
          <w:i/>
        </w:rPr>
        <w:t>LastName</w:t>
      </w:r>
      <w:proofErr w:type="spellEnd"/>
    </w:p>
    <w:p w14:paraId="09A783DD" w14:textId="77777777" w:rsidR="009F6F35" w:rsidRDefault="009F6F35">
      <w:pPr>
        <w:spacing w:before="120" w:line="240" w:lineRule="auto"/>
        <w:jc w:val="both"/>
        <w:rPr>
          <w:rFonts w:ascii="Times New Roman" w:eastAsia="Times New Roman" w:hAnsi="Times New Roman" w:cs="Times New Roman"/>
          <w:b/>
          <w:i/>
          <w:sz w:val="24"/>
          <w:szCs w:val="24"/>
        </w:rPr>
      </w:pPr>
    </w:p>
    <w:p w14:paraId="7A7A696F" w14:textId="77777777" w:rsidR="00EE207B" w:rsidRDefault="001A376F">
      <w:pPr>
        <w:spacing w:before="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Messa</w:t>
      </w:r>
      <w:r w:rsidR="00087C30">
        <w:rPr>
          <w:rFonts w:ascii="Times New Roman" w:eastAsia="Times New Roman" w:hAnsi="Times New Roman" w:cs="Times New Roman"/>
          <w:b/>
          <w:i/>
          <w:sz w:val="24"/>
          <w:szCs w:val="24"/>
        </w:rPr>
        <w:t>ges in Latin American countries</w:t>
      </w:r>
    </w:p>
    <w:p w14:paraId="452BB159" w14:textId="77777777" w:rsidR="00EE207B" w:rsidRDefault="00EE207B">
      <w:pPr>
        <w:spacing w:before="120" w:line="240" w:lineRule="auto"/>
        <w:jc w:val="both"/>
        <w:rPr>
          <w:rFonts w:ascii="Times New Roman" w:eastAsia="Times New Roman" w:hAnsi="Times New Roman" w:cs="Times New Roman"/>
          <w:b/>
          <w:i/>
          <w:sz w:val="24"/>
          <w:szCs w:val="24"/>
        </w:rPr>
      </w:pPr>
    </w:p>
    <w:p w14:paraId="383F7E12" w14:textId="77777777" w:rsidR="00EE207B" w:rsidRPr="00CA7BC2" w:rsidRDefault="001A376F">
      <w:pPr>
        <w:spacing w:before="120" w:line="240" w:lineRule="auto"/>
        <w:jc w:val="both"/>
        <w:rPr>
          <w:rFonts w:ascii="Times New Roman" w:eastAsia="Times New Roman" w:hAnsi="Times New Roman" w:cs="Times New Roman"/>
          <w:sz w:val="24"/>
          <w:szCs w:val="24"/>
          <w:u w:val="single"/>
          <w:lang w:val="it-IT"/>
        </w:rPr>
      </w:pPr>
      <w:r w:rsidRPr="00CA7BC2">
        <w:rPr>
          <w:rFonts w:ascii="Times New Roman" w:eastAsia="Times New Roman" w:hAnsi="Times New Roman" w:cs="Times New Roman"/>
          <w:sz w:val="24"/>
          <w:szCs w:val="24"/>
          <w:u w:val="single"/>
          <w:lang w:val="it-IT"/>
        </w:rPr>
        <w:t>Argentina, Chile, Colombia, Mexico, Uruguay (Spanish)</w:t>
      </w:r>
    </w:p>
    <w:p w14:paraId="76D4511A" w14:textId="77777777" w:rsidR="00EE207B" w:rsidRPr="00A01D67" w:rsidRDefault="001A376F" w:rsidP="00902AAB">
      <w:pPr>
        <w:spacing w:before="120" w:line="240" w:lineRule="auto"/>
        <w:rPr>
          <w:rFonts w:ascii="Times New Roman" w:eastAsia="Times New Roman" w:hAnsi="Times New Roman" w:cs="Times New Roman"/>
          <w:i/>
          <w:lang w:val="es-ES"/>
        </w:rPr>
      </w:pPr>
      <w:r w:rsidRPr="00A01D67">
        <w:rPr>
          <w:rFonts w:ascii="Times New Roman" w:eastAsia="Times New Roman" w:hAnsi="Times New Roman" w:cs="Times New Roman"/>
          <w:i/>
          <w:lang w:val="es-ES"/>
        </w:rPr>
        <w:t>Estimado/a Congresista [</w:t>
      </w:r>
      <w:proofErr w:type="spellStart"/>
      <w:r w:rsidRPr="00A01D67">
        <w:rPr>
          <w:rFonts w:ascii="Times New Roman" w:eastAsia="Times New Roman" w:hAnsi="Times New Roman" w:cs="Times New Roman"/>
          <w:i/>
          <w:lang w:val="es-ES"/>
        </w:rPr>
        <w:t>MP’s</w:t>
      </w:r>
      <w:proofErr w:type="spellEnd"/>
      <w:r w:rsidRPr="00A01D67">
        <w:rPr>
          <w:rFonts w:ascii="Times New Roman" w:eastAsia="Times New Roman" w:hAnsi="Times New Roman" w:cs="Times New Roman"/>
          <w:i/>
          <w:lang w:val="es-ES"/>
        </w:rPr>
        <w:t xml:space="preserve"> </w:t>
      </w:r>
      <w:proofErr w:type="spellStart"/>
      <w:r w:rsidRPr="00A01D67">
        <w:rPr>
          <w:rFonts w:ascii="Times New Roman" w:eastAsia="Times New Roman" w:hAnsi="Times New Roman" w:cs="Times New Roman"/>
          <w:i/>
          <w:lang w:val="es-ES"/>
        </w:rPr>
        <w:t>last</w:t>
      </w:r>
      <w:proofErr w:type="spellEnd"/>
      <w:r w:rsidRPr="00A01D67">
        <w:rPr>
          <w:rFonts w:ascii="Times New Roman" w:eastAsia="Times New Roman" w:hAnsi="Times New Roman" w:cs="Times New Roman"/>
          <w:i/>
          <w:lang w:val="es-ES"/>
        </w:rPr>
        <w:t xml:space="preserve"> </w:t>
      </w:r>
      <w:proofErr w:type="spellStart"/>
      <w:r w:rsidRPr="00A01D67">
        <w:rPr>
          <w:rFonts w:ascii="Times New Roman" w:eastAsia="Times New Roman" w:hAnsi="Times New Roman" w:cs="Times New Roman"/>
          <w:i/>
          <w:lang w:val="es-ES"/>
        </w:rPr>
        <w:t>name</w:t>
      </w:r>
      <w:proofErr w:type="spellEnd"/>
      <w:r w:rsidRPr="00A01D67">
        <w:rPr>
          <w:rFonts w:ascii="Times New Roman" w:eastAsia="Times New Roman" w:hAnsi="Times New Roman" w:cs="Times New Roman"/>
          <w:i/>
          <w:lang w:val="es-ES"/>
        </w:rPr>
        <w:t>],</w:t>
      </w:r>
    </w:p>
    <w:p w14:paraId="4A38471C" w14:textId="77777777" w:rsidR="00EE207B" w:rsidRPr="00CA7BC2" w:rsidRDefault="001A376F">
      <w:pPr>
        <w:spacing w:line="240" w:lineRule="auto"/>
        <w:rPr>
          <w:rFonts w:ascii="Times New Roman" w:eastAsia="Times New Roman" w:hAnsi="Times New Roman" w:cs="Times New Roman"/>
          <w:i/>
          <w:lang w:val="it-IT"/>
        </w:rPr>
      </w:pPr>
      <w:r w:rsidRPr="00CA7BC2">
        <w:rPr>
          <w:rFonts w:ascii="Times New Roman" w:eastAsia="Times New Roman" w:hAnsi="Times New Roman" w:cs="Times New Roman"/>
          <w:i/>
          <w:lang w:val="it-IT"/>
        </w:rPr>
        <w:t xml:space="preserve">Mi </w:t>
      </w:r>
      <w:proofErr w:type="spellStart"/>
      <w:r w:rsidRPr="00CA7BC2">
        <w:rPr>
          <w:rFonts w:ascii="Times New Roman" w:eastAsia="Times New Roman" w:hAnsi="Times New Roman" w:cs="Times New Roman"/>
          <w:i/>
          <w:lang w:val="it-IT"/>
        </w:rPr>
        <w:t>nombre</w:t>
      </w:r>
      <w:proofErr w:type="spellEnd"/>
      <w:r w:rsidRPr="00CA7BC2">
        <w:rPr>
          <w:rFonts w:ascii="Times New Roman" w:eastAsia="Times New Roman" w:hAnsi="Times New Roman" w:cs="Times New Roman"/>
          <w:i/>
          <w:lang w:val="it-IT"/>
        </w:rPr>
        <w:t xml:space="preserve"> es </w:t>
      </w:r>
      <w:proofErr w:type="spellStart"/>
      <w:r w:rsidRPr="00CA7BC2">
        <w:rPr>
          <w:rFonts w:ascii="Times New Roman" w:eastAsia="Times New Roman" w:hAnsi="Times New Roman" w:cs="Times New Roman"/>
          <w:i/>
          <w:lang w:val="it-IT"/>
        </w:rPr>
        <w:t>FirstName</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LastName</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El</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año</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pasado</w:t>
      </w:r>
      <w:proofErr w:type="spellEnd"/>
      <w:r w:rsidRPr="00CA7BC2">
        <w:rPr>
          <w:rFonts w:ascii="Times New Roman" w:eastAsia="Times New Roman" w:hAnsi="Times New Roman" w:cs="Times New Roman"/>
          <w:i/>
          <w:lang w:val="it-IT"/>
        </w:rPr>
        <w:t xml:space="preserve"> me </w:t>
      </w:r>
      <w:proofErr w:type="spellStart"/>
      <w:r w:rsidRPr="00CA7BC2">
        <w:rPr>
          <w:rFonts w:ascii="Times New Roman" w:eastAsia="Times New Roman" w:hAnsi="Times New Roman" w:cs="Times New Roman"/>
          <w:i/>
          <w:lang w:val="it-IT"/>
        </w:rPr>
        <w:t>diagnosticaron</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insuficiencia</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renal</w:t>
      </w:r>
      <w:proofErr w:type="spellEnd"/>
      <w:r w:rsidRPr="00CA7BC2">
        <w:rPr>
          <w:rFonts w:ascii="Times New Roman" w:eastAsia="Times New Roman" w:hAnsi="Times New Roman" w:cs="Times New Roman"/>
          <w:i/>
          <w:lang w:val="it-IT"/>
        </w:rPr>
        <w:t xml:space="preserve">, y no sé </w:t>
      </w:r>
      <w:proofErr w:type="spellStart"/>
      <w:r w:rsidRPr="00CA7BC2">
        <w:rPr>
          <w:rFonts w:ascii="Times New Roman" w:eastAsia="Times New Roman" w:hAnsi="Times New Roman" w:cs="Times New Roman"/>
          <w:i/>
          <w:lang w:val="it-IT"/>
        </w:rPr>
        <w:t>qué</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hacer</w:t>
      </w:r>
      <w:proofErr w:type="spellEnd"/>
      <w:r w:rsidRPr="00CA7BC2">
        <w:rPr>
          <w:rFonts w:ascii="Times New Roman" w:eastAsia="Times New Roman" w:hAnsi="Times New Roman" w:cs="Times New Roman"/>
          <w:i/>
          <w:lang w:val="it-IT"/>
        </w:rPr>
        <w:t>. ¿</w:t>
      </w:r>
      <w:proofErr w:type="spellStart"/>
      <w:r w:rsidRPr="00CA7BC2">
        <w:rPr>
          <w:rFonts w:ascii="Times New Roman" w:eastAsia="Times New Roman" w:hAnsi="Times New Roman" w:cs="Times New Roman"/>
          <w:i/>
          <w:lang w:val="it-IT"/>
        </w:rPr>
        <w:t>Cómo</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puedo</w:t>
      </w:r>
      <w:proofErr w:type="spellEnd"/>
      <w:r w:rsidRPr="00CA7BC2">
        <w:rPr>
          <w:rFonts w:ascii="Times New Roman" w:eastAsia="Times New Roman" w:hAnsi="Times New Roman" w:cs="Times New Roman"/>
          <w:i/>
          <w:lang w:val="it-IT"/>
        </w:rPr>
        <w:t xml:space="preserve"> acceder a </w:t>
      </w:r>
      <w:proofErr w:type="spellStart"/>
      <w:r w:rsidRPr="00CA7BC2">
        <w:rPr>
          <w:rFonts w:ascii="Times New Roman" w:eastAsia="Times New Roman" w:hAnsi="Times New Roman" w:cs="Times New Roman"/>
          <w:i/>
          <w:lang w:val="it-IT"/>
        </w:rPr>
        <w:t>algún</w:t>
      </w:r>
      <w:proofErr w:type="spellEnd"/>
      <w:r w:rsidRPr="00CA7BC2">
        <w:rPr>
          <w:rFonts w:ascii="Times New Roman" w:eastAsia="Times New Roman" w:hAnsi="Times New Roman" w:cs="Times New Roman"/>
          <w:i/>
          <w:lang w:val="it-IT"/>
        </w:rPr>
        <w:t xml:space="preserve"> tipo de </w:t>
      </w:r>
      <w:proofErr w:type="spellStart"/>
      <w:r w:rsidRPr="00CA7BC2">
        <w:rPr>
          <w:rFonts w:ascii="Times New Roman" w:eastAsia="Times New Roman" w:hAnsi="Times New Roman" w:cs="Times New Roman"/>
          <w:i/>
          <w:lang w:val="it-IT"/>
        </w:rPr>
        <w:t>tratamiento</w:t>
      </w:r>
      <w:proofErr w:type="spellEnd"/>
      <w:r w:rsidRPr="00CA7BC2">
        <w:rPr>
          <w:rFonts w:ascii="Times New Roman" w:eastAsia="Times New Roman" w:hAnsi="Times New Roman" w:cs="Times New Roman"/>
          <w:i/>
          <w:lang w:val="it-IT"/>
        </w:rPr>
        <w:t xml:space="preserve"> gratuito? Espero me </w:t>
      </w:r>
      <w:proofErr w:type="spellStart"/>
      <w:r w:rsidRPr="00CA7BC2">
        <w:rPr>
          <w:rFonts w:ascii="Times New Roman" w:eastAsia="Times New Roman" w:hAnsi="Times New Roman" w:cs="Times New Roman"/>
          <w:i/>
          <w:lang w:val="it-IT"/>
        </w:rPr>
        <w:t>pueda</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ayudar</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Muchas</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gracias</w:t>
      </w:r>
      <w:proofErr w:type="spellEnd"/>
      <w:r w:rsidRPr="00CA7BC2">
        <w:rPr>
          <w:rFonts w:ascii="Times New Roman" w:eastAsia="Times New Roman" w:hAnsi="Times New Roman" w:cs="Times New Roman"/>
          <w:i/>
          <w:lang w:val="it-IT"/>
        </w:rPr>
        <w:t xml:space="preserve">. </w:t>
      </w:r>
    </w:p>
    <w:p w14:paraId="6C0CCFF7" w14:textId="77777777" w:rsidR="00EE207B" w:rsidRPr="00CA7BC2" w:rsidRDefault="001A376F">
      <w:pPr>
        <w:spacing w:line="240" w:lineRule="auto"/>
        <w:rPr>
          <w:rFonts w:ascii="Times New Roman" w:eastAsia="Times New Roman" w:hAnsi="Times New Roman" w:cs="Times New Roman"/>
          <w:i/>
          <w:lang w:val="it-IT"/>
        </w:rPr>
      </w:pPr>
      <w:r w:rsidRPr="00CA7BC2">
        <w:rPr>
          <w:rFonts w:ascii="Times New Roman" w:eastAsia="Times New Roman" w:hAnsi="Times New Roman" w:cs="Times New Roman"/>
          <w:i/>
          <w:lang w:val="it-IT"/>
        </w:rPr>
        <w:t xml:space="preserve">Cordialmente, </w:t>
      </w:r>
    </w:p>
    <w:p w14:paraId="42932BEB" w14:textId="77777777" w:rsidR="00EE207B" w:rsidRPr="00CA7BC2" w:rsidRDefault="001A376F">
      <w:pPr>
        <w:spacing w:line="240" w:lineRule="auto"/>
        <w:rPr>
          <w:rFonts w:ascii="Times New Roman" w:eastAsia="Times New Roman" w:hAnsi="Times New Roman" w:cs="Times New Roman"/>
          <w:b/>
          <w:i/>
          <w:color w:val="FF0000"/>
          <w:sz w:val="24"/>
          <w:szCs w:val="24"/>
          <w:lang w:val="it-IT"/>
        </w:rPr>
      </w:pPr>
      <w:proofErr w:type="spellStart"/>
      <w:r w:rsidRPr="00CA7BC2">
        <w:rPr>
          <w:rFonts w:ascii="Times New Roman" w:eastAsia="Times New Roman" w:hAnsi="Times New Roman" w:cs="Times New Roman"/>
          <w:i/>
          <w:lang w:val="it-IT"/>
        </w:rPr>
        <w:t>FirstName</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LastName</w:t>
      </w:r>
      <w:proofErr w:type="spellEnd"/>
    </w:p>
    <w:p w14:paraId="2308B382" w14:textId="77777777" w:rsidR="00EE207B" w:rsidRPr="00CA7BC2" w:rsidRDefault="00EE207B">
      <w:pPr>
        <w:spacing w:line="240" w:lineRule="auto"/>
        <w:rPr>
          <w:rFonts w:ascii="Times New Roman" w:eastAsia="Times New Roman" w:hAnsi="Times New Roman" w:cs="Times New Roman"/>
          <w:b/>
          <w:i/>
          <w:color w:val="FF0000"/>
          <w:sz w:val="24"/>
          <w:szCs w:val="24"/>
          <w:lang w:val="it-IT"/>
        </w:rPr>
      </w:pPr>
    </w:p>
    <w:p w14:paraId="1FDB539A" w14:textId="77777777" w:rsidR="00EE207B" w:rsidRPr="00CA7BC2" w:rsidRDefault="001A376F">
      <w:pPr>
        <w:spacing w:before="120" w:line="240" w:lineRule="auto"/>
        <w:jc w:val="both"/>
        <w:rPr>
          <w:rFonts w:ascii="Times New Roman" w:eastAsia="Times New Roman" w:hAnsi="Times New Roman" w:cs="Times New Roman"/>
          <w:sz w:val="24"/>
          <w:szCs w:val="24"/>
          <w:u w:val="single"/>
          <w:lang w:val="it-IT"/>
        </w:rPr>
      </w:pPr>
      <w:r w:rsidRPr="00CA7BC2">
        <w:rPr>
          <w:rFonts w:ascii="Times New Roman" w:eastAsia="Times New Roman" w:hAnsi="Times New Roman" w:cs="Times New Roman"/>
          <w:sz w:val="24"/>
          <w:szCs w:val="24"/>
          <w:u w:val="single"/>
          <w:lang w:val="it-IT"/>
        </w:rPr>
        <w:t>Brazil (</w:t>
      </w:r>
      <w:proofErr w:type="spellStart"/>
      <w:r w:rsidRPr="00CA7BC2">
        <w:rPr>
          <w:rFonts w:ascii="Times New Roman" w:eastAsia="Times New Roman" w:hAnsi="Times New Roman" w:cs="Times New Roman"/>
          <w:sz w:val="24"/>
          <w:szCs w:val="24"/>
          <w:u w:val="single"/>
          <w:lang w:val="it-IT"/>
        </w:rPr>
        <w:t>Portuguese</w:t>
      </w:r>
      <w:proofErr w:type="spellEnd"/>
      <w:r w:rsidRPr="00CA7BC2">
        <w:rPr>
          <w:rFonts w:ascii="Times New Roman" w:eastAsia="Times New Roman" w:hAnsi="Times New Roman" w:cs="Times New Roman"/>
          <w:sz w:val="24"/>
          <w:szCs w:val="24"/>
          <w:u w:val="single"/>
          <w:lang w:val="it-IT"/>
        </w:rPr>
        <w:t>)</w:t>
      </w:r>
    </w:p>
    <w:p w14:paraId="3C22F876" w14:textId="77777777" w:rsidR="00EE207B" w:rsidRPr="00CA7BC2" w:rsidRDefault="001A376F" w:rsidP="00902AAB">
      <w:pPr>
        <w:spacing w:before="120" w:line="240" w:lineRule="auto"/>
        <w:rPr>
          <w:rFonts w:ascii="Times New Roman" w:eastAsia="Times New Roman" w:hAnsi="Times New Roman" w:cs="Times New Roman"/>
          <w:i/>
          <w:lang w:val="it-IT"/>
        </w:rPr>
      </w:pPr>
      <w:r w:rsidRPr="00CA7BC2">
        <w:rPr>
          <w:rFonts w:ascii="Times New Roman" w:eastAsia="Times New Roman" w:hAnsi="Times New Roman" w:cs="Times New Roman"/>
          <w:i/>
          <w:lang w:val="it-IT"/>
        </w:rPr>
        <w:t xml:space="preserve">Caro/a </w:t>
      </w:r>
      <w:proofErr w:type="spellStart"/>
      <w:r w:rsidRPr="00CA7BC2">
        <w:rPr>
          <w:rFonts w:ascii="Times New Roman" w:eastAsia="Times New Roman" w:hAnsi="Times New Roman" w:cs="Times New Roman"/>
          <w:i/>
          <w:lang w:val="it-IT"/>
        </w:rPr>
        <w:t>Deputado</w:t>
      </w:r>
      <w:proofErr w:type="spellEnd"/>
      <w:r w:rsidRPr="00CA7BC2">
        <w:rPr>
          <w:rFonts w:ascii="Times New Roman" w:eastAsia="Times New Roman" w:hAnsi="Times New Roman" w:cs="Times New Roman"/>
          <w:i/>
          <w:lang w:val="it-IT"/>
        </w:rPr>
        <w:t>/a [</w:t>
      </w:r>
      <w:proofErr w:type="spellStart"/>
      <w:r w:rsidRPr="00CA7BC2">
        <w:rPr>
          <w:rFonts w:ascii="Times New Roman" w:eastAsia="Times New Roman" w:hAnsi="Times New Roman" w:cs="Times New Roman"/>
          <w:i/>
          <w:lang w:val="it-IT"/>
        </w:rPr>
        <w:t>MP’s</w:t>
      </w:r>
      <w:proofErr w:type="spellEnd"/>
      <w:r w:rsidRPr="00CA7BC2">
        <w:rPr>
          <w:rFonts w:ascii="Times New Roman" w:eastAsia="Times New Roman" w:hAnsi="Times New Roman" w:cs="Times New Roman"/>
          <w:i/>
          <w:lang w:val="it-IT"/>
        </w:rPr>
        <w:t xml:space="preserve"> last </w:t>
      </w:r>
      <w:proofErr w:type="spellStart"/>
      <w:r w:rsidRPr="00CA7BC2">
        <w:rPr>
          <w:rFonts w:ascii="Times New Roman" w:eastAsia="Times New Roman" w:hAnsi="Times New Roman" w:cs="Times New Roman"/>
          <w:i/>
          <w:lang w:val="it-IT"/>
        </w:rPr>
        <w:t>name</w:t>
      </w:r>
      <w:proofErr w:type="spellEnd"/>
      <w:r w:rsidRPr="00CA7BC2">
        <w:rPr>
          <w:rFonts w:ascii="Times New Roman" w:eastAsia="Times New Roman" w:hAnsi="Times New Roman" w:cs="Times New Roman"/>
          <w:i/>
          <w:lang w:val="it-IT"/>
        </w:rPr>
        <w:t>],</w:t>
      </w:r>
    </w:p>
    <w:p w14:paraId="24A2A594" w14:textId="77777777" w:rsidR="00EE207B" w:rsidRPr="00CA7BC2" w:rsidRDefault="001A376F">
      <w:pPr>
        <w:spacing w:line="240" w:lineRule="auto"/>
        <w:rPr>
          <w:rFonts w:ascii="Times New Roman" w:eastAsia="Times New Roman" w:hAnsi="Times New Roman" w:cs="Times New Roman"/>
          <w:i/>
          <w:lang w:val="it-IT"/>
        </w:rPr>
      </w:pPr>
      <w:proofErr w:type="spellStart"/>
      <w:r w:rsidRPr="00CA7BC2">
        <w:rPr>
          <w:rFonts w:ascii="Times New Roman" w:eastAsia="Times New Roman" w:hAnsi="Times New Roman" w:cs="Times New Roman"/>
          <w:i/>
          <w:lang w:val="it-IT"/>
        </w:rPr>
        <w:t>Meu</w:t>
      </w:r>
      <w:proofErr w:type="spellEnd"/>
      <w:r w:rsidRPr="00CA7BC2">
        <w:rPr>
          <w:rFonts w:ascii="Times New Roman" w:eastAsia="Times New Roman" w:hAnsi="Times New Roman" w:cs="Times New Roman"/>
          <w:i/>
          <w:lang w:val="it-IT"/>
        </w:rPr>
        <w:t xml:space="preserve"> nome </w:t>
      </w:r>
      <w:proofErr w:type="spellStart"/>
      <w:r w:rsidRPr="00CA7BC2">
        <w:rPr>
          <w:rFonts w:ascii="Times New Roman" w:eastAsia="Times New Roman" w:hAnsi="Times New Roman" w:cs="Times New Roman"/>
          <w:i/>
          <w:lang w:val="it-IT"/>
        </w:rPr>
        <w:t>é</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FirstName</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LastName</w:t>
      </w:r>
      <w:proofErr w:type="spellEnd"/>
      <w:r w:rsidRPr="00CA7BC2">
        <w:rPr>
          <w:rFonts w:ascii="Times New Roman" w:eastAsia="Times New Roman" w:hAnsi="Times New Roman" w:cs="Times New Roman"/>
          <w:i/>
          <w:lang w:val="it-IT"/>
        </w:rPr>
        <w:t xml:space="preserve">. </w:t>
      </w:r>
      <w:proofErr w:type="gramStart"/>
      <w:r w:rsidRPr="00CA7BC2">
        <w:rPr>
          <w:rFonts w:ascii="Times New Roman" w:eastAsia="Times New Roman" w:hAnsi="Times New Roman" w:cs="Times New Roman"/>
          <w:i/>
          <w:lang w:val="it-IT"/>
        </w:rPr>
        <w:t>No</w:t>
      </w:r>
      <w:proofErr w:type="gramEnd"/>
      <w:r w:rsidRPr="00CA7BC2">
        <w:rPr>
          <w:rFonts w:ascii="Times New Roman" w:eastAsia="Times New Roman" w:hAnsi="Times New Roman" w:cs="Times New Roman"/>
          <w:i/>
          <w:lang w:val="it-IT"/>
        </w:rPr>
        <w:t xml:space="preserve"> ano </w:t>
      </w:r>
      <w:proofErr w:type="spellStart"/>
      <w:r w:rsidRPr="00CA7BC2">
        <w:rPr>
          <w:rFonts w:ascii="Times New Roman" w:eastAsia="Times New Roman" w:hAnsi="Times New Roman" w:cs="Times New Roman"/>
          <w:i/>
          <w:lang w:val="it-IT"/>
        </w:rPr>
        <w:t>passado</w:t>
      </w:r>
      <w:proofErr w:type="spellEnd"/>
      <w:r w:rsidRPr="00CA7BC2">
        <w:rPr>
          <w:rFonts w:ascii="Times New Roman" w:eastAsia="Times New Roman" w:hAnsi="Times New Roman" w:cs="Times New Roman"/>
          <w:i/>
          <w:lang w:val="it-IT"/>
        </w:rPr>
        <w:t xml:space="preserve">, fui </w:t>
      </w:r>
      <w:proofErr w:type="spellStart"/>
      <w:r w:rsidRPr="00CA7BC2">
        <w:rPr>
          <w:rFonts w:ascii="Times New Roman" w:eastAsia="Times New Roman" w:hAnsi="Times New Roman" w:cs="Times New Roman"/>
          <w:i/>
          <w:lang w:val="it-IT"/>
        </w:rPr>
        <w:t>diagnosticado</w:t>
      </w:r>
      <w:proofErr w:type="spellEnd"/>
      <w:r w:rsidRPr="00CA7BC2">
        <w:rPr>
          <w:rFonts w:ascii="Times New Roman" w:eastAsia="Times New Roman" w:hAnsi="Times New Roman" w:cs="Times New Roman"/>
          <w:i/>
          <w:lang w:val="it-IT"/>
        </w:rPr>
        <w:t xml:space="preserve">/a </w:t>
      </w:r>
      <w:proofErr w:type="spellStart"/>
      <w:r w:rsidRPr="00CA7BC2">
        <w:rPr>
          <w:rFonts w:ascii="Times New Roman" w:eastAsia="Times New Roman" w:hAnsi="Times New Roman" w:cs="Times New Roman"/>
          <w:i/>
          <w:lang w:val="it-IT"/>
        </w:rPr>
        <w:t>com</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insuficiência</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renal</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Nao</w:t>
      </w:r>
      <w:proofErr w:type="spellEnd"/>
      <w:r w:rsidRPr="00CA7BC2">
        <w:rPr>
          <w:rFonts w:ascii="Times New Roman" w:eastAsia="Times New Roman" w:hAnsi="Times New Roman" w:cs="Times New Roman"/>
          <w:i/>
          <w:lang w:val="it-IT"/>
        </w:rPr>
        <w:t xml:space="preserve"> sei o </w:t>
      </w:r>
      <w:proofErr w:type="spellStart"/>
      <w:r w:rsidRPr="00CA7BC2">
        <w:rPr>
          <w:rFonts w:ascii="Times New Roman" w:eastAsia="Times New Roman" w:hAnsi="Times New Roman" w:cs="Times New Roman"/>
          <w:i/>
          <w:lang w:val="it-IT"/>
        </w:rPr>
        <w:t>que</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fazer</w:t>
      </w:r>
      <w:proofErr w:type="spellEnd"/>
      <w:r w:rsidRPr="00CA7BC2">
        <w:rPr>
          <w:rFonts w:ascii="Times New Roman" w:eastAsia="Times New Roman" w:hAnsi="Times New Roman" w:cs="Times New Roman"/>
          <w:i/>
          <w:lang w:val="it-IT"/>
        </w:rPr>
        <w:t xml:space="preserve">. Como posso ter </w:t>
      </w:r>
      <w:proofErr w:type="spellStart"/>
      <w:r w:rsidRPr="00CA7BC2">
        <w:rPr>
          <w:rFonts w:ascii="Times New Roman" w:eastAsia="Times New Roman" w:hAnsi="Times New Roman" w:cs="Times New Roman"/>
          <w:i/>
          <w:lang w:val="it-IT"/>
        </w:rPr>
        <w:t>acesso</w:t>
      </w:r>
      <w:proofErr w:type="spellEnd"/>
      <w:r w:rsidRPr="00CA7BC2">
        <w:rPr>
          <w:rFonts w:ascii="Times New Roman" w:eastAsia="Times New Roman" w:hAnsi="Times New Roman" w:cs="Times New Roman"/>
          <w:i/>
          <w:lang w:val="it-IT"/>
        </w:rPr>
        <w:t xml:space="preserve"> a </w:t>
      </w:r>
      <w:proofErr w:type="spellStart"/>
      <w:r w:rsidRPr="00CA7BC2">
        <w:rPr>
          <w:rFonts w:ascii="Times New Roman" w:eastAsia="Times New Roman" w:hAnsi="Times New Roman" w:cs="Times New Roman"/>
          <w:i/>
          <w:lang w:val="it-IT"/>
        </w:rPr>
        <w:t>algum</w:t>
      </w:r>
      <w:proofErr w:type="spellEnd"/>
      <w:r w:rsidRPr="00CA7BC2">
        <w:rPr>
          <w:rFonts w:ascii="Times New Roman" w:eastAsia="Times New Roman" w:hAnsi="Times New Roman" w:cs="Times New Roman"/>
          <w:i/>
          <w:lang w:val="it-IT"/>
        </w:rPr>
        <w:t xml:space="preserve"> tipo de </w:t>
      </w:r>
      <w:proofErr w:type="spellStart"/>
      <w:r w:rsidRPr="00CA7BC2">
        <w:rPr>
          <w:rFonts w:ascii="Times New Roman" w:eastAsia="Times New Roman" w:hAnsi="Times New Roman" w:cs="Times New Roman"/>
          <w:i/>
          <w:lang w:val="it-IT"/>
        </w:rPr>
        <w:t>tratamento</w:t>
      </w:r>
      <w:proofErr w:type="spellEnd"/>
      <w:r w:rsidRPr="00CA7BC2">
        <w:rPr>
          <w:rFonts w:ascii="Times New Roman" w:eastAsia="Times New Roman" w:hAnsi="Times New Roman" w:cs="Times New Roman"/>
          <w:i/>
          <w:lang w:val="it-IT"/>
        </w:rPr>
        <w:t xml:space="preserve"> gratuito? Espero </w:t>
      </w:r>
      <w:proofErr w:type="spellStart"/>
      <w:r w:rsidRPr="00CA7BC2">
        <w:rPr>
          <w:rFonts w:ascii="Times New Roman" w:eastAsia="Times New Roman" w:hAnsi="Times New Roman" w:cs="Times New Roman"/>
          <w:i/>
          <w:lang w:val="it-IT"/>
        </w:rPr>
        <w:t>que</w:t>
      </w:r>
      <w:proofErr w:type="spellEnd"/>
      <w:r w:rsidRPr="00CA7BC2">
        <w:rPr>
          <w:rFonts w:ascii="Times New Roman" w:eastAsia="Times New Roman" w:hAnsi="Times New Roman" w:cs="Times New Roman"/>
          <w:i/>
          <w:lang w:val="it-IT"/>
        </w:rPr>
        <w:t xml:space="preserve"> o </w:t>
      </w:r>
      <w:proofErr w:type="spellStart"/>
      <w:r w:rsidRPr="00CA7BC2">
        <w:rPr>
          <w:rFonts w:ascii="Times New Roman" w:eastAsia="Times New Roman" w:hAnsi="Times New Roman" w:cs="Times New Roman"/>
          <w:i/>
          <w:lang w:val="it-IT"/>
        </w:rPr>
        <w:t>senhor</w:t>
      </w:r>
      <w:proofErr w:type="spellEnd"/>
      <w:r w:rsidRPr="00CA7BC2">
        <w:rPr>
          <w:rFonts w:ascii="Times New Roman" w:eastAsia="Times New Roman" w:hAnsi="Times New Roman" w:cs="Times New Roman"/>
          <w:i/>
          <w:lang w:val="it-IT"/>
        </w:rPr>
        <w:t xml:space="preserve"> possa me </w:t>
      </w:r>
      <w:proofErr w:type="spellStart"/>
      <w:r w:rsidRPr="00CA7BC2">
        <w:rPr>
          <w:rFonts w:ascii="Times New Roman" w:eastAsia="Times New Roman" w:hAnsi="Times New Roman" w:cs="Times New Roman"/>
          <w:i/>
          <w:lang w:val="it-IT"/>
        </w:rPr>
        <w:t>ajudar</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Muito</w:t>
      </w:r>
      <w:proofErr w:type="spellEnd"/>
      <w:r w:rsidRPr="00CA7BC2">
        <w:rPr>
          <w:rFonts w:ascii="Times New Roman" w:eastAsia="Times New Roman" w:hAnsi="Times New Roman" w:cs="Times New Roman"/>
          <w:i/>
          <w:lang w:val="it-IT"/>
        </w:rPr>
        <w:t xml:space="preserve"> </w:t>
      </w:r>
      <w:proofErr w:type="spellStart"/>
      <w:r w:rsidRPr="00CA7BC2">
        <w:rPr>
          <w:rFonts w:ascii="Times New Roman" w:eastAsia="Times New Roman" w:hAnsi="Times New Roman" w:cs="Times New Roman"/>
          <w:i/>
          <w:lang w:val="it-IT"/>
        </w:rPr>
        <w:t>obrigado</w:t>
      </w:r>
      <w:proofErr w:type="spellEnd"/>
      <w:r w:rsidRPr="00CA7BC2">
        <w:rPr>
          <w:rFonts w:ascii="Times New Roman" w:eastAsia="Times New Roman" w:hAnsi="Times New Roman" w:cs="Times New Roman"/>
          <w:i/>
          <w:lang w:val="it-IT"/>
        </w:rPr>
        <w:t>/a</w:t>
      </w:r>
    </w:p>
    <w:p w14:paraId="0EB6E906" w14:textId="77777777" w:rsidR="00EE207B" w:rsidRPr="00CA7BC2" w:rsidRDefault="001A376F">
      <w:pPr>
        <w:spacing w:line="240" w:lineRule="auto"/>
        <w:rPr>
          <w:rFonts w:ascii="Times New Roman" w:eastAsia="Times New Roman" w:hAnsi="Times New Roman" w:cs="Times New Roman"/>
          <w:i/>
          <w:lang w:val="it-IT"/>
        </w:rPr>
      </w:pPr>
      <w:proofErr w:type="spellStart"/>
      <w:r w:rsidRPr="00CA7BC2">
        <w:rPr>
          <w:rFonts w:ascii="Times New Roman" w:eastAsia="Times New Roman" w:hAnsi="Times New Roman" w:cs="Times New Roman"/>
          <w:i/>
          <w:lang w:val="it-IT"/>
        </w:rPr>
        <w:t>Atenciosamente</w:t>
      </w:r>
      <w:proofErr w:type="spellEnd"/>
      <w:r w:rsidRPr="00CA7BC2">
        <w:rPr>
          <w:rFonts w:ascii="Times New Roman" w:eastAsia="Times New Roman" w:hAnsi="Times New Roman" w:cs="Times New Roman"/>
          <w:i/>
          <w:lang w:val="it-IT"/>
        </w:rPr>
        <w:t>,</w:t>
      </w:r>
    </w:p>
    <w:p w14:paraId="1A163EE2" w14:textId="77777777" w:rsidR="00EE207B" w:rsidRDefault="001A376F">
      <w:pPr>
        <w:spacing w:line="240" w:lineRule="auto"/>
        <w:rPr>
          <w:rFonts w:ascii="Times New Roman" w:eastAsia="Times New Roman" w:hAnsi="Times New Roman" w:cs="Times New Roman"/>
          <w:b/>
          <w:i/>
          <w:color w:val="FF0000"/>
          <w:sz w:val="24"/>
          <w:szCs w:val="24"/>
        </w:rPr>
      </w:pPr>
      <w:r>
        <w:rPr>
          <w:rFonts w:ascii="Times New Roman" w:eastAsia="Times New Roman" w:hAnsi="Times New Roman" w:cs="Times New Roman"/>
          <w:i/>
        </w:rPr>
        <w:t xml:space="preserve">FirstName </w:t>
      </w:r>
      <w:proofErr w:type="spellStart"/>
      <w:r>
        <w:rPr>
          <w:rFonts w:ascii="Times New Roman" w:eastAsia="Times New Roman" w:hAnsi="Times New Roman" w:cs="Times New Roman"/>
          <w:i/>
        </w:rPr>
        <w:t>LastName</w:t>
      </w:r>
      <w:proofErr w:type="spellEnd"/>
    </w:p>
    <w:p w14:paraId="62772450" w14:textId="77777777" w:rsidR="00EE207B" w:rsidRDefault="00EE207B">
      <w:pPr>
        <w:spacing w:before="120" w:line="480" w:lineRule="auto"/>
        <w:jc w:val="both"/>
        <w:rPr>
          <w:rFonts w:ascii="Times New Roman" w:eastAsia="Times New Roman" w:hAnsi="Times New Roman" w:cs="Times New Roman"/>
          <w:sz w:val="24"/>
          <w:szCs w:val="24"/>
        </w:rPr>
      </w:pPr>
    </w:p>
    <w:p w14:paraId="0FB90475" w14:textId="77777777" w:rsidR="004A412D" w:rsidRDefault="004A412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7ECA57D" w14:textId="698B04AC" w:rsidR="004A412D" w:rsidRDefault="004A412D">
      <w:pPr>
        <w:spacing w:before="120" w:line="480" w:lineRule="auto"/>
        <w:jc w:val="both"/>
        <w:rPr>
          <w:rFonts w:ascii="Times New Roman" w:eastAsia="Times New Roman" w:hAnsi="Times New Roman" w:cs="Times New Roman"/>
          <w:b/>
          <w:sz w:val="24"/>
          <w:szCs w:val="24"/>
        </w:rPr>
      </w:pPr>
      <w:r w:rsidRPr="004A412D">
        <w:rPr>
          <w:rFonts w:ascii="Times New Roman" w:eastAsia="Times New Roman" w:hAnsi="Times New Roman" w:cs="Times New Roman"/>
          <w:b/>
          <w:sz w:val="24"/>
          <w:szCs w:val="24"/>
        </w:rPr>
        <w:lastRenderedPageBreak/>
        <w:t xml:space="preserve">Treatment </w:t>
      </w:r>
      <w:r w:rsidR="007C4C0A">
        <w:rPr>
          <w:rFonts w:ascii="Times New Roman" w:eastAsia="Times New Roman" w:hAnsi="Times New Roman" w:cs="Times New Roman"/>
          <w:b/>
          <w:sz w:val="24"/>
          <w:szCs w:val="24"/>
        </w:rPr>
        <w:t>E</w:t>
      </w:r>
      <w:r w:rsidRPr="004A412D">
        <w:rPr>
          <w:rFonts w:ascii="Times New Roman" w:eastAsia="Times New Roman" w:hAnsi="Times New Roman" w:cs="Times New Roman"/>
          <w:b/>
          <w:sz w:val="24"/>
          <w:szCs w:val="24"/>
        </w:rPr>
        <w:t>ffect (various operationalization)</w:t>
      </w:r>
    </w:p>
    <w:p w14:paraId="5C9593F6" w14:textId="77777777" w:rsidR="00B57393" w:rsidRDefault="00B57393" w:rsidP="00DB0C6F">
      <w:pPr>
        <w:spacing w:before="120" w:line="360" w:lineRule="auto"/>
        <w:jc w:val="both"/>
        <w:rPr>
          <w:rFonts w:ascii="Times New Roman" w:eastAsia="Times New Roman" w:hAnsi="Times New Roman" w:cs="Times New Roman"/>
          <w:sz w:val="24"/>
          <w:szCs w:val="24"/>
        </w:rPr>
      </w:pPr>
      <w:r w:rsidRPr="00B57393">
        <w:rPr>
          <w:rFonts w:ascii="Times New Roman" w:eastAsia="Times New Roman" w:hAnsi="Times New Roman" w:cs="Times New Roman"/>
          <w:sz w:val="24"/>
          <w:szCs w:val="24"/>
        </w:rPr>
        <w:t xml:space="preserve">As a robustness check, we </w:t>
      </w:r>
      <w:r>
        <w:rPr>
          <w:rFonts w:ascii="Times New Roman" w:eastAsia="Times New Roman" w:hAnsi="Times New Roman" w:cs="Times New Roman"/>
          <w:sz w:val="24"/>
          <w:szCs w:val="24"/>
        </w:rPr>
        <w:t>code replies</w:t>
      </w:r>
      <w:r w:rsidRPr="00B57393">
        <w:rPr>
          <w:rFonts w:ascii="Times New Roman" w:eastAsia="Times New Roman" w:hAnsi="Times New Roman" w:cs="Times New Roman"/>
          <w:sz w:val="24"/>
          <w:szCs w:val="24"/>
        </w:rPr>
        <w:t xml:space="preserve"> in two different ways.</w:t>
      </w:r>
      <w:r w:rsidR="00DB0C6F">
        <w:rPr>
          <w:rStyle w:val="FootnoteReference"/>
          <w:rFonts w:ascii="Times New Roman" w:eastAsia="Times New Roman" w:hAnsi="Times New Roman" w:cs="Times New Roman"/>
          <w:sz w:val="24"/>
          <w:szCs w:val="24"/>
        </w:rPr>
        <w:footnoteReference w:id="2"/>
      </w:r>
      <w:r w:rsidRPr="00B573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First</w:t>
      </w:r>
      <w:r w:rsidRPr="00B57393">
        <w:rPr>
          <w:rFonts w:ascii="Times New Roman" w:eastAsia="Times New Roman" w:hAnsi="Times New Roman" w:cs="Times New Roman"/>
          <w:sz w:val="24"/>
          <w:szCs w:val="24"/>
        </w:rPr>
        <w:t xml:space="preserve">, </w:t>
      </w:r>
      <w:r w:rsidR="00CC5A8C">
        <w:rPr>
          <w:rFonts w:ascii="Times New Roman" w:eastAsia="Times New Roman" w:hAnsi="Times New Roman" w:cs="Times New Roman"/>
          <w:sz w:val="24"/>
          <w:szCs w:val="24"/>
        </w:rPr>
        <w:t xml:space="preserve">following the operationalization adopted in the manuscript, </w:t>
      </w:r>
      <w:r w:rsidRPr="00B57393">
        <w:rPr>
          <w:rFonts w:ascii="Times New Roman" w:eastAsia="Times New Roman" w:hAnsi="Times New Roman" w:cs="Times New Roman"/>
          <w:sz w:val="24"/>
          <w:szCs w:val="24"/>
        </w:rPr>
        <w:t>we</w:t>
      </w:r>
      <w:r w:rsidR="00CC5A8C">
        <w:rPr>
          <w:rFonts w:ascii="Times New Roman" w:eastAsia="Times New Roman" w:hAnsi="Times New Roman" w:cs="Times New Roman"/>
          <w:sz w:val="24"/>
          <w:szCs w:val="24"/>
        </w:rPr>
        <w:t xml:space="preserve"> assign 1 only to “real replies</w:t>
      </w:r>
      <w:r w:rsidRPr="00B57393">
        <w:rPr>
          <w:rFonts w:ascii="Times New Roman" w:eastAsia="Times New Roman" w:hAnsi="Times New Roman" w:cs="Times New Roman"/>
          <w:sz w:val="24"/>
          <w:szCs w:val="24"/>
        </w:rPr>
        <w:t>”</w:t>
      </w:r>
      <w:r w:rsidR="00CC5A8C">
        <w:rPr>
          <w:rFonts w:ascii="Times New Roman" w:eastAsia="Times New Roman" w:hAnsi="Times New Roman" w:cs="Times New Roman"/>
          <w:sz w:val="24"/>
          <w:szCs w:val="24"/>
        </w:rPr>
        <w:t xml:space="preserve"> –</w:t>
      </w:r>
      <w:r w:rsidRPr="00B57393">
        <w:rPr>
          <w:rFonts w:ascii="Times New Roman" w:eastAsia="Times New Roman" w:hAnsi="Times New Roman" w:cs="Times New Roman"/>
          <w:sz w:val="24"/>
          <w:szCs w:val="24"/>
        </w:rPr>
        <w:t xml:space="preserve"> i.e. messages that contain information that addresses the question about unemploymen</w:t>
      </w:r>
      <w:r w:rsidR="00CC5A8C">
        <w:rPr>
          <w:rFonts w:ascii="Times New Roman" w:eastAsia="Times New Roman" w:hAnsi="Times New Roman" w:cs="Times New Roman"/>
          <w:sz w:val="24"/>
          <w:szCs w:val="24"/>
        </w:rPr>
        <w:t>t benefits or healthcare access –</w:t>
      </w:r>
      <w:r w:rsidRPr="00B57393">
        <w:rPr>
          <w:rFonts w:ascii="Times New Roman" w:eastAsia="Times New Roman" w:hAnsi="Times New Roman" w:cs="Times New Roman"/>
          <w:sz w:val="24"/>
          <w:szCs w:val="24"/>
        </w:rPr>
        <w:t xml:space="preserve"> and 0 to lack of replies and messages that do not provide any information. </w:t>
      </w:r>
      <w:r>
        <w:rPr>
          <w:rFonts w:ascii="Times New Roman" w:eastAsia="Times New Roman" w:hAnsi="Times New Roman" w:cs="Times New Roman"/>
          <w:sz w:val="24"/>
          <w:szCs w:val="24"/>
        </w:rPr>
        <w:t>Second</w:t>
      </w:r>
      <w:r w:rsidRPr="00B573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assign</w:t>
      </w:r>
      <w:r w:rsidRPr="00B57393">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to</w:t>
      </w:r>
      <w:r w:rsidRPr="00B57393">
        <w:rPr>
          <w:rFonts w:ascii="Times New Roman" w:eastAsia="Times New Roman" w:hAnsi="Times New Roman" w:cs="Times New Roman"/>
          <w:sz w:val="24"/>
          <w:szCs w:val="24"/>
        </w:rPr>
        <w:t xml:space="preserve"> </w:t>
      </w:r>
      <w:r w:rsidR="00CC5A8C">
        <w:rPr>
          <w:rFonts w:ascii="Times New Roman" w:eastAsia="Times New Roman" w:hAnsi="Times New Roman" w:cs="Times New Roman"/>
          <w:sz w:val="24"/>
          <w:szCs w:val="24"/>
        </w:rPr>
        <w:t>every</w:t>
      </w:r>
      <w:r w:rsidRPr="00B57393">
        <w:rPr>
          <w:rFonts w:ascii="Times New Roman" w:eastAsia="Times New Roman" w:hAnsi="Times New Roman" w:cs="Times New Roman"/>
          <w:sz w:val="24"/>
          <w:szCs w:val="24"/>
        </w:rPr>
        <w:t xml:space="preserve"> reply, regardless of the response content.</w:t>
      </w:r>
    </w:p>
    <w:p w14:paraId="31B91D3E" w14:textId="77777777" w:rsidR="007C4C0A" w:rsidRDefault="007C4C0A" w:rsidP="00F11471">
      <w:pPr>
        <w:spacing w:before="120" w:line="360" w:lineRule="auto"/>
        <w:jc w:val="both"/>
        <w:rPr>
          <w:rFonts w:ascii="Times New Roman" w:eastAsia="Times New Roman" w:hAnsi="Times New Roman" w:cs="Times New Roman"/>
          <w:b/>
          <w:bCs/>
          <w:i/>
          <w:iCs/>
          <w:sz w:val="24"/>
          <w:szCs w:val="24"/>
        </w:rPr>
      </w:pPr>
    </w:p>
    <w:p w14:paraId="296DE71E" w14:textId="153F1FF1" w:rsidR="00F11471" w:rsidRDefault="00F11471" w:rsidP="00F11471">
      <w:pPr>
        <w:spacing w:before="120" w:line="360" w:lineRule="auto"/>
        <w:jc w:val="both"/>
        <w:rPr>
          <w:rFonts w:ascii="Times New Roman" w:eastAsia="Times New Roman" w:hAnsi="Times New Roman" w:cs="Times New Roman"/>
          <w:b/>
          <w:bCs/>
          <w:i/>
          <w:iCs/>
          <w:sz w:val="24"/>
          <w:szCs w:val="24"/>
        </w:rPr>
      </w:pPr>
      <w:r w:rsidRPr="00F11471">
        <w:rPr>
          <w:rFonts w:ascii="Times New Roman" w:eastAsia="Times New Roman" w:hAnsi="Times New Roman" w:cs="Times New Roman"/>
          <w:b/>
          <w:bCs/>
          <w:i/>
          <w:iCs/>
          <w:sz w:val="24"/>
          <w:szCs w:val="24"/>
        </w:rPr>
        <w:t>Examples of real vs. not real reply (Ireland)</w:t>
      </w:r>
    </w:p>
    <w:p w14:paraId="78482FF4" w14:textId="77777777" w:rsidR="00F11471" w:rsidRPr="00F11471" w:rsidRDefault="00F11471" w:rsidP="00F11471">
      <w:pPr>
        <w:spacing w:before="120" w:line="360" w:lineRule="auto"/>
        <w:jc w:val="both"/>
        <w:rPr>
          <w:rFonts w:ascii="Times New Roman" w:eastAsia="Times New Roman" w:hAnsi="Times New Roman" w:cs="Times New Roman"/>
          <w:sz w:val="24"/>
          <w:szCs w:val="24"/>
          <w:u w:val="single"/>
        </w:rPr>
      </w:pPr>
      <w:r w:rsidRPr="00F11471">
        <w:rPr>
          <w:rFonts w:ascii="Times New Roman" w:eastAsia="Times New Roman" w:hAnsi="Times New Roman" w:cs="Times New Roman"/>
          <w:sz w:val="24"/>
          <w:szCs w:val="24"/>
          <w:u w:val="single"/>
        </w:rPr>
        <w:t>Real</w:t>
      </w:r>
      <w:r>
        <w:rPr>
          <w:rFonts w:ascii="Times New Roman" w:eastAsia="Times New Roman" w:hAnsi="Times New Roman" w:cs="Times New Roman"/>
          <w:sz w:val="24"/>
          <w:szCs w:val="24"/>
          <w:u w:val="single"/>
        </w:rPr>
        <w:t xml:space="preserve"> reply</w:t>
      </w:r>
    </w:p>
    <w:p w14:paraId="04649D7A" w14:textId="77777777" w:rsidR="00F11471" w:rsidRPr="00F11471" w:rsidRDefault="00F11471" w:rsidP="00F11471">
      <w:pPr>
        <w:spacing w:before="120" w:line="240" w:lineRule="auto"/>
        <w:jc w:val="both"/>
        <w:rPr>
          <w:rFonts w:ascii="Times New Roman" w:eastAsia="Times New Roman" w:hAnsi="Times New Roman" w:cs="Times New Roman"/>
          <w:i/>
          <w:iCs/>
        </w:rPr>
      </w:pPr>
      <w:r w:rsidRPr="00F11471">
        <w:rPr>
          <w:rFonts w:ascii="Times New Roman" w:eastAsia="Times New Roman" w:hAnsi="Times New Roman" w:cs="Times New Roman"/>
          <w:i/>
          <w:iCs/>
        </w:rPr>
        <w:t>Dear Patrick</w:t>
      </w:r>
    </w:p>
    <w:p w14:paraId="22FA1249" w14:textId="77777777" w:rsidR="00F11471" w:rsidRPr="00F11471" w:rsidRDefault="00F11471" w:rsidP="00F11471">
      <w:pPr>
        <w:spacing w:before="120" w:line="240" w:lineRule="auto"/>
        <w:jc w:val="both"/>
        <w:rPr>
          <w:rFonts w:ascii="Times New Roman" w:eastAsia="Times New Roman" w:hAnsi="Times New Roman" w:cs="Times New Roman"/>
          <w:i/>
          <w:iCs/>
        </w:rPr>
      </w:pPr>
      <w:r w:rsidRPr="00F11471">
        <w:rPr>
          <w:rFonts w:ascii="Times New Roman" w:eastAsia="Times New Roman" w:hAnsi="Times New Roman" w:cs="Times New Roman"/>
          <w:i/>
          <w:iCs/>
        </w:rPr>
        <w:t>Thank you for your recent e-mail regarding unemployment benefits.</w:t>
      </w:r>
    </w:p>
    <w:p w14:paraId="6E9C4080" w14:textId="77777777" w:rsidR="00F11471" w:rsidRPr="00F11471" w:rsidRDefault="00F11471" w:rsidP="00F11471">
      <w:pPr>
        <w:spacing w:before="120" w:line="240" w:lineRule="auto"/>
        <w:jc w:val="both"/>
        <w:rPr>
          <w:rFonts w:ascii="Times New Roman" w:eastAsia="Times New Roman" w:hAnsi="Times New Roman" w:cs="Times New Roman"/>
          <w:i/>
          <w:iCs/>
        </w:rPr>
      </w:pPr>
      <w:r w:rsidRPr="00F11471">
        <w:rPr>
          <w:rFonts w:ascii="Times New Roman" w:eastAsia="Times New Roman" w:hAnsi="Times New Roman" w:cs="Times New Roman"/>
          <w:i/>
          <w:iCs/>
        </w:rPr>
        <w:t xml:space="preserve">In the first instance, you should attend the </w:t>
      </w:r>
      <w:proofErr w:type="spellStart"/>
      <w:r w:rsidRPr="00F11471">
        <w:rPr>
          <w:rFonts w:ascii="Times New Roman" w:eastAsia="Times New Roman" w:hAnsi="Times New Roman" w:cs="Times New Roman"/>
          <w:i/>
          <w:iCs/>
        </w:rPr>
        <w:t>Intreo</w:t>
      </w:r>
      <w:proofErr w:type="spellEnd"/>
      <w:r w:rsidRPr="00F11471">
        <w:rPr>
          <w:rFonts w:ascii="Times New Roman" w:eastAsia="Times New Roman" w:hAnsi="Times New Roman" w:cs="Times New Roman"/>
          <w:i/>
          <w:iCs/>
        </w:rPr>
        <w:t xml:space="preserve"> Centre, </w:t>
      </w:r>
      <w:r>
        <w:rPr>
          <w:rFonts w:ascii="Times New Roman" w:eastAsia="Times New Roman" w:hAnsi="Times New Roman" w:cs="Times New Roman"/>
          <w:i/>
          <w:iCs/>
        </w:rPr>
        <w:t xml:space="preserve">[exact address], [Name] </w:t>
      </w:r>
      <w:r w:rsidRPr="00F11471">
        <w:rPr>
          <w:rFonts w:ascii="Times New Roman" w:eastAsia="Times New Roman" w:hAnsi="Times New Roman" w:cs="Times New Roman"/>
          <w:i/>
          <w:iCs/>
        </w:rPr>
        <w:t>who will be able to make an appointment for you to discuss your social welfare entitlements / application procedure.</w:t>
      </w:r>
    </w:p>
    <w:p w14:paraId="7B63615D" w14:textId="77777777" w:rsidR="00F11471" w:rsidRPr="00F11471" w:rsidRDefault="00F11471" w:rsidP="00F11471">
      <w:pPr>
        <w:spacing w:before="120" w:line="240" w:lineRule="auto"/>
        <w:jc w:val="both"/>
        <w:rPr>
          <w:rFonts w:ascii="Times New Roman" w:eastAsia="Times New Roman" w:hAnsi="Times New Roman" w:cs="Times New Roman"/>
          <w:i/>
          <w:iCs/>
        </w:rPr>
      </w:pPr>
      <w:r w:rsidRPr="00F11471">
        <w:rPr>
          <w:rFonts w:ascii="Times New Roman" w:eastAsia="Times New Roman" w:hAnsi="Times New Roman" w:cs="Times New Roman"/>
          <w:i/>
          <w:iCs/>
        </w:rPr>
        <w:t xml:space="preserve">When you visit the </w:t>
      </w:r>
      <w:proofErr w:type="spellStart"/>
      <w:r w:rsidRPr="00F11471">
        <w:rPr>
          <w:rFonts w:ascii="Times New Roman" w:eastAsia="Times New Roman" w:hAnsi="Times New Roman" w:cs="Times New Roman"/>
          <w:i/>
          <w:iCs/>
        </w:rPr>
        <w:t>Intreo</w:t>
      </w:r>
      <w:proofErr w:type="spellEnd"/>
      <w:r w:rsidRPr="00F11471">
        <w:rPr>
          <w:rFonts w:ascii="Times New Roman" w:eastAsia="Times New Roman" w:hAnsi="Times New Roman" w:cs="Times New Roman"/>
          <w:i/>
          <w:iCs/>
        </w:rPr>
        <w:t xml:space="preserve"> Centre for the first time, you should bring your PPS number and proof of your address, such as a utility bill in your name </w:t>
      </w:r>
      <w:proofErr w:type="spellStart"/>
      <w:r w:rsidRPr="00F11471">
        <w:rPr>
          <w:rFonts w:ascii="Times New Roman" w:eastAsia="Times New Roman" w:hAnsi="Times New Roman" w:cs="Times New Roman"/>
          <w:i/>
          <w:iCs/>
        </w:rPr>
        <w:t>Intreo</w:t>
      </w:r>
      <w:proofErr w:type="spellEnd"/>
      <w:r w:rsidRPr="00F11471">
        <w:rPr>
          <w:rFonts w:ascii="Times New Roman" w:eastAsia="Times New Roman" w:hAnsi="Times New Roman" w:cs="Times New Roman"/>
          <w:i/>
          <w:iCs/>
        </w:rPr>
        <w:t xml:space="preserve"> will provide a </w:t>
      </w:r>
      <w:proofErr w:type="spellStart"/>
      <w:r w:rsidRPr="00F11471">
        <w:rPr>
          <w:rFonts w:ascii="Times New Roman" w:eastAsia="Times New Roman" w:hAnsi="Times New Roman" w:cs="Times New Roman"/>
          <w:i/>
          <w:iCs/>
        </w:rPr>
        <w:t>personalised</w:t>
      </w:r>
      <w:proofErr w:type="spellEnd"/>
      <w:r w:rsidRPr="00F11471">
        <w:rPr>
          <w:rFonts w:ascii="Times New Roman" w:eastAsia="Times New Roman" w:hAnsi="Times New Roman" w:cs="Times New Roman"/>
          <w:i/>
          <w:iCs/>
        </w:rPr>
        <w:t xml:space="preserve"> service, based on your individual needs including; advice on education, training and personal development opportunities, job search assistance as well as information on and access to our range of income supports.</w:t>
      </w:r>
    </w:p>
    <w:p w14:paraId="2E9B1829" w14:textId="77777777" w:rsidR="00F11471" w:rsidRPr="00F11471" w:rsidRDefault="00F11471" w:rsidP="00F11471">
      <w:pPr>
        <w:spacing w:before="120" w:line="240" w:lineRule="auto"/>
        <w:jc w:val="both"/>
        <w:rPr>
          <w:rFonts w:ascii="Times New Roman" w:eastAsia="Times New Roman" w:hAnsi="Times New Roman" w:cs="Times New Roman"/>
          <w:i/>
          <w:iCs/>
        </w:rPr>
      </w:pPr>
      <w:r w:rsidRPr="00F11471">
        <w:rPr>
          <w:rFonts w:ascii="Times New Roman" w:eastAsia="Times New Roman" w:hAnsi="Times New Roman" w:cs="Times New Roman"/>
          <w:i/>
          <w:iCs/>
        </w:rPr>
        <w:t>I trust this information is of assistance to you.</w:t>
      </w:r>
    </w:p>
    <w:p w14:paraId="0EFA9B9D" w14:textId="77777777" w:rsidR="00F11471" w:rsidRDefault="00F11471" w:rsidP="00F11471">
      <w:pPr>
        <w:spacing w:before="120" w:line="240" w:lineRule="auto"/>
        <w:jc w:val="both"/>
        <w:rPr>
          <w:rFonts w:ascii="Times New Roman" w:eastAsia="Times New Roman" w:hAnsi="Times New Roman" w:cs="Times New Roman"/>
          <w:i/>
          <w:iCs/>
        </w:rPr>
      </w:pPr>
      <w:r w:rsidRPr="00F11471">
        <w:rPr>
          <w:rFonts w:ascii="Times New Roman" w:eastAsia="Times New Roman" w:hAnsi="Times New Roman" w:cs="Times New Roman"/>
          <w:i/>
          <w:iCs/>
        </w:rPr>
        <w:t>Kind Regards</w:t>
      </w:r>
    </w:p>
    <w:p w14:paraId="3F308AC9" w14:textId="77777777" w:rsidR="006D18B1" w:rsidRDefault="006D18B1" w:rsidP="00F11471">
      <w:pPr>
        <w:spacing w:before="120" w:line="240" w:lineRule="auto"/>
        <w:jc w:val="both"/>
        <w:rPr>
          <w:rFonts w:ascii="Times New Roman" w:eastAsia="Times New Roman" w:hAnsi="Times New Roman" w:cs="Times New Roman"/>
          <w:i/>
          <w:iCs/>
        </w:rPr>
      </w:pPr>
      <w:r>
        <w:rPr>
          <w:rFonts w:ascii="Times New Roman" w:eastAsia="Times New Roman" w:hAnsi="Times New Roman" w:cs="Times New Roman"/>
          <w:i/>
          <w:iCs/>
        </w:rPr>
        <w:t>MP’s Name</w:t>
      </w:r>
    </w:p>
    <w:p w14:paraId="44491610" w14:textId="77777777" w:rsidR="00F11471" w:rsidRPr="00F11471" w:rsidRDefault="00F11471" w:rsidP="00F11471">
      <w:pPr>
        <w:spacing w:before="120" w:line="240" w:lineRule="auto"/>
        <w:jc w:val="both"/>
        <w:rPr>
          <w:rFonts w:ascii="Times New Roman" w:eastAsia="Times New Roman" w:hAnsi="Times New Roman" w:cs="Times New Roman"/>
          <w:i/>
          <w:iCs/>
        </w:rPr>
      </w:pPr>
    </w:p>
    <w:p w14:paraId="42E043DF" w14:textId="77777777" w:rsidR="00F11471" w:rsidRPr="006D18B1" w:rsidRDefault="00F11471" w:rsidP="00F11471">
      <w:pPr>
        <w:spacing w:before="12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Not r</w:t>
      </w:r>
      <w:r w:rsidRPr="00F11471">
        <w:rPr>
          <w:rFonts w:ascii="Times New Roman" w:eastAsia="Times New Roman" w:hAnsi="Times New Roman" w:cs="Times New Roman"/>
          <w:sz w:val="24"/>
          <w:szCs w:val="24"/>
          <w:u w:val="single"/>
        </w:rPr>
        <w:t>eal</w:t>
      </w:r>
      <w:r>
        <w:rPr>
          <w:rFonts w:ascii="Times New Roman" w:eastAsia="Times New Roman" w:hAnsi="Times New Roman" w:cs="Times New Roman"/>
          <w:sz w:val="24"/>
          <w:szCs w:val="24"/>
          <w:u w:val="single"/>
        </w:rPr>
        <w:t xml:space="preserve"> reply</w:t>
      </w:r>
    </w:p>
    <w:p w14:paraId="3098969B" w14:textId="77777777" w:rsidR="00F11471" w:rsidRPr="006D18B1" w:rsidRDefault="00F11471" w:rsidP="006D18B1">
      <w:pPr>
        <w:spacing w:before="120" w:line="240" w:lineRule="auto"/>
        <w:jc w:val="both"/>
        <w:rPr>
          <w:rFonts w:ascii="Times New Roman" w:eastAsia="Times New Roman" w:hAnsi="Times New Roman" w:cs="Times New Roman"/>
          <w:i/>
          <w:iCs/>
        </w:rPr>
      </w:pPr>
      <w:r w:rsidRPr="006D18B1">
        <w:rPr>
          <w:rFonts w:ascii="Times New Roman" w:eastAsia="Times New Roman" w:hAnsi="Times New Roman" w:cs="Times New Roman"/>
          <w:i/>
          <w:iCs/>
        </w:rPr>
        <w:t>We wish to acknowledge receipt of your email.</w:t>
      </w:r>
    </w:p>
    <w:p w14:paraId="68D694EB" w14:textId="77777777" w:rsidR="00F11471" w:rsidRPr="006D18B1" w:rsidRDefault="00F11471" w:rsidP="006D18B1">
      <w:pPr>
        <w:spacing w:before="120" w:line="240" w:lineRule="auto"/>
        <w:jc w:val="both"/>
        <w:rPr>
          <w:rFonts w:ascii="Times New Roman" w:eastAsia="Times New Roman" w:hAnsi="Times New Roman" w:cs="Times New Roman"/>
          <w:i/>
          <w:iCs/>
        </w:rPr>
      </w:pPr>
      <w:r w:rsidRPr="006D18B1">
        <w:rPr>
          <w:rFonts w:ascii="Times New Roman" w:eastAsia="Times New Roman" w:hAnsi="Times New Roman" w:cs="Times New Roman"/>
          <w:i/>
          <w:iCs/>
        </w:rPr>
        <w:t>Yours sincerely,</w:t>
      </w:r>
    </w:p>
    <w:p w14:paraId="0B1BE8B2" w14:textId="77777777" w:rsidR="006D18B1" w:rsidRDefault="006D18B1" w:rsidP="006D18B1">
      <w:pPr>
        <w:spacing w:before="120" w:line="240" w:lineRule="auto"/>
        <w:jc w:val="both"/>
        <w:rPr>
          <w:rFonts w:ascii="Times New Roman" w:eastAsia="Times New Roman" w:hAnsi="Times New Roman" w:cs="Times New Roman"/>
          <w:i/>
          <w:iCs/>
        </w:rPr>
      </w:pPr>
      <w:r>
        <w:rPr>
          <w:rFonts w:ascii="Times New Roman" w:eastAsia="Times New Roman" w:hAnsi="Times New Roman" w:cs="Times New Roman"/>
          <w:i/>
          <w:iCs/>
        </w:rPr>
        <w:t>MP’s Name</w:t>
      </w:r>
    </w:p>
    <w:p w14:paraId="48BAA8AA" w14:textId="77777777" w:rsidR="00F11471" w:rsidRDefault="00F11471" w:rsidP="00DB0C6F">
      <w:pPr>
        <w:spacing w:before="120" w:line="360" w:lineRule="auto"/>
        <w:jc w:val="both"/>
        <w:rPr>
          <w:rFonts w:ascii="Times New Roman" w:eastAsia="Times New Roman" w:hAnsi="Times New Roman" w:cs="Times New Roman"/>
          <w:sz w:val="24"/>
          <w:szCs w:val="24"/>
        </w:rPr>
      </w:pPr>
    </w:p>
    <w:p w14:paraId="3BE55DD8" w14:textId="77777777" w:rsidR="00253224" w:rsidRDefault="00253224" w:rsidP="00DB0C6F">
      <w:pPr>
        <w:spacing w:before="120" w:line="360" w:lineRule="auto"/>
        <w:jc w:val="both"/>
        <w:rPr>
          <w:rFonts w:ascii="Times New Roman" w:eastAsia="Times New Roman" w:hAnsi="Times New Roman" w:cs="Times New Roman"/>
          <w:sz w:val="24"/>
          <w:szCs w:val="24"/>
        </w:rPr>
      </w:pPr>
    </w:p>
    <w:p w14:paraId="694E0A5F" w14:textId="77777777" w:rsidR="004A412D" w:rsidRDefault="00B57393" w:rsidP="00197D08">
      <w:pPr>
        <w:spacing w:before="120" w:line="360" w:lineRule="auto"/>
        <w:ind w:firstLine="720"/>
        <w:jc w:val="both"/>
        <w:rPr>
          <w:rFonts w:ascii="Times New Roman" w:eastAsia="Times New Roman" w:hAnsi="Times New Roman" w:cs="Times New Roman"/>
          <w:sz w:val="24"/>
          <w:szCs w:val="24"/>
        </w:rPr>
      </w:pPr>
      <w:r w:rsidRPr="00B57393">
        <w:rPr>
          <w:rFonts w:ascii="Times New Roman" w:eastAsia="Times New Roman" w:hAnsi="Times New Roman" w:cs="Times New Roman"/>
          <w:sz w:val="24"/>
          <w:szCs w:val="24"/>
        </w:rPr>
        <w:lastRenderedPageBreak/>
        <w:t>As an additional check, we also run the analysis excluding Ireland and Argentina, the two countries in which the ex</w:t>
      </w:r>
      <w:r>
        <w:rPr>
          <w:rFonts w:ascii="Times New Roman" w:eastAsia="Times New Roman" w:hAnsi="Times New Roman" w:cs="Times New Roman"/>
          <w:sz w:val="24"/>
          <w:szCs w:val="24"/>
        </w:rPr>
        <w:t>periment was conducted in 2016</w:t>
      </w:r>
      <w:r w:rsidRPr="00B57393">
        <w:rPr>
          <w:rFonts w:ascii="Times New Roman" w:eastAsia="Times New Roman" w:hAnsi="Times New Roman" w:cs="Times New Roman"/>
          <w:sz w:val="24"/>
          <w:szCs w:val="24"/>
        </w:rPr>
        <w:t>. This allows us t</w:t>
      </w:r>
      <w:r w:rsidR="00CC5A8C">
        <w:rPr>
          <w:rFonts w:ascii="Times New Roman" w:eastAsia="Times New Roman" w:hAnsi="Times New Roman" w:cs="Times New Roman"/>
          <w:sz w:val="24"/>
          <w:szCs w:val="24"/>
        </w:rPr>
        <w:t>o evaluate the treatment effect</w:t>
      </w:r>
      <w:r w:rsidRPr="00B57393">
        <w:rPr>
          <w:rFonts w:ascii="Times New Roman" w:eastAsia="Times New Roman" w:hAnsi="Times New Roman" w:cs="Times New Roman"/>
          <w:sz w:val="24"/>
          <w:szCs w:val="24"/>
        </w:rPr>
        <w:t xml:space="preserve"> in the countries in which the experiment was conducted within a shorter timeframe in early 2017, and specifically after the election of Donald Trump, which may have affected politicians’ gender </w:t>
      </w:r>
      <w:r w:rsidR="009F6F35">
        <w:rPr>
          <w:rFonts w:ascii="Times New Roman" w:eastAsia="Times New Roman" w:hAnsi="Times New Roman" w:cs="Times New Roman"/>
          <w:sz w:val="24"/>
          <w:szCs w:val="24"/>
        </w:rPr>
        <w:t>attitudes</w:t>
      </w:r>
      <w:r w:rsidRPr="00B57393">
        <w:rPr>
          <w:rFonts w:ascii="Times New Roman" w:eastAsia="Times New Roman" w:hAnsi="Times New Roman" w:cs="Times New Roman"/>
          <w:sz w:val="24"/>
          <w:szCs w:val="24"/>
        </w:rPr>
        <w:t>.</w:t>
      </w:r>
    </w:p>
    <w:p w14:paraId="71F0D5B8" w14:textId="77777777" w:rsidR="006C053E" w:rsidRDefault="006C053E" w:rsidP="00DB0C6F">
      <w:pPr>
        <w:spacing w:before="120" w:line="360" w:lineRule="auto"/>
        <w:jc w:val="both"/>
        <w:rPr>
          <w:rFonts w:ascii="Times New Roman" w:eastAsia="Times New Roman" w:hAnsi="Times New Roman" w:cs="Times New Roman"/>
          <w:sz w:val="24"/>
          <w:szCs w:val="24"/>
        </w:rPr>
      </w:pPr>
    </w:p>
    <w:p w14:paraId="3F43F3AC" w14:textId="77777777" w:rsidR="00B57393" w:rsidRPr="006C053E" w:rsidRDefault="006C053E" w:rsidP="006C053E">
      <w:pPr>
        <w:spacing w:line="360" w:lineRule="auto"/>
        <w:rPr>
          <w:rFonts w:ascii="Times New Roman" w:eastAsia="Times New Roman" w:hAnsi="Times New Roman" w:cs="Times New Roman"/>
          <w:b/>
          <w:sz w:val="24"/>
          <w:szCs w:val="24"/>
        </w:rPr>
      </w:pPr>
      <w:r w:rsidRPr="009F6F35">
        <w:rPr>
          <w:rFonts w:ascii="Times New Roman" w:eastAsia="Times New Roman" w:hAnsi="Times New Roman" w:cs="Times New Roman"/>
          <w:b/>
          <w:sz w:val="24"/>
          <w:szCs w:val="24"/>
        </w:rPr>
        <w:t>Table A</w:t>
      </w:r>
      <w:r>
        <w:rPr>
          <w:rFonts w:ascii="Times New Roman" w:eastAsia="Times New Roman" w:hAnsi="Times New Roman" w:cs="Times New Roman"/>
          <w:b/>
          <w:sz w:val="24"/>
          <w:szCs w:val="24"/>
        </w:rPr>
        <w:t>3</w:t>
      </w:r>
      <w:r w:rsidRPr="009F6F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Response Rates (Robustness Checks)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48"/>
        <w:gridCol w:w="1890"/>
        <w:gridCol w:w="1800"/>
        <w:gridCol w:w="1620"/>
        <w:gridCol w:w="1818"/>
      </w:tblGrid>
      <w:tr w:rsidR="00B57393" w14:paraId="73AE0615" w14:textId="77777777" w:rsidTr="00E44ECB">
        <w:tc>
          <w:tcPr>
            <w:tcW w:w="2448" w:type="dxa"/>
            <w:tcBorders>
              <w:top w:val="single" w:sz="4" w:space="0" w:color="auto"/>
              <w:bottom w:val="single" w:sz="4" w:space="0" w:color="auto"/>
              <w:right w:val="single" w:sz="4" w:space="0" w:color="auto"/>
            </w:tcBorders>
          </w:tcPr>
          <w:p w14:paraId="2CE7E2D4" w14:textId="77777777" w:rsidR="00B57393" w:rsidRPr="00DF0D3D" w:rsidRDefault="00B57393" w:rsidP="00E44ECB">
            <w:pPr>
              <w:spacing w:before="60" w:after="60" w:line="276" w:lineRule="auto"/>
              <w:jc w:val="center"/>
              <w:rPr>
                <w:rFonts w:ascii="Times New Roman" w:eastAsia="Times New Roman" w:hAnsi="Times New Roman" w:cs="Times New Roman"/>
                <w:b/>
                <w:sz w:val="24"/>
                <w:szCs w:val="24"/>
              </w:rPr>
            </w:pPr>
            <w:r w:rsidRPr="00DF0D3D">
              <w:rPr>
                <w:rFonts w:ascii="Times New Roman" w:eastAsia="Times New Roman" w:hAnsi="Times New Roman" w:cs="Times New Roman"/>
                <w:b/>
                <w:sz w:val="24"/>
                <w:szCs w:val="24"/>
              </w:rPr>
              <w:t>Countries</w:t>
            </w:r>
          </w:p>
          <w:p w14:paraId="56F5B495" w14:textId="77777777" w:rsidR="00B57393" w:rsidRPr="00DF0D3D" w:rsidRDefault="00B57393" w:rsidP="00E44ECB">
            <w:pPr>
              <w:spacing w:before="60" w:after="60" w:line="276" w:lineRule="auto"/>
              <w:jc w:val="center"/>
              <w:rPr>
                <w:rFonts w:ascii="Times New Roman" w:eastAsia="Times New Roman" w:hAnsi="Times New Roman" w:cs="Times New Roman"/>
                <w:b/>
                <w:sz w:val="24"/>
                <w:szCs w:val="24"/>
              </w:rPr>
            </w:pPr>
            <w:r w:rsidRPr="00DF0D3D">
              <w:rPr>
                <w:rFonts w:ascii="Times New Roman" w:eastAsia="Times New Roman" w:hAnsi="Times New Roman" w:cs="Times New Roman"/>
                <w:b/>
                <w:sz w:val="24"/>
                <w:szCs w:val="24"/>
              </w:rPr>
              <w:t>included</w:t>
            </w:r>
          </w:p>
        </w:tc>
        <w:tc>
          <w:tcPr>
            <w:tcW w:w="1890" w:type="dxa"/>
            <w:tcBorders>
              <w:top w:val="single" w:sz="4" w:space="0" w:color="auto"/>
              <w:left w:val="single" w:sz="4" w:space="0" w:color="auto"/>
              <w:bottom w:val="single" w:sz="4" w:space="0" w:color="auto"/>
              <w:right w:val="single" w:sz="4" w:space="0" w:color="auto"/>
            </w:tcBorders>
          </w:tcPr>
          <w:p w14:paraId="2B1DA29B" w14:textId="77777777" w:rsidR="00B57393" w:rsidRPr="00DF0D3D" w:rsidRDefault="00B57393" w:rsidP="00E44ECB">
            <w:pPr>
              <w:spacing w:before="60" w:after="60" w:line="276" w:lineRule="auto"/>
              <w:jc w:val="center"/>
              <w:rPr>
                <w:rFonts w:ascii="Times New Roman" w:eastAsia="Times New Roman" w:hAnsi="Times New Roman" w:cs="Times New Roman"/>
                <w:b/>
                <w:sz w:val="24"/>
                <w:szCs w:val="24"/>
              </w:rPr>
            </w:pPr>
            <w:r w:rsidRPr="00DF0D3D">
              <w:rPr>
                <w:rFonts w:ascii="Times New Roman" w:eastAsia="Times New Roman" w:hAnsi="Times New Roman" w:cs="Times New Roman"/>
                <w:b/>
                <w:sz w:val="24"/>
                <w:szCs w:val="24"/>
              </w:rPr>
              <w:t>Reply code</w:t>
            </w:r>
          </w:p>
        </w:tc>
        <w:tc>
          <w:tcPr>
            <w:tcW w:w="1800" w:type="dxa"/>
            <w:tcBorders>
              <w:top w:val="single" w:sz="4" w:space="0" w:color="auto"/>
              <w:left w:val="single" w:sz="4" w:space="0" w:color="auto"/>
              <w:bottom w:val="single" w:sz="4" w:space="0" w:color="auto"/>
              <w:right w:val="single" w:sz="4" w:space="0" w:color="auto"/>
            </w:tcBorders>
          </w:tcPr>
          <w:p w14:paraId="2AF3CC0F" w14:textId="77777777" w:rsidR="00B57393" w:rsidRPr="00DF0D3D" w:rsidRDefault="00B57393" w:rsidP="00E44ECB">
            <w:pPr>
              <w:spacing w:before="60" w:after="60" w:line="276" w:lineRule="auto"/>
              <w:jc w:val="center"/>
              <w:rPr>
                <w:rFonts w:ascii="Times New Roman" w:eastAsia="Times New Roman" w:hAnsi="Times New Roman" w:cs="Times New Roman"/>
                <w:b/>
                <w:sz w:val="24"/>
                <w:szCs w:val="24"/>
              </w:rPr>
            </w:pPr>
            <w:r w:rsidRPr="00DF0D3D">
              <w:rPr>
                <w:rFonts w:ascii="Times New Roman" w:eastAsia="Times New Roman" w:hAnsi="Times New Roman" w:cs="Times New Roman"/>
                <w:b/>
                <w:sz w:val="24"/>
                <w:szCs w:val="24"/>
              </w:rPr>
              <w:t>Response rate for female aliases</w:t>
            </w:r>
          </w:p>
        </w:tc>
        <w:tc>
          <w:tcPr>
            <w:tcW w:w="1620" w:type="dxa"/>
            <w:tcBorders>
              <w:top w:val="single" w:sz="4" w:space="0" w:color="auto"/>
              <w:left w:val="single" w:sz="4" w:space="0" w:color="auto"/>
              <w:bottom w:val="single" w:sz="4" w:space="0" w:color="auto"/>
              <w:right w:val="single" w:sz="4" w:space="0" w:color="auto"/>
            </w:tcBorders>
          </w:tcPr>
          <w:p w14:paraId="65E81451" w14:textId="77777777" w:rsidR="00B57393" w:rsidRPr="00DF0D3D" w:rsidRDefault="00B57393" w:rsidP="00E44ECB">
            <w:pPr>
              <w:spacing w:before="60" w:after="60" w:line="276" w:lineRule="auto"/>
              <w:jc w:val="center"/>
              <w:rPr>
                <w:rFonts w:ascii="Times New Roman" w:eastAsia="Times New Roman" w:hAnsi="Times New Roman" w:cs="Times New Roman"/>
                <w:b/>
                <w:sz w:val="24"/>
                <w:szCs w:val="24"/>
              </w:rPr>
            </w:pPr>
            <w:r w:rsidRPr="00DF0D3D">
              <w:rPr>
                <w:rFonts w:ascii="Times New Roman" w:eastAsia="Times New Roman" w:hAnsi="Times New Roman" w:cs="Times New Roman"/>
                <w:b/>
                <w:sz w:val="24"/>
                <w:szCs w:val="24"/>
              </w:rPr>
              <w:t>Response rate for male aliases</w:t>
            </w:r>
          </w:p>
        </w:tc>
        <w:tc>
          <w:tcPr>
            <w:tcW w:w="1818" w:type="dxa"/>
            <w:tcBorders>
              <w:top w:val="single" w:sz="4" w:space="0" w:color="auto"/>
              <w:left w:val="single" w:sz="4" w:space="0" w:color="auto"/>
              <w:bottom w:val="single" w:sz="4" w:space="0" w:color="auto"/>
            </w:tcBorders>
          </w:tcPr>
          <w:p w14:paraId="13606276" w14:textId="77777777" w:rsidR="00B57393" w:rsidRPr="00DF0D3D" w:rsidRDefault="00B57393" w:rsidP="00E44ECB">
            <w:pPr>
              <w:spacing w:before="60" w:after="60" w:line="276" w:lineRule="auto"/>
              <w:jc w:val="center"/>
              <w:rPr>
                <w:rFonts w:ascii="Times New Roman" w:eastAsia="Times New Roman" w:hAnsi="Times New Roman" w:cs="Times New Roman"/>
                <w:b/>
                <w:sz w:val="24"/>
                <w:szCs w:val="24"/>
              </w:rPr>
            </w:pPr>
            <w:r w:rsidRPr="00DF0D3D">
              <w:rPr>
                <w:rFonts w:ascii="Times New Roman" w:eastAsia="Times New Roman" w:hAnsi="Times New Roman" w:cs="Times New Roman"/>
                <w:b/>
                <w:sz w:val="24"/>
                <w:szCs w:val="24"/>
              </w:rPr>
              <w:t>% difference in response rates and p-value</w:t>
            </w:r>
          </w:p>
        </w:tc>
      </w:tr>
      <w:tr w:rsidR="008D2ACB" w14:paraId="12661120" w14:textId="77777777" w:rsidTr="00E44ECB">
        <w:tc>
          <w:tcPr>
            <w:tcW w:w="2448" w:type="dxa"/>
            <w:tcBorders>
              <w:top w:val="single" w:sz="4" w:space="0" w:color="auto"/>
              <w:bottom w:val="nil"/>
              <w:right w:val="single" w:sz="4" w:space="0" w:color="auto"/>
            </w:tcBorders>
          </w:tcPr>
          <w:p w14:paraId="762C3CD3" w14:textId="77777777" w:rsidR="008D2ACB" w:rsidRPr="00E44ECB" w:rsidRDefault="008D2ACB" w:rsidP="00E44ECB">
            <w:pPr>
              <w:spacing w:before="60" w:after="60" w:line="276" w:lineRule="auto"/>
              <w:jc w:val="center"/>
              <w:rPr>
                <w:rFonts w:ascii="Times New Roman" w:eastAsia="Times New Roman" w:hAnsi="Times New Roman" w:cs="Times New Roman"/>
                <w:b/>
                <w:sz w:val="24"/>
                <w:szCs w:val="24"/>
              </w:rPr>
            </w:pPr>
            <w:r w:rsidRPr="00E44ECB">
              <w:rPr>
                <w:rFonts w:ascii="Times New Roman" w:eastAsia="Times New Roman" w:hAnsi="Times New Roman" w:cs="Times New Roman"/>
                <w:b/>
                <w:sz w:val="24"/>
                <w:szCs w:val="24"/>
              </w:rPr>
              <w:t>All</w:t>
            </w:r>
          </w:p>
        </w:tc>
        <w:tc>
          <w:tcPr>
            <w:tcW w:w="1890" w:type="dxa"/>
            <w:tcBorders>
              <w:top w:val="single" w:sz="4" w:space="0" w:color="auto"/>
              <w:left w:val="single" w:sz="4" w:space="0" w:color="auto"/>
              <w:bottom w:val="nil"/>
              <w:right w:val="single" w:sz="4" w:space="0" w:color="auto"/>
            </w:tcBorders>
          </w:tcPr>
          <w:p w14:paraId="1A266BC2" w14:textId="77777777" w:rsidR="008D2ACB" w:rsidRPr="00DF0D3D" w:rsidRDefault="008D2ACB" w:rsidP="00E44ECB">
            <w:pPr>
              <w:spacing w:before="60" w:after="60" w:line="276" w:lineRule="auto"/>
              <w:jc w:val="center"/>
              <w:rPr>
                <w:rFonts w:ascii="Times New Roman" w:eastAsia="Times New Roman" w:hAnsi="Times New Roman" w:cs="Times New Roman"/>
                <w:sz w:val="24"/>
                <w:szCs w:val="24"/>
              </w:rPr>
            </w:pPr>
            <w:r w:rsidRPr="00DF0D3D">
              <w:rPr>
                <w:rFonts w:ascii="Times New Roman" w:eastAsia="Times New Roman" w:hAnsi="Times New Roman" w:cs="Times New Roman"/>
                <w:sz w:val="24"/>
                <w:szCs w:val="24"/>
              </w:rPr>
              <w:t>“Real” replies</w:t>
            </w:r>
          </w:p>
        </w:tc>
        <w:tc>
          <w:tcPr>
            <w:tcW w:w="1800" w:type="dxa"/>
            <w:tcBorders>
              <w:top w:val="single" w:sz="4" w:space="0" w:color="auto"/>
              <w:left w:val="single" w:sz="4" w:space="0" w:color="auto"/>
              <w:bottom w:val="nil"/>
              <w:right w:val="single" w:sz="4" w:space="0" w:color="auto"/>
            </w:tcBorders>
          </w:tcPr>
          <w:p w14:paraId="4F00A3C1" w14:textId="77777777" w:rsidR="008D2ACB" w:rsidRPr="00DF0D3D" w:rsidRDefault="008D2ACB" w:rsidP="00E44ECB">
            <w:pPr>
              <w:spacing w:before="60" w:after="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p>
        </w:tc>
        <w:tc>
          <w:tcPr>
            <w:tcW w:w="1620" w:type="dxa"/>
            <w:tcBorders>
              <w:top w:val="single" w:sz="4" w:space="0" w:color="auto"/>
              <w:left w:val="single" w:sz="4" w:space="0" w:color="auto"/>
              <w:bottom w:val="nil"/>
              <w:right w:val="single" w:sz="4" w:space="0" w:color="auto"/>
            </w:tcBorders>
          </w:tcPr>
          <w:p w14:paraId="6696F861" w14:textId="77777777" w:rsidR="008D2ACB" w:rsidRPr="00DF0D3D" w:rsidRDefault="008D2ACB" w:rsidP="00E44ECB">
            <w:pPr>
              <w:spacing w:before="60" w:after="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c>
          <w:tcPr>
            <w:tcW w:w="1818" w:type="dxa"/>
            <w:tcBorders>
              <w:top w:val="single" w:sz="4" w:space="0" w:color="auto"/>
              <w:left w:val="single" w:sz="4" w:space="0" w:color="auto"/>
            </w:tcBorders>
            <w:vAlign w:val="bottom"/>
          </w:tcPr>
          <w:p w14:paraId="48C39633" w14:textId="77777777" w:rsidR="008D2ACB" w:rsidRPr="008D2ACB" w:rsidRDefault="008D2ACB" w:rsidP="00E44ECB">
            <w:pPr>
              <w:spacing w:line="276" w:lineRule="auto"/>
              <w:jc w:val="center"/>
              <w:rPr>
                <w:rFonts w:ascii="Times New Roman" w:hAnsi="Times New Roman" w:cs="Times New Roman"/>
                <w:color w:val="000000"/>
                <w:sz w:val="24"/>
                <w:szCs w:val="24"/>
              </w:rPr>
            </w:pPr>
            <w:r w:rsidRPr="008D2ACB">
              <w:rPr>
                <w:rFonts w:ascii="Times New Roman" w:hAnsi="Times New Roman" w:cs="Times New Roman"/>
                <w:color w:val="000000"/>
                <w:sz w:val="24"/>
                <w:szCs w:val="24"/>
              </w:rPr>
              <w:t>3</w:t>
            </w:r>
            <w:r w:rsidR="00527B4D">
              <w:rPr>
                <w:rFonts w:ascii="Times New Roman" w:hAnsi="Times New Roman" w:cs="Times New Roman"/>
                <w:color w:val="000000"/>
                <w:sz w:val="24"/>
                <w:szCs w:val="24"/>
              </w:rPr>
              <w:t xml:space="preserve"> (</w:t>
            </w:r>
            <w:r w:rsidR="00527B4D" w:rsidRPr="00527B4D">
              <w:rPr>
                <w:rFonts w:ascii="Times New Roman" w:hAnsi="Times New Roman" w:cs="Times New Roman"/>
                <w:color w:val="000000"/>
                <w:sz w:val="24"/>
                <w:szCs w:val="24"/>
              </w:rPr>
              <w:t>.03</w:t>
            </w:r>
            <w:r w:rsidR="00527B4D">
              <w:rPr>
                <w:rFonts w:ascii="Times New Roman" w:hAnsi="Times New Roman" w:cs="Times New Roman"/>
                <w:color w:val="000000"/>
                <w:sz w:val="24"/>
                <w:szCs w:val="24"/>
              </w:rPr>
              <w:t>)</w:t>
            </w:r>
          </w:p>
        </w:tc>
      </w:tr>
      <w:tr w:rsidR="008D2ACB" w14:paraId="0DB7989E" w14:textId="77777777" w:rsidTr="00E44ECB">
        <w:tc>
          <w:tcPr>
            <w:tcW w:w="2448" w:type="dxa"/>
            <w:tcBorders>
              <w:top w:val="nil"/>
              <w:bottom w:val="nil"/>
              <w:right w:val="single" w:sz="4" w:space="0" w:color="auto"/>
            </w:tcBorders>
          </w:tcPr>
          <w:p w14:paraId="70ABAFFF" w14:textId="77777777" w:rsidR="008D2ACB" w:rsidRPr="00E44ECB" w:rsidRDefault="008D2ACB" w:rsidP="00E44ECB">
            <w:pPr>
              <w:spacing w:before="60" w:after="60" w:line="276" w:lineRule="auto"/>
              <w:jc w:val="center"/>
              <w:rPr>
                <w:rFonts w:ascii="Times New Roman" w:eastAsia="Times New Roman" w:hAnsi="Times New Roman" w:cs="Times New Roman"/>
                <w:b/>
                <w:sz w:val="24"/>
                <w:szCs w:val="24"/>
              </w:rPr>
            </w:pPr>
            <w:r w:rsidRPr="00E44ECB">
              <w:rPr>
                <w:rFonts w:ascii="Times New Roman" w:eastAsia="Times New Roman" w:hAnsi="Times New Roman" w:cs="Times New Roman"/>
                <w:b/>
                <w:sz w:val="24"/>
                <w:szCs w:val="24"/>
              </w:rPr>
              <w:t>All</w:t>
            </w:r>
          </w:p>
        </w:tc>
        <w:tc>
          <w:tcPr>
            <w:tcW w:w="1890" w:type="dxa"/>
            <w:tcBorders>
              <w:top w:val="nil"/>
              <w:left w:val="single" w:sz="4" w:space="0" w:color="auto"/>
              <w:bottom w:val="nil"/>
              <w:right w:val="single" w:sz="4" w:space="0" w:color="auto"/>
            </w:tcBorders>
          </w:tcPr>
          <w:p w14:paraId="058BAC65" w14:textId="77777777" w:rsidR="008D2ACB" w:rsidRPr="00DF0D3D" w:rsidRDefault="008D2ACB" w:rsidP="00E44ECB">
            <w:pPr>
              <w:spacing w:before="60" w:after="60" w:line="276" w:lineRule="auto"/>
              <w:jc w:val="center"/>
              <w:rPr>
                <w:rFonts w:ascii="Times New Roman" w:eastAsia="Times New Roman" w:hAnsi="Times New Roman" w:cs="Times New Roman"/>
                <w:sz w:val="24"/>
                <w:szCs w:val="24"/>
              </w:rPr>
            </w:pPr>
            <w:r w:rsidRPr="00DF0D3D">
              <w:rPr>
                <w:rFonts w:ascii="Times New Roman" w:eastAsia="Times New Roman" w:hAnsi="Times New Roman" w:cs="Times New Roman"/>
                <w:sz w:val="24"/>
                <w:szCs w:val="24"/>
              </w:rPr>
              <w:t>All replies</w:t>
            </w:r>
          </w:p>
        </w:tc>
        <w:tc>
          <w:tcPr>
            <w:tcW w:w="1800" w:type="dxa"/>
            <w:tcBorders>
              <w:top w:val="nil"/>
              <w:left w:val="single" w:sz="4" w:space="0" w:color="auto"/>
              <w:bottom w:val="nil"/>
              <w:right w:val="single" w:sz="4" w:space="0" w:color="auto"/>
            </w:tcBorders>
          </w:tcPr>
          <w:p w14:paraId="5A6161C0" w14:textId="77777777" w:rsidR="008D2ACB" w:rsidRPr="00DF0D3D" w:rsidRDefault="008D2ACB" w:rsidP="00E44ECB">
            <w:pPr>
              <w:spacing w:before="60" w:after="60" w:line="276" w:lineRule="auto"/>
              <w:jc w:val="center"/>
              <w:rPr>
                <w:rFonts w:ascii="Times New Roman" w:eastAsia="Times New Roman" w:hAnsi="Times New Roman" w:cs="Times New Roman"/>
                <w:sz w:val="24"/>
                <w:szCs w:val="24"/>
              </w:rPr>
            </w:pPr>
            <w:r w:rsidRPr="00DF0D3D">
              <w:rPr>
                <w:rFonts w:ascii="Times New Roman" w:eastAsia="Times New Roman" w:hAnsi="Times New Roman" w:cs="Times New Roman"/>
                <w:sz w:val="24"/>
                <w:szCs w:val="24"/>
              </w:rPr>
              <w:t>27.7</w:t>
            </w:r>
          </w:p>
        </w:tc>
        <w:tc>
          <w:tcPr>
            <w:tcW w:w="1620" w:type="dxa"/>
            <w:tcBorders>
              <w:top w:val="nil"/>
              <w:left w:val="single" w:sz="4" w:space="0" w:color="auto"/>
              <w:bottom w:val="nil"/>
              <w:right w:val="single" w:sz="4" w:space="0" w:color="auto"/>
            </w:tcBorders>
          </w:tcPr>
          <w:p w14:paraId="64EFF264" w14:textId="77777777" w:rsidR="008D2ACB" w:rsidRPr="00DF0D3D" w:rsidRDefault="008D2ACB" w:rsidP="00E44ECB">
            <w:pPr>
              <w:spacing w:before="60" w:after="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24.6</w:t>
            </w:r>
          </w:p>
        </w:tc>
        <w:tc>
          <w:tcPr>
            <w:tcW w:w="1818" w:type="dxa"/>
            <w:tcBorders>
              <w:left w:val="single" w:sz="4" w:space="0" w:color="auto"/>
            </w:tcBorders>
            <w:vAlign w:val="bottom"/>
          </w:tcPr>
          <w:p w14:paraId="6432D8E4" w14:textId="77777777" w:rsidR="008D2ACB" w:rsidRPr="008D2ACB" w:rsidRDefault="008D2ACB" w:rsidP="00E44ECB">
            <w:pPr>
              <w:spacing w:line="276" w:lineRule="auto"/>
              <w:jc w:val="center"/>
              <w:rPr>
                <w:rFonts w:ascii="Times New Roman" w:hAnsi="Times New Roman" w:cs="Times New Roman"/>
                <w:color w:val="000000"/>
                <w:sz w:val="24"/>
                <w:szCs w:val="24"/>
              </w:rPr>
            </w:pPr>
            <w:r w:rsidRPr="008D2ACB">
              <w:rPr>
                <w:rFonts w:ascii="Times New Roman" w:hAnsi="Times New Roman" w:cs="Times New Roman"/>
                <w:color w:val="000000"/>
                <w:sz w:val="24"/>
                <w:szCs w:val="24"/>
              </w:rPr>
              <w:t>3.1</w:t>
            </w:r>
            <w:r w:rsidR="00D45146">
              <w:rPr>
                <w:rFonts w:ascii="Times New Roman" w:hAnsi="Times New Roman" w:cs="Times New Roman"/>
                <w:color w:val="000000"/>
                <w:sz w:val="24"/>
                <w:szCs w:val="24"/>
              </w:rPr>
              <w:t xml:space="preserve"> (.03)</w:t>
            </w:r>
          </w:p>
        </w:tc>
      </w:tr>
      <w:tr w:rsidR="008D2ACB" w14:paraId="761C1E8E" w14:textId="77777777" w:rsidTr="00E44ECB">
        <w:tc>
          <w:tcPr>
            <w:tcW w:w="2448" w:type="dxa"/>
            <w:tcBorders>
              <w:top w:val="nil"/>
              <w:bottom w:val="nil"/>
              <w:right w:val="single" w:sz="4" w:space="0" w:color="auto"/>
            </w:tcBorders>
          </w:tcPr>
          <w:p w14:paraId="5766AD8E" w14:textId="77777777" w:rsidR="008D2ACB" w:rsidRPr="00E44ECB" w:rsidRDefault="008D2ACB" w:rsidP="00E44ECB">
            <w:pPr>
              <w:spacing w:before="60" w:after="60" w:line="276" w:lineRule="auto"/>
              <w:jc w:val="center"/>
              <w:rPr>
                <w:rFonts w:ascii="Times New Roman" w:eastAsia="Times New Roman" w:hAnsi="Times New Roman" w:cs="Times New Roman"/>
                <w:b/>
                <w:sz w:val="24"/>
                <w:szCs w:val="24"/>
              </w:rPr>
            </w:pPr>
            <w:r w:rsidRPr="00E44ECB">
              <w:rPr>
                <w:rFonts w:ascii="Times New Roman" w:eastAsia="Times New Roman" w:hAnsi="Times New Roman" w:cs="Times New Roman"/>
                <w:b/>
                <w:sz w:val="24"/>
                <w:szCs w:val="24"/>
              </w:rPr>
              <w:t>Ireland and Argentina excluded</w:t>
            </w:r>
          </w:p>
        </w:tc>
        <w:tc>
          <w:tcPr>
            <w:tcW w:w="1890" w:type="dxa"/>
            <w:tcBorders>
              <w:top w:val="nil"/>
              <w:left w:val="single" w:sz="4" w:space="0" w:color="auto"/>
              <w:bottom w:val="nil"/>
              <w:right w:val="single" w:sz="4" w:space="0" w:color="auto"/>
            </w:tcBorders>
          </w:tcPr>
          <w:p w14:paraId="191CF75B" w14:textId="77777777" w:rsidR="008D2ACB" w:rsidRPr="00DF0D3D" w:rsidRDefault="008D2ACB" w:rsidP="00E44ECB">
            <w:pPr>
              <w:spacing w:before="60" w:after="60" w:line="276" w:lineRule="auto"/>
              <w:jc w:val="center"/>
              <w:rPr>
                <w:rFonts w:ascii="Times New Roman" w:eastAsia="Times New Roman" w:hAnsi="Times New Roman" w:cs="Times New Roman"/>
                <w:sz w:val="24"/>
                <w:szCs w:val="24"/>
              </w:rPr>
            </w:pPr>
            <w:r w:rsidRPr="00DF0D3D">
              <w:rPr>
                <w:rFonts w:ascii="Times New Roman" w:eastAsia="Times New Roman" w:hAnsi="Times New Roman" w:cs="Times New Roman"/>
                <w:sz w:val="24"/>
                <w:szCs w:val="24"/>
              </w:rPr>
              <w:t>“Real” replies</w:t>
            </w:r>
          </w:p>
        </w:tc>
        <w:tc>
          <w:tcPr>
            <w:tcW w:w="1800" w:type="dxa"/>
            <w:tcBorders>
              <w:top w:val="nil"/>
              <w:left w:val="single" w:sz="4" w:space="0" w:color="auto"/>
              <w:bottom w:val="nil"/>
              <w:right w:val="single" w:sz="4" w:space="0" w:color="auto"/>
            </w:tcBorders>
          </w:tcPr>
          <w:p w14:paraId="074A1E93" w14:textId="77777777" w:rsidR="008D2ACB" w:rsidRPr="00DF0D3D" w:rsidRDefault="008D2ACB" w:rsidP="00E44ECB">
            <w:pPr>
              <w:spacing w:before="60" w:after="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24.6</w:t>
            </w:r>
          </w:p>
        </w:tc>
        <w:tc>
          <w:tcPr>
            <w:tcW w:w="1620" w:type="dxa"/>
            <w:tcBorders>
              <w:top w:val="nil"/>
              <w:left w:val="single" w:sz="4" w:space="0" w:color="auto"/>
              <w:bottom w:val="nil"/>
              <w:right w:val="single" w:sz="4" w:space="0" w:color="auto"/>
            </w:tcBorders>
          </w:tcPr>
          <w:p w14:paraId="4183AFF0" w14:textId="77777777" w:rsidR="008D2ACB" w:rsidRPr="00DF0D3D" w:rsidRDefault="008D2ACB" w:rsidP="00E44ECB">
            <w:pPr>
              <w:spacing w:before="60" w:after="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1818" w:type="dxa"/>
            <w:tcBorders>
              <w:left w:val="single" w:sz="4" w:space="0" w:color="auto"/>
            </w:tcBorders>
            <w:vAlign w:val="bottom"/>
          </w:tcPr>
          <w:p w14:paraId="74016F6A" w14:textId="77777777" w:rsidR="008D2ACB" w:rsidRPr="008D2ACB" w:rsidRDefault="008D2ACB" w:rsidP="00E44ECB">
            <w:pPr>
              <w:spacing w:after="360" w:line="276" w:lineRule="auto"/>
              <w:jc w:val="center"/>
              <w:rPr>
                <w:rFonts w:ascii="Times New Roman" w:hAnsi="Times New Roman" w:cs="Times New Roman"/>
                <w:color w:val="000000"/>
                <w:sz w:val="24"/>
                <w:szCs w:val="24"/>
              </w:rPr>
            </w:pPr>
            <w:r w:rsidRPr="008D2ACB">
              <w:rPr>
                <w:rFonts w:ascii="Times New Roman" w:hAnsi="Times New Roman" w:cs="Times New Roman"/>
                <w:color w:val="000000"/>
                <w:sz w:val="24"/>
                <w:szCs w:val="24"/>
              </w:rPr>
              <w:t>3.4</w:t>
            </w:r>
            <w:r w:rsidR="001558E0">
              <w:rPr>
                <w:rFonts w:ascii="Times New Roman" w:hAnsi="Times New Roman" w:cs="Times New Roman"/>
                <w:color w:val="000000"/>
                <w:sz w:val="24"/>
                <w:szCs w:val="24"/>
              </w:rPr>
              <w:t xml:space="preserve"> (.02)</w:t>
            </w:r>
          </w:p>
        </w:tc>
      </w:tr>
      <w:tr w:rsidR="008D2ACB" w14:paraId="73B46867" w14:textId="77777777" w:rsidTr="00E44ECB">
        <w:tc>
          <w:tcPr>
            <w:tcW w:w="2448" w:type="dxa"/>
            <w:tcBorders>
              <w:top w:val="nil"/>
              <w:bottom w:val="single" w:sz="4" w:space="0" w:color="auto"/>
              <w:right w:val="single" w:sz="4" w:space="0" w:color="auto"/>
            </w:tcBorders>
          </w:tcPr>
          <w:p w14:paraId="2FCD20E7" w14:textId="77777777" w:rsidR="008D2ACB" w:rsidRPr="00E44ECB" w:rsidRDefault="008D2ACB" w:rsidP="00E44ECB">
            <w:pPr>
              <w:spacing w:before="60" w:after="60" w:line="276" w:lineRule="auto"/>
              <w:jc w:val="center"/>
              <w:rPr>
                <w:rFonts w:ascii="Times New Roman" w:eastAsia="Times New Roman" w:hAnsi="Times New Roman" w:cs="Times New Roman"/>
                <w:b/>
                <w:sz w:val="24"/>
                <w:szCs w:val="24"/>
              </w:rPr>
            </w:pPr>
            <w:r w:rsidRPr="00E44ECB">
              <w:rPr>
                <w:rFonts w:ascii="Times New Roman" w:eastAsia="Times New Roman" w:hAnsi="Times New Roman" w:cs="Times New Roman"/>
                <w:b/>
                <w:sz w:val="24"/>
                <w:szCs w:val="24"/>
              </w:rPr>
              <w:t>Ireland and Argentina excluded</w:t>
            </w:r>
          </w:p>
        </w:tc>
        <w:tc>
          <w:tcPr>
            <w:tcW w:w="1890" w:type="dxa"/>
            <w:tcBorders>
              <w:top w:val="nil"/>
              <w:left w:val="single" w:sz="4" w:space="0" w:color="auto"/>
              <w:bottom w:val="single" w:sz="4" w:space="0" w:color="auto"/>
              <w:right w:val="single" w:sz="4" w:space="0" w:color="auto"/>
            </w:tcBorders>
          </w:tcPr>
          <w:p w14:paraId="6B74065F" w14:textId="77777777" w:rsidR="008D2ACB" w:rsidRPr="00DF0D3D" w:rsidRDefault="008D2ACB" w:rsidP="00E44ECB">
            <w:pPr>
              <w:spacing w:before="60" w:after="60" w:line="276" w:lineRule="auto"/>
              <w:jc w:val="center"/>
              <w:rPr>
                <w:rFonts w:ascii="Times New Roman" w:eastAsia="Times New Roman" w:hAnsi="Times New Roman" w:cs="Times New Roman"/>
                <w:sz w:val="24"/>
                <w:szCs w:val="24"/>
              </w:rPr>
            </w:pPr>
            <w:r w:rsidRPr="00DF0D3D">
              <w:rPr>
                <w:rFonts w:ascii="Times New Roman" w:eastAsia="Times New Roman" w:hAnsi="Times New Roman" w:cs="Times New Roman"/>
                <w:sz w:val="24"/>
                <w:szCs w:val="24"/>
              </w:rPr>
              <w:t>All replies</w:t>
            </w:r>
          </w:p>
        </w:tc>
        <w:tc>
          <w:tcPr>
            <w:tcW w:w="1800" w:type="dxa"/>
            <w:tcBorders>
              <w:top w:val="nil"/>
              <w:left w:val="single" w:sz="4" w:space="0" w:color="auto"/>
              <w:bottom w:val="single" w:sz="4" w:space="0" w:color="auto"/>
              <w:right w:val="single" w:sz="4" w:space="0" w:color="auto"/>
            </w:tcBorders>
          </w:tcPr>
          <w:p w14:paraId="5D255D27" w14:textId="77777777" w:rsidR="008D2ACB" w:rsidRPr="00DF0D3D" w:rsidRDefault="008D2ACB" w:rsidP="00E44ECB">
            <w:pPr>
              <w:spacing w:before="60" w:after="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p>
        </w:tc>
        <w:tc>
          <w:tcPr>
            <w:tcW w:w="1620" w:type="dxa"/>
            <w:tcBorders>
              <w:top w:val="nil"/>
              <w:left w:val="single" w:sz="4" w:space="0" w:color="auto"/>
              <w:bottom w:val="single" w:sz="4" w:space="0" w:color="auto"/>
              <w:right w:val="single" w:sz="4" w:space="0" w:color="auto"/>
            </w:tcBorders>
          </w:tcPr>
          <w:p w14:paraId="7D7377B5" w14:textId="77777777" w:rsidR="008D2ACB" w:rsidRPr="00DF0D3D" w:rsidRDefault="008D2ACB" w:rsidP="00E44ECB">
            <w:pPr>
              <w:spacing w:before="60" w:after="6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1818" w:type="dxa"/>
            <w:tcBorders>
              <w:left w:val="single" w:sz="4" w:space="0" w:color="auto"/>
            </w:tcBorders>
            <w:vAlign w:val="bottom"/>
          </w:tcPr>
          <w:p w14:paraId="51C45317" w14:textId="77777777" w:rsidR="008D2ACB" w:rsidRPr="008D2ACB" w:rsidRDefault="008D2ACB" w:rsidP="00E44ECB">
            <w:pPr>
              <w:spacing w:after="360" w:line="276" w:lineRule="auto"/>
              <w:jc w:val="center"/>
              <w:rPr>
                <w:rFonts w:ascii="Times New Roman" w:hAnsi="Times New Roman" w:cs="Times New Roman"/>
                <w:color w:val="000000"/>
                <w:sz w:val="24"/>
                <w:szCs w:val="24"/>
              </w:rPr>
            </w:pPr>
            <w:r w:rsidRPr="008D2ACB">
              <w:rPr>
                <w:rFonts w:ascii="Times New Roman" w:hAnsi="Times New Roman" w:cs="Times New Roman"/>
                <w:color w:val="000000"/>
                <w:sz w:val="24"/>
                <w:szCs w:val="24"/>
              </w:rPr>
              <w:t>3.6</w:t>
            </w:r>
            <w:r w:rsidR="001558E0">
              <w:rPr>
                <w:rFonts w:ascii="Times New Roman" w:hAnsi="Times New Roman" w:cs="Times New Roman"/>
                <w:color w:val="000000"/>
                <w:sz w:val="24"/>
                <w:szCs w:val="24"/>
              </w:rPr>
              <w:t xml:space="preserve"> (.02)</w:t>
            </w:r>
          </w:p>
        </w:tc>
      </w:tr>
    </w:tbl>
    <w:p w14:paraId="6B162975" w14:textId="77777777" w:rsidR="00B57393" w:rsidRDefault="00B57393" w:rsidP="00B57393">
      <w:pPr>
        <w:spacing w:before="120" w:line="240" w:lineRule="auto"/>
        <w:jc w:val="both"/>
        <w:rPr>
          <w:rFonts w:ascii="Times New Roman" w:eastAsia="Times New Roman" w:hAnsi="Times New Roman" w:cs="Times New Roman"/>
          <w:sz w:val="24"/>
          <w:szCs w:val="24"/>
        </w:rPr>
      </w:pPr>
    </w:p>
    <w:p w14:paraId="4C415907" w14:textId="77777777" w:rsidR="00DB0C6F" w:rsidRDefault="00DB0C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2012E33" w14:textId="6067ADF5" w:rsidR="00197D08" w:rsidRDefault="001A376F" w:rsidP="00197D08">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Statistical </w:t>
      </w:r>
      <w:r w:rsidR="007C4C0A">
        <w:rPr>
          <w:rFonts w:ascii="Times New Roman" w:eastAsia="Times New Roman" w:hAnsi="Times New Roman" w:cs="Times New Roman"/>
          <w:b/>
          <w:sz w:val="24"/>
          <w:szCs w:val="24"/>
        </w:rPr>
        <w:t>Analysis with Covariates</w:t>
      </w:r>
    </w:p>
    <w:p w14:paraId="0256070A" w14:textId="77777777" w:rsidR="00CA7BC2" w:rsidRDefault="001A376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00B57393">
        <w:rPr>
          <w:rFonts w:ascii="Times New Roman" w:eastAsia="Times New Roman" w:hAnsi="Times New Roman" w:cs="Times New Roman"/>
          <w:sz w:val="24"/>
          <w:szCs w:val="24"/>
        </w:rPr>
        <w:t xml:space="preserve"> now</w:t>
      </w:r>
      <w:r>
        <w:rPr>
          <w:rFonts w:ascii="Times New Roman" w:eastAsia="Times New Roman" w:hAnsi="Times New Roman" w:cs="Times New Roman"/>
          <w:sz w:val="24"/>
          <w:szCs w:val="24"/>
        </w:rPr>
        <w:t xml:space="preserve"> present regression analysis in which we evaluate the effect of the treatment with and without controls. Since MPs come from different countries, we adopt multilevel models with random intercepts in which MPs are clustered by country. In all of the models, the binary dependent variable equals 1 for MPs who replied to the message and 0 for those who did not. All of the models presented are multilevel logit models</w:t>
      </w:r>
      <w:r w:rsidR="008028DE">
        <w:rPr>
          <w:rFonts w:ascii="Times New Roman" w:eastAsia="Times New Roman" w:hAnsi="Times New Roman" w:cs="Times New Roman"/>
          <w:sz w:val="24"/>
          <w:szCs w:val="24"/>
        </w:rPr>
        <w:t>.</w:t>
      </w:r>
    </w:p>
    <w:p w14:paraId="3958BA11" w14:textId="77777777" w:rsidR="00EE207B" w:rsidRDefault="001A376F" w:rsidP="00CA7BC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t>
      </w:r>
      <w:r w:rsidR="00CA7BC2">
        <w:rPr>
          <w:rFonts w:ascii="Times New Roman" w:eastAsia="Times New Roman" w:hAnsi="Times New Roman" w:cs="Times New Roman"/>
          <w:sz w:val="24"/>
          <w:szCs w:val="24"/>
        </w:rPr>
        <w:t>a robustness check</w:t>
      </w:r>
      <w:r>
        <w:rPr>
          <w:rFonts w:ascii="Times New Roman" w:eastAsia="Times New Roman" w:hAnsi="Times New Roman" w:cs="Times New Roman"/>
          <w:sz w:val="24"/>
          <w:szCs w:val="24"/>
        </w:rPr>
        <w:t>, we operationalize the dependent variable in two different ways. For the models in Table A</w:t>
      </w:r>
      <w:r w:rsidR="00785BDB">
        <w:rPr>
          <w:rFonts w:ascii="Times New Roman" w:eastAsia="Times New Roman" w:hAnsi="Times New Roman" w:cs="Times New Roman"/>
          <w:sz w:val="24"/>
          <w:szCs w:val="24"/>
        </w:rPr>
        <w:t>4</w:t>
      </w:r>
      <w:r>
        <w:rPr>
          <w:rFonts w:ascii="Times New Roman" w:eastAsia="Times New Roman" w:hAnsi="Times New Roman" w:cs="Times New Roman"/>
          <w:sz w:val="24"/>
          <w:szCs w:val="24"/>
        </w:rPr>
        <w:t>, we assi</w:t>
      </w:r>
      <w:r w:rsidR="00B57393">
        <w:rPr>
          <w:rFonts w:ascii="Times New Roman" w:eastAsia="Times New Roman" w:hAnsi="Times New Roman" w:cs="Times New Roman"/>
          <w:sz w:val="24"/>
          <w:szCs w:val="24"/>
        </w:rPr>
        <w:t>gn 1 only to “real replies</w:t>
      </w:r>
      <w:r>
        <w:rPr>
          <w:rFonts w:ascii="Times New Roman" w:eastAsia="Times New Roman" w:hAnsi="Times New Roman" w:cs="Times New Roman"/>
          <w:sz w:val="24"/>
          <w:szCs w:val="24"/>
        </w:rPr>
        <w:t xml:space="preserve">” </w:t>
      </w:r>
      <w:r w:rsidR="00B57393">
        <w:rPr>
          <w:rFonts w:ascii="Times New Roman" w:eastAsia="Times New Roman" w:hAnsi="Times New Roman" w:cs="Times New Roman"/>
          <w:sz w:val="24"/>
          <w:szCs w:val="24"/>
        </w:rPr>
        <w:t>(as described above)</w:t>
      </w:r>
      <w:r>
        <w:rPr>
          <w:rFonts w:ascii="Times New Roman" w:eastAsia="Times New Roman" w:hAnsi="Times New Roman" w:cs="Times New Roman"/>
          <w:sz w:val="24"/>
          <w:szCs w:val="24"/>
        </w:rPr>
        <w:t xml:space="preserve"> and 0 to lack of replies and messages that do not provide any information. In Table A4, the dependent variable equals 1 for </w:t>
      </w:r>
      <w:r w:rsidR="00CC5A8C">
        <w:rPr>
          <w:rFonts w:ascii="Times New Roman" w:eastAsia="Times New Roman" w:hAnsi="Times New Roman" w:cs="Times New Roman"/>
          <w:sz w:val="24"/>
          <w:szCs w:val="24"/>
        </w:rPr>
        <w:t>every</w:t>
      </w:r>
      <w:r>
        <w:rPr>
          <w:rFonts w:ascii="Times New Roman" w:eastAsia="Times New Roman" w:hAnsi="Times New Roman" w:cs="Times New Roman"/>
          <w:sz w:val="24"/>
          <w:szCs w:val="24"/>
        </w:rPr>
        <w:t xml:space="preserve"> reply, regardless of the response content.</w:t>
      </w:r>
    </w:p>
    <w:p w14:paraId="1BE6E7D4" w14:textId="77777777" w:rsidR="001A376F" w:rsidRDefault="008028DE" w:rsidP="00CA7BC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an additional check</w:t>
      </w:r>
      <w:r w:rsidR="001A376F">
        <w:rPr>
          <w:rFonts w:ascii="Times New Roman" w:eastAsia="Times New Roman" w:hAnsi="Times New Roman" w:cs="Times New Roman"/>
          <w:sz w:val="24"/>
          <w:szCs w:val="24"/>
        </w:rPr>
        <w:t xml:space="preserve">, we </w:t>
      </w:r>
      <w:r>
        <w:rPr>
          <w:rFonts w:ascii="Times New Roman" w:eastAsia="Times New Roman" w:hAnsi="Times New Roman" w:cs="Times New Roman"/>
          <w:sz w:val="24"/>
          <w:szCs w:val="24"/>
        </w:rPr>
        <w:t xml:space="preserve">also </w:t>
      </w:r>
      <w:r w:rsidR="001A376F">
        <w:rPr>
          <w:rFonts w:ascii="Times New Roman" w:eastAsia="Times New Roman" w:hAnsi="Times New Roman" w:cs="Times New Roman"/>
          <w:sz w:val="24"/>
          <w:szCs w:val="24"/>
        </w:rPr>
        <w:t>run the analysis excluding Ireland and Argentina, the two countries in which the experiment was conducted in 2016</w:t>
      </w:r>
      <w:r w:rsidR="00883441">
        <w:rPr>
          <w:rFonts w:ascii="Times New Roman" w:eastAsia="Times New Roman" w:hAnsi="Times New Roman" w:cs="Times New Roman"/>
          <w:sz w:val="24"/>
          <w:szCs w:val="24"/>
        </w:rPr>
        <w:t xml:space="preserve"> (</w:t>
      </w:r>
      <w:r w:rsidR="009F6F35">
        <w:rPr>
          <w:rFonts w:ascii="Times New Roman" w:eastAsia="Times New Roman" w:hAnsi="Times New Roman" w:cs="Times New Roman"/>
          <w:sz w:val="24"/>
          <w:szCs w:val="24"/>
        </w:rPr>
        <w:t xml:space="preserve">see </w:t>
      </w:r>
      <w:r w:rsidR="00883441">
        <w:rPr>
          <w:rFonts w:ascii="Times New Roman" w:eastAsia="Times New Roman" w:hAnsi="Times New Roman" w:cs="Times New Roman"/>
          <w:sz w:val="24"/>
          <w:szCs w:val="24"/>
        </w:rPr>
        <w:t xml:space="preserve">Table A5 and </w:t>
      </w:r>
      <w:r w:rsidR="00B57393">
        <w:rPr>
          <w:rFonts w:ascii="Times New Roman" w:eastAsia="Times New Roman" w:hAnsi="Times New Roman" w:cs="Times New Roman"/>
          <w:sz w:val="24"/>
          <w:szCs w:val="24"/>
        </w:rPr>
        <w:t xml:space="preserve">Table </w:t>
      </w:r>
      <w:r w:rsidR="00883441">
        <w:rPr>
          <w:rFonts w:ascii="Times New Roman" w:eastAsia="Times New Roman" w:hAnsi="Times New Roman" w:cs="Times New Roman"/>
          <w:sz w:val="24"/>
          <w:szCs w:val="24"/>
        </w:rPr>
        <w:t>A6)</w:t>
      </w:r>
      <w:r w:rsidR="001A376F">
        <w:rPr>
          <w:rFonts w:ascii="Times New Roman" w:eastAsia="Times New Roman" w:hAnsi="Times New Roman" w:cs="Times New Roman"/>
          <w:sz w:val="24"/>
          <w:szCs w:val="24"/>
        </w:rPr>
        <w:t>.</w:t>
      </w:r>
    </w:p>
    <w:p w14:paraId="0458710F" w14:textId="77777777" w:rsidR="00EE207B" w:rsidRDefault="001A376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All the tables below report three models. The first model includes only the treatment, which is equal to 1 if the email was sent by the female alias and 0 if the message was sent by the male alias. The second model also includes two individual-level controls: age and gender of members of parliament (gender equals 1 for female MPs). Controlling for these characteristics is important because, as shown </w:t>
      </w:r>
      <w:r w:rsidR="008028DE">
        <w:rPr>
          <w:rFonts w:ascii="Times New Roman" w:eastAsia="Times New Roman" w:hAnsi="Times New Roman" w:cs="Times New Roman"/>
          <w:sz w:val="24"/>
          <w:szCs w:val="24"/>
        </w:rPr>
        <w:t>in the manuscript</w:t>
      </w:r>
      <w:r>
        <w:rPr>
          <w:rFonts w:ascii="Times New Roman" w:eastAsia="Times New Roman" w:hAnsi="Times New Roman" w:cs="Times New Roman"/>
          <w:sz w:val="24"/>
          <w:szCs w:val="24"/>
        </w:rPr>
        <w:t xml:space="preserve">, gender is positively correlated with the likelihood of response, especially in Europe. Furthermore, one could </w:t>
      </w:r>
      <w:r w:rsidR="008028DE">
        <w:rPr>
          <w:rFonts w:ascii="Times New Roman" w:eastAsia="Times New Roman" w:hAnsi="Times New Roman" w:cs="Times New Roman"/>
          <w:sz w:val="24"/>
          <w:szCs w:val="24"/>
        </w:rPr>
        <w:t>expect</w:t>
      </w:r>
      <w:r>
        <w:rPr>
          <w:rFonts w:ascii="Times New Roman" w:eastAsia="Times New Roman" w:hAnsi="Times New Roman" w:cs="Times New Roman"/>
          <w:sz w:val="24"/>
          <w:szCs w:val="24"/>
        </w:rPr>
        <w:t xml:space="preserve"> that younger MPs are more likely to reply via email. </w:t>
      </w:r>
    </w:p>
    <w:p w14:paraId="4FF5F309" w14:textId="77777777" w:rsidR="003F24A2" w:rsidRDefault="001A376F" w:rsidP="003F24A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third model also includes two party-level and </w:t>
      </w:r>
      <w:r w:rsidR="008028DE">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country-level variables. </w:t>
      </w:r>
      <w:r w:rsidR="003F24A2" w:rsidRPr="003F24A2">
        <w:rPr>
          <w:rFonts w:ascii="Times New Roman" w:eastAsia="Times New Roman" w:hAnsi="Times New Roman" w:cs="Times New Roman"/>
          <w:sz w:val="24"/>
          <w:szCs w:val="24"/>
        </w:rPr>
        <w:t xml:space="preserve">We control for party ideology </w:t>
      </w:r>
      <w:r w:rsidR="003F24A2">
        <w:rPr>
          <w:rFonts w:ascii="Times New Roman" w:eastAsia="Times New Roman" w:hAnsi="Times New Roman" w:cs="Times New Roman"/>
          <w:sz w:val="24"/>
          <w:szCs w:val="24"/>
        </w:rPr>
        <w:t xml:space="preserve">with </w:t>
      </w:r>
      <w:r w:rsidR="003F24A2" w:rsidRPr="003F24A2">
        <w:rPr>
          <w:rFonts w:ascii="Times New Roman" w:eastAsia="Times New Roman" w:hAnsi="Times New Roman" w:cs="Times New Roman"/>
          <w:sz w:val="24"/>
          <w:szCs w:val="24"/>
        </w:rPr>
        <w:t>the Chapel Hill Expert Survey (CHES) for European countries and the Latin America and the Caribbean Political Dataset by Huber et al. (2012) for Latin American countries. The CHES provides a general measure of party ideology that ranges from 0 (left) to 10 (right). We classify as left-leaning parties that have a value smaller than 5 and as right-wing parties with a value bigger than 5. In the Latin American dataset, the party ideology variable ranges from 1 (left) to 5 (right). We classify as left-leaning parties with a score of 1 or 2 and as right-wing parties with a score of 4 or 5. We exclude parties with a score of 3, which in the Latin American dataset corresponds to a centrist position.</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r w:rsidR="003F24A2" w:rsidRPr="003F24A2">
        <w:rPr>
          <w:rFonts w:ascii="Times New Roman" w:eastAsia="Times New Roman" w:hAnsi="Times New Roman" w:cs="Times New Roman"/>
          <w:sz w:val="24"/>
          <w:szCs w:val="24"/>
        </w:rPr>
        <w:t xml:space="preserve">In both European and Latin </w:t>
      </w:r>
      <w:r w:rsidR="003F24A2" w:rsidRPr="003F24A2">
        <w:rPr>
          <w:rFonts w:ascii="Times New Roman" w:eastAsia="Times New Roman" w:hAnsi="Times New Roman" w:cs="Times New Roman"/>
          <w:sz w:val="24"/>
          <w:szCs w:val="24"/>
        </w:rPr>
        <w:lastRenderedPageBreak/>
        <w:t>American countries we exclude independent and unaffiliated MPs for whom a party ideology measure is not available.</w:t>
      </w:r>
    </w:p>
    <w:p w14:paraId="377051C3" w14:textId="77777777" w:rsidR="00EE207B" w:rsidRDefault="001A376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also control for whether the party to which the MP belongs is a member of the government coalition (equal to 1) or is in the opposition (equal to 0). If welfare services are associated with the government inasmuch as the government is often the main provider, MPs belonging to parties in government may have a stronger incentive to reply. </w:t>
      </w:r>
    </w:p>
    <w:p w14:paraId="6AFD805A" w14:textId="77777777" w:rsidR="003F24A2" w:rsidRDefault="001A376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country-level variables, we control for the electoral system</w:t>
      </w:r>
      <w:r w:rsidR="008028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percentage of female MPs</w:t>
      </w:r>
      <w:r w:rsidR="008028DE">
        <w:rPr>
          <w:rFonts w:ascii="Times New Roman" w:eastAsia="Times New Roman" w:hAnsi="Times New Roman" w:cs="Times New Roman"/>
          <w:sz w:val="24"/>
          <w:szCs w:val="24"/>
        </w:rPr>
        <w:t xml:space="preserve">, and the number of days </w:t>
      </w:r>
      <w:r w:rsidR="009F6F35">
        <w:rPr>
          <w:rFonts w:ascii="Times New Roman" w:eastAsia="Times New Roman" w:hAnsi="Times New Roman" w:cs="Times New Roman"/>
          <w:sz w:val="24"/>
          <w:szCs w:val="24"/>
        </w:rPr>
        <w:t>before</w:t>
      </w:r>
      <w:r w:rsidR="008028DE">
        <w:rPr>
          <w:rFonts w:ascii="Times New Roman" w:eastAsia="Times New Roman" w:hAnsi="Times New Roman" w:cs="Times New Roman"/>
          <w:sz w:val="24"/>
          <w:szCs w:val="24"/>
        </w:rPr>
        <w:t xml:space="preserve"> the next election</w:t>
      </w:r>
      <w:r>
        <w:rPr>
          <w:rFonts w:ascii="Times New Roman" w:eastAsia="Times New Roman" w:hAnsi="Times New Roman" w:cs="Times New Roman"/>
          <w:sz w:val="24"/>
          <w:szCs w:val="24"/>
        </w:rPr>
        <w:t>. The variable controlling for the electoral system is equal to 1 for systems in which voters can directly vote for a candidate (i.e. majoritarian electoral systems with single-member districts or binomial configuration and proportional representation systems with preferences) and 0 for electoral system in which voters can only choose a party list (closed-list PR systems). The rationale behind this operationalization is that MPs who are elected through direct expression of voters’ preferences rather than party leaders’ decisions have an extrinsic motivation to be more responsive to citizens’ demands.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14:paraId="076CFB96" w14:textId="77777777" w:rsidR="00EE207B" w:rsidRDefault="005D1DF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1A376F">
        <w:rPr>
          <w:rFonts w:ascii="Times New Roman" w:eastAsia="Times New Roman" w:hAnsi="Times New Roman" w:cs="Times New Roman"/>
          <w:sz w:val="24"/>
          <w:szCs w:val="24"/>
        </w:rPr>
        <w:t xml:space="preserve">e </w:t>
      </w:r>
      <w:r w:rsidR="00CC5A8C">
        <w:rPr>
          <w:rFonts w:ascii="Times New Roman" w:eastAsia="Times New Roman" w:hAnsi="Times New Roman" w:cs="Times New Roman"/>
          <w:sz w:val="24"/>
          <w:szCs w:val="24"/>
        </w:rPr>
        <w:t xml:space="preserve">also </w:t>
      </w:r>
      <w:r w:rsidR="001A376F">
        <w:rPr>
          <w:rFonts w:ascii="Times New Roman" w:eastAsia="Times New Roman" w:hAnsi="Times New Roman" w:cs="Times New Roman"/>
          <w:sz w:val="24"/>
          <w:szCs w:val="24"/>
        </w:rPr>
        <w:t xml:space="preserve">control for whether parliaments with a higher percentage of female MPs </w:t>
      </w:r>
      <w:r>
        <w:rPr>
          <w:rFonts w:ascii="Times New Roman" w:eastAsia="Times New Roman" w:hAnsi="Times New Roman" w:cs="Times New Roman"/>
          <w:sz w:val="24"/>
          <w:szCs w:val="24"/>
        </w:rPr>
        <w:t xml:space="preserve">and with an approaching election that </w:t>
      </w:r>
      <w:r w:rsidR="00CC5A8C">
        <w:rPr>
          <w:rFonts w:ascii="Times New Roman" w:eastAsia="Times New Roman" w:hAnsi="Times New Roman" w:cs="Times New Roman"/>
          <w:sz w:val="24"/>
          <w:szCs w:val="24"/>
        </w:rPr>
        <w:t xml:space="preserve">may </w:t>
      </w:r>
      <w:r>
        <w:rPr>
          <w:rFonts w:ascii="Times New Roman" w:eastAsia="Times New Roman" w:hAnsi="Times New Roman" w:cs="Times New Roman"/>
          <w:sz w:val="24"/>
          <w:szCs w:val="24"/>
        </w:rPr>
        <w:t xml:space="preserve">generate extrinsic motivations </w:t>
      </w:r>
      <w:r w:rsidR="00CC5A8C">
        <w:rPr>
          <w:rFonts w:ascii="Times New Roman" w:eastAsia="Times New Roman" w:hAnsi="Times New Roman" w:cs="Times New Roman"/>
          <w:sz w:val="24"/>
          <w:szCs w:val="24"/>
        </w:rPr>
        <w:t xml:space="preserve">for MPs to reply </w:t>
      </w:r>
      <w:r w:rsidR="001A376F">
        <w:rPr>
          <w:rFonts w:ascii="Times New Roman" w:eastAsia="Times New Roman" w:hAnsi="Times New Roman" w:cs="Times New Roman"/>
          <w:sz w:val="24"/>
          <w:szCs w:val="24"/>
        </w:rPr>
        <w:t>produce a higher response rate.</w:t>
      </w:r>
    </w:p>
    <w:p w14:paraId="7AFC5BB1" w14:textId="77777777" w:rsidR="005D1DF5" w:rsidRDefault="005D1DF5" w:rsidP="005D1DF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Results in Table A</w:t>
      </w:r>
      <w:r w:rsidR="00785BDB">
        <w:rPr>
          <w:rFonts w:ascii="Times New Roman" w:eastAsia="Times New Roman" w:hAnsi="Times New Roman" w:cs="Times New Roman"/>
          <w:sz w:val="24"/>
          <w:szCs w:val="24"/>
        </w:rPr>
        <w:t>4</w:t>
      </w:r>
      <w:r w:rsidR="00CC5A8C">
        <w:rPr>
          <w:rFonts w:ascii="Times New Roman" w:eastAsia="Times New Roman" w:hAnsi="Times New Roman" w:cs="Times New Roman"/>
          <w:sz w:val="24"/>
          <w:szCs w:val="24"/>
        </w:rPr>
        <w:t xml:space="preserve"> reveal</w:t>
      </w:r>
      <w:r>
        <w:rPr>
          <w:rFonts w:ascii="Times New Roman" w:eastAsia="Times New Roman" w:hAnsi="Times New Roman" w:cs="Times New Roman"/>
          <w:sz w:val="24"/>
          <w:szCs w:val="24"/>
        </w:rPr>
        <w:t xml:space="preserve"> that the treatment has a </w:t>
      </w:r>
      <w:r w:rsidR="00CC5A8C">
        <w:rPr>
          <w:rFonts w:ascii="Times New Roman" w:eastAsia="Times New Roman" w:hAnsi="Times New Roman" w:cs="Times New Roman"/>
          <w:sz w:val="24"/>
          <w:szCs w:val="24"/>
        </w:rPr>
        <w:t>consistently significant effect.</w:t>
      </w:r>
      <w:r>
        <w:rPr>
          <w:rFonts w:ascii="Times New Roman" w:eastAsia="Times New Roman" w:hAnsi="Times New Roman" w:cs="Times New Roman"/>
          <w:sz w:val="24"/>
          <w:szCs w:val="24"/>
        </w:rPr>
        <w:t xml:space="preserve"> MPs are more likely to reply to female citizens who ask for welfare support. The effect remains significant even when we control for gender and age of MPs (model 2), for the ideology and the government position of the parties to which they belong, and for the electoral system under which they were elected (model 3).</w:t>
      </w:r>
    </w:p>
    <w:p w14:paraId="3E5689F7" w14:textId="77777777" w:rsidR="005D1DF5" w:rsidRDefault="005D1DF5" w:rsidP="005D1D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regression analysis also reveals other interesting findings. Female MPs are more likely to reply to requests for help from citizens, even if the effect loses significance in the third model that controls for both MPs’ gender and proportion of female MPs in parliament. Younger MPs and MPs from left parties are more responsive to requests for help with welfare access. To the contrary, being a member of the government coalition does not have a significant impact. </w:t>
      </w:r>
    </w:p>
    <w:p w14:paraId="18F79B87" w14:textId="77777777" w:rsidR="005D1DF5" w:rsidRDefault="005D1DF5" w:rsidP="005D1DF5">
      <w:pPr>
        <w:spacing w:line="360" w:lineRule="auto"/>
        <w:ind w:firstLine="720"/>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lastRenderedPageBreak/>
        <w:t xml:space="preserve">Finally, the electoral system coefficient goes in the expected direction, with a positive sign for electoral system with preferences in which candidates must personally win citizens’ </w:t>
      </w:r>
      <w:proofErr w:type="gramStart"/>
      <w:r>
        <w:rPr>
          <w:rFonts w:ascii="Times New Roman" w:eastAsia="Times New Roman" w:hAnsi="Times New Roman" w:cs="Times New Roman"/>
          <w:sz w:val="24"/>
          <w:szCs w:val="24"/>
        </w:rPr>
        <w:t>votes, but</w:t>
      </w:r>
      <w:proofErr w:type="gramEnd"/>
      <w:r>
        <w:rPr>
          <w:rFonts w:ascii="Times New Roman" w:eastAsia="Times New Roman" w:hAnsi="Times New Roman" w:cs="Times New Roman"/>
          <w:sz w:val="24"/>
          <w:szCs w:val="24"/>
        </w:rPr>
        <w:t xml:space="preserve"> fails to reach statistical significance at the conventional levels.</w:t>
      </w:r>
    </w:p>
    <w:p w14:paraId="6E1658DD" w14:textId="77777777" w:rsidR="005D1DF5" w:rsidRDefault="005D1DF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Results remain substantively unchanged in Table A</w:t>
      </w:r>
      <w:r w:rsidR="00785BDB">
        <w:rPr>
          <w:rFonts w:ascii="Times New Roman" w:eastAsia="Times New Roman" w:hAnsi="Times New Roman" w:cs="Times New Roman"/>
          <w:sz w:val="24"/>
          <w:szCs w:val="24"/>
        </w:rPr>
        <w:t>5</w:t>
      </w:r>
      <w:r>
        <w:rPr>
          <w:rFonts w:ascii="Times New Roman" w:eastAsia="Times New Roman" w:hAnsi="Times New Roman" w:cs="Times New Roman"/>
          <w:sz w:val="24"/>
          <w:szCs w:val="24"/>
        </w:rPr>
        <w:t>, Table A</w:t>
      </w:r>
      <w:r w:rsidR="00785BDB">
        <w:rPr>
          <w:rFonts w:ascii="Times New Roman" w:eastAsia="Times New Roman" w:hAnsi="Times New Roman" w:cs="Times New Roman"/>
          <w:sz w:val="24"/>
          <w:szCs w:val="24"/>
        </w:rPr>
        <w:t>6</w:t>
      </w:r>
      <w:r>
        <w:rPr>
          <w:rFonts w:ascii="Times New Roman" w:eastAsia="Times New Roman" w:hAnsi="Times New Roman" w:cs="Times New Roman"/>
          <w:sz w:val="24"/>
          <w:szCs w:val="24"/>
        </w:rPr>
        <w:t>, and Table A</w:t>
      </w:r>
      <w:r w:rsidR="00785BDB">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p w14:paraId="6A5C19C8" w14:textId="77777777" w:rsidR="00EE207B" w:rsidRDefault="001A376F">
      <w:pPr>
        <w:spacing w:line="36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br w:type="page"/>
      </w:r>
    </w:p>
    <w:p w14:paraId="6A560577" w14:textId="77777777" w:rsidR="00EE207B" w:rsidRPr="009F6F35" w:rsidRDefault="001A376F">
      <w:pPr>
        <w:spacing w:line="360" w:lineRule="auto"/>
        <w:rPr>
          <w:rFonts w:ascii="Times New Roman" w:eastAsia="Times New Roman" w:hAnsi="Times New Roman" w:cs="Times New Roman"/>
          <w:b/>
          <w:sz w:val="24"/>
          <w:szCs w:val="24"/>
        </w:rPr>
      </w:pPr>
      <w:r w:rsidRPr="009F6F35">
        <w:rPr>
          <w:rFonts w:ascii="Times New Roman" w:eastAsia="Times New Roman" w:hAnsi="Times New Roman" w:cs="Times New Roman"/>
          <w:b/>
          <w:sz w:val="24"/>
          <w:szCs w:val="24"/>
        </w:rPr>
        <w:lastRenderedPageBreak/>
        <w:t>Table A</w:t>
      </w:r>
      <w:r w:rsidR="006C053E">
        <w:rPr>
          <w:rFonts w:ascii="Times New Roman" w:eastAsia="Times New Roman" w:hAnsi="Times New Roman" w:cs="Times New Roman"/>
          <w:b/>
          <w:sz w:val="24"/>
          <w:szCs w:val="24"/>
        </w:rPr>
        <w:t>4</w:t>
      </w:r>
      <w:r w:rsidRPr="009F6F35">
        <w:rPr>
          <w:rFonts w:ascii="Times New Roman" w:eastAsia="Times New Roman" w:hAnsi="Times New Roman" w:cs="Times New Roman"/>
          <w:b/>
          <w:sz w:val="24"/>
          <w:szCs w:val="24"/>
        </w:rPr>
        <w:t>: MPs’ responsiveness to citizens’ demands (“real responses,” all countries)</w:t>
      </w:r>
    </w:p>
    <w:p w14:paraId="011C9115" w14:textId="77777777" w:rsidR="00EE207B" w:rsidRDefault="00EE207B">
      <w:pPr>
        <w:spacing w:line="360" w:lineRule="auto"/>
        <w:rPr>
          <w:rFonts w:ascii="Times New Roman" w:eastAsia="Times New Roman" w:hAnsi="Times New Roman" w:cs="Times New Roman"/>
          <w:b/>
          <w:i/>
          <w:sz w:val="24"/>
          <w:szCs w:val="24"/>
        </w:rPr>
      </w:pPr>
    </w:p>
    <w:p w14:paraId="3FF686DB" w14:textId="77777777" w:rsidR="00EE207B" w:rsidRDefault="00EE207B">
      <w:pPr>
        <w:spacing w:line="240" w:lineRule="auto"/>
        <w:rPr>
          <w:rFonts w:ascii="Times New Roman" w:eastAsia="Times New Roman" w:hAnsi="Times New Roman" w:cs="Times New Roman"/>
          <w:b/>
          <w:i/>
          <w:sz w:val="12"/>
          <w:szCs w:val="12"/>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88"/>
        <w:gridCol w:w="1060"/>
        <w:gridCol w:w="1060"/>
        <w:gridCol w:w="1075"/>
      </w:tblGrid>
      <w:tr w:rsidR="005D1DF5" w:rsidRPr="005D1DF5" w14:paraId="734AF571" w14:textId="77777777" w:rsidTr="009F6F35">
        <w:trPr>
          <w:tblCellSpacing w:w="15" w:type="dxa"/>
          <w:jc w:val="center"/>
        </w:trPr>
        <w:tc>
          <w:tcPr>
            <w:tcW w:w="0" w:type="auto"/>
            <w:gridSpan w:val="4"/>
            <w:tcBorders>
              <w:bottom w:val="single" w:sz="6" w:space="0" w:color="000000"/>
            </w:tcBorders>
            <w:vAlign w:val="center"/>
            <w:hideMark/>
          </w:tcPr>
          <w:p w14:paraId="6FA04A30" w14:textId="77777777" w:rsidR="005D1DF5" w:rsidRPr="005D1DF5" w:rsidRDefault="005D1DF5" w:rsidP="005D1DF5">
            <w:pPr>
              <w:spacing w:line="240" w:lineRule="auto"/>
              <w:rPr>
                <w:rFonts w:ascii="Times New Roman" w:eastAsia="Times New Roman" w:hAnsi="Times New Roman" w:cs="Times New Roman"/>
                <w:sz w:val="24"/>
                <w:szCs w:val="24"/>
              </w:rPr>
            </w:pPr>
          </w:p>
        </w:tc>
      </w:tr>
      <w:tr w:rsidR="005D1DF5" w:rsidRPr="005D1DF5" w14:paraId="6D095BF5" w14:textId="77777777" w:rsidTr="009F6F35">
        <w:trPr>
          <w:tblCellSpacing w:w="15" w:type="dxa"/>
          <w:jc w:val="center"/>
        </w:trPr>
        <w:tc>
          <w:tcPr>
            <w:tcW w:w="0" w:type="auto"/>
            <w:vAlign w:val="center"/>
            <w:hideMark/>
          </w:tcPr>
          <w:p w14:paraId="1DB6E05F" w14:textId="77777777" w:rsidR="005D1DF5" w:rsidRPr="005D1DF5" w:rsidRDefault="005D1DF5" w:rsidP="005D1DF5">
            <w:pPr>
              <w:spacing w:line="240" w:lineRule="auto"/>
              <w:jc w:val="center"/>
              <w:rPr>
                <w:rFonts w:ascii="Times New Roman" w:eastAsia="Times New Roman" w:hAnsi="Times New Roman" w:cs="Times New Roman"/>
                <w:sz w:val="20"/>
                <w:szCs w:val="20"/>
              </w:rPr>
            </w:pPr>
          </w:p>
        </w:tc>
        <w:tc>
          <w:tcPr>
            <w:tcW w:w="0" w:type="auto"/>
            <w:gridSpan w:val="3"/>
            <w:vAlign w:val="center"/>
            <w:hideMark/>
          </w:tcPr>
          <w:p w14:paraId="0BCA5AC8"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i/>
                <w:iCs/>
                <w:sz w:val="24"/>
                <w:szCs w:val="24"/>
              </w:rPr>
              <w:t>Dependent variable:</w:t>
            </w:r>
          </w:p>
        </w:tc>
      </w:tr>
      <w:tr w:rsidR="005D1DF5" w:rsidRPr="005D1DF5" w14:paraId="174A6C42" w14:textId="77777777" w:rsidTr="009F6F35">
        <w:trPr>
          <w:tblCellSpacing w:w="15" w:type="dxa"/>
          <w:jc w:val="center"/>
        </w:trPr>
        <w:tc>
          <w:tcPr>
            <w:tcW w:w="0" w:type="auto"/>
            <w:vAlign w:val="center"/>
            <w:hideMark/>
          </w:tcPr>
          <w:p w14:paraId="1B19B3C7" w14:textId="77777777" w:rsidR="005D1DF5" w:rsidRPr="005D1DF5" w:rsidRDefault="005D1DF5" w:rsidP="005D1DF5">
            <w:pPr>
              <w:spacing w:line="240" w:lineRule="auto"/>
              <w:jc w:val="center"/>
              <w:rPr>
                <w:rFonts w:ascii="Times New Roman" w:eastAsia="Times New Roman" w:hAnsi="Times New Roman" w:cs="Times New Roman"/>
                <w:sz w:val="24"/>
                <w:szCs w:val="24"/>
              </w:rPr>
            </w:pPr>
          </w:p>
        </w:tc>
        <w:tc>
          <w:tcPr>
            <w:tcW w:w="0" w:type="auto"/>
            <w:gridSpan w:val="3"/>
            <w:tcBorders>
              <w:bottom w:val="single" w:sz="6" w:space="0" w:color="000000"/>
            </w:tcBorders>
            <w:vAlign w:val="center"/>
            <w:hideMark/>
          </w:tcPr>
          <w:p w14:paraId="441290D1" w14:textId="77777777" w:rsidR="005D1DF5" w:rsidRPr="005D1DF5" w:rsidRDefault="005D1DF5" w:rsidP="005D1DF5">
            <w:pPr>
              <w:spacing w:line="240" w:lineRule="auto"/>
              <w:jc w:val="center"/>
              <w:rPr>
                <w:rFonts w:ascii="Times New Roman" w:eastAsia="Times New Roman" w:hAnsi="Times New Roman" w:cs="Times New Roman"/>
                <w:sz w:val="20"/>
                <w:szCs w:val="20"/>
              </w:rPr>
            </w:pPr>
          </w:p>
        </w:tc>
      </w:tr>
      <w:tr w:rsidR="005D1DF5" w:rsidRPr="005D1DF5" w14:paraId="0329EC76" w14:textId="77777777" w:rsidTr="009F6F35">
        <w:trPr>
          <w:tblCellSpacing w:w="15" w:type="dxa"/>
          <w:jc w:val="center"/>
        </w:trPr>
        <w:tc>
          <w:tcPr>
            <w:tcW w:w="0" w:type="auto"/>
            <w:vAlign w:val="center"/>
            <w:hideMark/>
          </w:tcPr>
          <w:p w14:paraId="1D27DAA6" w14:textId="77777777" w:rsidR="005D1DF5" w:rsidRPr="005D1DF5" w:rsidRDefault="005D1DF5" w:rsidP="005D1DF5">
            <w:pPr>
              <w:spacing w:line="240" w:lineRule="auto"/>
              <w:jc w:val="center"/>
              <w:rPr>
                <w:rFonts w:ascii="Times New Roman" w:eastAsia="Times New Roman" w:hAnsi="Times New Roman" w:cs="Times New Roman"/>
                <w:sz w:val="20"/>
                <w:szCs w:val="20"/>
              </w:rPr>
            </w:pPr>
          </w:p>
        </w:tc>
        <w:tc>
          <w:tcPr>
            <w:tcW w:w="0" w:type="auto"/>
            <w:gridSpan w:val="3"/>
            <w:vAlign w:val="center"/>
            <w:hideMark/>
          </w:tcPr>
          <w:p w14:paraId="1CFBCE66"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 response </w:t>
            </w:r>
          </w:p>
        </w:tc>
      </w:tr>
      <w:tr w:rsidR="005D1DF5" w:rsidRPr="005D1DF5" w14:paraId="3ACA06EB" w14:textId="77777777" w:rsidTr="009F6F35">
        <w:trPr>
          <w:tblCellSpacing w:w="15" w:type="dxa"/>
          <w:jc w:val="center"/>
        </w:trPr>
        <w:tc>
          <w:tcPr>
            <w:tcW w:w="0" w:type="auto"/>
            <w:vAlign w:val="center"/>
            <w:hideMark/>
          </w:tcPr>
          <w:p w14:paraId="7A611054" w14:textId="77777777" w:rsidR="005D1DF5" w:rsidRPr="005D1DF5" w:rsidRDefault="005D1DF5" w:rsidP="005D1DF5">
            <w:pPr>
              <w:spacing w:line="240" w:lineRule="auto"/>
              <w:jc w:val="center"/>
              <w:rPr>
                <w:rFonts w:ascii="Times New Roman" w:eastAsia="Times New Roman" w:hAnsi="Times New Roman" w:cs="Times New Roman"/>
                <w:sz w:val="24"/>
                <w:szCs w:val="24"/>
              </w:rPr>
            </w:pPr>
          </w:p>
        </w:tc>
        <w:tc>
          <w:tcPr>
            <w:tcW w:w="0" w:type="auto"/>
            <w:vAlign w:val="center"/>
            <w:hideMark/>
          </w:tcPr>
          <w:p w14:paraId="78BC5FD3"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(1)</w:t>
            </w:r>
          </w:p>
        </w:tc>
        <w:tc>
          <w:tcPr>
            <w:tcW w:w="0" w:type="auto"/>
            <w:vAlign w:val="center"/>
            <w:hideMark/>
          </w:tcPr>
          <w:p w14:paraId="6DB5156A"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(2)</w:t>
            </w:r>
          </w:p>
        </w:tc>
        <w:tc>
          <w:tcPr>
            <w:tcW w:w="0" w:type="auto"/>
            <w:vAlign w:val="center"/>
            <w:hideMark/>
          </w:tcPr>
          <w:p w14:paraId="570375C6"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(3)</w:t>
            </w:r>
          </w:p>
        </w:tc>
      </w:tr>
      <w:tr w:rsidR="005D1DF5" w:rsidRPr="005D1DF5" w14:paraId="67FB2254" w14:textId="77777777" w:rsidTr="009F6F35">
        <w:trPr>
          <w:tblCellSpacing w:w="15" w:type="dxa"/>
          <w:jc w:val="center"/>
        </w:trPr>
        <w:tc>
          <w:tcPr>
            <w:tcW w:w="0" w:type="auto"/>
            <w:gridSpan w:val="4"/>
            <w:tcBorders>
              <w:bottom w:val="single" w:sz="6" w:space="0" w:color="000000"/>
            </w:tcBorders>
            <w:vAlign w:val="center"/>
            <w:hideMark/>
          </w:tcPr>
          <w:p w14:paraId="737844FA" w14:textId="77777777" w:rsidR="005D1DF5" w:rsidRPr="005D1DF5" w:rsidRDefault="005D1DF5" w:rsidP="005D1DF5">
            <w:pPr>
              <w:spacing w:line="240" w:lineRule="auto"/>
              <w:jc w:val="center"/>
              <w:rPr>
                <w:rFonts w:ascii="Times New Roman" w:eastAsia="Times New Roman" w:hAnsi="Times New Roman" w:cs="Times New Roman"/>
                <w:sz w:val="24"/>
                <w:szCs w:val="24"/>
              </w:rPr>
            </w:pPr>
          </w:p>
        </w:tc>
      </w:tr>
      <w:tr w:rsidR="005D1DF5" w:rsidRPr="005D1DF5" w14:paraId="10D9B7C9" w14:textId="77777777" w:rsidTr="009F6F35">
        <w:trPr>
          <w:tblCellSpacing w:w="15" w:type="dxa"/>
          <w:jc w:val="center"/>
        </w:trPr>
        <w:tc>
          <w:tcPr>
            <w:tcW w:w="0" w:type="auto"/>
            <w:vAlign w:val="center"/>
          </w:tcPr>
          <w:p w14:paraId="2860E5EE" w14:textId="77777777" w:rsidR="005D1DF5" w:rsidRPr="005D1DF5" w:rsidRDefault="005D1DF5" w:rsidP="005D1DF5">
            <w:pPr>
              <w:spacing w:after="120" w:line="240" w:lineRule="auto"/>
              <w:rPr>
                <w:rFonts w:ascii="Times New Roman" w:eastAsia="Times New Roman" w:hAnsi="Times New Roman" w:cs="Times New Roman"/>
                <w:i/>
                <w:sz w:val="24"/>
                <w:szCs w:val="24"/>
              </w:rPr>
            </w:pPr>
            <w:r w:rsidRPr="005D1DF5">
              <w:rPr>
                <w:rFonts w:ascii="Times New Roman" w:eastAsia="Times New Roman" w:hAnsi="Times New Roman" w:cs="Times New Roman"/>
                <w:i/>
                <w:sz w:val="24"/>
                <w:szCs w:val="24"/>
              </w:rPr>
              <w:t>Individual level</w:t>
            </w:r>
          </w:p>
        </w:tc>
        <w:tc>
          <w:tcPr>
            <w:tcW w:w="0" w:type="auto"/>
            <w:vAlign w:val="center"/>
          </w:tcPr>
          <w:p w14:paraId="2861A724" w14:textId="77777777" w:rsidR="005D1DF5" w:rsidRPr="005D1DF5" w:rsidRDefault="005D1DF5" w:rsidP="005D1DF5">
            <w:pPr>
              <w:spacing w:line="240" w:lineRule="auto"/>
              <w:jc w:val="center"/>
              <w:rPr>
                <w:rFonts w:ascii="Times New Roman" w:eastAsia="Times New Roman" w:hAnsi="Times New Roman" w:cs="Times New Roman"/>
                <w:sz w:val="24"/>
                <w:szCs w:val="24"/>
              </w:rPr>
            </w:pPr>
          </w:p>
        </w:tc>
        <w:tc>
          <w:tcPr>
            <w:tcW w:w="0" w:type="auto"/>
            <w:vAlign w:val="center"/>
          </w:tcPr>
          <w:p w14:paraId="4555D516" w14:textId="77777777" w:rsidR="005D1DF5" w:rsidRPr="005D1DF5" w:rsidRDefault="005D1DF5" w:rsidP="005D1DF5">
            <w:pPr>
              <w:spacing w:line="240" w:lineRule="auto"/>
              <w:jc w:val="center"/>
              <w:rPr>
                <w:rFonts w:ascii="Times New Roman" w:eastAsia="Times New Roman" w:hAnsi="Times New Roman" w:cs="Times New Roman"/>
                <w:sz w:val="24"/>
                <w:szCs w:val="24"/>
              </w:rPr>
            </w:pPr>
          </w:p>
        </w:tc>
        <w:tc>
          <w:tcPr>
            <w:tcW w:w="0" w:type="auto"/>
            <w:vAlign w:val="center"/>
          </w:tcPr>
          <w:p w14:paraId="08DC9200" w14:textId="77777777" w:rsidR="005D1DF5" w:rsidRPr="005D1DF5" w:rsidRDefault="005D1DF5" w:rsidP="005D1DF5">
            <w:pPr>
              <w:spacing w:line="240" w:lineRule="auto"/>
              <w:jc w:val="center"/>
              <w:rPr>
                <w:rFonts w:ascii="Times New Roman" w:eastAsia="Times New Roman" w:hAnsi="Times New Roman" w:cs="Times New Roman"/>
                <w:sz w:val="24"/>
                <w:szCs w:val="24"/>
              </w:rPr>
            </w:pPr>
          </w:p>
        </w:tc>
      </w:tr>
      <w:tr w:rsidR="005D1DF5" w:rsidRPr="005D1DF5" w14:paraId="22A61A10" w14:textId="77777777" w:rsidTr="009F6F35">
        <w:trPr>
          <w:tblCellSpacing w:w="15" w:type="dxa"/>
          <w:jc w:val="center"/>
        </w:trPr>
        <w:tc>
          <w:tcPr>
            <w:tcW w:w="0" w:type="auto"/>
            <w:vAlign w:val="center"/>
            <w:hideMark/>
          </w:tcPr>
          <w:p w14:paraId="0B6C4CD3" w14:textId="77777777" w:rsidR="005D1DF5" w:rsidRPr="005D1DF5" w:rsidRDefault="005D1DF5" w:rsidP="005D1DF5">
            <w:pPr>
              <w:spacing w:line="240" w:lineRule="auto"/>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Treatment (Female)</w:t>
            </w:r>
          </w:p>
        </w:tc>
        <w:tc>
          <w:tcPr>
            <w:tcW w:w="0" w:type="auto"/>
            <w:vAlign w:val="center"/>
            <w:hideMark/>
          </w:tcPr>
          <w:p w14:paraId="54CBF3F9"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0.22</w:t>
            </w:r>
            <w:r w:rsidRPr="005D1DF5">
              <w:rPr>
                <w:rFonts w:ascii="Times New Roman" w:eastAsia="Times New Roman" w:hAnsi="Times New Roman" w:cs="Times New Roman"/>
                <w:sz w:val="24"/>
                <w:szCs w:val="24"/>
                <w:vertAlign w:val="superscript"/>
              </w:rPr>
              <w:t>*</w:t>
            </w:r>
          </w:p>
        </w:tc>
        <w:tc>
          <w:tcPr>
            <w:tcW w:w="0" w:type="auto"/>
            <w:vAlign w:val="center"/>
            <w:hideMark/>
          </w:tcPr>
          <w:p w14:paraId="2F5B6F93"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0.22</w:t>
            </w:r>
            <w:r w:rsidRPr="005D1DF5">
              <w:rPr>
                <w:rFonts w:ascii="Times New Roman" w:eastAsia="Times New Roman" w:hAnsi="Times New Roman" w:cs="Times New Roman"/>
                <w:sz w:val="24"/>
                <w:szCs w:val="24"/>
                <w:vertAlign w:val="superscript"/>
              </w:rPr>
              <w:t>*</w:t>
            </w:r>
          </w:p>
        </w:tc>
        <w:tc>
          <w:tcPr>
            <w:tcW w:w="0" w:type="auto"/>
            <w:vAlign w:val="center"/>
            <w:hideMark/>
          </w:tcPr>
          <w:p w14:paraId="61D42541"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0.23</w:t>
            </w:r>
            <w:r w:rsidRPr="005D1DF5">
              <w:rPr>
                <w:rFonts w:ascii="Times New Roman" w:eastAsia="Times New Roman" w:hAnsi="Times New Roman" w:cs="Times New Roman"/>
                <w:sz w:val="24"/>
                <w:szCs w:val="24"/>
                <w:vertAlign w:val="superscript"/>
              </w:rPr>
              <w:t>*</w:t>
            </w:r>
          </w:p>
        </w:tc>
      </w:tr>
      <w:tr w:rsidR="005D1DF5" w:rsidRPr="005D1DF5" w14:paraId="08014349" w14:textId="77777777" w:rsidTr="009F6F35">
        <w:trPr>
          <w:tblCellSpacing w:w="15" w:type="dxa"/>
          <w:jc w:val="center"/>
        </w:trPr>
        <w:tc>
          <w:tcPr>
            <w:tcW w:w="0" w:type="auto"/>
            <w:vAlign w:val="center"/>
            <w:hideMark/>
          </w:tcPr>
          <w:p w14:paraId="59429D6B" w14:textId="77777777" w:rsidR="005D1DF5" w:rsidRPr="005D1DF5" w:rsidRDefault="005D1DF5" w:rsidP="005D1DF5">
            <w:pPr>
              <w:spacing w:line="240" w:lineRule="auto"/>
              <w:jc w:val="center"/>
              <w:rPr>
                <w:rFonts w:ascii="Times New Roman" w:eastAsia="Times New Roman" w:hAnsi="Times New Roman" w:cs="Times New Roman"/>
                <w:sz w:val="24"/>
                <w:szCs w:val="24"/>
              </w:rPr>
            </w:pPr>
          </w:p>
        </w:tc>
        <w:tc>
          <w:tcPr>
            <w:tcW w:w="0" w:type="auto"/>
            <w:vAlign w:val="center"/>
            <w:hideMark/>
          </w:tcPr>
          <w:p w14:paraId="6B9E0841"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(0.09)</w:t>
            </w:r>
          </w:p>
        </w:tc>
        <w:tc>
          <w:tcPr>
            <w:tcW w:w="0" w:type="auto"/>
            <w:vAlign w:val="center"/>
            <w:hideMark/>
          </w:tcPr>
          <w:p w14:paraId="28AFA585"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(0.09)</w:t>
            </w:r>
          </w:p>
        </w:tc>
        <w:tc>
          <w:tcPr>
            <w:tcW w:w="0" w:type="auto"/>
            <w:vAlign w:val="center"/>
            <w:hideMark/>
          </w:tcPr>
          <w:p w14:paraId="756D9530"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(0.09)</w:t>
            </w:r>
          </w:p>
        </w:tc>
      </w:tr>
      <w:tr w:rsidR="005D1DF5" w:rsidRPr="005D1DF5" w14:paraId="221C01C1" w14:textId="77777777" w:rsidTr="009F6F35">
        <w:trPr>
          <w:tblCellSpacing w:w="15" w:type="dxa"/>
          <w:jc w:val="center"/>
        </w:trPr>
        <w:tc>
          <w:tcPr>
            <w:tcW w:w="0" w:type="auto"/>
            <w:vAlign w:val="center"/>
            <w:hideMark/>
          </w:tcPr>
          <w:p w14:paraId="337EE9EA" w14:textId="77777777" w:rsidR="005D1DF5" w:rsidRPr="005D1DF5" w:rsidRDefault="005D1DF5" w:rsidP="005D1DF5">
            <w:pPr>
              <w:spacing w:line="240" w:lineRule="auto"/>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MP Gender (Female)</w:t>
            </w:r>
          </w:p>
        </w:tc>
        <w:tc>
          <w:tcPr>
            <w:tcW w:w="0" w:type="auto"/>
            <w:vAlign w:val="center"/>
            <w:hideMark/>
          </w:tcPr>
          <w:p w14:paraId="26E077CC" w14:textId="77777777" w:rsidR="005D1DF5" w:rsidRPr="005D1DF5" w:rsidRDefault="005D1DF5" w:rsidP="005D1DF5">
            <w:pPr>
              <w:spacing w:line="240" w:lineRule="auto"/>
              <w:rPr>
                <w:rFonts w:ascii="Times New Roman" w:eastAsia="Times New Roman" w:hAnsi="Times New Roman" w:cs="Times New Roman"/>
                <w:sz w:val="24"/>
                <w:szCs w:val="24"/>
              </w:rPr>
            </w:pPr>
          </w:p>
        </w:tc>
        <w:tc>
          <w:tcPr>
            <w:tcW w:w="0" w:type="auto"/>
            <w:vAlign w:val="center"/>
            <w:hideMark/>
          </w:tcPr>
          <w:p w14:paraId="0C609305"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0.22</w:t>
            </w:r>
            <w:r w:rsidRPr="005D1DF5">
              <w:rPr>
                <w:rFonts w:ascii="Times New Roman" w:eastAsia="Times New Roman" w:hAnsi="Times New Roman" w:cs="Times New Roman"/>
                <w:sz w:val="24"/>
                <w:szCs w:val="24"/>
                <w:vertAlign w:val="superscript"/>
              </w:rPr>
              <w:t>*</w:t>
            </w:r>
          </w:p>
        </w:tc>
        <w:tc>
          <w:tcPr>
            <w:tcW w:w="0" w:type="auto"/>
            <w:vAlign w:val="center"/>
            <w:hideMark/>
          </w:tcPr>
          <w:p w14:paraId="6FF4EC59"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0.20</w:t>
            </w:r>
          </w:p>
        </w:tc>
      </w:tr>
      <w:tr w:rsidR="005D1DF5" w:rsidRPr="005D1DF5" w14:paraId="1E3A062A" w14:textId="77777777" w:rsidTr="009F6F35">
        <w:trPr>
          <w:tblCellSpacing w:w="15" w:type="dxa"/>
          <w:jc w:val="center"/>
        </w:trPr>
        <w:tc>
          <w:tcPr>
            <w:tcW w:w="0" w:type="auto"/>
            <w:vAlign w:val="center"/>
            <w:hideMark/>
          </w:tcPr>
          <w:p w14:paraId="277C007D" w14:textId="77777777" w:rsidR="005D1DF5" w:rsidRPr="005D1DF5" w:rsidRDefault="005D1DF5" w:rsidP="005D1DF5">
            <w:pPr>
              <w:spacing w:line="240" w:lineRule="auto"/>
              <w:jc w:val="center"/>
              <w:rPr>
                <w:rFonts w:ascii="Times New Roman" w:eastAsia="Times New Roman" w:hAnsi="Times New Roman" w:cs="Times New Roman"/>
                <w:sz w:val="24"/>
                <w:szCs w:val="24"/>
              </w:rPr>
            </w:pPr>
          </w:p>
        </w:tc>
        <w:tc>
          <w:tcPr>
            <w:tcW w:w="0" w:type="auto"/>
            <w:vAlign w:val="center"/>
            <w:hideMark/>
          </w:tcPr>
          <w:p w14:paraId="5B2B77CD" w14:textId="77777777" w:rsidR="005D1DF5" w:rsidRPr="005D1DF5" w:rsidRDefault="005D1DF5" w:rsidP="005D1DF5">
            <w:pPr>
              <w:spacing w:line="240" w:lineRule="auto"/>
              <w:rPr>
                <w:rFonts w:ascii="Times New Roman" w:eastAsia="Times New Roman" w:hAnsi="Times New Roman" w:cs="Times New Roman"/>
                <w:sz w:val="20"/>
                <w:szCs w:val="20"/>
              </w:rPr>
            </w:pPr>
          </w:p>
        </w:tc>
        <w:tc>
          <w:tcPr>
            <w:tcW w:w="0" w:type="auto"/>
            <w:vAlign w:val="center"/>
            <w:hideMark/>
          </w:tcPr>
          <w:p w14:paraId="2D9FDCC0"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(0.10)</w:t>
            </w:r>
          </w:p>
        </w:tc>
        <w:tc>
          <w:tcPr>
            <w:tcW w:w="0" w:type="auto"/>
            <w:vAlign w:val="center"/>
            <w:hideMark/>
          </w:tcPr>
          <w:p w14:paraId="68E46D17"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(0.10)</w:t>
            </w:r>
          </w:p>
        </w:tc>
      </w:tr>
      <w:tr w:rsidR="005D1DF5" w:rsidRPr="005D1DF5" w14:paraId="4704DB21" w14:textId="77777777" w:rsidTr="009F6F35">
        <w:trPr>
          <w:tblCellSpacing w:w="15" w:type="dxa"/>
          <w:jc w:val="center"/>
        </w:trPr>
        <w:tc>
          <w:tcPr>
            <w:tcW w:w="0" w:type="auto"/>
            <w:vAlign w:val="center"/>
            <w:hideMark/>
          </w:tcPr>
          <w:p w14:paraId="330B47EF" w14:textId="77777777" w:rsidR="005D1DF5" w:rsidRPr="005D1DF5" w:rsidRDefault="005D1DF5" w:rsidP="005D1DF5">
            <w:pPr>
              <w:spacing w:line="240" w:lineRule="auto"/>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MP Age</w:t>
            </w:r>
          </w:p>
        </w:tc>
        <w:tc>
          <w:tcPr>
            <w:tcW w:w="0" w:type="auto"/>
            <w:vAlign w:val="center"/>
            <w:hideMark/>
          </w:tcPr>
          <w:p w14:paraId="52D36B06" w14:textId="77777777" w:rsidR="005D1DF5" w:rsidRPr="005D1DF5" w:rsidRDefault="005D1DF5" w:rsidP="005D1DF5">
            <w:pPr>
              <w:spacing w:line="240" w:lineRule="auto"/>
              <w:rPr>
                <w:rFonts w:ascii="Times New Roman" w:eastAsia="Times New Roman" w:hAnsi="Times New Roman" w:cs="Times New Roman"/>
                <w:sz w:val="24"/>
                <w:szCs w:val="24"/>
              </w:rPr>
            </w:pPr>
          </w:p>
        </w:tc>
        <w:tc>
          <w:tcPr>
            <w:tcW w:w="0" w:type="auto"/>
            <w:vAlign w:val="center"/>
            <w:hideMark/>
          </w:tcPr>
          <w:p w14:paraId="13BD9ECC"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-0.01</w:t>
            </w:r>
            <w:r w:rsidRPr="005D1DF5">
              <w:rPr>
                <w:rFonts w:ascii="Times New Roman" w:eastAsia="Times New Roman" w:hAnsi="Times New Roman" w:cs="Times New Roman"/>
                <w:sz w:val="24"/>
                <w:szCs w:val="24"/>
                <w:vertAlign w:val="superscript"/>
              </w:rPr>
              <w:t>**</w:t>
            </w:r>
          </w:p>
        </w:tc>
        <w:tc>
          <w:tcPr>
            <w:tcW w:w="0" w:type="auto"/>
            <w:vAlign w:val="center"/>
            <w:hideMark/>
          </w:tcPr>
          <w:p w14:paraId="6C81B4E0"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-0.01</w:t>
            </w:r>
            <w:r w:rsidRPr="005D1DF5">
              <w:rPr>
                <w:rFonts w:ascii="Times New Roman" w:eastAsia="Times New Roman" w:hAnsi="Times New Roman" w:cs="Times New Roman"/>
                <w:sz w:val="24"/>
                <w:szCs w:val="24"/>
                <w:vertAlign w:val="superscript"/>
              </w:rPr>
              <w:t>**</w:t>
            </w:r>
          </w:p>
        </w:tc>
      </w:tr>
      <w:tr w:rsidR="005D1DF5" w:rsidRPr="005D1DF5" w14:paraId="78236BC8" w14:textId="77777777" w:rsidTr="009F6F35">
        <w:trPr>
          <w:tblCellSpacing w:w="15" w:type="dxa"/>
          <w:jc w:val="center"/>
        </w:trPr>
        <w:tc>
          <w:tcPr>
            <w:tcW w:w="0" w:type="auto"/>
            <w:vAlign w:val="center"/>
            <w:hideMark/>
          </w:tcPr>
          <w:p w14:paraId="20574E3E" w14:textId="77777777" w:rsidR="005D1DF5" w:rsidRPr="005D1DF5" w:rsidRDefault="005D1DF5" w:rsidP="005D1DF5">
            <w:pPr>
              <w:spacing w:line="240" w:lineRule="auto"/>
              <w:jc w:val="center"/>
              <w:rPr>
                <w:rFonts w:ascii="Times New Roman" w:eastAsia="Times New Roman" w:hAnsi="Times New Roman" w:cs="Times New Roman"/>
                <w:sz w:val="24"/>
                <w:szCs w:val="24"/>
              </w:rPr>
            </w:pPr>
          </w:p>
        </w:tc>
        <w:tc>
          <w:tcPr>
            <w:tcW w:w="0" w:type="auto"/>
            <w:vAlign w:val="center"/>
            <w:hideMark/>
          </w:tcPr>
          <w:p w14:paraId="50615E6A" w14:textId="77777777" w:rsidR="005D1DF5" w:rsidRPr="005D1DF5" w:rsidRDefault="005D1DF5" w:rsidP="005D1DF5">
            <w:pPr>
              <w:spacing w:line="240" w:lineRule="auto"/>
              <w:rPr>
                <w:rFonts w:ascii="Times New Roman" w:eastAsia="Times New Roman" w:hAnsi="Times New Roman" w:cs="Times New Roman"/>
                <w:sz w:val="20"/>
                <w:szCs w:val="20"/>
              </w:rPr>
            </w:pPr>
          </w:p>
        </w:tc>
        <w:tc>
          <w:tcPr>
            <w:tcW w:w="0" w:type="auto"/>
            <w:vAlign w:val="center"/>
            <w:hideMark/>
          </w:tcPr>
          <w:p w14:paraId="426FE3B2"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(0.004)</w:t>
            </w:r>
          </w:p>
        </w:tc>
        <w:tc>
          <w:tcPr>
            <w:tcW w:w="0" w:type="auto"/>
            <w:vAlign w:val="center"/>
            <w:hideMark/>
          </w:tcPr>
          <w:p w14:paraId="597EFFAD"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(0.004)</w:t>
            </w:r>
          </w:p>
        </w:tc>
      </w:tr>
      <w:tr w:rsidR="005D1DF5" w:rsidRPr="005D1DF5" w14:paraId="129C7707" w14:textId="77777777" w:rsidTr="009F6F35">
        <w:trPr>
          <w:tblCellSpacing w:w="15" w:type="dxa"/>
          <w:jc w:val="center"/>
        </w:trPr>
        <w:tc>
          <w:tcPr>
            <w:tcW w:w="0" w:type="auto"/>
            <w:vAlign w:val="center"/>
            <w:hideMark/>
          </w:tcPr>
          <w:p w14:paraId="01EAD2FE" w14:textId="77777777" w:rsidR="005D1DF5" w:rsidRPr="005D1DF5" w:rsidRDefault="005D1DF5" w:rsidP="005D1DF5">
            <w:pPr>
              <w:spacing w:line="240" w:lineRule="auto"/>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MP Party Ideology (Right)</w:t>
            </w:r>
          </w:p>
        </w:tc>
        <w:tc>
          <w:tcPr>
            <w:tcW w:w="0" w:type="auto"/>
            <w:vAlign w:val="center"/>
            <w:hideMark/>
          </w:tcPr>
          <w:p w14:paraId="28AD0D27" w14:textId="77777777" w:rsidR="005D1DF5" w:rsidRPr="005D1DF5" w:rsidRDefault="005D1DF5" w:rsidP="005D1DF5">
            <w:pPr>
              <w:spacing w:line="240" w:lineRule="auto"/>
              <w:rPr>
                <w:rFonts w:ascii="Times New Roman" w:eastAsia="Times New Roman" w:hAnsi="Times New Roman" w:cs="Times New Roman"/>
                <w:sz w:val="24"/>
                <w:szCs w:val="24"/>
              </w:rPr>
            </w:pPr>
          </w:p>
        </w:tc>
        <w:tc>
          <w:tcPr>
            <w:tcW w:w="0" w:type="auto"/>
            <w:vAlign w:val="center"/>
            <w:hideMark/>
          </w:tcPr>
          <w:p w14:paraId="11DE5176" w14:textId="77777777" w:rsidR="005D1DF5" w:rsidRPr="005D1DF5" w:rsidRDefault="005D1DF5" w:rsidP="005D1DF5">
            <w:pPr>
              <w:spacing w:line="240" w:lineRule="auto"/>
              <w:jc w:val="center"/>
              <w:rPr>
                <w:rFonts w:ascii="Times New Roman" w:eastAsia="Times New Roman" w:hAnsi="Times New Roman" w:cs="Times New Roman"/>
                <w:sz w:val="20"/>
                <w:szCs w:val="20"/>
              </w:rPr>
            </w:pPr>
          </w:p>
        </w:tc>
        <w:tc>
          <w:tcPr>
            <w:tcW w:w="0" w:type="auto"/>
            <w:vAlign w:val="center"/>
            <w:hideMark/>
          </w:tcPr>
          <w:p w14:paraId="18E7E081"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-0.07</w:t>
            </w:r>
            <w:r w:rsidRPr="005D1DF5">
              <w:rPr>
                <w:rFonts w:ascii="Times New Roman" w:eastAsia="Times New Roman" w:hAnsi="Times New Roman" w:cs="Times New Roman"/>
                <w:sz w:val="24"/>
                <w:szCs w:val="24"/>
                <w:vertAlign w:val="superscript"/>
              </w:rPr>
              <w:t>*</w:t>
            </w:r>
          </w:p>
        </w:tc>
      </w:tr>
      <w:tr w:rsidR="005D1DF5" w:rsidRPr="005D1DF5" w14:paraId="6535AB48" w14:textId="77777777" w:rsidTr="009F6F35">
        <w:trPr>
          <w:tblCellSpacing w:w="15" w:type="dxa"/>
          <w:jc w:val="center"/>
        </w:trPr>
        <w:tc>
          <w:tcPr>
            <w:tcW w:w="0" w:type="auto"/>
            <w:vAlign w:val="center"/>
            <w:hideMark/>
          </w:tcPr>
          <w:p w14:paraId="178F09EF" w14:textId="77777777" w:rsidR="005D1DF5" w:rsidRPr="005D1DF5" w:rsidRDefault="005D1DF5" w:rsidP="005D1DF5">
            <w:pPr>
              <w:spacing w:line="240" w:lineRule="auto"/>
              <w:jc w:val="center"/>
              <w:rPr>
                <w:rFonts w:ascii="Times New Roman" w:eastAsia="Times New Roman" w:hAnsi="Times New Roman" w:cs="Times New Roman"/>
                <w:sz w:val="24"/>
                <w:szCs w:val="24"/>
              </w:rPr>
            </w:pPr>
          </w:p>
        </w:tc>
        <w:tc>
          <w:tcPr>
            <w:tcW w:w="0" w:type="auto"/>
            <w:vAlign w:val="center"/>
            <w:hideMark/>
          </w:tcPr>
          <w:p w14:paraId="657CC6C0" w14:textId="77777777" w:rsidR="005D1DF5" w:rsidRPr="005D1DF5" w:rsidRDefault="005D1DF5" w:rsidP="005D1DF5">
            <w:pPr>
              <w:spacing w:line="240" w:lineRule="auto"/>
              <w:rPr>
                <w:rFonts w:ascii="Times New Roman" w:eastAsia="Times New Roman" w:hAnsi="Times New Roman" w:cs="Times New Roman"/>
                <w:sz w:val="20"/>
                <w:szCs w:val="20"/>
              </w:rPr>
            </w:pPr>
          </w:p>
        </w:tc>
        <w:tc>
          <w:tcPr>
            <w:tcW w:w="0" w:type="auto"/>
            <w:vAlign w:val="center"/>
            <w:hideMark/>
          </w:tcPr>
          <w:p w14:paraId="7EE1A50A" w14:textId="77777777" w:rsidR="005D1DF5" w:rsidRPr="005D1DF5" w:rsidRDefault="005D1DF5" w:rsidP="005D1DF5">
            <w:pPr>
              <w:spacing w:line="240" w:lineRule="auto"/>
              <w:jc w:val="center"/>
              <w:rPr>
                <w:rFonts w:ascii="Times New Roman" w:eastAsia="Times New Roman" w:hAnsi="Times New Roman" w:cs="Times New Roman"/>
                <w:sz w:val="20"/>
                <w:szCs w:val="20"/>
              </w:rPr>
            </w:pPr>
          </w:p>
        </w:tc>
        <w:tc>
          <w:tcPr>
            <w:tcW w:w="0" w:type="auto"/>
            <w:vAlign w:val="center"/>
            <w:hideMark/>
          </w:tcPr>
          <w:p w14:paraId="3185630D"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(0.03)</w:t>
            </w:r>
          </w:p>
        </w:tc>
      </w:tr>
      <w:tr w:rsidR="005D1DF5" w:rsidRPr="005D1DF5" w14:paraId="663313A1" w14:textId="77777777" w:rsidTr="009F6F35">
        <w:trPr>
          <w:tblCellSpacing w:w="15" w:type="dxa"/>
          <w:jc w:val="center"/>
        </w:trPr>
        <w:tc>
          <w:tcPr>
            <w:tcW w:w="0" w:type="auto"/>
            <w:vAlign w:val="center"/>
            <w:hideMark/>
          </w:tcPr>
          <w:p w14:paraId="56F8E6E3" w14:textId="77777777" w:rsidR="005D1DF5" w:rsidRPr="005D1DF5" w:rsidRDefault="005D1DF5" w:rsidP="005D1DF5">
            <w:pPr>
              <w:spacing w:line="240" w:lineRule="auto"/>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MP Party Gov. Coalition</w:t>
            </w:r>
          </w:p>
        </w:tc>
        <w:tc>
          <w:tcPr>
            <w:tcW w:w="0" w:type="auto"/>
            <w:vAlign w:val="center"/>
            <w:hideMark/>
          </w:tcPr>
          <w:p w14:paraId="25BE645D" w14:textId="77777777" w:rsidR="005D1DF5" w:rsidRPr="005D1DF5" w:rsidRDefault="005D1DF5" w:rsidP="005D1DF5">
            <w:pPr>
              <w:spacing w:line="240" w:lineRule="auto"/>
              <w:rPr>
                <w:rFonts w:ascii="Times New Roman" w:eastAsia="Times New Roman" w:hAnsi="Times New Roman" w:cs="Times New Roman"/>
                <w:sz w:val="24"/>
                <w:szCs w:val="24"/>
              </w:rPr>
            </w:pPr>
          </w:p>
        </w:tc>
        <w:tc>
          <w:tcPr>
            <w:tcW w:w="0" w:type="auto"/>
            <w:vAlign w:val="center"/>
            <w:hideMark/>
          </w:tcPr>
          <w:p w14:paraId="141D0BB8" w14:textId="77777777" w:rsidR="005D1DF5" w:rsidRPr="005D1DF5" w:rsidRDefault="005D1DF5" w:rsidP="005D1DF5">
            <w:pPr>
              <w:spacing w:line="240" w:lineRule="auto"/>
              <w:jc w:val="center"/>
              <w:rPr>
                <w:rFonts w:ascii="Times New Roman" w:eastAsia="Times New Roman" w:hAnsi="Times New Roman" w:cs="Times New Roman"/>
                <w:sz w:val="20"/>
                <w:szCs w:val="20"/>
              </w:rPr>
            </w:pPr>
          </w:p>
        </w:tc>
        <w:tc>
          <w:tcPr>
            <w:tcW w:w="0" w:type="auto"/>
            <w:vAlign w:val="center"/>
            <w:hideMark/>
          </w:tcPr>
          <w:p w14:paraId="395753B5"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-0.02</w:t>
            </w:r>
          </w:p>
        </w:tc>
      </w:tr>
      <w:tr w:rsidR="005D1DF5" w:rsidRPr="005D1DF5" w14:paraId="58D58AE8" w14:textId="77777777" w:rsidTr="009F6F35">
        <w:trPr>
          <w:tblCellSpacing w:w="15" w:type="dxa"/>
          <w:jc w:val="center"/>
        </w:trPr>
        <w:tc>
          <w:tcPr>
            <w:tcW w:w="0" w:type="auto"/>
            <w:vAlign w:val="center"/>
            <w:hideMark/>
          </w:tcPr>
          <w:p w14:paraId="5084EF43" w14:textId="77777777" w:rsidR="005D1DF5" w:rsidRPr="005D1DF5" w:rsidRDefault="005D1DF5" w:rsidP="005D1DF5">
            <w:pPr>
              <w:spacing w:line="240" w:lineRule="auto"/>
              <w:jc w:val="center"/>
              <w:rPr>
                <w:rFonts w:ascii="Times New Roman" w:eastAsia="Times New Roman" w:hAnsi="Times New Roman" w:cs="Times New Roman"/>
                <w:sz w:val="24"/>
                <w:szCs w:val="24"/>
              </w:rPr>
            </w:pPr>
          </w:p>
        </w:tc>
        <w:tc>
          <w:tcPr>
            <w:tcW w:w="0" w:type="auto"/>
            <w:vAlign w:val="center"/>
            <w:hideMark/>
          </w:tcPr>
          <w:p w14:paraId="16DBCD23" w14:textId="77777777" w:rsidR="005D1DF5" w:rsidRPr="005D1DF5" w:rsidRDefault="005D1DF5" w:rsidP="005D1DF5">
            <w:pPr>
              <w:spacing w:line="240" w:lineRule="auto"/>
              <w:rPr>
                <w:rFonts w:ascii="Times New Roman" w:eastAsia="Times New Roman" w:hAnsi="Times New Roman" w:cs="Times New Roman"/>
                <w:sz w:val="20"/>
                <w:szCs w:val="20"/>
              </w:rPr>
            </w:pPr>
          </w:p>
        </w:tc>
        <w:tc>
          <w:tcPr>
            <w:tcW w:w="0" w:type="auto"/>
            <w:vAlign w:val="center"/>
            <w:hideMark/>
          </w:tcPr>
          <w:p w14:paraId="09596B7E" w14:textId="77777777" w:rsidR="005D1DF5" w:rsidRPr="005D1DF5" w:rsidRDefault="005D1DF5" w:rsidP="005D1DF5">
            <w:pPr>
              <w:spacing w:line="240" w:lineRule="auto"/>
              <w:jc w:val="center"/>
              <w:rPr>
                <w:rFonts w:ascii="Times New Roman" w:eastAsia="Times New Roman" w:hAnsi="Times New Roman" w:cs="Times New Roman"/>
                <w:sz w:val="20"/>
                <w:szCs w:val="20"/>
              </w:rPr>
            </w:pPr>
          </w:p>
        </w:tc>
        <w:tc>
          <w:tcPr>
            <w:tcW w:w="0" w:type="auto"/>
            <w:vAlign w:val="center"/>
            <w:hideMark/>
          </w:tcPr>
          <w:p w14:paraId="467D87F5"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(0.10)</w:t>
            </w:r>
          </w:p>
        </w:tc>
      </w:tr>
      <w:tr w:rsidR="005D1DF5" w:rsidRPr="005D1DF5" w14:paraId="541E8ADC" w14:textId="77777777" w:rsidTr="009F6F35">
        <w:trPr>
          <w:tblCellSpacing w:w="15" w:type="dxa"/>
          <w:jc w:val="center"/>
        </w:trPr>
        <w:tc>
          <w:tcPr>
            <w:tcW w:w="0" w:type="auto"/>
            <w:vAlign w:val="center"/>
          </w:tcPr>
          <w:p w14:paraId="133EDC5F" w14:textId="77777777" w:rsidR="005D1DF5" w:rsidRPr="005D1DF5" w:rsidRDefault="005D1DF5" w:rsidP="005D1DF5">
            <w:pPr>
              <w:spacing w:after="120" w:line="240" w:lineRule="auto"/>
              <w:rPr>
                <w:rFonts w:ascii="Times New Roman" w:eastAsia="Times New Roman" w:hAnsi="Times New Roman" w:cs="Times New Roman"/>
                <w:i/>
                <w:sz w:val="24"/>
                <w:szCs w:val="24"/>
              </w:rPr>
            </w:pPr>
            <w:r w:rsidRPr="005D1DF5">
              <w:rPr>
                <w:rFonts w:ascii="Times New Roman" w:eastAsia="Times New Roman" w:hAnsi="Times New Roman" w:cs="Times New Roman"/>
                <w:i/>
                <w:sz w:val="24"/>
                <w:szCs w:val="24"/>
              </w:rPr>
              <w:t>Country level (11 countries)</w:t>
            </w:r>
          </w:p>
        </w:tc>
        <w:tc>
          <w:tcPr>
            <w:tcW w:w="0" w:type="auto"/>
            <w:vAlign w:val="center"/>
          </w:tcPr>
          <w:p w14:paraId="6D98E62D" w14:textId="77777777" w:rsidR="005D1DF5" w:rsidRPr="005D1DF5" w:rsidRDefault="005D1DF5" w:rsidP="005D1DF5">
            <w:pPr>
              <w:spacing w:line="240" w:lineRule="auto"/>
              <w:rPr>
                <w:rFonts w:ascii="Times New Roman" w:eastAsia="Times New Roman" w:hAnsi="Times New Roman" w:cs="Times New Roman"/>
                <w:sz w:val="24"/>
                <w:szCs w:val="24"/>
              </w:rPr>
            </w:pPr>
          </w:p>
        </w:tc>
        <w:tc>
          <w:tcPr>
            <w:tcW w:w="0" w:type="auto"/>
            <w:vAlign w:val="center"/>
          </w:tcPr>
          <w:p w14:paraId="1DC338FF" w14:textId="77777777" w:rsidR="005D1DF5" w:rsidRPr="005D1DF5" w:rsidRDefault="005D1DF5" w:rsidP="005D1DF5">
            <w:pPr>
              <w:spacing w:line="240" w:lineRule="auto"/>
              <w:jc w:val="center"/>
              <w:rPr>
                <w:rFonts w:ascii="Times New Roman" w:eastAsia="Times New Roman" w:hAnsi="Times New Roman" w:cs="Times New Roman"/>
                <w:sz w:val="20"/>
                <w:szCs w:val="20"/>
              </w:rPr>
            </w:pPr>
          </w:p>
        </w:tc>
        <w:tc>
          <w:tcPr>
            <w:tcW w:w="0" w:type="auto"/>
            <w:vAlign w:val="center"/>
          </w:tcPr>
          <w:p w14:paraId="656E50CC" w14:textId="77777777" w:rsidR="005D1DF5" w:rsidRPr="005D1DF5" w:rsidRDefault="005D1DF5" w:rsidP="005D1DF5">
            <w:pPr>
              <w:spacing w:line="240" w:lineRule="auto"/>
              <w:jc w:val="center"/>
              <w:rPr>
                <w:rFonts w:ascii="Times New Roman" w:eastAsia="Times New Roman" w:hAnsi="Times New Roman" w:cs="Times New Roman"/>
                <w:sz w:val="24"/>
                <w:szCs w:val="24"/>
              </w:rPr>
            </w:pPr>
          </w:p>
        </w:tc>
      </w:tr>
      <w:tr w:rsidR="005D1DF5" w:rsidRPr="005D1DF5" w14:paraId="5A432B5A" w14:textId="77777777" w:rsidTr="009F6F35">
        <w:trPr>
          <w:tblCellSpacing w:w="15" w:type="dxa"/>
          <w:jc w:val="center"/>
        </w:trPr>
        <w:tc>
          <w:tcPr>
            <w:tcW w:w="0" w:type="auto"/>
            <w:vAlign w:val="center"/>
            <w:hideMark/>
          </w:tcPr>
          <w:p w14:paraId="32C1F137" w14:textId="77777777" w:rsidR="005D1DF5" w:rsidRPr="005D1DF5" w:rsidRDefault="005D1DF5" w:rsidP="005D1DF5">
            <w:pPr>
              <w:spacing w:line="240" w:lineRule="auto"/>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Elec. Syst.: Preferences</w:t>
            </w:r>
          </w:p>
        </w:tc>
        <w:tc>
          <w:tcPr>
            <w:tcW w:w="0" w:type="auto"/>
            <w:vAlign w:val="center"/>
            <w:hideMark/>
          </w:tcPr>
          <w:p w14:paraId="554F95E8" w14:textId="77777777" w:rsidR="005D1DF5" w:rsidRPr="005D1DF5" w:rsidRDefault="005D1DF5" w:rsidP="005D1DF5">
            <w:pPr>
              <w:spacing w:line="240" w:lineRule="auto"/>
              <w:rPr>
                <w:rFonts w:ascii="Times New Roman" w:eastAsia="Times New Roman" w:hAnsi="Times New Roman" w:cs="Times New Roman"/>
                <w:sz w:val="24"/>
                <w:szCs w:val="24"/>
              </w:rPr>
            </w:pPr>
          </w:p>
        </w:tc>
        <w:tc>
          <w:tcPr>
            <w:tcW w:w="0" w:type="auto"/>
            <w:vAlign w:val="center"/>
            <w:hideMark/>
          </w:tcPr>
          <w:p w14:paraId="6936D7B2" w14:textId="77777777" w:rsidR="005D1DF5" w:rsidRPr="005D1DF5" w:rsidRDefault="005D1DF5" w:rsidP="005D1DF5">
            <w:pPr>
              <w:spacing w:line="240" w:lineRule="auto"/>
              <w:jc w:val="center"/>
              <w:rPr>
                <w:rFonts w:ascii="Times New Roman" w:eastAsia="Times New Roman" w:hAnsi="Times New Roman" w:cs="Times New Roman"/>
                <w:sz w:val="20"/>
                <w:szCs w:val="20"/>
              </w:rPr>
            </w:pPr>
          </w:p>
        </w:tc>
        <w:tc>
          <w:tcPr>
            <w:tcW w:w="0" w:type="auto"/>
            <w:vAlign w:val="center"/>
            <w:hideMark/>
          </w:tcPr>
          <w:p w14:paraId="77FDAF83"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0.11</w:t>
            </w:r>
          </w:p>
        </w:tc>
      </w:tr>
      <w:tr w:rsidR="005D1DF5" w:rsidRPr="005D1DF5" w14:paraId="199ED240" w14:textId="77777777" w:rsidTr="009F6F35">
        <w:trPr>
          <w:tblCellSpacing w:w="15" w:type="dxa"/>
          <w:jc w:val="center"/>
        </w:trPr>
        <w:tc>
          <w:tcPr>
            <w:tcW w:w="0" w:type="auto"/>
            <w:vAlign w:val="center"/>
            <w:hideMark/>
          </w:tcPr>
          <w:p w14:paraId="5DE2F1C9" w14:textId="77777777" w:rsidR="005D1DF5" w:rsidRPr="005D1DF5" w:rsidRDefault="005D1DF5" w:rsidP="005D1DF5">
            <w:pPr>
              <w:spacing w:line="240" w:lineRule="auto"/>
              <w:jc w:val="center"/>
              <w:rPr>
                <w:rFonts w:ascii="Times New Roman" w:eastAsia="Times New Roman" w:hAnsi="Times New Roman" w:cs="Times New Roman"/>
                <w:sz w:val="24"/>
                <w:szCs w:val="24"/>
              </w:rPr>
            </w:pPr>
          </w:p>
        </w:tc>
        <w:tc>
          <w:tcPr>
            <w:tcW w:w="0" w:type="auto"/>
            <w:vAlign w:val="center"/>
            <w:hideMark/>
          </w:tcPr>
          <w:p w14:paraId="6662A0E8" w14:textId="77777777" w:rsidR="005D1DF5" w:rsidRPr="005D1DF5" w:rsidRDefault="005D1DF5" w:rsidP="005D1DF5">
            <w:pPr>
              <w:spacing w:line="240" w:lineRule="auto"/>
              <w:rPr>
                <w:rFonts w:ascii="Times New Roman" w:eastAsia="Times New Roman" w:hAnsi="Times New Roman" w:cs="Times New Roman"/>
                <w:sz w:val="20"/>
                <w:szCs w:val="20"/>
              </w:rPr>
            </w:pPr>
          </w:p>
        </w:tc>
        <w:tc>
          <w:tcPr>
            <w:tcW w:w="0" w:type="auto"/>
            <w:vAlign w:val="center"/>
            <w:hideMark/>
          </w:tcPr>
          <w:p w14:paraId="70C3CBE8" w14:textId="77777777" w:rsidR="005D1DF5" w:rsidRPr="005D1DF5" w:rsidRDefault="005D1DF5" w:rsidP="005D1DF5">
            <w:pPr>
              <w:spacing w:line="240" w:lineRule="auto"/>
              <w:jc w:val="center"/>
              <w:rPr>
                <w:rFonts w:ascii="Times New Roman" w:eastAsia="Times New Roman" w:hAnsi="Times New Roman" w:cs="Times New Roman"/>
                <w:sz w:val="20"/>
                <w:szCs w:val="20"/>
              </w:rPr>
            </w:pPr>
          </w:p>
        </w:tc>
        <w:tc>
          <w:tcPr>
            <w:tcW w:w="0" w:type="auto"/>
            <w:vAlign w:val="center"/>
            <w:hideMark/>
          </w:tcPr>
          <w:p w14:paraId="22726524"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(0.17)</w:t>
            </w:r>
          </w:p>
        </w:tc>
      </w:tr>
      <w:tr w:rsidR="005D1DF5" w:rsidRPr="005D1DF5" w14:paraId="7A819080" w14:textId="77777777" w:rsidTr="009F6F35">
        <w:trPr>
          <w:tblCellSpacing w:w="15" w:type="dxa"/>
          <w:jc w:val="center"/>
        </w:trPr>
        <w:tc>
          <w:tcPr>
            <w:tcW w:w="0" w:type="auto"/>
            <w:vAlign w:val="center"/>
            <w:hideMark/>
          </w:tcPr>
          <w:p w14:paraId="7CF48F41" w14:textId="77777777" w:rsidR="005D1DF5" w:rsidRPr="00197D08" w:rsidRDefault="005D1DF5" w:rsidP="005D1DF5">
            <w:pPr>
              <w:spacing w:line="240" w:lineRule="auto"/>
              <w:rPr>
                <w:rFonts w:ascii="Times New Roman" w:eastAsia="Times New Roman" w:hAnsi="Times New Roman" w:cs="Times New Roman"/>
                <w:sz w:val="24"/>
                <w:szCs w:val="24"/>
              </w:rPr>
            </w:pPr>
            <w:r w:rsidRPr="00197D08">
              <w:rPr>
                <w:rFonts w:ascii="Times New Roman" w:eastAsia="Times New Roman" w:hAnsi="Times New Roman" w:cs="Times New Roman"/>
                <w:sz w:val="24"/>
                <w:szCs w:val="24"/>
              </w:rPr>
              <w:t>% Female MPs</w:t>
            </w:r>
          </w:p>
        </w:tc>
        <w:tc>
          <w:tcPr>
            <w:tcW w:w="0" w:type="auto"/>
            <w:vAlign w:val="center"/>
            <w:hideMark/>
          </w:tcPr>
          <w:p w14:paraId="4D289EAF" w14:textId="77777777" w:rsidR="005D1DF5" w:rsidRPr="00197D08" w:rsidRDefault="005D1DF5" w:rsidP="005D1DF5">
            <w:pPr>
              <w:spacing w:line="240" w:lineRule="auto"/>
              <w:rPr>
                <w:rFonts w:ascii="Times New Roman" w:eastAsia="Times New Roman" w:hAnsi="Times New Roman" w:cs="Times New Roman"/>
                <w:sz w:val="24"/>
                <w:szCs w:val="24"/>
              </w:rPr>
            </w:pPr>
          </w:p>
        </w:tc>
        <w:tc>
          <w:tcPr>
            <w:tcW w:w="0" w:type="auto"/>
            <w:vAlign w:val="center"/>
            <w:hideMark/>
          </w:tcPr>
          <w:p w14:paraId="2A5C72F9" w14:textId="77777777" w:rsidR="005D1DF5" w:rsidRPr="005D1DF5" w:rsidRDefault="005D1DF5" w:rsidP="005D1DF5">
            <w:pPr>
              <w:spacing w:line="240" w:lineRule="auto"/>
              <w:jc w:val="center"/>
              <w:rPr>
                <w:rFonts w:ascii="Times New Roman" w:eastAsia="Times New Roman" w:hAnsi="Times New Roman" w:cs="Times New Roman"/>
                <w:sz w:val="20"/>
                <w:szCs w:val="20"/>
              </w:rPr>
            </w:pPr>
          </w:p>
        </w:tc>
        <w:tc>
          <w:tcPr>
            <w:tcW w:w="0" w:type="auto"/>
            <w:vAlign w:val="center"/>
            <w:hideMark/>
          </w:tcPr>
          <w:p w14:paraId="37B3744D"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0.01</w:t>
            </w:r>
          </w:p>
        </w:tc>
      </w:tr>
      <w:tr w:rsidR="005D1DF5" w:rsidRPr="005D1DF5" w14:paraId="5B52791F" w14:textId="77777777" w:rsidTr="009F6F35">
        <w:trPr>
          <w:tblCellSpacing w:w="15" w:type="dxa"/>
          <w:jc w:val="center"/>
        </w:trPr>
        <w:tc>
          <w:tcPr>
            <w:tcW w:w="0" w:type="auto"/>
            <w:vAlign w:val="center"/>
            <w:hideMark/>
          </w:tcPr>
          <w:p w14:paraId="5791793B" w14:textId="77777777" w:rsidR="005D1DF5" w:rsidRPr="00197D08" w:rsidRDefault="005D1DF5" w:rsidP="005D1DF5">
            <w:pPr>
              <w:spacing w:line="240" w:lineRule="auto"/>
              <w:jc w:val="center"/>
              <w:rPr>
                <w:rFonts w:ascii="Times New Roman" w:eastAsia="Times New Roman" w:hAnsi="Times New Roman" w:cs="Times New Roman"/>
                <w:sz w:val="24"/>
                <w:szCs w:val="24"/>
              </w:rPr>
            </w:pPr>
          </w:p>
        </w:tc>
        <w:tc>
          <w:tcPr>
            <w:tcW w:w="0" w:type="auto"/>
            <w:vAlign w:val="center"/>
            <w:hideMark/>
          </w:tcPr>
          <w:p w14:paraId="02E4BAA8" w14:textId="77777777" w:rsidR="005D1DF5" w:rsidRPr="00197D08" w:rsidRDefault="005D1DF5" w:rsidP="005D1DF5">
            <w:pPr>
              <w:spacing w:line="240" w:lineRule="auto"/>
              <w:rPr>
                <w:rFonts w:ascii="Times New Roman" w:eastAsia="Times New Roman" w:hAnsi="Times New Roman" w:cs="Times New Roman"/>
                <w:sz w:val="20"/>
                <w:szCs w:val="20"/>
              </w:rPr>
            </w:pPr>
          </w:p>
        </w:tc>
        <w:tc>
          <w:tcPr>
            <w:tcW w:w="0" w:type="auto"/>
            <w:vAlign w:val="center"/>
            <w:hideMark/>
          </w:tcPr>
          <w:p w14:paraId="1BD979ED" w14:textId="77777777" w:rsidR="005D1DF5" w:rsidRPr="005D1DF5" w:rsidRDefault="005D1DF5" w:rsidP="005D1DF5">
            <w:pPr>
              <w:spacing w:line="240" w:lineRule="auto"/>
              <w:jc w:val="center"/>
              <w:rPr>
                <w:rFonts w:ascii="Times New Roman" w:eastAsia="Times New Roman" w:hAnsi="Times New Roman" w:cs="Times New Roman"/>
                <w:sz w:val="20"/>
                <w:szCs w:val="20"/>
              </w:rPr>
            </w:pPr>
          </w:p>
        </w:tc>
        <w:tc>
          <w:tcPr>
            <w:tcW w:w="0" w:type="auto"/>
            <w:vAlign w:val="center"/>
            <w:hideMark/>
          </w:tcPr>
          <w:p w14:paraId="01274A1A"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(0.04)</w:t>
            </w:r>
          </w:p>
        </w:tc>
      </w:tr>
      <w:tr w:rsidR="005D1DF5" w:rsidRPr="005D1DF5" w14:paraId="226ABAC3" w14:textId="77777777" w:rsidTr="009F6F35">
        <w:trPr>
          <w:tblCellSpacing w:w="15" w:type="dxa"/>
          <w:jc w:val="center"/>
        </w:trPr>
        <w:tc>
          <w:tcPr>
            <w:tcW w:w="0" w:type="auto"/>
            <w:vAlign w:val="center"/>
            <w:hideMark/>
          </w:tcPr>
          <w:p w14:paraId="05FD8484" w14:textId="77777777" w:rsidR="005D1DF5" w:rsidRPr="00197D08" w:rsidRDefault="005D1DF5" w:rsidP="005D1DF5">
            <w:pPr>
              <w:spacing w:line="240" w:lineRule="auto"/>
              <w:rPr>
                <w:rFonts w:ascii="Times New Roman" w:eastAsia="Times New Roman" w:hAnsi="Times New Roman" w:cs="Times New Roman"/>
                <w:sz w:val="24"/>
                <w:szCs w:val="24"/>
              </w:rPr>
            </w:pPr>
            <w:r w:rsidRPr="00197D08">
              <w:rPr>
                <w:rFonts w:ascii="Times New Roman" w:eastAsia="Times New Roman" w:hAnsi="Times New Roman" w:cs="Times New Roman"/>
                <w:sz w:val="24"/>
                <w:szCs w:val="24"/>
              </w:rPr>
              <w:t>Days to Next Election</w:t>
            </w:r>
          </w:p>
        </w:tc>
        <w:tc>
          <w:tcPr>
            <w:tcW w:w="0" w:type="auto"/>
            <w:vAlign w:val="center"/>
            <w:hideMark/>
          </w:tcPr>
          <w:p w14:paraId="69D16A42" w14:textId="77777777" w:rsidR="005D1DF5" w:rsidRPr="00197D08" w:rsidRDefault="005D1DF5" w:rsidP="005D1DF5">
            <w:pPr>
              <w:spacing w:line="240" w:lineRule="auto"/>
              <w:rPr>
                <w:rFonts w:ascii="Times New Roman" w:eastAsia="Times New Roman" w:hAnsi="Times New Roman" w:cs="Times New Roman"/>
                <w:sz w:val="24"/>
                <w:szCs w:val="24"/>
              </w:rPr>
            </w:pPr>
          </w:p>
        </w:tc>
        <w:tc>
          <w:tcPr>
            <w:tcW w:w="0" w:type="auto"/>
            <w:vAlign w:val="center"/>
            <w:hideMark/>
          </w:tcPr>
          <w:p w14:paraId="21E6498F" w14:textId="77777777" w:rsidR="005D1DF5" w:rsidRPr="005D1DF5" w:rsidRDefault="005D1DF5" w:rsidP="005D1DF5">
            <w:pPr>
              <w:spacing w:line="240" w:lineRule="auto"/>
              <w:jc w:val="center"/>
              <w:rPr>
                <w:rFonts w:ascii="Times New Roman" w:eastAsia="Times New Roman" w:hAnsi="Times New Roman" w:cs="Times New Roman"/>
                <w:sz w:val="20"/>
                <w:szCs w:val="20"/>
              </w:rPr>
            </w:pPr>
          </w:p>
        </w:tc>
        <w:tc>
          <w:tcPr>
            <w:tcW w:w="0" w:type="auto"/>
            <w:vAlign w:val="center"/>
            <w:hideMark/>
          </w:tcPr>
          <w:p w14:paraId="1AA0B5CA"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0.001</w:t>
            </w:r>
          </w:p>
        </w:tc>
      </w:tr>
      <w:tr w:rsidR="005D1DF5" w:rsidRPr="005D1DF5" w14:paraId="1D412272" w14:textId="77777777" w:rsidTr="009F6F35">
        <w:trPr>
          <w:tblCellSpacing w:w="15" w:type="dxa"/>
          <w:jc w:val="center"/>
        </w:trPr>
        <w:tc>
          <w:tcPr>
            <w:tcW w:w="0" w:type="auto"/>
            <w:vAlign w:val="center"/>
            <w:hideMark/>
          </w:tcPr>
          <w:p w14:paraId="738B7D0A" w14:textId="77777777" w:rsidR="005D1DF5" w:rsidRPr="00197D08" w:rsidRDefault="005D1DF5" w:rsidP="005D1DF5">
            <w:pPr>
              <w:spacing w:line="240" w:lineRule="auto"/>
              <w:jc w:val="center"/>
              <w:rPr>
                <w:rFonts w:ascii="Times New Roman" w:eastAsia="Times New Roman" w:hAnsi="Times New Roman" w:cs="Times New Roman"/>
                <w:sz w:val="24"/>
                <w:szCs w:val="24"/>
              </w:rPr>
            </w:pPr>
          </w:p>
        </w:tc>
        <w:tc>
          <w:tcPr>
            <w:tcW w:w="0" w:type="auto"/>
            <w:vAlign w:val="center"/>
            <w:hideMark/>
          </w:tcPr>
          <w:p w14:paraId="4948DD4C" w14:textId="77777777" w:rsidR="005D1DF5" w:rsidRPr="00197D08" w:rsidRDefault="005D1DF5" w:rsidP="005D1DF5">
            <w:pPr>
              <w:spacing w:line="240" w:lineRule="auto"/>
              <w:rPr>
                <w:rFonts w:ascii="Times New Roman" w:eastAsia="Times New Roman" w:hAnsi="Times New Roman" w:cs="Times New Roman"/>
                <w:sz w:val="20"/>
                <w:szCs w:val="20"/>
              </w:rPr>
            </w:pPr>
          </w:p>
        </w:tc>
        <w:tc>
          <w:tcPr>
            <w:tcW w:w="0" w:type="auto"/>
            <w:vAlign w:val="center"/>
            <w:hideMark/>
          </w:tcPr>
          <w:p w14:paraId="0B5E7F69" w14:textId="77777777" w:rsidR="005D1DF5" w:rsidRPr="005D1DF5" w:rsidRDefault="005D1DF5" w:rsidP="005D1DF5">
            <w:pPr>
              <w:spacing w:line="240" w:lineRule="auto"/>
              <w:jc w:val="center"/>
              <w:rPr>
                <w:rFonts w:ascii="Times New Roman" w:eastAsia="Times New Roman" w:hAnsi="Times New Roman" w:cs="Times New Roman"/>
                <w:sz w:val="20"/>
                <w:szCs w:val="20"/>
              </w:rPr>
            </w:pPr>
          </w:p>
        </w:tc>
        <w:tc>
          <w:tcPr>
            <w:tcW w:w="0" w:type="auto"/>
            <w:vAlign w:val="center"/>
            <w:hideMark/>
          </w:tcPr>
          <w:p w14:paraId="434A879B"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(0.001)</w:t>
            </w:r>
          </w:p>
        </w:tc>
      </w:tr>
      <w:tr w:rsidR="005D1DF5" w:rsidRPr="005D1DF5" w14:paraId="08ED3312" w14:textId="77777777" w:rsidTr="009F6F35">
        <w:trPr>
          <w:tblCellSpacing w:w="15" w:type="dxa"/>
          <w:jc w:val="center"/>
        </w:trPr>
        <w:tc>
          <w:tcPr>
            <w:tcW w:w="0" w:type="auto"/>
            <w:vAlign w:val="center"/>
            <w:hideMark/>
          </w:tcPr>
          <w:p w14:paraId="66D340C9" w14:textId="77777777" w:rsidR="005D1DF5" w:rsidRPr="00197D08" w:rsidRDefault="005D1DF5" w:rsidP="005D1DF5">
            <w:pPr>
              <w:spacing w:line="240" w:lineRule="auto"/>
              <w:rPr>
                <w:rFonts w:ascii="Times New Roman" w:eastAsia="Times New Roman" w:hAnsi="Times New Roman" w:cs="Times New Roman"/>
                <w:sz w:val="24"/>
                <w:szCs w:val="24"/>
              </w:rPr>
            </w:pPr>
            <w:r w:rsidRPr="00197D08">
              <w:rPr>
                <w:rFonts w:ascii="Times New Roman" w:eastAsia="Times New Roman" w:hAnsi="Times New Roman" w:cs="Times New Roman"/>
                <w:sz w:val="24"/>
                <w:szCs w:val="24"/>
              </w:rPr>
              <w:t>Constant</w:t>
            </w:r>
          </w:p>
        </w:tc>
        <w:tc>
          <w:tcPr>
            <w:tcW w:w="0" w:type="auto"/>
            <w:vAlign w:val="center"/>
            <w:hideMark/>
          </w:tcPr>
          <w:p w14:paraId="516942E6" w14:textId="77777777" w:rsidR="005D1DF5" w:rsidRPr="00197D08" w:rsidRDefault="005D1DF5" w:rsidP="005D1DF5">
            <w:pPr>
              <w:spacing w:line="240" w:lineRule="auto"/>
              <w:jc w:val="center"/>
              <w:rPr>
                <w:rFonts w:ascii="Times New Roman" w:eastAsia="Times New Roman" w:hAnsi="Times New Roman" w:cs="Times New Roman"/>
                <w:sz w:val="24"/>
                <w:szCs w:val="24"/>
              </w:rPr>
            </w:pPr>
            <w:r w:rsidRPr="00197D08">
              <w:rPr>
                <w:rFonts w:ascii="Times New Roman" w:eastAsia="Times New Roman" w:hAnsi="Times New Roman" w:cs="Times New Roman"/>
                <w:sz w:val="24"/>
                <w:szCs w:val="24"/>
              </w:rPr>
              <w:t>-1.38</w:t>
            </w:r>
            <w:r w:rsidRPr="00197D08">
              <w:rPr>
                <w:rFonts w:ascii="Times New Roman" w:eastAsia="Times New Roman" w:hAnsi="Times New Roman" w:cs="Times New Roman"/>
                <w:sz w:val="24"/>
                <w:szCs w:val="24"/>
                <w:vertAlign w:val="superscript"/>
              </w:rPr>
              <w:t>**</w:t>
            </w:r>
          </w:p>
        </w:tc>
        <w:tc>
          <w:tcPr>
            <w:tcW w:w="0" w:type="auto"/>
            <w:vAlign w:val="center"/>
            <w:hideMark/>
          </w:tcPr>
          <w:p w14:paraId="4E385043"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-0.77</w:t>
            </w:r>
          </w:p>
        </w:tc>
        <w:tc>
          <w:tcPr>
            <w:tcW w:w="0" w:type="auto"/>
            <w:vAlign w:val="center"/>
            <w:hideMark/>
          </w:tcPr>
          <w:p w14:paraId="616C0AF5"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-1.38</w:t>
            </w:r>
          </w:p>
        </w:tc>
      </w:tr>
      <w:tr w:rsidR="005D1DF5" w:rsidRPr="005D1DF5" w14:paraId="124D6FB2" w14:textId="77777777" w:rsidTr="009F6F35">
        <w:trPr>
          <w:tblCellSpacing w:w="15" w:type="dxa"/>
          <w:jc w:val="center"/>
        </w:trPr>
        <w:tc>
          <w:tcPr>
            <w:tcW w:w="0" w:type="auto"/>
            <w:vAlign w:val="center"/>
            <w:hideMark/>
          </w:tcPr>
          <w:p w14:paraId="0ECCF9C2" w14:textId="77777777" w:rsidR="005D1DF5" w:rsidRPr="00197D08" w:rsidRDefault="005D1DF5" w:rsidP="005D1DF5">
            <w:pPr>
              <w:spacing w:line="240" w:lineRule="auto"/>
              <w:jc w:val="center"/>
              <w:rPr>
                <w:rFonts w:ascii="Times New Roman" w:eastAsia="Times New Roman" w:hAnsi="Times New Roman" w:cs="Times New Roman"/>
                <w:sz w:val="24"/>
                <w:szCs w:val="24"/>
              </w:rPr>
            </w:pPr>
          </w:p>
        </w:tc>
        <w:tc>
          <w:tcPr>
            <w:tcW w:w="0" w:type="auto"/>
            <w:vAlign w:val="center"/>
            <w:hideMark/>
          </w:tcPr>
          <w:p w14:paraId="68962E23" w14:textId="77777777" w:rsidR="005D1DF5" w:rsidRPr="00197D08" w:rsidRDefault="005D1DF5" w:rsidP="005D1DF5">
            <w:pPr>
              <w:spacing w:line="240" w:lineRule="auto"/>
              <w:jc w:val="center"/>
              <w:rPr>
                <w:rFonts w:ascii="Times New Roman" w:eastAsia="Times New Roman" w:hAnsi="Times New Roman" w:cs="Times New Roman"/>
                <w:sz w:val="24"/>
                <w:szCs w:val="24"/>
              </w:rPr>
            </w:pPr>
            <w:r w:rsidRPr="00197D08">
              <w:rPr>
                <w:rFonts w:ascii="Times New Roman" w:eastAsia="Times New Roman" w:hAnsi="Times New Roman" w:cs="Times New Roman"/>
                <w:sz w:val="24"/>
                <w:szCs w:val="24"/>
              </w:rPr>
              <w:t>(0.44)</w:t>
            </w:r>
          </w:p>
        </w:tc>
        <w:tc>
          <w:tcPr>
            <w:tcW w:w="0" w:type="auto"/>
            <w:vAlign w:val="center"/>
            <w:hideMark/>
          </w:tcPr>
          <w:p w14:paraId="6474EA6D"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(0.49)</w:t>
            </w:r>
          </w:p>
        </w:tc>
        <w:tc>
          <w:tcPr>
            <w:tcW w:w="0" w:type="auto"/>
            <w:vAlign w:val="center"/>
            <w:hideMark/>
          </w:tcPr>
          <w:p w14:paraId="74523F25"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(1.29)</w:t>
            </w:r>
          </w:p>
        </w:tc>
      </w:tr>
      <w:tr w:rsidR="005D1DF5" w:rsidRPr="005D1DF5" w14:paraId="2D47E7C4" w14:textId="77777777" w:rsidTr="009F6F35">
        <w:trPr>
          <w:tblCellSpacing w:w="15" w:type="dxa"/>
          <w:jc w:val="center"/>
        </w:trPr>
        <w:tc>
          <w:tcPr>
            <w:tcW w:w="0" w:type="auto"/>
            <w:gridSpan w:val="4"/>
            <w:tcBorders>
              <w:bottom w:val="single" w:sz="6" w:space="0" w:color="000000"/>
            </w:tcBorders>
            <w:vAlign w:val="center"/>
            <w:hideMark/>
          </w:tcPr>
          <w:p w14:paraId="3FC2BFE1" w14:textId="77777777" w:rsidR="005D1DF5" w:rsidRPr="00197D08" w:rsidRDefault="005D1DF5" w:rsidP="005D1DF5">
            <w:pPr>
              <w:spacing w:line="240" w:lineRule="auto"/>
              <w:jc w:val="center"/>
              <w:rPr>
                <w:rFonts w:ascii="Times New Roman" w:eastAsia="Times New Roman" w:hAnsi="Times New Roman" w:cs="Times New Roman"/>
                <w:sz w:val="24"/>
                <w:szCs w:val="24"/>
              </w:rPr>
            </w:pPr>
          </w:p>
        </w:tc>
      </w:tr>
      <w:tr w:rsidR="005D1DF5" w:rsidRPr="005D1DF5" w14:paraId="14DF6106" w14:textId="77777777" w:rsidTr="009F6F35">
        <w:trPr>
          <w:tblCellSpacing w:w="15" w:type="dxa"/>
          <w:jc w:val="center"/>
        </w:trPr>
        <w:tc>
          <w:tcPr>
            <w:tcW w:w="0" w:type="auto"/>
            <w:vAlign w:val="center"/>
            <w:hideMark/>
          </w:tcPr>
          <w:p w14:paraId="3A93198E" w14:textId="77777777" w:rsidR="005D1DF5" w:rsidRPr="00197D08" w:rsidRDefault="005D1DF5" w:rsidP="005D1DF5">
            <w:pPr>
              <w:spacing w:line="240" w:lineRule="auto"/>
              <w:rPr>
                <w:rFonts w:ascii="Times New Roman" w:eastAsia="Times New Roman" w:hAnsi="Times New Roman" w:cs="Times New Roman"/>
                <w:sz w:val="24"/>
                <w:szCs w:val="24"/>
              </w:rPr>
            </w:pPr>
            <w:r w:rsidRPr="00197D08">
              <w:rPr>
                <w:rFonts w:ascii="Times New Roman" w:eastAsia="Times New Roman" w:hAnsi="Times New Roman" w:cs="Times New Roman"/>
                <w:sz w:val="24"/>
                <w:szCs w:val="24"/>
              </w:rPr>
              <w:t>Observations</w:t>
            </w:r>
          </w:p>
        </w:tc>
        <w:tc>
          <w:tcPr>
            <w:tcW w:w="0" w:type="auto"/>
            <w:vAlign w:val="center"/>
            <w:hideMark/>
          </w:tcPr>
          <w:p w14:paraId="38481DC6" w14:textId="77777777" w:rsidR="005D1DF5" w:rsidRPr="00197D08" w:rsidRDefault="005D1DF5" w:rsidP="005D1DF5">
            <w:pPr>
              <w:spacing w:line="240" w:lineRule="auto"/>
              <w:jc w:val="center"/>
              <w:rPr>
                <w:rFonts w:ascii="Times New Roman" w:eastAsia="Times New Roman" w:hAnsi="Times New Roman" w:cs="Times New Roman"/>
                <w:sz w:val="24"/>
                <w:szCs w:val="24"/>
              </w:rPr>
            </w:pPr>
            <w:r w:rsidRPr="00197D08">
              <w:rPr>
                <w:rFonts w:ascii="Times New Roman" w:eastAsia="Times New Roman" w:hAnsi="Times New Roman" w:cs="Times New Roman"/>
                <w:sz w:val="24"/>
                <w:szCs w:val="24"/>
              </w:rPr>
              <w:t>3,68</w:t>
            </w:r>
            <w:r w:rsidR="00197D08">
              <w:rPr>
                <w:rFonts w:ascii="Times New Roman" w:eastAsia="Times New Roman" w:hAnsi="Times New Roman" w:cs="Times New Roman"/>
                <w:sz w:val="24"/>
                <w:szCs w:val="24"/>
              </w:rPr>
              <w:t>5</w:t>
            </w:r>
          </w:p>
        </w:tc>
        <w:tc>
          <w:tcPr>
            <w:tcW w:w="0" w:type="auto"/>
            <w:vAlign w:val="center"/>
            <w:hideMark/>
          </w:tcPr>
          <w:p w14:paraId="41AB0FD1"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3,216</w:t>
            </w:r>
          </w:p>
        </w:tc>
        <w:tc>
          <w:tcPr>
            <w:tcW w:w="0" w:type="auto"/>
            <w:vAlign w:val="center"/>
            <w:hideMark/>
          </w:tcPr>
          <w:p w14:paraId="5A8AAB6D"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3,075</w:t>
            </w:r>
          </w:p>
        </w:tc>
      </w:tr>
      <w:tr w:rsidR="005D1DF5" w:rsidRPr="005D1DF5" w14:paraId="10E2A37E" w14:textId="77777777" w:rsidTr="009F6F35">
        <w:trPr>
          <w:tblCellSpacing w:w="15" w:type="dxa"/>
          <w:jc w:val="center"/>
        </w:trPr>
        <w:tc>
          <w:tcPr>
            <w:tcW w:w="0" w:type="auto"/>
            <w:vAlign w:val="center"/>
            <w:hideMark/>
          </w:tcPr>
          <w:p w14:paraId="5899D049" w14:textId="77777777" w:rsidR="005D1DF5" w:rsidRPr="00197D08" w:rsidRDefault="005D1DF5" w:rsidP="005D1DF5">
            <w:pPr>
              <w:spacing w:line="240" w:lineRule="auto"/>
              <w:rPr>
                <w:rFonts w:ascii="Times New Roman" w:eastAsia="Times New Roman" w:hAnsi="Times New Roman" w:cs="Times New Roman"/>
                <w:sz w:val="24"/>
                <w:szCs w:val="24"/>
              </w:rPr>
            </w:pPr>
            <w:r w:rsidRPr="00197D08">
              <w:rPr>
                <w:rFonts w:ascii="Times New Roman" w:eastAsia="Times New Roman" w:hAnsi="Times New Roman" w:cs="Times New Roman"/>
                <w:sz w:val="24"/>
                <w:szCs w:val="24"/>
              </w:rPr>
              <w:t>Log Likelihood</w:t>
            </w:r>
          </w:p>
        </w:tc>
        <w:tc>
          <w:tcPr>
            <w:tcW w:w="0" w:type="auto"/>
            <w:vAlign w:val="center"/>
            <w:hideMark/>
          </w:tcPr>
          <w:p w14:paraId="1FD867B3" w14:textId="6D5F1C1C" w:rsidR="005D1DF5" w:rsidRPr="00197D08" w:rsidRDefault="008F52D9" w:rsidP="005D1DF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-1,636.17</w:t>
            </w:r>
          </w:p>
        </w:tc>
        <w:tc>
          <w:tcPr>
            <w:tcW w:w="0" w:type="auto"/>
            <w:vAlign w:val="center"/>
            <w:hideMark/>
          </w:tcPr>
          <w:p w14:paraId="4C0EF613"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-1,532.46</w:t>
            </w:r>
          </w:p>
        </w:tc>
        <w:tc>
          <w:tcPr>
            <w:tcW w:w="0" w:type="auto"/>
            <w:vAlign w:val="center"/>
            <w:hideMark/>
          </w:tcPr>
          <w:p w14:paraId="75030BA5"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-1,482.73</w:t>
            </w:r>
          </w:p>
        </w:tc>
      </w:tr>
      <w:tr w:rsidR="005D1DF5" w:rsidRPr="005D1DF5" w14:paraId="0D2EAF0A" w14:textId="77777777" w:rsidTr="009F6F35">
        <w:trPr>
          <w:tblCellSpacing w:w="15" w:type="dxa"/>
          <w:jc w:val="center"/>
        </w:trPr>
        <w:tc>
          <w:tcPr>
            <w:tcW w:w="0" w:type="auto"/>
            <w:vAlign w:val="center"/>
            <w:hideMark/>
          </w:tcPr>
          <w:p w14:paraId="61A6D7A3" w14:textId="77777777" w:rsidR="005D1DF5" w:rsidRPr="005D1DF5" w:rsidRDefault="005D1DF5" w:rsidP="005D1DF5">
            <w:pPr>
              <w:spacing w:line="240" w:lineRule="auto"/>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Akaike Inf. Crit.</w:t>
            </w:r>
          </w:p>
        </w:tc>
        <w:tc>
          <w:tcPr>
            <w:tcW w:w="0" w:type="auto"/>
            <w:vAlign w:val="center"/>
            <w:hideMark/>
          </w:tcPr>
          <w:p w14:paraId="58AB7143" w14:textId="21211FC1" w:rsidR="005D1DF5" w:rsidRPr="005D1DF5" w:rsidRDefault="008F52D9" w:rsidP="005D1DF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3,278.34</w:t>
            </w:r>
          </w:p>
        </w:tc>
        <w:tc>
          <w:tcPr>
            <w:tcW w:w="0" w:type="auto"/>
            <w:vAlign w:val="center"/>
            <w:hideMark/>
          </w:tcPr>
          <w:p w14:paraId="44250A81"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3,074.91</w:t>
            </w:r>
          </w:p>
        </w:tc>
        <w:tc>
          <w:tcPr>
            <w:tcW w:w="0" w:type="auto"/>
            <w:vAlign w:val="center"/>
            <w:hideMark/>
          </w:tcPr>
          <w:p w14:paraId="5C10D7AB"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2,985.47</w:t>
            </w:r>
          </w:p>
        </w:tc>
      </w:tr>
      <w:tr w:rsidR="005D1DF5" w:rsidRPr="005D1DF5" w14:paraId="67177830" w14:textId="77777777" w:rsidTr="009F6F35">
        <w:trPr>
          <w:tblCellSpacing w:w="15" w:type="dxa"/>
          <w:jc w:val="center"/>
        </w:trPr>
        <w:tc>
          <w:tcPr>
            <w:tcW w:w="0" w:type="auto"/>
            <w:vAlign w:val="center"/>
            <w:hideMark/>
          </w:tcPr>
          <w:p w14:paraId="52FDC608" w14:textId="77777777" w:rsidR="005D1DF5" w:rsidRPr="005D1DF5" w:rsidRDefault="005D1DF5" w:rsidP="005D1DF5">
            <w:pPr>
              <w:spacing w:line="240" w:lineRule="auto"/>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Bayesian Inf. Crit.</w:t>
            </w:r>
          </w:p>
        </w:tc>
        <w:tc>
          <w:tcPr>
            <w:tcW w:w="0" w:type="auto"/>
            <w:vAlign w:val="center"/>
            <w:hideMark/>
          </w:tcPr>
          <w:p w14:paraId="6CA311F8" w14:textId="5958A3A1" w:rsidR="005D1DF5" w:rsidRPr="005D1DF5" w:rsidRDefault="008F52D9" w:rsidP="005D1DF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3,296.98</w:t>
            </w:r>
          </w:p>
        </w:tc>
        <w:tc>
          <w:tcPr>
            <w:tcW w:w="0" w:type="auto"/>
            <w:vAlign w:val="center"/>
            <w:hideMark/>
          </w:tcPr>
          <w:p w14:paraId="46F55AF8"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3,105.29</w:t>
            </w:r>
          </w:p>
        </w:tc>
        <w:tc>
          <w:tcPr>
            <w:tcW w:w="0" w:type="auto"/>
            <w:vAlign w:val="center"/>
            <w:hideMark/>
          </w:tcPr>
          <w:p w14:paraId="4DAFA9F2" w14:textId="77777777" w:rsidR="005D1DF5" w:rsidRPr="005D1DF5" w:rsidRDefault="005D1DF5" w:rsidP="005D1DF5">
            <w:pPr>
              <w:spacing w:line="240" w:lineRule="auto"/>
              <w:jc w:val="center"/>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3,045.78</w:t>
            </w:r>
          </w:p>
        </w:tc>
      </w:tr>
      <w:tr w:rsidR="005D1DF5" w:rsidRPr="005D1DF5" w14:paraId="390960D4" w14:textId="77777777" w:rsidTr="009F6F35">
        <w:trPr>
          <w:tblCellSpacing w:w="15" w:type="dxa"/>
          <w:jc w:val="center"/>
        </w:trPr>
        <w:tc>
          <w:tcPr>
            <w:tcW w:w="0" w:type="auto"/>
            <w:gridSpan w:val="4"/>
            <w:tcBorders>
              <w:bottom w:val="single" w:sz="6" w:space="0" w:color="000000"/>
            </w:tcBorders>
            <w:vAlign w:val="center"/>
            <w:hideMark/>
          </w:tcPr>
          <w:p w14:paraId="0A6AAA06" w14:textId="77777777" w:rsidR="005D1DF5" w:rsidRPr="005D1DF5" w:rsidRDefault="005D1DF5" w:rsidP="005D1DF5">
            <w:pPr>
              <w:spacing w:line="240" w:lineRule="auto"/>
              <w:jc w:val="center"/>
              <w:rPr>
                <w:rFonts w:ascii="Times New Roman" w:eastAsia="Times New Roman" w:hAnsi="Times New Roman" w:cs="Times New Roman"/>
                <w:sz w:val="24"/>
                <w:szCs w:val="24"/>
              </w:rPr>
            </w:pPr>
          </w:p>
        </w:tc>
      </w:tr>
      <w:tr w:rsidR="005D1DF5" w:rsidRPr="005D1DF5" w14:paraId="1200E3E0" w14:textId="77777777" w:rsidTr="009F6F35">
        <w:trPr>
          <w:tblCellSpacing w:w="15" w:type="dxa"/>
          <w:jc w:val="center"/>
        </w:trPr>
        <w:tc>
          <w:tcPr>
            <w:tcW w:w="0" w:type="auto"/>
            <w:vAlign w:val="center"/>
            <w:hideMark/>
          </w:tcPr>
          <w:p w14:paraId="37D464C8" w14:textId="77777777" w:rsidR="005D1DF5" w:rsidRPr="005D1DF5" w:rsidRDefault="005D1DF5" w:rsidP="005D1DF5">
            <w:pPr>
              <w:spacing w:line="240" w:lineRule="auto"/>
              <w:rPr>
                <w:rFonts w:ascii="Times New Roman" w:eastAsia="Times New Roman" w:hAnsi="Times New Roman" w:cs="Times New Roman"/>
                <w:sz w:val="24"/>
                <w:szCs w:val="24"/>
              </w:rPr>
            </w:pPr>
            <w:r w:rsidRPr="005D1DF5">
              <w:rPr>
                <w:rFonts w:ascii="Times New Roman" w:eastAsia="Times New Roman" w:hAnsi="Times New Roman" w:cs="Times New Roman"/>
                <w:i/>
                <w:iCs/>
                <w:sz w:val="24"/>
                <w:szCs w:val="24"/>
              </w:rPr>
              <w:t>Note:</w:t>
            </w:r>
          </w:p>
        </w:tc>
        <w:tc>
          <w:tcPr>
            <w:tcW w:w="0" w:type="auto"/>
            <w:gridSpan w:val="3"/>
            <w:vAlign w:val="center"/>
            <w:hideMark/>
          </w:tcPr>
          <w:p w14:paraId="6A2B163C" w14:textId="77777777" w:rsidR="005D1DF5" w:rsidRPr="005D1DF5" w:rsidRDefault="005D1DF5" w:rsidP="005D1DF5">
            <w:pPr>
              <w:spacing w:line="240" w:lineRule="auto"/>
              <w:jc w:val="right"/>
              <w:rPr>
                <w:rFonts w:ascii="Times New Roman" w:eastAsia="Times New Roman" w:hAnsi="Times New Roman" w:cs="Times New Roman"/>
                <w:sz w:val="24"/>
                <w:szCs w:val="24"/>
              </w:rPr>
            </w:pPr>
            <w:r w:rsidRPr="005D1DF5">
              <w:rPr>
                <w:rFonts w:ascii="Times New Roman" w:eastAsia="Times New Roman" w:hAnsi="Times New Roman" w:cs="Times New Roman"/>
                <w:sz w:val="24"/>
                <w:szCs w:val="24"/>
              </w:rPr>
              <w:t>*p&lt;0.05; **p&lt;0.01; ***p&lt;0.001</w:t>
            </w:r>
          </w:p>
        </w:tc>
      </w:tr>
    </w:tbl>
    <w:p w14:paraId="4732C751" w14:textId="77777777" w:rsidR="00EE207B" w:rsidRDefault="00EE207B">
      <w:pPr>
        <w:spacing w:line="360" w:lineRule="auto"/>
        <w:rPr>
          <w:rFonts w:ascii="Times New Roman" w:eastAsia="Times New Roman" w:hAnsi="Times New Roman" w:cs="Times New Roman"/>
          <w:sz w:val="24"/>
          <w:szCs w:val="24"/>
        </w:rPr>
      </w:pPr>
    </w:p>
    <w:p w14:paraId="02153816" w14:textId="77777777" w:rsidR="00EE207B" w:rsidRDefault="00EE207B">
      <w:pPr>
        <w:spacing w:line="360" w:lineRule="auto"/>
        <w:rPr>
          <w:rFonts w:ascii="Times New Roman" w:eastAsia="Times New Roman" w:hAnsi="Times New Roman" w:cs="Times New Roman"/>
          <w:sz w:val="24"/>
          <w:szCs w:val="24"/>
        </w:rPr>
      </w:pPr>
    </w:p>
    <w:p w14:paraId="03154650" w14:textId="77777777" w:rsidR="001A376F" w:rsidRDefault="001A376F">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14:paraId="623725E2" w14:textId="77777777" w:rsidR="001A376F" w:rsidRPr="009F6F35" w:rsidRDefault="001A376F" w:rsidP="001A376F">
      <w:pPr>
        <w:spacing w:line="360" w:lineRule="auto"/>
        <w:rPr>
          <w:rFonts w:ascii="Times New Roman" w:eastAsia="Times New Roman" w:hAnsi="Times New Roman" w:cs="Times New Roman"/>
          <w:b/>
          <w:sz w:val="24"/>
          <w:szCs w:val="24"/>
        </w:rPr>
      </w:pPr>
      <w:r w:rsidRPr="009F6F35">
        <w:rPr>
          <w:rFonts w:ascii="Times New Roman" w:eastAsia="Times New Roman" w:hAnsi="Times New Roman" w:cs="Times New Roman"/>
          <w:b/>
          <w:sz w:val="24"/>
          <w:szCs w:val="24"/>
        </w:rPr>
        <w:lastRenderedPageBreak/>
        <w:t>Table A</w:t>
      </w:r>
      <w:r w:rsidR="006C053E">
        <w:rPr>
          <w:rFonts w:ascii="Times New Roman" w:eastAsia="Times New Roman" w:hAnsi="Times New Roman" w:cs="Times New Roman"/>
          <w:b/>
          <w:sz w:val="24"/>
          <w:szCs w:val="24"/>
        </w:rPr>
        <w:t>5</w:t>
      </w:r>
      <w:r w:rsidRPr="009F6F35">
        <w:rPr>
          <w:rFonts w:ascii="Times New Roman" w:eastAsia="Times New Roman" w:hAnsi="Times New Roman" w:cs="Times New Roman"/>
          <w:b/>
          <w:sz w:val="24"/>
          <w:szCs w:val="24"/>
        </w:rPr>
        <w:t>: MPs’ responsiveness to citizens’ demands (all responses, all countries)</w:t>
      </w:r>
    </w:p>
    <w:p w14:paraId="78B53020" w14:textId="77777777" w:rsidR="00EE207B" w:rsidRDefault="00EE207B">
      <w:pPr>
        <w:spacing w:line="360" w:lineRule="auto"/>
        <w:rPr>
          <w:rFonts w:ascii="Times New Roman" w:eastAsia="Times New Roman" w:hAnsi="Times New Roman" w:cs="Times New Roman"/>
          <w:b/>
          <w:i/>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88"/>
        <w:gridCol w:w="1060"/>
        <w:gridCol w:w="1060"/>
        <w:gridCol w:w="1075"/>
      </w:tblGrid>
      <w:tr w:rsidR="001A376F" w:rsidRPr="001A376F" w14:paraId="6F9D6401" w14:textId="77777777" w:rsidTr="001A376F">
        <w:trPr>
          <w:tblCellSpacing w:w="15" w:type="dxa"/>
          <w:jc w:val="center"/>
        </w:trPr>
        <w:tc>
          <w:tcPr>
            <w:tcW w:w="0" w:type="auto"/>
            <w:gridSpan w:val="4"/>
            <w:tcBorders>
              <w:bottom w:val="single" w:sz="6" w:space="0" w:color="000000"/>
            </w:tcBorders>
            <w:vAlign w:val="center"/>
            <w:hideMark/>
          </w:tcPr>
          <w:p w14:paraId="5A043CCD" w14:textId="77777777" w:rsidR="001A376F" w:rsidRPr="001A376F" w:rsidRDefault="001A376F" w:rsidP="001A376F">
            <w:pPr>
              <w:spacing w:line="240" w:lineRule="auto"/>
              <w:rPr>
                <w:rFonts w:ascii="Times New Roman" w:eastAsia="Times New Roman" w:hAnsi="Times New Roman" w:cs="Times New Roman"/>
                <w:sz w:val="24"/>
                <w:szCs w:val="24"/>
              </w:rPr>
            </w:pPr>
          </w:p>
        </w:tc>
      </w:tr>
      <w:tr w:rsidR="001A376F" w:rsidRPr="001A376F" w14:paraId="6C8C2250" w14:textId="77777777" w:rsidTr="001A376F">
        <w:trPr>
          <w:tblCellSpacing w:w="15" w:type="dxa"/>
          <w:jc w:val="center"/>
        </w:trPr>
        <w:tc>
          <w:tcPr>
            <w:tcW w:w="0" w:type="auto"/>
            <w:vAlign w:val="center"/>
            <w:hideMark/>
          </w:tcPr>
          <w:p w14:paraId="04126AE9"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gridSpan w:val="3"/>
            <w:vAlign w:val="center"/>
            <w:hideMark/>
          </w:tcPr>
          <w:p w14:paraId="519C1987"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i/>
                <w:iCs/>
                <w:sz w:val="24"/>
                <w:szCs w:val="24"/>
              </w:rPr>
              <w:t>Dependent variable:</w:t>
            </w:r>
          </w:p>
        </w:tc>
      </w:tr>
      <w:tr w:rsidR="001A376F" w:rsidRPr="001A376F" w14:paraId="45CFD868" w14:textId="77777777" w:rsidTr="001A376F">
        <w:trPr>
          <w:tblCellSpacing w:w="15" w:type="dxa"/>
          <w:jc w:val="center"/>
        </w:trPr>
        <w:tc>
          <w:tcPr>
            <w:tcW w:w="0" w:type="auto"/>
            <w:vAlign w:val="center"/>
            <w:hideMark/>
          </w:tcPr>
          <w:p w14:paraId="570D41D6"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gridSpan w:val="3"/>
            <w:tcBorders>
              <w:bottom w:val="single" w:sz="6" w:space="0" w:color="000000"/>
            </w:tcBorders>
            <w:vAlign w:val="center"/>
            <w:hideMark/>
          </w:tcPr>
          <w:p w14:paraId="32A38270"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r>
      <w:tr w:rsidR="001A376F" w:rsidRPr="001A376F" w14:paraId="7965C715" w14:textId="77777777" w:rsidTr="001A376F">
        <w:trPr>
          <w:tblCellSpacing w:w="15" w:type="dxa"/>
          <w:jc w:val="center"/>
        </w:trPr>
        <w:tc>
          <w:tcPr>
            <w:tcW w:w="0" w:type="auto"/>
            <w:vAlign w:val="center"/>
            <w:hideMark/>
          </w:tcPr>
          <w:p w14:paraId="51ADDFD4"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gridSpan w:val="3"/>
            <w:vAlign w:val="center"/>
            <w:hideMark/>
          </w:tcPr>
          <w:p w14:paraId="16709DE3"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responses</w:t>
            </w:r>
          </w:p>
        </w:tc>
      </w:tr>
      <w:tr w:rsidR="001A376F" w:rsidRPr="001A376F" w14:paraId="7FCFFE71" w14:textId="77777777" w:rsidTr="001A376F">
        <w:trPr>
          <w:tblCellSpacing w:w="15" w:type="dxa"/>
          <w:jc w:val="center"/>
        </w:trPr>
        <w:tc>
          <w:tcPr>
            <w:tcW w:w="0" w:type="auto"/>
            <w:vAlign w:val="center"/>
            <w:hideMark/>
          </w:tcPr>
          <w:p w14:paraId="5093649E"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4187E222"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(1)</w:t>
            </w:r>
          </w:p>
        </w:tc>
        <w:tc>
          <w:tcPr>
            <w:tcW w:w="0" w:type="auto"/>
            <w:vAlign w:val="center"/>
            <w:hideMark/>
          </w:tcPr>
          <w:p w14:paraId="14FAF8F0"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(2)</w:t>
            </w:r>
          </w:p>
        </w:tc>
        <w:tc>
          <w:tcPr>
            <w:tcW w:w="0" w:type="auto"/>
            <w:vAlign w:val="center"/>
            <w:hideMark/>
          </w:tcPr>
          <w:p w14:paraId="7B2CC6B5"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(3)</w:t>
            </w:r>
          </w:p>
        </w:tc>
      </w:tr>
      <w:tr w:rsidR="001A376F" w:rsidRPr="001A376F" w14:paraId="5258C3F2" w14:textId="77777777" w:rsidTr="001A376F">
        <w:trPr>
          <w:tblCellSpacing w:w="15" w:type="dxa"/>
          <w:jc w:val="center"/>
        </w:trPr>
        <w:tc>
          <w:tcPr>
            <w:tcW w:w="0" w:type="auto"/>
            <w:gridSpan w:val="4"/>
            <w:tcBorders>
              <w:bottom w:val="single" w:sz="6" w:space="0" w:color="000000"/>
            </w:tcBorders>
            <w:vAlign w:val="center"/>
            <w:hideMark/>
          </w:tcPr>
          <w:p w14:paraId="69613C72"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r>
      <w:tr w:rsidR="001A376F" w:rsidRPr="001A376F" w14:paraId="58895D54" w14:textId="77777777" w:rsidTr="001A376F">
        <w:trPr>
          <w:tblCellSpacing w:w="15" w:type="dxa"/>
          <w:jc w:val="center"/>
        </w:trPr>
        <w:tc>
          <w:tcPr>
            <w:tcW w:w="0" w:type="auto"/>
            <w:vAlign w:val="center"/>
          </w:tcPr>
          <w:p w14:paraId="3261EF49" w14:textId="77777777" w:rsidR="001A376F" w:rsidRPr="001A376F" w:rsidRDefault="001A376F" w:rsidP="001A376F">
            <w:pPr>
              <w:spacing w:after="120" w:line="240" w:lineRule="auto"/>
              <w:rPr>
                <w:rFonts w:ascii="Times New Roman" w:eastAsia="Times New Roman" w:hAnsi="Times New Roman" w:cs="Times New Roman"/>
                <w:i/>
                <w:sz w:val="24"/>
                <w:szCs w:val="24"/>
              </w:rPr>
            </w:pPr>
            <w:r w:rsidRPr="001A376F">
              <w:rPr>
                <w:rFonts w:ascii="Times New Roman" w:eastAsia="Times New Roman" w:hAnsi="Times New Roman" w:cs="Times New Roman"/>
                <w:i/>
                <w:sz w:val="24"/>
                <w:szCs w:val="24"/>
              </w:rPr>
              <w:t>Individual level</w:t>
            </w:r>
          </w:p>
        </w:tc>
        <w:tc>
          <w:tcPr>
            <w:tcW w:w="0" w:type="auto"/>
            <w:vAlign w:val="center"/>
          </w:tcPr>
          <w:p w14:paraId="72258B39"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tcPr>
          <w:p w14:paraId="255B0364"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tcPr>
          <w:p w14:paraId="2F9DEC92"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r>
      <w:tr w:rsidR="001A376F" w:rsidRPr="001A376F" w14:paraId="45A32036" w14:textId="77777777" w:rsidTr="001A376F">
        <w:trPr>
          <w:tblCellSpacing w:w="15" w:type="dxa"/>
          <w:jc w:val="center"/>
        </w:trPr>
        <w:tc>
          <w:tcPr>
            <w:tcW w:w="0" w:type="auto"/>
            <w:vAlign w:val="center"/>
            <w:hideMark/>
          </w:tcPr>
          <w:p w14:paraId="28CE3383"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Treatment (Female)</w:t>
            </w:r>
          </w:p>
        </w:tc>
        <w:tc>
          <w:tcPr>
            <w:tcW w:w="0" w:type="auto"/>
            <w:vAlign w:val="center"/>
            <w:hideMark/>
          </w:tcPr>
          <w:p w14:paraId="099AF3D2"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0.22</w:t>
            </w:r>
            <w:r w:rsidRPr="001A376F">
              <w:rPr>
                <w:rFonts w:ascii="Times New Roman" w:eastAsia="Times New Roman" w:hAnsi="Times New Roman" w:cs="Times New Roman"/>
                <w:sz w:val="24"/>
                <w:szCs w:val="24"/>
                <w:vertAlign w:val="superscript"/>
              </w:rPr>
              <w:t>*</w:t>
            </w:r>
          </w:p>
        </w:tc>
        <w:tc>
          <w:tcPr>
            <w:tcW w:w="0" w:type="auto"/>
            <w:vAlign w:val="center"/>
            <w:hideMark/>
          </w:tcPr>
          <w:p w14:paraId="188880DB"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0.23</w:t>
            </w:r>
            <w:r w:rsidRPr="001A376F">
              <w:rPr>
                <w:rFonts w:ascii="Times New Roman" w:eastAsia="Times New Roman" w:hAnsi="Times New Roman" w:cs="Times New Roman"/>
                <w:sz w:val="24"/>
                <w:szCs w:val="24"/>
                <w:vertAlign w:val="superscript"/>
              </w:rPr>
              <w:t>**</w:t>
            </w:r>
          </w:p>
        </w:tc>
        <w:tc>
          <w:tcPr>
            <w:tcW w:w="0" w:type="auto"/>
            <w:vAlign w:val="center"/>
            <w:hideMark/>
          </w:tcPr>
          <w:p w14:paraId="47C40290"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0.24</w:t>
            </w:r>
            <w:r w:rsidRPr="001A376F">
              <w:rPr>
                <w:rFonts w:ascii="Times New Roman" w:eastAsia="Times New Roman" w:hAnsi="Times New Roman" w:cs="Times New Roman"/>
                <w:sz w:val="24"/>
                <w:szCs w:val="24"/>
                <w:vertAlign w:val="superscript"/>
              </w:rPr>
              <w:t>**</w:t>
            </w:r>
          </w:p>
        </w:tc>
      </w:tr>
      <w:tr w:rsidR="001A376F" w:rsidRPr="001A376F" w14:paraId="5E0F1107" w14:textId="77777777" w:rsidTr="001A376F">
        <w:trPr>
          <w:tblCellSpacing w:w="15" w:type="dxa"/>
          <w:jc w:val="center"/>
        </w:trPr>
        <w:tc>
          <w:tcPr>
            <w:tcW w:w="0" w:type="auto"/>
            <w:vAlign w:val="center"/>
            <w:hideMark/>
          </w:tcPr>
          <w:p w14:paraId="1E177F8D"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06850617"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(0.09)</w:t>
            </w:r>
          </w:p>
        </w:tc>
        <w:tc>
          <w:tcPr>
            <w:tcW w:w="0" w:type="auto"/>
            <w:vAlign w:val="center"/>
            <w:hideMark/>
          </w:tcPr>
          <w:p w14:paraId="384746DF"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(0.09)</w:t>
            </w:r>
          </w:p>
        </w:tc>
        <w:tc>
          <w:tcPr>
            <w:tcW w:w="0" w:type="auto"/>
            <w:vAlign w:val="center"/>
            <w:hideMark/>
          </w:tcPr>
          <w:p w14:paraId="21769A6D"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(0.09)</w:t>
            </w:r>
          </w:p>
        </w:tc>
      </w:tr>
      <w:tr w:rsidR="001A376F" w:rsidRPr="001A376F" w14:paraId="4C03658E" w14:textId="77777777" w:rsidTr="001A376F">
        <w:trPr>
          <w:tblCellSpacing w:w="15" w:type="dxa"/>
          <w:jc w:val="center"/>
        </w:trPr>
        <w:tc>
          <w:tcPr>
            <w:tcW w:w="0" w:type="auto"/>
            <w:vAlign w:val="center"/>
            <w:hideMark/>
          </w:tcPr>
          <w:p w14:paraId="030D13B0"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MP Gender (Female)</w:t>
            </w:r>
          </w:p>
        </w:tc>
        <w:tc>
          <w:tcPr>
            <w:tcW w:w="0" w:type="auto"/>
            <w:vAlign w:val="center"/>
            <w:hideMark/>
          </w:tcPr>
          <w:p w14:paraId="27B8E7C2"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7B9FC661"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0.22</w:t>
            </w:r>
            <w:r w:rsidRPr="001A376F">
              <w:rPr>
                <w:rFonts w:ascii="Times New Roman" w:eastAsia="Times New Roman" w:hAnsi="Times New Roman" w:cs="Times New Roman"/>
                <w:sz w:val="24"/>
                <w:szCs w:val="24"/>
                <w:vertAlign w:val="superscript"/>
              </w:rPr>
              <w:t>*</w:t>
            </w:r>
          </w:p>
        </w:tc>
        <w:tc>
          <w:tcPr>
            <w:tcW w:w="0" w:type="auto"/>
            <w:vAlign w:val="center"/>
            <w:hideMark/>
          </w:tcPr>
          <w:p w14:paraId="3B8A8454"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0.20</w:t>
            </w:r>
          </w:p>
        </w:tc>
      </w:tr>
      <w:tr w:rsidR="001A376F" w:rsidRPr="001A376F" w14:paraId="1170DFC2" w14:textId="77777777" w:rsidTr="001A376F">
        <w:trPr>
          <w:tblCellSpacing w:w="15" w:type="dxa"/>
          <w:jc w:val="center"/>
        </w:trPr>
        <w:tc>
          <w:tcPr>
            <w:tcW w:w="0" w:type="auto"/>
            <w:vAlign w:val="center"/>
            <w:hideMark/>
          </w:tcPr>
          <w:p w14:paraId="395BC6A9"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10E12594"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286B4CA0"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(0.10)</w:t>
            </w:r>
          </w:p>
        </w:tc>
        <w:tc>
          <w:tcPr>
            <w:tcW w:w="0" w:type="auto"/>
            <w:vAlign w:val="center"/>
            <w:hideMark/>
          </w:tcPr>
          <w:p w14:paraId="37674FE5"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(0.10)</w:t>
            </w:r>
          </w:p>
        </w:tc>
      </w:tr>
      <w:tr w:rsidR="001A376F" w:rsidRPr="001A376F" w14:paraId="58876542" w14:textId="77777777" w:rsidTr="001A376F">
        <w:trPr>
          <w:tblCellSpacing w:w="15" w:type="dxa"/>
          <w:jc w:val="center"/>
        </w:trPr>
        <w:tc>
          <w:tcPr>
            <w:tcW w:w="0" w:type="auto"/>
            <w:vAlign w:val="center"/>
            <w:hideMark/>
          </w:tcPr>
          <w:p w14:paraId="3244C79B"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MP Age</w:t>
            </w:r>
          </w:p>
        </w:tc>
        <w:tc>
          <w:tcPr>
            <w:tcW w:w="0" w:type="auto"/>
            <w:vAlign w:val="center"/>
            <w:hideMark/>
          </w:tcPr>
          <w:p w14:paraId="13AA4CA5"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074B066C"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-0.01</w:t>
            </w:r>
            <w:r w:rsidRPr="001A376F">
              <w:rPr>
                <w:rFonts w:ascii="Times New Roman" w:eastAsia="Times New Roman" w:hAnsi="Times New Roman" w:cs="Times New Roman"/>
                <w:sz w:val="24"/>
                <w:szCs w:val="24"/>
                <w:vertAlign w:val="superscript"/>
              </w:rPr>
              <w:t>**</w:t>
            </w:r>
          </w:p>
        </w:tc>
        <w:tc>
          <w:tcPr>
            <w:tcW w:w="0" w:type="auto"/>
            <w:vAlign w:val="center"/>
            <w:hideMark/>
          </w:tcPr>
          <w:p w14:paraId="644224B7"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-0.01</w:t>
            </w:r>
            <w:r w:rsidRPr="001A376F">
              <w:rPr>
                <w:rFonts w:ascii="Times New Roman" w:eastAsia="Times New Roman" w:hAnsi="Times New Roman" w:cs="Times New Roman"/>
                <w:sz w:val="24"/>
                <w:szCs w:val="24"/>
                <w:vertAlign w:val="superscript"/>
              </w:rPr>
              <w:t>*</w:t>
            </w:r>
          </w:p>
        </w:tc>
      </w:tr>
      <w:tr w:rsidR="001A376F" w:rsidRPr="001A376F" w14:paraId="390CF356" w14:textId="77777777" w:rsidTr="001A376F">
        <w:trPr>
          <w:tblCellSpacing w:w="15" w:type="dxa"/>
          <w:jc w:val="center"/>
        </w:trPr>
        <w:tc>
          <w:tcPr>
            <w:tcW w:w="0" w:type="auto"/>
            <w:vAlign w:val="center"/>
            <w:hideMark/>
          </w:tcPr>
          <w:p w14:paraId="5D447A94"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271F654C"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7A7DCCCD"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(0.004)</w:t>
            </w:r>
          </w:p>
        </w:tc>
        <w:tc>
          <w:tcPr>
            <w:tcW w:w="0" w:type="auto"/>
            <w:vAlign w:val="center"/>
            <w:hideMark/>
          </w:tcPr>
          <w:p w14:paraId="4726DD84"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(0.004)</w:t>
            </w:r>
          </w:p>
        </w:tc>
      </w:tr>
      <w:tr w:rsidR="001A376F" w:rsidRPr="001A376F" w14:paraId="09423247" w14:textId="77777777" w:rsidTr="001A376F">
        <w:trPr>
          <w:tblCellSpacing w:w="15" w:type="dxa"/>
          <w:jc w:val="center"/>
        </w:trPr>
        <w:tc>
          <w:tcPr>
            <w:tcW w:w="0" w:type="auto"/>
            <w:vAlign w:val="center"/>
            <w:hideMark/>
          </w:tcPr>
          <w:p w14:paraId="40DFF0AD"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MP Party Ideology (Right)</w:t>
            </w:r>
          </w:p>
        </w:tc>
        <w:tc>
          <w:tcPr>
            <w:tcW w:w="0" w:type="auto"/>
            <w:vAlign w:val="center"/>
            <w:hideMark/>
          </w:tcPr>
          <w:p w14:paraId="6A20ECCB"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0C2920AF"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20D7937F"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-0.08</w:t>
            </w:r>
            <w:r w:rsidRPr="001A376F">
              <w:rPr>
                <w:rFonts w:ascii="Times New Roman" w:eastAsia="Times New Roman" w:hAnsi="Times New Roman" w:cs="Times New Roman"/>
                <w:sz w:val="24"/>
                <w:szCs w:val="24"/>
                <w:vertAlign w:val="superscript"/>
              </w:rPr>
              <w:t>**</w:t>
            </w:r>
          </w:p>
        </w:tc>
      </w:tr>
      <w:tr w:rsidR="001A376F" w:rsidRPr="001A376F" w14:paraId="0033EBCD" w14:textId="77777777" w:rsidTr="001A376F">
        <w:trPr>
          <w:tblCellSpacing w:w="15" w:type="dxa"/>
          <w:jc w:val="center"/>
        </w:trPr>
        <w:tc>
          <w:tcPr>
            <w:tcW w:w="0" w:type="auto"/>
            <w:vAlign w:val="center"/>
            <w:hideMark/>
          </w:tcPr>
          <w:p w14:paraId="4B8F77AD"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59EF164A"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44370B0B"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0EAF8FFF"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(0.03)</w:t>
            </w:r>
          </w:p>
        </w:tc>
      </w:tr>
      <w:tr w:rsidR="001A376F" w:rsidRPr="001A376F" w14:paraId="6D919998" w14:textId="77777777" w:rsidTr="001A376F">
        <w:trPr>
          <w:tblCellSpacing w:w="15" w:type="dxa"/>
          <w:jc w:val="center"/>
        </w:trPr>
        <w:tc>
          <w:tcPr>
            <w:tcW w:w="0" w:type="auto"/>
            <w:vAlign w:val="center"/>
            <w:hideMark/>
          </w:tcPr>
          <w:p w14:paraId="62E9D9DB"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MP Party Gov. Coalition</w:t>
            </w:r>
          </w:p>
        </w:tc>
        <w:tc>
          <w:tcPr>
            <w:tcW w:w="0" w:type="auto"/>
            <w:vAlign w:val="center"/>
            <w:hideMark/>
          </w:tcPr>
          <w:p w14:paraId="4057A437"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7D43AB4B"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280F49DE"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0.01</w:t>
            </w:r>
          </w:p>
        </w:tc>
      </w:tr>
      <w:tr w:rsidR="001A376F" w:rsidRPr="001A376F" w14:paraId="4F19FC39" w14:textId="77777777" w:rsidTr="001A376F">
        <w:trPr>
          <w:tblCellSpacing w:w="15" w:type="dxa"/>
          <w:jc w:val="center"/>
        </w:trPr>
        <w:tc>
          <w:tcPr>
            <w:tcW w:w="0" w:type="auto"/>
            <w:vAlign w:val="center"/>
            <w:hideMark/>
          </w:tcPr>
          <w:p w14:paraId="05BE5528"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71D59999"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2A727A05"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04BFD9FA"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(0.10)</w:t>
            </w:r>
          </w:p>
        </w:tc>
      </w:tr>
      <w:tr w:rsidR="001A376F" w:rsidRPr="001A376F" w14:paraId="69334712" w14:textId="77777777" w:rsidTr="001A376F">
        <w:trPr>
          <w:tblCellSpacing w:w="15" w:type="dxa"/>
          <w:jc w:val="center"/>
        </w:trPr>
        <w:tc>
          <w:tcPr>
            <w:tcW w:w="0" w:type="auto"/>
            <w:vAlign w:val="center"/>
          </w:tcPr>
          <w:p w14:paraId="32EDFD96" w14:textId="77777777" w:rsidR="001A376F" w:rsidRPr="001A376F" w:rsidRDefault="001A376F" w:rsidP="001A376F">
            <w:pPr>
              <w:spacing w:after="120" w:line="240" w:lineRule="auto"/>
              <w:rPr>
                <w:rFonts w:ascii="Times New Roman" w:eastAsia="Times New Roman" w:hAnsi="Times New Roman" w:cs="Times New Roman"/>
                <w:i/>
                <w:sz w:val="24"/>
                <w:szCs w:val="24"/>
              </w:rPr>
            </w:pPr>
            <w:r w:rsidRPr="001A376F">
              <w:rPr>
                <w:rFonts w:ascii="Times New Roman" w:eastAsia="Times New Roman" w:hAnsi="Times New Roman" w:cs="Times New Roman"/>
                <w:i/>
                <w:sz w:val="24"/>
                <w:szCs w:val="24"/>
              </w:rPr>
              <w:t>Country level (11 countries)</w:t>
            </w:r>
          </w:p>
        </w:tc>
        <w:tc>
          <w:tcPr>
            <w:tcW w:w="0" w:type="auto"/>
            <w:vAlign w:val="center"/>
          </w:tcPr>
          <w:p w14:paraId="6F262607"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tcPr>
          <w:p w14:paraId="258DBFC6"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tcPr>
          <w:p w14:paraId="4A02D1B1"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r>
      <w:tr w:rsidR="001A376F" w:rsidRPr="001A376F" w14:paraId="189DA3EA" w14:textId="77777777" w:rsidTr="001A376F">
        <w:trPr>
          <w:tblCellSpacing w:w="15" w:type="dxa"/>
          <w:jc w:val="center"/>
        </w:trPr>
        <w:tc>
          <w:tcPr>
            <w:tcW w:w="0" w:type="auto"/>
            <w:vAlign w:val="center"/>
            <w:hideMark/>
          </w:tcPr>
          <w:p w14:paraId="6F3A5A39"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Elec. Syst.: Preferences</w:t>
            </w:r>
          </w:p>
        </w:tc>
        <w:tc>
          <w:tcPr>
            <w:tcW w:w="0" w:type="auto"/>
            <w:vAlign w:val="center"/>
            <w:hideMark/>
          </w:tcPr>
          <w:p w14:paraId="2CA430FF"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31F87CE1"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24DBA034"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0.21</w:t>
            </w:r>
          </w:p>
        </w:tc>
      </w:tr>
      <w:tr w:rsidR="001A376F" w:rsidRPr="001A376F" w14:paraId="454E5AFF" w14:textId="77777777" w:rsidTr="001A376F">
        <w:trPr>
          <w:tblCellSpacing w:w="15" w:type="dxa"/>
          <w:jc w:val="center"/>
        </w:trPr>
        <w:tc>
          <w:tcPr>
            <w:tcW w:w="0" w:type="auto"/>
            <w:vAlign w:val="center"/>
            <w:hideMark/>
          </w:tcPr>
          <w:p w14:paraId="72A6043F"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65FDE696"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5883F284"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58FB8C9D"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(0.17)</w:t>
            </w:r>
          </w:p>
        </w:tc>
      </w:tr>
      <w:tr w:rsidR="001A376F" w:rsidRPr="001A376F" w14:paraId="6C59A082" w14:textId="77777777" w:rsidTr="001A376F">
        <w:trPr>
          <w:tblCellSpacing w:w="15" w:type="dxa"/>
          <w:jc w:val="center"/>
        </w:trPr>
        <w:tc>
          <w:tcPr>
            <w:tcW w:w="0" w:type="auto"/>
            <w:vAlign w:val="center"/>
            <w:hideMark/>
          </w:tcPr>
          <w:p w14:paraId="6A05BB0E"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 Female MPs</w:t>
            </w:r>
          </w:p>
        </w:tc>
        <w:tc>
          <w:tcPr>
            <w:tcW w:w="0" w:type="auto"/>
            <w:vAlign w:val="center"/>
            <w:hideMark/>
          </w:tcPr>
          <w:p w14:paraId="78E600CB"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2AB95D7D"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24445410"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0.01</w:t>
            </w:r>
          </w:p>
        </w:tc>
      </w:tr>
      <w:tr w:rsidR="001A376F" w:rsidRPr="001A376F" w14:paraId="5A9A77B1" w14:textId="77777777" w:rsidTr="001A376F">
        <w:trPr>
          <w:tblCellSpacing w:w="15" w:type="dxa"/>
          <w:jc w:val="center"/>
        </w:trPr>
        <w:tc>
          <w:tcPr>
            <w:tcW w:w="0" w:type="auto"/>
            <w:vAlign w:val="center"/>
            <w:hideMark/>
          </w:tcPr>
          <w:p w14:paraId="456F8BFE"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635A7759"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20A176A3"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6D5114DE"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(0.04)</w:t>
            </w:r>
          </w:p>
        </w:tc>
      </w:tr>
      <w:tr w:rsidR="001A376F" w:rsidRPr="001A376F" w14:paraId="3F6D67C5" w14:textId="77777777" w:rsidTr="001A376F">
        <w:trPr>
          <w:tblCellSpacing w:w="15" w:type="dxa"/>
          <w:jc w:val="center"/>
        </w:trPr>
        <w:tc>
          <w:tcPr>
            <w:tcW w:w="0" w:type="auto"/>
            <w:vAlign w:val="center"/>
            <w:hideMark/>
          </w:tcPr>
          <w:p w14:paraId="72EEA2A1"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Days to Next Election</w:t>
            </w:r>
          </w:p>
        </w:tc>
        <w:tc>
          <w:tcPr>
            <w:tcW w:w="0" w:type="auto"/>
            <w:vAlign w:val="center"/>
            <w:hideMark/>
          </w:tcPr>
          <w:p w14:paraId="47E1F8D1"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43134D5B"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568B7752"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0.001</w:t>
            </w:r>
          </w:p>
        </w:tc>
      </w:tr>
      <w:tr w:rsidR="001A376F" w:rsidRPr="001A376F" w14:paraId="1A44AEA5" w14:textId="77777777" w:rsidTr="001A376F">
        <w:trPr>
          <w:tblCellSpacing w:w="15" w:type="dxa"/>
          <w:jc w:val="center"/>
        </w:trPr>
        <w:tc>
          <w:tcPr>
            <w:tcW w:w="0" w:type="auto"/>
            <w:vAlign w:val="center"/>
            <w:hideMark/>
          </w:tcPr>
          <w:p w14:paraId="6332C861"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2E3E2CF2"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224F157C"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4EF7FA28"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(0.001)</w:t>
            </w:r>
          </w:p>
        </w:tc>
      </w:tr>
      <w:tr w:rsidR="001A376F" w:rsidRPr="001A376F" w14:paraId="2662589F" w14:textId="77777777" w:rsidTr="001A376F">
        <w:trPr>
          <w:tblCellSpacing w:w="15" w:type="dxa"/>
          <w:jc w:val="center"/>
        </w:trPr>
        <w:tc>
          <w:tcPr>
            <w:tcW w:w="0" w:type="auto"/>
            <w:vAlign w:val="center"/>
            <w:hideMark/>
          </w:tcPr>
          <w:p w14:paraId="57ECA8D0"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Constant</w:t>
            </w:r>
          </w:p>
        </w:tc>
        <w:tc>
          <w:tcPr>
            <w:tcW w:w="0" w:type="auto"/>
            <w:vAlign w:val="center"/>
            <w:hideMark/>
          </w:tcPr>
          <w:p w14:paraId="2D15083C" w14:textId="3F179124" w:rsidR="001A376F" w:rsidRPr="001A376F" w:rsidRDefault="00153A51" w:rsidP="001A37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r w:rsidR="001A376F" w:rsidRPr="001A376F">
              <w:rPr>
                <w:rFonts w:ascii="Times New Roman" w:eastAsia="Times New Roman" w:hAnsi="Times New Roman" w:cs="Times New Roman"/>
                <w:sz w:val="24"/>
                <w:szCs w:val="24"/>
                <w:vertAlign w:val="superscript"/>
              </w:rPr>
              <w:t>**</w:t>
            </w:r>
          </w:p>
        </w:tc>
        <w:tc>
          <w:tcPr>
            <w:tcW w:w="0" w:type="auto"/>
            <w:vAlign w:val="center"/>
            <w:hideMark/>
          </w:tcPr>
          <w:p w14:paraId="1AE9A304"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-0.74</w:t>
            </w:r>
          </w:p>
        </w:tc>
        <w:tc>
          <w:tcPr>
            <w:tcW w:w="0" w:type="auto"/>
            <w:vAlign w:val="center"/>
            <w:hideMark/>
          </w:tcPr>
          <w:p w14:paraId="101F934B"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-1.37</w:t>
            </w:r>
          </w:p>
        </w:tc>
      </w:tr>
      <w:tr w:rsidR="001A376F" w:rsidRPr="001A376F" w14:paraId="1C5C2A27" w14:textId="77777777" w:rsidTr="001A376F">
        <w:trPr>
          <w:tblCellSpacing w:w="15" w:type="dxa"/>
          <w:jc w:val="center"/>
        </w:trPr>
        <w:tc>
          <w:tcPr>
            <w:tcW w:w="0" w:type="auto"/>
            <w:vAlign w:val="center"/>
            <w:hideMark/>
          </w:tcPr>
          <w:p w14:paraId="25EEA454"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4F22F8D1"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(0.43)</w:t>
            </w:r>
          </w:p>
        </w:tc>
        <w:tc>
          <w:tcPr>
            <w:tcW w:w="0" w:type="auto"/>
            <w:vAlign w:val="center"/>
            <w:hideMark/>
          </w:tcPr>
          <w:p w14:paraId="0BB03CA6"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(0.48)</w:t>
            </w:r>
          </w:p>
        </w:tc>
        <w:tc>
          <w:tcPr>
            <w:tcW w:w="0" w:type="auto"/>
            <w:vAlign w:val="center"/>
            <w:hideMark/>
          </w:tcPr>
          <w:p w14:paraId="0313742A"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(1.26)</w:t>
            </w:r>
          </w:p>
        </w:tc>
      </w:tr>
      <w:tr w:rsidR="001A376F" w:rsidRPr="001A376F" w14:paraId="5B4FA8A9" w14:textId="77777777" w:rsidTr="001A376F">
        <w:trPr>
          <w:tblCellSpacing w:w="15" w:type="dxa"/>
          <w:jc w:val="center"/>
        </w:trPr>
        <w:tc>
          <w:tcPr>
            <w:tcW w:w="0" w:type="auto"/>
            <w:gridSpan w:val="4"/>
            <w:tcBorders>
              <w:bottom w:val="single" w:sz="6" w:space="0" w:color="000000"/>
            </w:tcBorders>
            <w:vAlign w:val="center"/>
            <w:hideMark/>
          </w:tcPr>
          <w:p w14:paraId="16C9EB2C"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r>
      <w:tr w:rsidR="001A376F" w:rsidRPr="001A376F" w14:paraId="6FE9267D" w14:textId="77777777" w:rsidTr="001A376F">
        <w:trPr>
          <w:tblCellSpacing w:w="15" w:type="dxa"/>
          <w:jc w:val="center"/>
        </w:trPr>
        <w:tc>
          <w:tcPr>
            <w:tcW w:w="0" w:type="auto"/>
            <w:vAlign w:val="center"/>
            <w:hideMark/>
          </w:tcPr>
          <w:p w14:paraId="1A0645A5" w14:textId="77777777" w:rsidR="001A376F" w:rsidRPr="00197D08" w:rsidRDefault="001A376F" w:rsidP="001A376F">
            <w:pPr>
              <w:spacing w:line="240" w:lineRule="auto"/>
              <w:rPr>
                <w:rFonts w:ascii="Times New Roman" w:eastAsia="Times New Roman" w:hAnsi="Times New Roman" w:cs="Times New Roman"/>
                <w:sz w:val="24"/>
                <w:szCs w:val="24"/>
              </w:rPr>
            </w:pPr>
            <w:r w:rsidRPr="00197D08">
              <w:rPr>
                <w:rFonts w:ascii="Times New Roman" w:eastAsia="Times New Roman" w:hAnsi="Times New Roman" w:cs="Times New Roman"/>
                <w:sz w:val="24"/>
                <w:szCs w:val="24"/>
              </w:rPr>
              <w:t>Observations</w:t>
            </w:r>
          </w:p>
        </w:tc>
        <w:tc>
          <w:tcPr>
            <w:tcW w:w="0" w:type="auto"/>
            <w:vAlign w:val="center"/>
            <w:hideMark/>
          </w:tcPr>
          <w:p w14:paraId="7DAA9425" w14:textId="77777777" w:rsidR="001A376F" w:rsidRPr="00197D08" w:rsidRDefault="001A376F" w:rsidP="001A376F">
            <w:pPr>
              <w:spacing w:line="240" w:lineRule="auto"/>
              <w:jc w:val="center"/>
              <w:rPr>
                <w:rFonts w:ascii="Times New Roman" w:eastAsia="Times New Roman" w:hAnsi="Times New Roman" w:cs="Times New Roman"/>
                <w:sz w:val="24"/>
                <w:szCs w:val="24"/>
              </w:rPr>
            </w:pPr>
            <w:r w:rsidRPr="00197D08">
              <w:rPr>
                <w:rFonts w:ascii="Times New Roman" w:eastAsia="Times New Roman" w:hAnsi="Times New Roman" w:cs="Times New Roman"/>
                <w:sz w:val="24"/>
                <w:szCs w:val="24"/>
              </w:rPr>
              <w:t>3,68</w:t>
            </w:r>
            <w:r w:rsidR="00197D08" w:rsidRPr="00197D08">
              <w:rPr>
                <w:rFonts w:ascii="Times New Roman" w:eastAsia="Times New Roman" w:hAnsi="Times New Roman" w:cs="Times New Roman"/>
                <w:sz w:val="24"/>
                <w:szCs w:val="24"/>
              </w:rPr>
              <w:t>5</w:t>
            </w:r>
          </w:p>
        </w:tc>
        <w:tc>
          <w:tcPr>
            <w:tcW w:w="0" w:type="auto"/>
            <w:vAlign w:val="center"/>
            <w:hideMark/>
          </w:tcPr>
          <w:p w14:paraId="14023B0B"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3,216</w:t>
            </w:r>
          </w:p>
        </w:tc>
        <w:tc>
          <w:tcPr>
            <w:tcW w:w="0" w:type="auto"/>
            <w:vAlign w:val="center"/>
            <w:hideMark/>
          </w:tcPr>
          <w:p w14:paraId="349FC22E"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3,075</w:t>
            </w:r>
          </w:p>
        </w:tc>
      </w:tr>
      <w:tr w:rsidR="001A376F" w:rsidRPr="001A376F" w14:paraId="55AA2F4A" w14:textId="77777777" w:rsidTr="001A376F">
        <w:trPr>
          <w:tblCellSpacing w:w="15" w:type="dxa"/>
          <w:jc w:val="center"/>
        </w:trPr>
        <w:tc>
          <w:tcPr>
            <w:tcW w:w="0" w:type="auto"/>
            <w:vAlign w:val="center"/>
            <w:hideMark/>
          </w:tcPr>
          <w:p w14:paraId="5E768A0F"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Log Likelihood</w:t>
            </w:r>
          </w:p>
        </w:tc>
        <w:tc>
          <w:tcPr>
            <w:tcW w:w="0" w:type="auto"/>
            <w:vAlign w:val="center"/>
            <w:hideMark/>
          </w:tcPr>
          <w:p w14:paraId="049B5D03" w14:textId="60EC1E23" w:rsidR="001A376F" w:rsidRPr="001A376F" w:rsidRDefault="00153A51" w:rsidP="001A37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-1,663.09</w:t>
            </w:r>
          </w:p>
        </w:tc>
        <w:tc>
          <w:tcPr>
            <w:tcW w:w="0" w:type="auto"/>
            <w:vAlign w:val="center"/>
            <w:hideMark/>
          </w:tcPr>
          <w:p w14:paraId="574BDD5B"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-1,558.11</w:t>
            </w:r>
          </w:p>
        </w:tc>
        <w:tc>
          <w:tcPr>
            <w:tcW w:w="0" w:type="auto"/>
            <w:vAlign w:val="center"/>
            <w:hideMark/>
          </w:tcPr>
          <w:p w14:paraId="1477DEC7"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-1,505.81</w:t>
            </w:r>
          </w:p>
        </w:tc>
      </w:tr>
      <w:tr w:rsidR="001A376F" w:rsidRPr="001A376F" w14:paraId="33BA4EDC" w14:textId="77777777" w:rsidTr="001A376F">
        <w:trPr>
          <w:tblCellSpacing w:w="15" w:type="dxa"/>
          <w:jc w:val="center"/>
        </w:trPr>
        <w:tc>
          <w:tcPr>
            <w:tcW w:w="0" w:type="auto"/>
            <w:vAlign w:val="center"/>
            <w:hideMark/>
          </w:tcPr>
          <w:p w14:paraId="7CE51028"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Akaike Inf. Crit.</w:t>
            </w:r>
          </w:p>
        </w:tc>
        <w:tc>
          <w:tcPr>
            <w:tcW w:w="0" w:type="auto"/>
            <w:vAlign w:val="center"/>
            <w:hideMark/>
          </w:tcPr>
          <w:p w14:paraId="7AA9CC68" w14:textId="183F225E" w:rsidR="001A376F" w:rsidRPr="001A376F" w:rsidRDefault="00153A51" w:rsidP="001A37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3,332.17</w:t>
            </w:r>
          </w:p>
        </w:tc>
        <w:tc>
          <w:tcPr>
            <w:tcW w:w="0" w:type="auto"/>
            <w:vAlign w:val="center"/>
            <w:hideMark/>
          </w:tcPr>
          <w:p w14:paraId="5F13B7FA"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3,126.23</w:t>
            </w:r>
          </w:p>
        </w:tc>
        <w:tc>
          <w:tcPr>
            <w:tcW w:w="0" w:type="auto"/>
            <w:vAlign w:val="center"/>
            <w:hideMark/>
          </w:tcPr>
          <w:p w14:paraId="1285D7F3"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3,031.62</w:t>
            </w:r>
          </w:p>
        </w:tc>
      </w:tr>
      <w:tr w:rsidR="001A376F" w:rsidRPr="001A376F" w14:paraId="0475553C" w14:textId="77777777" w:rsidTr="001A376F">
        <w:trPr>
          <w:tblCellSpacing w:w="15" w:type="dxa"/>
          <w:jc w:val="center"/>
        </w:trPr>
        <w:tc>
          <w:tcPr>
            <w:tcW w:w="0" w:type="auto"/>
            <w:vAlign w:val="center"/>
            <w:hideMark/>
          </w:tcPr>
          <w:p w14:paraId="0D700FA3"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Bayesian Inf. Crit.</w:t>
            </w:r>
          </w:p>
        </w:tc>
        <w:tc>
          <w:tcPr>
            <w:tcW w:w="0" w:type="auto"/>
            <w:vAlign w:val="center"/>
            <w:hideMark/>
          </w:tcPr>
          <w:p w14:paraId="1F149F28" w14:textId="79B2BF30" w:rsidR="001A376F" w:rsidRPr="001A376F" w:rsidRDefault="00153A51" w:rsidP="001A37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3,350.81</w:t>
            </w:r>
          </w:p>
        </w:tc>
        <w:tc>
          <w:tcPr>
            <w:tcW w:w="0" w:type="auto"/>
            <w:vAlign w:val="center"/>
            <w:hideMark/>
          </w:tcPr>
          <w:p w14:paraId="752A8B2F"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3,156.61</w:t>
            </w:r>
          </w:p>
        </w:tc>
        <w:tc>
          <w:tcPr>
            <w:tcW w:w="0" w:type="auto"/>
            <w:vAlign w:val="center"/>
            <w:hideMark/>
          </w:tcPr>
          <w:p w14:paraId="7C2A791D"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3,091.94</w:t>
            </w:r>
          </w:p>
        </w:tc>
      </w:tr>
      <w:tr w:rsidR="001A376F" w:rsidRPr="001A376F" w14:paraId="34DA5C35" w14:textId="77777777" w:rsidTr="001A376F">
        <w:trPr>
          <w:tblCellSpacing w:w="15" w:type="dxa"/>
          <w:jc w:val="center"/>
        </w:trPr>
        <w:tc>
          <w:tcPr>
            <w:tcW w:w="0" w:type="auto"/>
            <w:gridSpan w:val="4"/>
            <w:tcBorders>
              <w:bottom w:val="single" w:sz="6" w:space="0" w:color="000000"/>
            </w:tcBorders>
            <w:vAlign w:val="center"/>
            <w:hideMark/>
          </w:tcPr>
          <w:p w14:paraId="2453907A"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r>
      <w:tr w:rsidR="001A376F" w:rsidRPr="001A376F" w14:paraId="4514B2FE" w14:textId="77777777" w:rsidTr="001A376F">
        <w:trPr>
          <w:tblCellSpacing w:w="15" w:type="dxa"/>
          <w:jc w:val="center"/>
        </w:trPr>
        <w:tc>
          <w:tcPr>
            <w:tcW w:w="0" w:type="auto"/>
            <w:vAlign w:val="center"/>
            <w:hideMark/>
          </w:tcPr>
          <w:p w14:paraId="38102676"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i/>
                <w:iCs/>
                <w:sz w:val="24"/>
                <w:szCs w:val="24"/>
              </w:rPr>
              <w:t>Note:</w:t>
            </w:r>
          </w:p>
        </w:tc>
        <w:tc>
          <w:tcPr>
            <w:tcW w:w="0" w:type="auto"/>
            <w:gridSpan w:val="3"/>
            <w:vAlign w:val="center"/>
            <w:hideMark/>
          </w:tcPr>
          <w:p w14:paraId="5EA04219" w14:textId="77777777" w:rsidR="001A376F" w:rsidRPr="001A376F" w:rsidRDefault="001A376F" w:rsidP="001A376F">
            <w:pPr>
              <w:spacing w:line="240" w:lineRule="auto"/>
              <w:jc w:val="right"/>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*p&lt;0.05; **p&lt;0.01; ***p&lt;0.001</w:t>
            </w:r>
          </w:p>
        </w:tc>
      </w:tr>
    </w:tbl>
    <w:p w14:paraId="4623820E" w14:textId="77777777" w:rsidR="001A376F" w:rsidRDefault="001A376F">
      <w:pPr>
        <w:spacing w:line="360" w:lineRule="auto"/>
        <w:rPr>
          <w:rFonts w:ascii="Times New Roman" w:eastAsia="Times New Roman" w:hAnsi="Times New Roman" w:cs="Times New Roman"/>
          <w:b/>
          <w:i/>
          <w:sz w:val="24"/>
          <w:szCs w:val="24"/>
        </w:rPr>
      </w:pPr>
    </w:p>
    <w:p w14:paraId="5B412D60" w14:textId="77777777" w:rsidR="001A376F" w:rsidRDefault="001A376F">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14:paraId="6E7690FE" w14:textId="77777777" w:rsidR="001A376F" w:rsidRPr="009F6F35" w:rsidRDefault="001A376F" w:rsidP="001A376F">
      <w:pPr>
        <w:spacing w:line="360" w:lineRule="auto"/>
        <w:rPr>
          <w:rFonts w:ascii="Times New Roman" w:eastAsia="Times New Roman" w:hAnsi="Times New Roman" w:cs="Times New Roman"/>
          <w:b/>
          <w:sz w:val="24"/>
          <w:szCs w:val="24"/>
        </w:rPr>
      </w:pPr>
      <w:r w:rsidRPr="009F6F35">
        <w:rPr>
          <w:rFonts w:ascii="Times New Roman" w:eastAsia="Times New Roman" w:hAnsi="Times New Roman" w:cs="Times New Roman"/>
          <w:b/>
          <w:sz w:val="24"/>
          <w:szCs w:val="24"/>
        </w:rPr>
        <w:lastRenderedPageBreak/>
        <w:t>Table A</w:t>
      </w:r>
      <w:r w:rsidR="006C053E">
        <w:rPr>
          <w:rFonts w:ascii="Times New Roman" w:eastAsia="Times New Roman" w:hAnsi="Times New Roman" w:cs="Times New Roman"/>
          <w:b/>
          <w:sz w:val="24"/>
          <w:szCs w:val="24"/>
        </w:rPr>
        <w:t>6</w:t>
      </w:r>
      <w:r w:rsidRPr="009F6F35">
        <w:rPr>
          <w:rFonts w:ascii="Times New Roman" w:eastAsia="Times New Roman" w:hAnsi="Times New Roman" w:cs="Times New Roman"/>
          <w:b/>
          <w:sz w:val="24"/>
          <w:szCs w:val="24"/>
        </w:rPr>
        <w:t>: MPs’ responsiveness to citizens’ demands (“real responses,” excluding Ireland and Argentina)</w:t>
      </w:r>
    </w:p>
    <w:p w14:paraId="55A5474D" w14:textId="77777777" w:rsidR="001A376F" w:rsidRDefault="001A376F" w:rsidP="001A376F">
      <w:pPr>
        <w:spacing w:line="360" w:lineRule="auto"/>
        <w:rPr>
          <w:rFonts w:ascii="Times New Roman" w:eastAsia="Times New Roman" w:hAnsi="Times New Roman" w:cs="Times New Roman"/>
          <w:b/>
          <w:i/>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68"/>
        <w:gridCol w:w="1060"/>
        <w:gridCol w:w="1060"/>
        <w:gridCol w:w="1075"/>
      </w:tblGrid>
      <w:tr w:rsidR="001A376F" w:rsidRPr="001A376F" w14:paraId="4D854345" w14:textId="77777777" w:rsidTr="001A376F">
        <w:trPr>
          <w:tblCellSpacing w:w="15" w:type="dxa"/>
          <w:jc w:val="center"/>
        </w:trPr>
        <w:tc>
          <w:tcPr>
            <w:tcW w:w="0" w:type="auto"/>
            <w:gridSpan w:val="4"/>
            <w:tcBorders>
              <w:bottom w:val="single" w:sz="6" w:space="0" w:color="000000"/>
            </w:tcBorders>
            <w:vAlign w:val="center"/>
            <w:hideMark/>
          </w:tcPr>
          <w:p w14:paraId="40AD2585" w14:textId="77777777" w:rsidR="001A376F" w:rsidRPr="001A376F" w:rsidRDefault="001A376F" w:rsidP="001A376F">
            <w:pPr>
              <w:spacing w:line="240" w:lineRule="auto"/>
              <w:rPr>
                <w:rFonts w:ascii="Times New Roman" w:eastAsia="Times New Roman" w:hAnsi="Times New Roman" w:cs="Times New Roman"/>
                <w:sz w:val="24"/>
                <w:szCs w:val="24"/>
              </w:rPr>
            </w:pPr>
          </w:p>
        </w:tc>
      </w:tr>
      <w:tr w:rsidR="001A376F" w:rsidRPr="001A376F" w14:paraId="27A4E4C2" w14:textId="77777777" w:rsidTr="001A376F">
        <w:trPr>
          <w:tblCellSpacing w:w="15" w:type="dxa"/>
          <w:jc w:val="center"/>
        </w:trPr>
        <w:tc>
          <w:tcPr>
            <w:tcW w:w="0" w:type="auto"/>
            <w:vAlign w:val="center"/>
            <w:hideMark/>
          </w:tcPr>
          <w:p w14:paraId="0C7293BF"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gridSpan w:val="3"/>
            <w:vAlign w:val="center"/>
            <w:hideMark/>
          </w:tcPr>
          <w:p w14:paraId="229ACC86"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i/>
                <w:iCs/>
                <w:sz w:val="24"/>
                <w:szCs w:val="24"/>
              </w:rPr>
              <w:t>Dependent variable:</w:t>
            </w:r>
          </w:p>
        </w:tc>
      </w:tr>
      <w:tr w:rsidR="001A376F" w:rsidRPr="001A376F" w14:paraId="75FF7213" w14:textId="77777777" w:rsidTr="001A376F">
        <w:trPr>
          <w:tblCellSpacing w:w="15" w:type="dxa"/>
          <w:jc w:val="center"/>
        </w:trPr>
        <w:tc>
          <w:tcPr>
            <w:tcW w:w="0" w:type="auto"/>
            <w:vAlign w:val="center"/>
            <w:hideMark/>
          </w:tcPr>
          <w:p w14:paraId="7BE8A32A"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gridSpan w:val="3"/>
            <w:tcBorders>
              <w:bottom w:val="single" w:sz="6" w:space="0" w:color="000000"/>
            </w:tcBorders>
            <w:vAlign w:val="center"/>
            <w:hideMark/>
          </w:tcPr>
          <w:p w14:paraId="26C88768"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r>
      <w:tr w:rsidR="001A376F" w:rsidRPr="001A376F" w14:paraId="49082197" w14:textId="77777777" w:rsidTr="001A376F">
        <w:trPr>
          <w:tblCellSpacing w:w="15" w:type="dxa"/>
          <w:jc w:val="center"/>
        </w:trPr>
        <w:tc>
          <w:tcPr>
            <w:tcW w:w="0" w:type="auto"/>
            <w:vAlign w:val="center"/>
            <w:hideMark/>
          </w:tcPr>
          <w:p w14:paraId="63C8462D"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gridSpan w:val="3"/>
            <w:vAlign w:val="center"/>
            <w:hideMark/>
          </w:tcPr>
          <w:p w14:paraId="15390F2E"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Real response</w:t>
            </w:r>
          </w:p>
        </w:tc>
      </w:tr>
      <w:tr w:rsidR="001A376F" w:rsidRPr="001A376F" w14:paraId="3C15B578" w14:textId="77777777" w:rsidTr="001A376F">
        <w:trPr>
          <w:tblCellSpacing w:w="15" w:type="dxa"/>
          <w:jc w:val="center"/>
        </w:trPr>
        <w:tc>
          <w:tcPr>
            <w:tcW w:w="0" w:type="auto"/>
            <w:vAlign w:val="center"/>
            <w:hideMark/>
          </w:tcPr>
          <w:p w14:paraId="57FD7B71"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327572DF"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(1)</w:t>
            </w:r>
          </w:p>
        </w:tc>
        <w:tc>
          <w:tcPr>
            <w:tcW w:w="0" w:type="auto"/>
            <w:vAlign w:val="center"/>
            <w:hideMark/>
          </w:tcPr>
          <w:p w14:paraId="5EC4A02A"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(2)</w:t>
            </w:r>
          </w:p>
        </w:tc>
        <w:tc>
          <w:tcPr>
            <w:tcW w:w="0" w:type="auto"/>
            <w:vAlign w:val="center"/>
            <w:hideMark/>
          </w:tcPr>
          <w:p w14:paraId="38414C37"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(3)</w:t>
            </w:r>
          </w:p>
        </w:tc>
      </w:tr>
      <w:tr w:rsidR="001A376F" w:rsidRPr="001A376F" w14:paraId="465BE05A" w14:textId="77777777" w:rsidTr="001A376F">
        <w:trPr>
          <w:tblCellSpacing w:w="15" w:type="dxa"/>
          <w:jc w:val="center"/>
        </w:trPr>
        <w:tc>
          <w:tcPr>
            <w:tcW w:w="0" w:type="auto"/>
            <w:gridSpan w:val="4"/>
            <w:tcBorders>
              <w:bottom w:val="single" w:sz="6" w:space="0" w:color="000000"/>
            </w:tcBorders>
            <w:vAlign w:val="center"/>
            <w:hideMark/>
          </w:tcPr>
          <w:p w14:paraId="27DF8E1E"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r>
      <w:tr w:rsidR="001A376F" w:rsidRPr="001A376F" w14:paraId="788E97F0" w14:textId="77777777" w:rsidTr="001A376F">
        <w:trPr>
          <w:tblCellSpacing w:w="15" w:type="dxa"/>
          <w:jc w:val="center"/>
        </w:trPr>
        <w:tc>
          <w:tcPr>
            <w:tcW w:w="0" w:type="auto"/>
            <w:vAlign w:val="center"/>
          </w:tcPr>
          <w:p w14:paraId="4DBAB329" w14:textId="77777777" w:rsidR="001A376F" w:rsidRPr="001A376F" w:rsidRDefault="001A376F" w:rsidP="001A376F">
            <w:pPr>
              <w:spacing w:after="120" w:line="240" w:lineRule="auto"/>
              <w:rPr>
                <w:rFonts w:ascii="Times New Roman" w:eastAsia="Times New Roman" w:hAnsi="Times New Roman" w:cs="Times New Roman"/>
                <w:i/>
                <w:sz w:val="24"/>
                <w:szCs w:val="24"/>
              </w:rPr>
            </w:pPr>
            <w:r w:rsidRPr="001A376F">
              <w:rPr>
                <w:rFonts w:ascii="Times New Roman" w:eastAsia="Times New Roman" w:hAnsi="Times New Roman" w:cs="Times New Roman"/>
                <w:i/>
                <w:sz w:val="24"/>
                <w:szCs w:val="24"/>
              </w:rPr>
              <w:t>Individual level</w:t>
            </w:r>
          </w:p>
        </w:tc>
        <w:tc>
          <w:tcPr>
            <w:tcW w:w="0" w:type="auto"/>
            <w:vAlign w:val="center"/>
          </w:tcPr>
          <w:p w14:paraId="0E781D44"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tcPr>
          <w:p w14:paraId="3107665D"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tcPr>
          <w:p w14:paraId="03EEBB28"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r>
      <w:tr w:rsidR="001A376F" w:rsidRPr="001A376F" w14:paraId="73F72C60" w14:textId="77777777" w:rsidTr="001A376F">
        <w:trPr>
          <w:tblCellSpacing w:w="15" w:type="dxa"/>
          <w:jc w:val="center"/>
        </w:trPr>
        <w:tc>
          <w:tcPr>
            <w:tcW w:w="0" w:type="auto"/>
            <w:vAlign w:val="center"/>
            <w:hideMark/>
          </w:tcPr>
          <w:p w14:paraId="1167CB0D"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Treatment (Female)</w:t>
            </w:r>
          </w:p>
        </w:tc>
        <w:tc>
          <w:tcPr>
            <w:tcW w:w="0" w:type="auto"/>
            <w:vAlign w:val="center"/>
            <w:hideMark/>
          </w:tcPr>
          <w:p w14:paraId="55E564BF"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0.23</w:t>
            </w:r>
            <w:r w:rsidRPr="001A376F">
              <w:rPr>
                <w:rFonts w:ascii="Times New Roman" w:eastAsia="Times New Roman" w:hAnsi="Times New Roman" w:cs="Times New Roman"/>
                <w:sz w:val="24"/>
                <w:szCs w:val="24"/>
                <w:vertAlign w:val="superscript"/>
              </w:rPr>
              <w:t>*</w:t>
            </w:r>
          </w:p>
        </w:tc>
        <w:tc>
          <w:tcPr>
            <w:tcW w:w="0" w:type="auto"/>
            <w:vAlign w:val="center"/>
            <w:hideMark/>
          </w:tcPr>
          <w:p w14:paraId="5C56E7F9"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0.23</w:t>
            </w:r>
            <w:r w:rsidRPr="001A376F">
              <w:rPr>
                <w:rFonts w:ascii="Times New Roman" w:eastAsia="Times New Roman" w:hAnsi="Times New Roman" w:cs="Times New Roman"/>
                <w:sz w:val="24"/>
                <w:szCs w:val="24"/>
                <w:vertAlign w:val="superscript"/>
              </w:rPr>
              <w:t>*</w:t>
            </w:r>
          </w:p>
        </w:tc>
        <w:tc>
          <w:tcPr>
            <w:tcW w:w="0" w:type="auto"/>
            <w:vAlign w:val="center"/>
            <w:hideMark/>
          </w:tcPr>
          <w:p w14:paraId="0D0E2D94"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0.24</w:t>
            </w:r>
            <w:r w:rsidRPr="001A376F">
              <w:rPr>
                <w:rFonts w:ascii="Times New Roman" w:eastAsia="Times New Roman" w:hAnsi="Times New Roman" w:cs="Times New Roman"/>
                <w:sz w:val="24"/>
                <w:szCs w:val="24"/>
                <w:vertAlign w:val="superscript"/>
              </w:rPr>
              <w:t>*</w:t>
            </w:r>
          </w:p>
        </w:tc>
      </w:tr>
      <w:tr w:rsidR="001A376F" w:rsidRPr="001A376F" w14:paraId="3BD2C8CE" w14:textId="77777777" w:rsidTr="001A376F">
        <w:trPr>
          <w:tblCellSpacing w:w="15" w:type="dxa"/>
          <w:jc w:val="center"/>
        </w:trPr>
        <w:tc>
          <w:tcPr>
            <w:tcW w:w="0" w:type="auto"/>
            <w:vAlign w:val="center"/>
            <w:hideMark/>
          </w:tcPr>
          <w:p w14:paraId="6C6E661E"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625087DB"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(0.09)</w:t>
            </w:r>
          </w:p>
        </w:tc>
        <w:tc>
          <w:tcPr>
            <w:tcW w:w="0" w:type="auto"/>
            <w:vAlign w:val="center"/>
            <w:hideMark/>
          </w:tcPr>
          <w:p w14:paraId="4678B93F"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(0.09)</w:t>
            </w:r>
          </w:p>
        </w:tc>
        <w:tc>
          <w:tcPr>
            <w:tcW w:w="0" w:type="auto"/>
            <w:vAlign w:val="center"/>
            <w:hideMark/>
          </w:tcPr>
          <w:p w14:paraId="206773D0"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(0.09)</w:t>
            </w:r>
          </w:p>
        </w:tc>
      </w:tr>
      <w:tr w:rsidR="001A376F" w:rsidRPr="001A376F" w14:paraId="0F7448DB" w14:textId="77777777" w:rsidTr="001A376F">
        <w:trPr>
          <w:tblCellSpacing w:w="15" w:type="dxa"/>
          <w:jc w:val="center"/>
        </w:trPr>
        <w:tc>
          <w:tcPr>
            <w:tcW w:w="0" w:type="auto"/>
            <w:vAlign w:val="center"/>
            <w:hideMark/>
          </w:tcPr>
          <w:p w14:paraId="206E634D"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MP Gender (Female)</w:t>
            </w:r>
          </w:p>
        </w:tc>
        <w:tc>
          <w:tcPr>
            <w:tcW w:w="0" w:type="auto"/>
            <w:vAlign w:val="center"/>
            <w:hideMark/>
          </w:tcPr>
          <w:p w14:paraId="45E439FE"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5F91A7E1"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0.23</w:t>
            </w:r>
            <w:r w:rsidRPr="001A376F">
              <w:rPr>
                <w:rFonts w:ascii="Times New Roman" w:eastAsia="Times New Roman" w:hAnsi="Times New Roman" w:cs="Times New Roman"/>
                <w:sz w:val="24"/>
                <w:szCs w:val="24"/>
                <w:vertAlign w:val="superscript"/>
              </w:rPr>
              <w:t>*</w:t>
            </w:r>
          </w:p>
        </w:tc>
        <w:tc>
          <w:tcPr>
            <w:tcW w:w="0" w:type="auto"/>
            <w:vAlign w:val="center"/>
            <w:hideMark/>
          </w:tcPr>
          <w:p w14:paraId="71E23E13"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0.17</w:t>
            </w:r>
          </w:p>
        </w:tc>
      </w:tr>
      <w:tr w:rsidR="001A376F" w:rsidRPr="001A376F" w14:paraId="0C77982E" w14:textId="77777777" w:rsidTr="001A376F">
        <w:trPr>
          <w:tblCellSpacing w:w="15" w:type="dxa"/>
          <w:jc w:val="center"/>
        </w:trPr>
        <w:tc>
          <w:tcPr>
            <w:tcW w:w="0" w:type="auto"/>
            <w:vAlign w:val="center"/>
            <w:hideMark/>
          </w:tcPr>
          <w:p w14:paraId="7B1BA709"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6EE40E49"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3E04F6D6"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(0.10)</w:t>
            </w:r>
          </w:p>
        </w:tc>
        <w:tc>
          <w:tcPr>
            <w:tcW w:w="0" w:type="auto"/>
            <w:vAlign w:val="center"/>
            <w:hideMark/>
          </w:tcPr>
          <w:p w14:paraId="5F7E545F"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(0.11)</w:t>
            </w:r>
          </w:p>
        </w:tc>
      </w:tr>
      <w:tr w:rsidR="001A376F" w:rsidRPr="001A376F" w14:paraId="4D065E0A" w14:textId="77777777" w:rsidTr="001A376F">
        <w:trPr>
          <w:tblCellSpacing w:w="15" w:type="dxa"/>
          <w:jc w:val="center"/>
        </w:trPr>
        <w:tc>
          <w:tcPr>
            <w:tcW w:w="0" w:type="auto"/>
            <w:vAlign w:val="center"/>
            <w:hideMark/>
          </w:tcPr>
          <w:p w14:paraId="6315E41E"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MP Age</w:t>
            </w:r>
          </w:p>
        </w:tc>
        <w:tc>
          <w:tcPr>
            <w:tcW w:w="0" w:type="auto"/>
            <w:vAlign w:val="center"/>
            <w:hideMark/>
          </w:tcPr>
          <w:p w14:paraId="59DD30B5"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15A2797B"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-0.01</w:t>
            </w:r>
            <w:r w:rsidRPr="001A376F">
              <w:rPr>
                <w:rFonts w:ascii="Times New Roman" w:eastAsia="Times New Roman" w:hAnsi="Times New Roman" w:cs="Times New Roman"/>
                <w:sz w:val="24"/>
                <w:szCs w:val="24"/>
                <w:vertAlign w:val="superscript"/>
              </w:rPr>
              <w:t>*</w:t>
            </w:r>
          </w:p>
        </w:tc>
        <w:tc>
          <w:tcPr>
            <w:tcW w:w="0" w:type="auto"/>
            <w:vAlign w:val="center"/>
            <w:hideMark/>
          </w:tcPr>
          <w:p w14:paraId="151B227A"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-0.01</w:t>
            </w:r>
            <w:r w:rsidRPr="001A376F">
              <w:rPr>
                <w:rFonts w:ascii="Times New Roman" w:eastAsia="Times New Roman" w:hAnsi="Times New Roman" w:cs="Times New Roman"/>
                <w:sz w:val="24"/>
                <w:szCs w:val="24"/>
                <w:vertAlign w:val="superscript"/>
              </w:rPr>
              <w:t>*</w:t>
            </w:r>
          </w:p>
        </w:tc>
      </w:tr>
      <w:tr w:rsidR="001A376F" w:rsidRPr="001A376F" w14:paraId="0BD3F2A7" w14:textId="77777777" w:rsidTr="001A376F">
        <w:trPr>
          <w:tblCellSpacing w:w="15" w:type="dxa"/>
          <w:jc w:val="center"/>
        </w:trPr>
        <w:tc>
          <w:tcPr>
            <w:tcW w:w="0" w:type="auto"/>
            <w:vAlign w:val="center"/>
            <w:hideMark/>
          </w:tcPr>
          <w:p w14:paraId="0852768F"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5E9B0604"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7C42BEE3"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(0.004)</w:t>
            </w:r>
          </w:p>
        </w:tc>
        <w:tc>
          <w:tcPr>
            <w:tcW w:w="0" w:type="auto"/>
            <w:vAlign w:val="center"/>
            <w:hideMark/>
          </w:tcPr>
          <w:p w14:paraId="27A1F8D6"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(0.005)</w:t>
            </w:r>
          </w:p>
        </w:tc>
      </w:tr>
      <w:tr w:rsidR="001A376F" w:rsidRPr="001A376F" w14:paraId="5D43A117" w14:textId="77777777" w:rsidTr="001A376F">
        <w:trPr>
          <w:tblCellSpacing w:w="15" w:type="dxa"/>
          <w:jc w:val="center"/>
        </w:trPr>
        <w:tc>
          <w:tcPr>
            <w:tcW w:w="0" w:type="auto"/>
            <w:vAlign w:val="center"/>
            <w:hideMark/>
          </w:tcPr>
          <w:p w14:paraId="5D109A07"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MP Party Ideology (Right)</w:t>
            </w:r>
          </w:p>
        </w:tc>
        <w:tc>
          <w:tcPr>
            <w:tcW w:w="0" w:type="auto"/>
            <w:vAlign w:val="center"/>
            <w:hideMark/>
          </w:tcPr>
          <w:p w14:paraId="60F1E292"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3A8DE7B0"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70FE0CF2"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-0.08</w:t>
            </w:r>
            <w:r w:rsidRPr="001A376F">
              <w:rPr>
                <w:rFonts w:ascii="Times New Roman" w:eastAsia="Times New Roman" w:hAnsi="Times New Roman" w:cs="Times New Roman"/>
                <w:sz w:val="24"/>
                <w:szCs w:val="24"/>
                <w:vertAlign w:val="superscript"/>
              </w:rPr>
              <w:t>**</w:t>
            </w:r>
          </w:p>
        </w:tc>
      </w:tr>
      <w:tr w:rsidR="001A376F" w:rsidRPr="001A376F" w14:paraId="7E229E8F" w14:textId="77777777" w:rsidTr="001A376F">
        <w:trPr>
          <w:tblCellSpacing w:w="15" w:type="dxa"/>
          <w:jc w:val="center"/>
        </w:trPr>
        <w:tc>
          <w:tcPr>
            <w:tcW w:w="0" w:type="auto"/>
            <w:vAlign w:val="center"/>
            <w:hideMark/>
          </w:tcPr>
          <w:p w14:paraId="0687CEE5"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2318CB02"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0930DED3"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32E108FD"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(0.03)</w:t>
            </w:r>
          </w:p>
        </w:tc>
      </w:tr>
      <w:tr w:rsidR="001A376F" w:rsidRPr="001A376F" w14:paraId="566096A0" w14:textId="77777777" w:rsidTr="001A376F">
        <w:trPr>
          <w:tblCellSpacing w:w="15" w:type="dxa"/>
          <w:jc w:val="center"/>
        </w:trPr>
        <w:tc>
          <w:tcPr>
            <w:tcW w:w="0" w:type="auto"/>
            <w:vAlign w:val="center"/>
            <w:hideMark/>
          </w:tcPr>
          <w:p w14:paraId="1129CD30"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MP Party Gov. Coalition</w:t>
            </w:r>
          </w:p>
        </w:tc>
        <w:tc>
          <w:tcPr>
            <w:tcW w:w="0" w:type="auto"/>
            <w:vAlign w:val="center"/>
            <w:hideMark/>
          </w:tcPr>
          <w:p w14:paraId="0BB15A05"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2DD73268"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33B58949"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-0.06</w:t>
            </w:r>
          </w:p>
        </w:tc>
      </w:tr>
      <w:tr w:rsidR="001A376F" w:rsidRPr="001A376F" w14:paraId="795276F8" w14:textId="77777777" w:rsidTr="001A376F">
        <w:trPr>
          <w:tblCellSpacing w:w="15" w:type="dxa"/>
          <w:jc w:val="center"/>
        </w:trPr>
        <w:tc>
          <w:tcPr>
            <w:tcW w:w="0" w:type="auto"/>
            <w:vAlign w:val="center"/>
            <w:hideMark/>
          </w:tcPr>
          <w:p w14:paraId="527F618C"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7BCE2780"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2ECE4C11"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3B48F7AD"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(0.11)</w:t>
            </w:r>
          </w:p>
        </w:tc>
      </w:tr>
      <w:tr w:rsidR="001A376F" w:rsidRPr="001A376F" w14:paraId="1C0E9F91" w14:textId="77777777" w:rsidTr="001A376F">
        <w:trPr>
          <w:tblCellSpacing w:w="15" w:type="dxa"/>
          <w:jc w:val="center"/>
        </w:trPr>
        <w:tc>
          <w:tcPr>
            <w:tcW w:w="0" w:type="auto"/>
            <w:vAlign w:val="center"/>
          </w:tcPr>
          <w:p w14:paraId="6BAB011A" w14:textId="77777777" w:rsidR="001A376F" w:rsidRPr="001A376F" w:rsidRDefault="001A376F" w:rsidP="001A376F">
            <w:pPr>
              <w:spacing w:after="120" w:line="240" w:lineRule="auto"/>
              <w:rPr>
                <w:rFonts w:ascii="Times New Roman" w:eastAsia="Times New Roman" w:hAnsi="Times New Roman" w:cs="Times New Roman"/>
                <w:i/>
                <w:sz w:val="24"/>
                <w:szCs w:val="24"/>
              </w:rPr>
            </w:pPr>
            <w:r w:rsidRPr="001A376F">
              <w:rPr>
                <w:rFonts w:ascii="Times New Roman" w:eastAsia="Times New Roman" w:hAnsi="Times New Roman" w:cs="Times New Roman"/>
                <w:i/>
                <w:sz w:val="24"/>
                <w:szCs w:val="24"/>
              </w:rPr>
              <w:t>Country level (9 countries)</w:t>
            </w:r>
          </w:p>
        </w:tc>
        <w:tc>
          <w:tcPr>
            <w:tcW w:w="0" w:type="auto"/>
            <w:vAlign w:val="center"/>
          </w:tcPr>
          <w:p w14:paraId="1A5629C6"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tcPr>
          <w:p w14:paraId="768D56FC"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tcPr>
          <w:p w14:paraId="274EFB62"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r>
      <w:tr w:rsidR="001A376F" w:rsidRPr="001A376F" w14:paraId="3DE55692" w14:textId="77777777" w:rsidTr="001A376F">
        <w:trPr>
          <w:tblCellSpacing w:w="15" w:type="dxa"/>
          <w:jc w:val="center"/>
        </w:trPr>
        <w:tc>
          <w:tcPr>
            <w:tcW w:w="0" w:type="auto"/>
            <w:vAlign w:val="center"/>
            <w:hideMark/>
          </w:tcPr>
          <w:p w14:paraId="780C43A8"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Elec. Syst.: Preferences</w:t>
            </w:r>
          </w:p>
        </w:tc>
        <w:tc>
          <w:tcPr>
            <w:tcW w:w="0" w:type="auto"/>
            <w:vAlign w:val="center"/>
            <w:hideMark/>
          </w:tcPr>
          <w:p w14:paraId="098C76E6"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6CBA1A90"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3A99EB51"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0.06</w:t>
            </w:r>
          </w:p>
        </w:tc>
      </w:tr>
      <w:tr w:rsidR="001A376F" w:rsidRPr="001A376F" w14:paraId="16507325" w14:textId="77777777" w:rsidTr="001A376F">
        <w:trPr>
          <w:tblCellSpacing w:w="15" w:type="dxa"/>
          <w:jc w:val="center"/>
        </w:trPr>
        <w:tc>
          <w:tcPr>
            <w:tcW w:w="0" w:type="auto"/>
            <w:vAlign w:val="center"/>
            <w:hideMark/>
          </w:tcPr>
          <w:p w14:paraId="2236F835"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31DCC293"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7D215984"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03740E2C"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(0.17)</w:t>
            </w:r>
          </w:p>
        </w:tc>
      </w:tr>
      <w:tr w:rsidR="001A376F" w:rsidRPr="001A376F" w14:paraId="7FD2853D" w14:textId="77777777" w:rsidTr="001A376F">
        <w:trPr>
          <w:tblCellSpacing w:w="15" w:type="dxa"/>
          <w:jc w:val="center"/>
        </w:trPr>
        <w:tc>
          <w:tcPr>
            <w:tcW w:w="0" w:type="auto"/>
            <w:vAlign w:val="center"/>
            <w:hideMark/>
          </w:tcPr>
          <w:p w14:paraId="275E1F05"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 Female MPs</w:t>
            </w:r>
          </w:p>
        </w:tc>
        <w:tc>
          <w:tcPr>
            <w:tcW w:w="0" w:type="auto"/>
            <w:vAlign w:val="center"/>
            <w:hideMark/>
          </w:tcPr>
          <w:p w14:paraId="60D8CEB8"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787F42C1"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4530E51E"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0.02</w:t>
            </w:r>
          </w:p>
        </w:tc>
      </w:tr>
      <w:tr w:rsidR="001A376F" w:rsidRPr="001A376F" w14:paraId="7A833711" w14:textId="77777777" w:rsidTr="001A376F">
        <w:trPr>
          <w:tblCellSpacing w:w="15" w:type="dxa"/>
          <w:jc w:val="center"/>
        </w:trPr>
        <w:tc>
          <w:tcPr>
            <w:tcW w:w="0" w:type="auto"/>
            <w:vAlign w:val="center"/>
            <w:hideMark/>
          </w:tcPr>
          <w:p w14:paraId="4A4E7117"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3E5569FB"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6DCF87DD"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4D9C26A4"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(0.03)</w:t>
            </w:r>
          </w:p>
        </w:tc>
      </w:tr>
      <w:tr w:rsidR="001A376F" w:rsidRPr="001A376F" w14:paraId="4F0B6290" w14:textId="77777777" w:rsidTr="001A376F">
        <w:trPr>
          <w:tblCellSpacing w:w="15" w:type="dxa"/>
          <w:jc w:val="center"/>
        </w:trPr>
        <w:tc>
          <w:tcPr>
            <w:tcW w:w="0" w:type="auto"/>
            <w:vAlign w:val="center"/>
            <w:hideMark/>
          </w:tcPr>
          <w:p w14:paraId="16E4910C"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Days to Next Election</w:t>
            </w:r>
          </w:p>
        </w:tc>
        <w:tc>
          <w:tcPr>
            <w:tcW w:w="0" w:type="auto"/>
            <w:vAlign w:val="center"/>
            <w:hideMark/>
          </w:tcPr>
          <w:p w14:paraId="599D353A"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7F0FD0ED"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1CCF12A7"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-0.001</w:t>
            </w:r>
          </w:p>
        </w:tc>
      </w:tr>
      <w:tr w:rsidR="001A376F" w:rsidRPr="001A376F" w14:paraId="5C9BCB92" w14:textId="77777777" w:rsidTr="001A376F">
        <w:trPr>
          <w:tblCellSpacing w:w="15" w:type="dxa"/>
          <w:jc w:val="center"/>
        </w:trPr>
        <w:tc>
          <w:tcPr>
            <w:tcW w:w="0" w:type="auto"/>
            <w:vAlign w:val="center"/>
            <w:hideMark/>
          </w:tcPr>
          <w:p w14:paraId="02D11C9C"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2B434E89"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5028AAA6"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43277AB8"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(0.001)</w:t>
            </w:r>
          </w:p>
        </w:tc>
      </w:tr>
      <w:tr w:rsidR="001A376F" w:rsidRPr="001A376F" w14:paraId="283AF4ED" w14:textId="77777777" w:rsidTr="001A376F">
        <w:trPr>
          <w:tblCellSpacing w:w="15" w:type="dxa"/>
          <w:jc w:val="center"/>
        </w:trPr>
        <w:tc>
          <w:tcPr>
            <w:tcW w:w="0" w:type="auto"/>
            <w:vAlign w:val="center"/>
            <w:hideMark/>
          </w:tcPr>
          <w:p w14:paraId="5FDD7B00"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Constant</w:t>
            </w:r>
          </w:p>
        </w:tc>
        <w:tc>
          <w:tcPr>
            <w:tcW w:w="0" w:type="auto"/>
            <w:vAlign w:val="center"/>
            <w:hideMark/>
          </w:tcPr>
          <w:p w14:paraId="4EC49C78"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-1.62</w:t>
            </w:r>
            <w:r w:rsidRPr="001A376F">
              <w:rPr>
                <w:rFonts w:ascii="Times New Roman" w:eastAsia="Times New Roman" w:hAnsi="Times New Roman" w:cs="Times New Roman"/>
                <w:sz w:val="24"/>
                <w:szCs w:val="24"/>
                <w:vertAlign w:val="superscript"/>
              </w:rPr>
              <w:t>***</w:t>
            </w:r>
          </w:p>
        </w:tc>
        <w:tc>
          <w:tcPr>
            <w:tcW w:w="0" w:type="auto"/>
            <w:vAlign w:val="center"/>
            <w:hideMark/>
          </w:tcPr>
          <w:p w14:paraId="67B38FE4"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-1.02</w:t>
            </w:r>
            <w:r w:rsidRPr="001A376F">
              <w:rPr>
                <w:rFonts w:ascii="Times New Roman" w:eastAsia="Times New Roman" w:hAnsi="Times New Roman" w:cs="Times New Roman"/>
                <w:sz w:val="24"/>
                <w:szCs w:val="24"/>
                <w:vertAlign w:val="superscript"/>
              </w:rPr>
              <w:t>**</w:t>
            </w:r>
          </w:p>
        </w:tc>
        <w:tc>
          <w:tcPr>
            <w:tcW w:w="0" w:type="auto"/>
            <w:vAlign w:val="center"/>
            <w:hideMark/>
          </w:tcPr>
          <w:p w14:paraId="6EA41809"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-0.86</w:t>
            </w:r>
          </w:p>
        </w:tc>
      </w:tr>
      <w:tr w:rsidR="001A376F" w:rsidRPr="001A376F" w14:paraId="3FBAED31" w14:textId="77777777" w:rsidTr="001A376F">
        <w:trPr>
          <w:tblCellSpacing w:w="15" w:type="dxa"/>
          <w:jc w:val="center"/>
        </w:trPr>
        <w:tc>
          <w:tcPr>
            <w:tcW w:w="0" w:type="auto"/>
            <w:vAlign w:val="center"/>
            <w:hideMark/>
          </w:tcPr>
          <w:p w14:paraId="78D2F20C"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4F9CC147"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(0.34)</w:t>
            </w:r>
          </w:p>
        </w:tc>
        <w:tc>
          <w:tcPr>
            <w:tcW w:w="0" w:type="auto"/>
            <w:vAlign w:val="center"/>
            <w:hideMark/>
          </w:tcPr>
          <w:p w14:paraId="4BAF91A4"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(0.40)</w:t>
            </w:r>
          </w:p>
        </w:tc>
        <w:tc>
          <w:tcPr>
            <w:tcW w:w="0" w:type="auto"/>
            <w:vAlign w:val="center"/>
            <w:hideMark/>
          </w:tcPr>
          <w:p w14:paraId="29731A0B"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(1.09)</w:t>
            </w:r>
          </w:p>
        </w:tc>
      </w:tr>
      <w:tr w:rsidR="001A376F" w:rsidRPr="001A376F" w14:paraId="4BC3C6AD" w14:textId="77777777" w:rsidTr="001A376F">
        <w:trPr>
          <w:tblCellSpacing w:w="15" w:type="dxa"/>
          <w:jc w:val="center"/>
        </w:trPr>
        <w:tc>
          <w:tcPr>
            <w:tcW w:w="0" w:type="auto"/>
            <w:gridSpan w:val="4"/>
            <w:tcBorders>
              <w:bottom w:val="single" w:sz="6" w:space="0" w:color="000000"/>
            </w:tcBorders>
            <w:vAlign w:val="center"/>
            <w:hideMark/>
          </w:tcPr>
          <w:p w14:paraId="012A3870"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r>
      <w:tr w:rsidR="001A376F" w:rsidRPr="001A376F" w14:paraId="40B9FB9F" w14:textId="77777777" w:rsidTr="001A376F">
        <w:trPr>
          <w:tblCellSpacing w:w="15" w:type="dxa"/>
          <w:jc w:val="center"/>
        </w:trPr>
        <w:tc>
          <w:tcPr>
            <w:tcW w:w="0" w:type="auto"/>
            <w:vAlign w:val="center"/>
            <w:hideMark/>
          </w:tcPr>
          <w:p w14:paraId="30A9B836" w14:textId="77777777" w:rsidR="001A376F" w:rsidRPr="00197D08" w:rsidRDefault="001A376F" w:rsidP="001A376F">
            <w:pPr>
              <w:spacing w:line="240" w:lineRule="auto"/>
              <w:rPr>
                <w:rFonts w:ascii="Times New Roman" w:eastAsia="Times New Roman" w:hAnsi="Times New Roman" w:cs="Times New Roman"/>
                <w:sz w:val="24"/>
                <w:szCs w:val="24"/>
              </w:rPr>
            </w:pPr>
            <w:r w:rsidRPr="00197D08">
              <w:rPr>
                <w:rFonts w:ascii="Times New Roman" w:eastAsia="Times New Roman" w:hAnsi="Times New Roman" w:cs="Times New Roman"/>
                <w:sz w:val="24"/>
                <w:szCs w:val="24"/>
              </w:rPr>
              <w:t>Observations</w:t>
            </w:r>
          </w:p>
        </w:tc>
        <w:tc>
          <w:tcPr>
            <w:tcW w:w="0" w:type="auto"/>
            <w:vAlign w:val="center"/>
            <w:hideMark/>
          </w:tcPr>
          <w:p w14:paraId="7A0CBAFE" w14:textId="18E0C0B5" w:rsidR="001A376F" w:rsidRPr="00197D08" w:rsidRDefault="00092AD5" w:rsidP="001A37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3,272</w:t>
            </w:r>
          </w:p>
        </w:tc>
        <w:tc>
          <w:tcPr>
            <w:tcW w:w="0" w:type="auto"/>
            <w:vAlign w:val="center"/>
            <w:hideMark/>
          </w:tcPr>
          <w:p w14:paraId="556E9822"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2,822</w:t>
            </w:r>
          </w:p>
        </w:tc>
        <w:tc>
          <w:tcPr>
            <w:tcW w:w="0" w:type="auto"/>
            <w:vAlign w:val="center"/>
            <w:hideMark/>
          </w:tcPr>
          <w:p w14:paraId="0ECF45EB"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2,718</w:t>
            </w:r>
          </w:p>
        </w:tc>
      </w:tr>
      <w:tr w:rsidR="001A376F" w:rsidRPr="001A376F" w14:paraId="4BC8B02E" w14:textId="77777777" w:rsidTr="001A376F">
        <w:trPr>
          <w:tblCellSpacing w:w="15" w:type="dxa"/>
          <w:jc w:val="center"/>
        </w:trPr>
        <w:tc>
          <w:tcPr>
            <w:tcW w:w="0" w:type="auto"/>
            <w:vAlign w:val="center"/>
            <w:hideMark/>
          </w:tcPr>
          <w:p w14:paraId="39F6E5E4"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Log Likelihood</w:t>
            </w:r>
          </w:p>
        </w:tc>
        <w:tc>
          <w:tcPr>
            <w:tcW w:w="0" w:type="auto"/>
            <w:vAlign w:val="center"/>
            <w:hideMark/>
          </w:tcPr>
          <w:p w14:paraId="4FDE4195" w14:textId="75C12974" w:rsidR="001A376F" w:rsidRPr="001A376F" w:rsidRDefault="00092AD5" w:rsidP="001A37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-1,506.24</w:t>
            </w:r>
          </w:p>
        </w:tc>
        <w:tc>
          <w:tcPr>
            <w:tcW w:w="0" w:type="auto"/>
            <w:vAlign w:val="center"/>
            <w:hideMark/>
          </w:tcPr>
          <w:p w14:paraId="1C86BE3C"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-1,406.94</w:t>
            </w:r>
          </w:p>
        </w:tc>
        <w:tc>
          <w:tcPr>
            <w:tcW w:w="0" w:type="auto"/>
            <w:vAlign w:val="center"/>
            <w:hideMark/>
          </w:tcPr>
          <w:p w14:paraId="783CB3BF"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-1,366.69</w:t>
            </w:r>
          </w:p>
        </w:tc>
      </w:tr>
      <w:tr w:rsidR="001A376F" w:rsidRPr="001A376F" w14:paraId="086631FA" w14:textId="77777777" w:rsidTr="001A376F">
        <w:trPr>
          <w:tblCellSpacing w:w="15" w:type="dxa"/>
          <w:jc w:val="center"/>
        </w:trPr>
        <w:tc>
          <w:tcPr>
            <w:tcW w:w="0" w:type="auto"/>
            <w:vAlign w:val="center"/>
            <w:hideMark/>
          </w:tcPr>
          <w:p w14:paraId="6D1BB00C"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Akaike Inf. Crit.</w:t>
            </w:r>
          </w:p>
        </w:tc>
        <w:tc>
          <w:tcPr>
            <w:tcW w:w="0" w:type="auto"/>
            <w:vAlign w:val="center"/>
            <w:hideMark/>
          </w:tcPr>
          <w:p w14:paraId="5A3DA64F" w14:textId="1E7DA024" w:rsidR="001A376F" w:rsidRPr="001A376F" w:rsidRDefault="00092AD5" w:rsidP="001A37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3,018.49</w:t>
            </w:r>
          </w:p>
        </w:tc>
        <w:tc>
          <w:tcPr>
            <w:tcW w:w="0" w:type="auto"/>
            <w:vAlign w:val="center"/>
            <w:hideMark/>
          </w:tcPr>
          <w:p w14:paraId="0A21F88C"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2,823.88</w:t>
            </w:r>
          </w:p>
        </w:tc>
        <w:tc>
          <w:tcPr>
            <w:tcW w:w="0" w:type="auto"/>
            <w:vAlign w:val="center"/>
            <w:hideMark/>
          </w:tcPr>
          <w:p w14:paraId="5448D026"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2,753.39</w:t>
            </w:r>
          </w:p>
        </w:tc>
      </w:tr>
      <w:tr w:rsidR="001A376F" w:rsidRPr="001A376F" w14:paraId="16609AE1" w14:textId="77777777" w:rsidTr="001A376F">
        <w:trPr>
          <w:tblCellSpacing w:w="15" w:type="dxa"/>
          <w:jc w:val="center"/>
        </w:trPr>
        <w:tc>
          <w:tcPr>
            <w:tcW w:w="0" w:type="auto"/>
            <w:vAlign w:val="center"/>
            <w:hideMark/>
          </w:tcPr>
          <w:p w14:paraId="5397F413"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Bayesian Inf. Crit.</w:t>
            </w:r>
          </w:p>
        </w:tc>
        <w:tc>
          <w:tcPr>
            <w:tcW w:w="0" w:type="auto"/>
            <w:vAlign w:val="center"/>
            <w:hideMark/>
          </w:tcPr>
          <w:p w14:paraId="077B55D9" w14:textId="1035184B" w:rsidR="001A376F" w:rsidRPr="001A376F" w:rsidRDefault="00092AD5" w:rsidP="001A37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3,036.77</w:t>
            </w:r>
          </w:p>
        </w:tc>
        <w:tc>
          <w:tcPr>
            <w:tcW w:w="0" w:type="auto"/>
            <w:vAlign w:val="center"/>
            <w:hideMark/>
          </w:tcPr>
          <w:p w14:paraId="21990A40"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2,853.61</w:t>
            </w:r>
          </w:p>
        </w:tc>
        <w:tc>
          <w:tcPr>
            <w:tcW w:w="0" w:type="auto"/>
            <w:vAlign w:val="center"/>
            <w:hideMark/>
          </w:tcPr>
          <w:p w14:paraId="072AF75F"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2,812.46</w:t>
            </w:r>
          </w:p>
        </w:tc>
      </w:tr>
      <w:tr w:rsidR="001A376F" w:rsidRPr="001A376F" w14:paraId="2C97A807" w14:textId="77777777" w:rsidTr="001A376F">
        <w:trPr>
          <w:tblCellSpacing w:w="15" w:type="dxa"/>
          <w:jc w:val="center"/>
        </w:trPr>
        <w:tc>
          <w:tcPr>
            <w:tcW w:w="0" w:type="auto"/>
            <w:gridSpan w:val="4"/>
            <w:tcBorders>
              <w:bottom w:val="single" w:sz="6" w:space="0" w:color="000000"/>
            </w:tcBorders>
            <w:vAlign w:val="center"/>
            <w:hideMark/>
          </w:tcPr>
          <w:p w14:paraId="13227964"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r>
      <w:tr w:rsidR="001A376F" w:rsidRPr="001A376F" w14:paraId="397FDC58" w14:textId="77777777" w:rsidTr="001A376F">
        <w:trPr>
          <w:tblCellSpacing w:w="15" w:type="dxa"/>
          <w:jc w:val="center"/>
        </w:trPr>
        <w:tc>
          <w:tcPr>
            <w:tcW w:w="0" w:type="auto"/>
            <w:vAlign w:val="center"/>
            <w:hideMark/>
          </w:tcPr>
          <w:p w14:paraId="5115DEF2"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i/>
                <w:iCs/>
                <w:sz w:val="24"/>
                <w:szCs w:val="24"/>
              </w:rPr>
              <w:t>Note:</w:t>
            </w:r>
          </w:p>
        </w:tc>
        <w:tc>
          <w:tcPr>
            <w:tcW w:w="0" w:type="auto"/>
            <w:gridSpan w:val="3"/>
            <w:vAlign w:val="center"/>
            <w:hideMark/>
          </w:tcPr>
          <w:p w14:paraId="4F16D1EA" w14:textId="77777777" w:rsidR="001A376F" w:rsidRPr="001A376F" w:rsidRDefault="001A376F" w:rsidP="001A376F">
            <w:pPr>
              <w:spacing w:line="240" w:lineRule="auto"/>
              <w:jc w:val="right"/>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*p&lt;0.05; **p&lt;0.01; ***p&lt;0.001</w:t>
            </w:r>
          </w:p>
        </w:tc>
      </w:tr>
    </w:tbl>
    <w:p w14:paraId="7934E9BE" w14:textId="77777777" w:rsidR="001A376F" w:rsidRDefault="001A376F">
      <w:pPr>
        <w:spacing w:line="360" w:lineRule="auto"/>
        <w:rPr>
          <w:rFonts w:ascii="Times New Roman" w:eastAsia="Times New Roman" w:hAnsi="Times New Roman" w:cs="Times New Roman"/>
          <w:b/>
          <w:i/>
          <w:sz w:val="24"/>
          <w:szCs w:val="24"/>
        </w:rPr>
      </w:pPr>
    </w:p>
    <w:p w14:paraId="7DF80CB0" w14:textId="77777777" w:rsidR="001A376F" w:rsidRDefault="001A37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00BC715" w14:textId="77777777" w:rsidR="001A376F" w:rsidRPr="009F6F35" w:rsidRDefault="001A376F" w:rsidP="001A376F">
      <w:pPr>
        <w:spacing w:line="360" w:lineRule="auto"/>
        <w:rPr>
          <w:rFonts w:ascii="Times New Roman" w:eastAsia="Times New Roman" w:hAnsi="Times New Roman" w:cs="Times New Roman"/>
          <w:b/>
          <w:sz w:val="24"/>
          <w:szCs w:val="24"/>
        </w:rPr>
      </w:pPr>
      <w:r w:rsidRPr="009F6F35">
        <w:rPr>
          <w:rFonts w:ascii="Times New Roman" w:eastAsia="Times New Roman" w:hAnsi="Times New Roman" w:cs="Times New Roman"/>
          <w:b/>
          <w:sz w:val="24"/>
          <w:szCs w:val="24"/>
        </w:rPr>
        <w:lastRenderedPageBreak/>
        <w:t>Table A</w:t>
      </w:r>
      <w:r w:rsidR="006C053E">
        <w:rPr>
          <w:rFonts w:ascii="Times New Roman" w:eastAsia="Times New Roman" w:hAnsi="Times New Roman" w:cs="Times New Roman"/>
          <w:b/>
          <w:sz w:val="24"/>
          <w:szCs w:val="24"/>
        </w:rPr>
        <w:t>7</w:t>
      </w:r>
      <w:r w:rsidRPr="009F6F35">
        <w:rPr>
          <w:rFonts w:ascii="Times New Roman" w:eastAsia="Times New Roman" w:hAnsi="Times New Roman" w:cs="Times New Roman"/>
          <w:b/>
          <w:sz w:val="24"/>
          <w:szCs w:val="24"/>
        </w:rPr>
        <w:t>: MPs’ responsiveness to citizens’ demands (all responses, excluding Ireland and Argentina)</w:t>
      </w:r>
    </w:p>
    <w:p w14:paraId="4EE12FF1" w14:textId="77777777" w:rsidR="001A376F" w:rsidRDefault="001A376F">
      <w:pPr>
        <w:rPr>
          <w:rFonts w:ascii="Times New Roman" w:eastAsia="Times New Roman" w:hAnsi="Times New Roman" w:cs="Times New Roman"/>
          <w:b/>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68"/>
        <w:gridCol w:w="1060"/>
        <w:gridCol w:w="1060"/>
        <w:gridCol w:w="1075"/>
      </w:tblGrid>
      <w:tr w:rsidR="001A376F" w:rsidRPr="001A376F" w14:paraId="02DC2FCD" w14:textId="77777777" w:rsidTr="001A376F">
        <w:trPr>
          <w:tblCellSpacing w:w="15" w:type="dxa"/>
          <w:jc w:val="center"/>
        </w:trPr>
        <w:tc>
          <w:tcPr>
            <w:tcW w:w="0" w:type="auto"/>
            <w:gridSpan w:val="4"/>
            <w:tcBorders>
              <w:bottom w:val="single" w:sz="6" w:space="0" w:color="000000"/>
            </w:tcBorders>
            <w:vAlign w:val="center"/>
            <w:hideMark/>
          </w:tcPr>
          <w:p w14:paraId="2FF91D0C" w14:textId="77777777" w:rsidR="001A376F" w:rsidRPr="001A376F" w:rsidRDefault="001A376F" w:rsidP="001A376F">
            <w:pPr>
              <w:spacing w:line="240" w:lineRule="auto"/>
              <w:rPr>
                <w:rFonts w:ascii="Times New Roman" w:eastAsia="Times New Roman" w:hAnsi="Times New Roman" w:cs="Times New Roman"/>
                <w:sz w:val="24"/>
                <w:szCs w:val="24"/>
              </w:rPr>
            </w:pPr>
          </w:p>
        </w:tc>
      </w:tr>
      <w:tr w:rsidR="001A376F" w:rsidRPr="001A376F" w14:paraId="4EC59839" w14:textId="77777777" w:rsidTr="001A376F">
        <w:trPr>
          <w:tblCellSpacing w:w="15" w:type="dxa"/>
          <w:jc w:val="center"/>
        </w:trPr>
        <w:tc>
          <w:tcPr>
            <w:tcW w:w="0" w:type="auto"/>
            <w:vAlign w:val="center"/>
            <w:hideMark/>
          </w:tcPr>
          <w:p w14:paraId="5422882A"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gridSpan w:val="3"/>
            <w:vAlign w:val="center"/>
            <w:hideMark/>
          </w:tcPr>
          <w:p w14:paraId="4BCE920B"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i/>
                <w:iCs/>
                <w:sz w:val="24"/>
                <w:szCs w:val="24"/>
              </w:rPr>
              <w:t>Dependent variable:</w:t>
            </w:r>
          </w:p>
        </w:tc>
      </w:tr>
      <w:tr w:rsidR="001A376F" w:rsidRPr="001A376F" w14:paraId="505643B6" w14:textId="77777777" w:rsidTr="001A376F">
        <w:trPr>
          <w:tblCellSpacing w:w="15" w:type="dxa"/>
          <w:jc w:val="center"/>
        </w:trPr>
        <w:tc>
          <w:tcPr>
            <w:tcW w:w="0" w:type="auto"/>
            <w:vAlign w:val="center"/>
            <w:hideMark/>
          </w:tcPr>
          <w:p w14:paraId="0D6D8F96"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gridSpan w:val="3"/>
            <w:tcBorders>
              <w:bottom w:val="single" w:sz="6" w:space="0" w:color="000000"/>
            </w:tcBorders>
            <w:vAlign w:val="center"/>
            <w:hideMark/>
          </w:tcPr>
          <w:p w14:paraId="3F2A2EE8"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r>
      <w:tr w:rsidR="001A376F" w:rsidRPr="001A376F" w14:paraId="50D97BCD" w14:textId="77777777" w:rsidTr="001A376F">
        <w:trPr>
          <w:tblCellSpacing w:w="15" w:type="dxa"/>
          <w:jc w:val="center"/>
        </w:trPr>
        <w:tc>
          <w:tcPr>
            <w:tcW w:w="0" w:type="auto"/>
            <w:vAlign w:val="center"/>
            <w:hideMark/>
          </w:tcPr>
          <w:p w14:paraId="18707742"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gridSpan w:val="3"/>
            <w:vAlign w:val="center"/>
            <w:hideMark/>
          </w:tcPr>
          <w:p w14:paraId="2D9BE629"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responses</w:t>
            </w:r>
          </w:p>
        </w:tc>
      </w:tr>
      <w:tr w:rsidR="001A376F" w:rsidRPr="001A376F" w14:paraId="739E3E31" w14:textId="77777777" w:rsidTr="001A376F">
        <w:trPr>
          <w:tblCellSpacing w:w="15" w:type="dxa"/>
          <w:jc w:val="center"/>
        </w:trPr>
        <w:tc>
          <w:tcPr>
            <w:tcW w:w="0" w:type="auto"/>
            <w:vAlign w:val="center"/>
            <w:hideMark/>
          </w:tcPr>
          <w:p w14:paraId="426F3732"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3FA55D32"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(1)</w:t>
            </w:r>
          </w:p>
        </w:tc>
        <w:tc>
          <w:tcPr>
            <w:tcW w:w="0" w:type="auto"/>
            <w:vAlign w:val="center"/>
            <w:hideMark/>
          </w:tcPr>
          <w:p w14:paraId="45F50D72"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(2)</w:t>
            </w:r>
          </w:p>
        </w:tc>
        <w:tc>
          <w:tcPr>
            <w:tcW w:w="0" w:type="auto"/>
            <w:vAlign w:val="center"/>
            <w:hideMark/>
          </w:tcPr>
          <w:p w14:paraId="6511B6CA"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(3)</w:t>
            </w:r>
          </w:p>
        </w:tc>
      </w:tr>
      <w:tr w:rsidR="001A376F" w:rsidRPr="001A376F" w14:paraId="54601448" w14:textId="77777777" w:rsidTr="001A376F">
        <w:trPr>
          <w:tblCellSpacing w:w="15" w:type="dxa"/>
          <w:jc w:val="center"/>
        </w:trPr>
        <w:tc>
          <w:tcPr>
            <w:tcW w:w="0" w:type="auto"/>
            <w:gridSpan w:val="4"/>
            <w:tcBorders>
              <w:bottom w:val="single" w:sz="6" w:space="0" w:color="000000"/>
            </w:tcBorders>
            <w:vAlign w:val="center"/>
            <w:hideMark/>
          </w:tcPr>
          <w:p w14:paraId="18C4E3B3"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r>
      <w:tr w:rsidR="001A376F" w:rsidRPr="001A376F" w14:paraId="0081D4FE" w14:textId="77777777" w:rsidTr="001A376F">
        <w:trPr>
          <w:tblCellSpacing w:w="15" w:type="dxa"/>
          <w:jc w:val="center"/>
        </w:trPr>
        <w:tc>
          <w:tcPr>
            <w:tcW w:w="0" w:type="auto"/>
            <w:vAlign w:val="center"/>
          </w:tcPr>
          <w:p w14:paraId="04F6E839" w14:textId="77777777" w:rsidR="001A376F" w:rsidRPr="001A376F" w:rsidRDefault="001A376F" w:rsidP="001A376F">
            <w:pPr>
              <w:spacing w:after="120" w:line="240" w:lineRule="auto"/>
              <w:rPr>
                <w:rFonts w:ascii="Times New Roman" w:eastAsia="Times New Roman" w:hAnsi="Times New Roman" w:cs="Times New Roman"/>
                <w:i/>
                <w:sz w:val="24"/>
                <w:szCs w:val="24"/>
              </w:rPr>
            </w:pPr>
            <w:r w:rsidRPr="001A376F">
              <w:rPr>
                <w:rFonts w:ascii="Times New Roman" w:eastAsia="Times New Roman" w:hAnsi="Times New Roman" w:cs="Times New Roman"/>
                <w:i/>
                <w:sz w:val="24"/>
                <w:szCs w:val="24"/>
              </w:rPr>
              <w:t>Individual level</w:t>
            </w:r>
          </w:p>
        </w:tc>
        <w:tc>
          <w:tcPr>
            <w:tcW w:w="0" w:type="auto"/>
            <w:vAlign w:val="center"/>
          </w:tcPr>
          <w:p w14:paraId="0F3792ED"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tcPr>
          <w:p w14:paraId="620C34C2"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tcPr>
          <w:p w14:paraId="0950EC31"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r>
      <w:tr w:rsidR="001A376F" w:rsidRPr="001A376F" w14:paraId="7D7237A2" w14:textId="77777777" w:rsidTr="001A376F">
        <w:trPr>
          <w:tblCellSpacing w:w="15" w:type="dxa"/>
          <w:jc w:val="center"/>
        </w:trPr>
        <w:tc>
          <w:tcPr>
            <w:tcW w:w="0" w:type="auto"/>
            <w:vAlign w:val="center"/>
            <w:hideMark/>
          </w:tcPr>
          <w:p w14:paraId="0FD4C8CD"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Treatment (Female)</w:t>
            </w:r>
          </w:p>
        </w:tc>
        <w:tc>
          <w:tcPr>
            <w:tcW w:w="0" w:type="auto"/>
            <w:vAlign w:val="center"/>
            <w:hideMark/>
          </w:tcPr>
          <w:p w14:paraId="7128209C"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0.24</w:t>
            </w:r>
            <w:r w:rsidRPr="001A376F">
              <w:rPr>
                <w:rFonts w:ascii="Times New Roman" w:eastAsia="Times New Roman" w:hAnsi="Times New Roman" w:cs="Times New Roman"/>
                <w:sz w:val="24"/>
                <w:szCs w:val="24"/>
                <w:vertAlign w:val="superscript"/>
              </w:rPr>
              <w:t>**</w:t>
            </w:r>
          </w:p>
        </w:tc>
        <w:tc>
          <w:tcPr>
            <w:tcW w:w="0" w:type="auto"/>
            <w:vAlign w:val="center"/>
            <w:hideMark/>
          </w:tcPr>
          <w:p w14:paraId="2B77F899"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0.24</w:t>
            </w:r>
            <w:r w:rsidRPr="001A376F">
              <w:rPr>
                <w:rFonts w:ascii="Times New Roman" w:eastAsia="Times New Roman" w:hAnsi="Times New Roman" w:cs="Times New Roman"/>
                <w:sz w:val="24"/>
                <w:szCs w:val="24"/>
                <w:vertAlign w:val="superscript"/>
              </w:rPr>
              <w:t>**</w:t>
            </w:r>
          </w:p>
        </w:tc>
        <w:tc>
          <w:tcPr>
            <w:tcW w:w="0" w:type="auto"/>
            <w:vAlign w:val="center"/>
            <w:hideMark/>
          </w:tcPr>
          <w:p w14:paraId="3488C173"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0.24</w:t>
            </w:r>
            <w:r w:rsidRPr="001A376F">
              <w:rPr>
                <w:rFonts w:ascii="Times New Roman" w:eastAsia="Times New Roman" w:hAnsi="Times New Roman" w:cs="Times New Roman"/>
                <w:sz w:val="24"/>
                <w:szCs w:val="24"/>
                <w:vertAlign w:val="superscript"/>
              </w:rPr>
              <w:t>**</w:t>
            </w:r>
          </w:p>
        </w:tc>
      </w:tr>
      <w:tr w:rsidR="001A376F" w:rsidRPr="001A376F" w14:paraId="58B4AC49" w14:textId="77777777" w:rsidTr="001A376F">
        <w:trPr>
          <w:tblCellSpacing w:w="15" w:type="dxa"/>
          <w:jc w:val="center"/>
        </w:trPr>
        <w:tc>
          <w:tcPr>
            <w:tcW w:w="0" w:type="auto"/>
            <w:vAlign w:val="center"/>
            <w:hideMark/>
          </w:tcPr>
          <w:p w14:paraId="21CD4068"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5A2CA7AD"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(0.09)</w:t>
            </w:r>
          </w:p>
        </w:tc>
        <w:tc>
          <w:tcPr>
            <w:tcW w:w="0" w:type="auto"/>
            <w:vAlign w:val="center"/>
            <w:hideMark/>
          </w:tcPr>
          <w:p w14:paraId="7E298623"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(0.09)</w:t>
            </w:r>
          </w:p>
        </w:tc>
        <w:tc>
          <w:tcPr>
            <w:tcW w:w="0" w:type="auto"/>
            <w:vAlign w:val="center"/>
            <w:hideMark/>
          </w:tcPr>
          <w:p w14:paraId="1A0BFB4E"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(0.09)</w:t>
            </w:r>
          </w:p>
        </w:tc>
      </w:tr>
      <w:tr w:rsidR="001A376F" w:rsidRPr="001A376F" w14:paraId="59897BC1" w14:textId="77777777" w:rsidTr="001A376F">
        <w:trPr>
          <w:tblCellSpacing w:w="15" w:type="dxa"/>
          <w:jc w:val="center"/>
        </w:trPr>
        <w:tc>
          <w:tcPr>
            <w:tcW w:w="0" w:type="auto"/>
            <w:vAlign w:val="center"/>
            <w:hideMark/>
          </w:tcPr>
          <w:p w14:paraId="26425B44"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MP Gender (Female)</w:t>
            </w:r>
          </w:p>
        </w:tc>
        <w:tc>
          <w:tcPr>
            <w:tcW w:w="0" w:type="auto"/>
            <w:vAlign w:val="center"/>
            <w:hideMark/>
          </w:tcPr>
          <w:p w14:paraId="5AB40503"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47311E9A"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0.22</w:t>
            </w:r>
            <w:r w:rsidRPr="001A376F">
              <w:rPr>
                <w:rFonts w:ascii="Times New Roman" w:eastAsia="Times New Roman" w:hAnsi="Times New Roman" w:cs="Times New Roman"/>
                <w:sz w:val="24"/>
                <w:szCs w:val="24"/>
                <w:vertAlign w:val="superscript"/>
              </w:rPr>
              <w:t>*</w:t>
            </w:r>
          </w:p>
        </w:tc>
        <w:tc>
          <w:tcPr>
            <w:tcW w:w="0" w:type="auto"/>
            <w:vAlign w:val="center"/>
            <w:hideMark/>
          </w:tcPr>
          <w:p w14:paraId="426FE3F8"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0.17</w:t>
            </w:r>
          </w:p>
        </w:tc>
      </w:tr>
      <w:tr w:rsidR="001A376F" w:rsidRPr="001A376F" w14:paraId="11C1283E" w14:textId="77777777" w:rsidTr="001A376F">
        <w:trPr>
          <w:tblCellSpacing w:w="15" w:type="dxa"/>
          <w:jc w:val="center"/>
        </w:trPr>
        <w:tc>
          <w:tcPr>
            <w:tcW w:w="0" w:type="auto"/>
            <w:vAlign w:val="center"/>
            <w:hideMark/>
          </w:tcPr>
          <w:p w14:paraId="0A5D9314"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42E01253"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292BCC80"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(0.10)</w:t>
            </w:r>
          </w:p>
        </w:tc>
        <w:tc>
          <w:tcPr>
            <w:tcW w:w="0" w:type="auto"/>
            <w:vAlign w:val="center"/>
            <w:hideMark/>
          </w:tcPr>
          <w:p w14:paraId="105115E2"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(0.11)</w:t>
            </w:r>
          </w:p>
        </w:tc>
      </w:tr>
      <w:tr w:rsidR="001A376F" w:rsidRPr="001A376F" w14:paraId="1BD46702" w14:textId="77777777" w:rsidTr="001A376F">
        <w:trPr>
          <w:tblCellSpacing w:w="15" w:type="dxa"/>
          <w:jc w:val="center"/>
        </w:trPr>
        <w:tc>
          <w:tcPr>
            <w:tcW w:w="0" w:type="auto"/>
            <w:vAlign w:val="center"/>
            <w:hideMark/>
          </w:tcPr>
          <w:p w14:paraId="3A317B49"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MP Age</w:t>
            </w:r>
          </w:p>
        </w:tc>
        <w:tc>
          <w:tcPr>
            <w:tcW w:w="0" w:type="auto"/>
            <w:vAlign w:val="center"/>
            <w:hideMark/>
          </w:tcPr>
          <w:p w14:paraId="1753722B"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774F9C82"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-0.01</w:t>
            </w:r>
            <w:r w:rsidRPr="001A376F">
              <w:rPr>
                <w:rFonts w:ascii="Times New Roman" w:eastAsia="Times New Roman" w:hAnsi="Times New Roman" w:cs="Times New Roman"/>
                <w:sz w:val="24"/>
                <w:szCs w:val="24"/>
                <w:vertAlign w:val="superscript"/>
              </w:rPr>
              <w:t>*</w:t>
            </w:r>
          </w:p>
        </w:tc>
        <w:tc>
          <w:tcPr>
            <w:tcW w:w="0" w:type="auto"/>
            <w:vAlign w:val="center"/>
            <w:hideMark/>
          </w:tcPr>
          <w:p w14:paraId="44340C9B"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-0.01</w:t>
            </w:r>
            <w:r w:rsidRPr="001A376F">
              <w:rPr>
                <w:rFonts w:ascii="Times New Roman" w:eastAsia="Times New Roman" w:hAnsi="Times New Roman" w:cs="Times New Roman"/>
                <w:sz w:val="24"/>
                <w:szCs w:val="24"/>
                <w:vertAlign w:val="superscript"/>
              </w:rPr>
              <w:t>*</w:t>
            </w:r>
          </w:p>
        </w:tc>
      </w:tr>
      <w:tr w:rsidR="001A376F" w:rsidRPr="001A376F" w14:paraId="027BCDAD" w14:textId="77777777" w:rsidTr="001A376F">
        <w:trPr>
          <w:tblCellSpacing w:w="15" w:type="dxa"/>
          <w:jc w:val="center"/>
        </w:trPr>
        <w:tc>
          <w:tcPr>
            <w:tcW w:w="0" w:type="auto"/>
            <w:vAlign w:val="center"/>
            <w:hideMark/>
          </w:tcPr>
          <w:p w14:paraId="3E808341"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6338320C"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7DE4E39A"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(0.004)</w:t>
            </w:r>
          </w:p>
        </w:tc>
        <w:tc>
          <w:tcPr>
            <w:tcW w:w="0" w:type="auto"/>
            <w:vAlign w:val="center"/>
            <w:hideMark/>
          </w:tcPr>
          <w:p w14:paraId="50FC84B4"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(0.005)</w:t>
            </w:r>
          </w:p>
        </w:tc>
      </w:tr>
      <w:tr w:rsidR="001A376F" w:rsidRPr="001A376F" w14:paraId="06284805" w14:textId="77777777" w:rsidTr="001A376F">
        <w:trPr>
          <w:tblCellSpacing w:w="15" w:type="dxa"/>
          <w:jc w:val="center"/>
        </w:trPr>
        <w:tc>
          <w:tcPr>
            <w:tcW w:w="0" w:type="auto"/>
            <w:vAlign w:val="center"/>
            <w:hideMark/>
          </w:tcPr>
          <w:p w14:paraId="628E28FB"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MP Party Ideology (Right)</w:t>
            </w:r>
          </w:p>
        </w:tc>
        <w:tc>
          <w:tcPr>
            <w:tcW w:w="0" w:type="auto"/>
            <w:vAlign w:val="center"/>
            <w:hideMark/>
          </w:tcPr>
          <w:p w14:paraId="02C71BCD"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2B824032"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3EE584E6"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-0.08</w:t>
            </w:r>
            <w:r w:rsidRPr="001A376F">
              <w:rPr>
                <w:rFonts w:ascii="Times New Roman" w:eastAsia="Times New Roman" w:hAnsi="Times New Roman" w:cs="Times New Roman"/>
                <w:sz w:val="24"/>
                <w:szCs w:val="24"/>
                <w:vertAlign w:val="superscript"/>
              </w:rPr>
              <w:t>**</w:t>
            </w:r>
          </w:p>
        </w:tc>
      </w:tr>
      <w:tr w:rsidR="001A376F" w:rsidRPr="001A376F" w14:paraId="593B853C" w14:textId="77777777" w:rsidTr="001A376F">
        <w:trPr>
          <w:tblCellSpacing w:w="15" w:type="dxa"/>
          <w:jc w:val="center"/>
        </w:trPr>
        <w:tc>
          <w:tcPr>
            <w:tcW w:w="0" w:type="auto"/>
            <w:vAlign w:val="center"/>
            <w:hideMark/>
          </w:tcPr>
          <w:p w14:paraId="525FA0D6"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39AA1459"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4CDB75AB"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1A3E0B13"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(0.03)</w:t>
            </w:r>
          </w:p>
        </w:tc>
      </w:tr>
      <w:tr w:rsidR="001A376F" w:rsidRPr="001A376F" w14:paraId="60098B4B" w14:textId="77777777" w:rsidTr="001A376F">
        <w:trPr>
          <w:tblCellSpacing w:w="15" w:type="dxa"/>
          <w:jc w:val="center"/>
        </w:trPr>
        <w:tc>
          <w:tcPr>
            <w:tcW w:w="0" w:type="auto"/>
            <w:vAlign w:val="center"/>
            <w:hideMark/>
          </w:tcPr>
          <w:p w14:paraId="5B732483"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MP Party Gov. Coalition</w:t>
            </w:r>
          </w:p>
        </w:tc>
        <w:tc>
          <w:tcPr>
            <w:tcW w:w="0" w:type="auto"/>
            <w:vAlign w:val="center"/>
            <w:hideMark/>
          </w:tcPr>
          <w:p w14:paraId="6B4CADFF"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77BC0BDD"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042023C9"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-0.03</w:t>
            </w:r>
          </w:p>
        </w:tc>
      </w:tr>
      <w:tr w:rsidR="001A376F" w:rsidRPr="001A376F" w14:paraId="4411C955" w14:textId="77777777" w:rsidTr="001A376F">
        <w:trPr>
          <w:tblCellSpacing w:w="15" w:type="dxa"/>
          <w:jc w:val="center"/>
        </w:trPr>
        <w:tc>
          <w:tcPr>
            <w:tcW w:w="0" w:type="auto"/>
            <w:vAlign w:val="center"/>
            <w:hideMark/>
          </w:tcPr>
          <w:p w14:paraId="69319BB4"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2F2F31F7"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409CA7F3"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54E3D93D"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(0.11)</w:t>
            </w:r>
          </w:p>
        </w:tc>
      </w:tr>
      <w:tr w:rsidR="001A376F" w:rsidRPr="001A376F" w14:paraId="67489512" w14:textId="77777777" w:rsidTr="001A376F">
        <w:trPr>
          <w:tblCellSpacing w:w="15" w:type="dxa"/>
          <w:jc w:val="center"/>
        </w:trPr>
        <w:tc>
          <w:tcPr>
            <w:tcW w:w="0" w:type="auto"/>
            <w:vAlign w:val="center"/>
          </w:tcPr>
          <w:p w14:paraId="7965A95A" w14:textId="77777777" w:rsidR="001A376F" w:rsidRPr="001A376F" w:rsidRDefault="001A376F" w:rsidP="001A376F">
            <w:pPr>
              <w:spacing w:after="120" w:line="240" w:lineRule="auto"/>
              <w:rPr>
                <w:rFonts w:ascii="Times New Roman" w:eastAsia="Times New Roman" w:hAnsi="Times New Roman" w:cs="Times New Roman"/>
                <w:i/>
                <w:sz w:val="24"/>
                <w:szCs w:val="24"/>
              </w:rPr>
            </w:pPr>
            <w:r w:rsidRPr="001A376F">
              <w:rPr>
                <w:rFonts w:ascii="Times New Roman" w:eastAsia="Times New Roman" w:hAnsi="Times New Roman" w:cs="Times New Roman"/>
                <w:i/>
                <w:sz w:val="24"/>
                <w:szCs w:val="24"/>
              </w:rPr>
              <w:t>Country level (9 countries)</w:t>
            </w:r>
          </w:p>
        </w:tc>
        <w:tc>
          <w:tcPr>
            <w:tcW w:w="0" w:type="auto"/>
            <w:vAlign w:val="center"/>
          </w:tcPr>
          <w:p w14:paraId="4C1EDBFA"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tcPr>
          <w:p w14:paraId="56E9F071"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tcPr>
          <w:p w14:paraId="67BA0B18"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r>
      <w:tr w:rsidR="001A376F" w:rsidRPr="001A376F" w14:paraId="3A5BFC0C" w14:textId="77777777" w:rsidTr="001A376F">
        <w:trPr>
          <w:tblCellSpacing w:w="15" w:type="dxa"/>
          <w:jc w:val="center"/>
        </w:trPr>
        <w:tc>
          <w:tcPr>
            <w:tcW w:w="0" w:type="auto"/>
            <w:vAlign w:val="center"/>
            <w:hideMark/>
          </w:tcPr>
          <w:p w14:paraId="668BCF52"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Elec. Syst.: Preferences</w:t>
            </w:r>
          </w:p>
        </w:tc>
        <w:tc>
          <w:tcPr>
            <w:tcW w:w="0" w:type="auto"/>
            <w:vAlign w:val="center"/>
            <w:hideMark/>
          </w:tcPr>
          <w:p w14:paraId="1C9D5954"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5B78AB81"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3F585259"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0.15</w:t>
            </w:r>
          </w:p>
        </w:tc>
      </w:tr>
      <w:tr w:rsidR="001A376F" w:rsidRPr="001A376F" w14:paraId="14AC3C2F" w14:textId="77777777" w:rsidTr="001A376F">
        <w:trPr>
          <w:tblCellSpacing w:w="15" w:type="dxa"/>
          <w:jc w:val="center"/>
        </w:trPr>
        <w:tc>
          <w:tcPr>
            <w:tcW w:w="0" w:type="auto"/>
            <w:vAlign w:val="center"/>
            <w:hideMark/>
          </w:tcPr>
          <w:p w14:paraId="75E1186C"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5772CCB0"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6A2353AD"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684E0895"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(0.17)</w:t>
            </w:r>
          </w:p>
        </w:tc>
      </w:tr>
      <w:tr w:rsidR="001A376F" w:rsidRPr="001A376F" w14:paraId="0317B5F6" w14:textId="77777777" w:rsidTr="001A376F">
        <w:trPr>
          <w:tblCellSpacing w:w="15" w:type="dxa"/>
          <w:jc w:val="center"/>
        </w:trPr>
        <w:tc>
          <w:tcPr>
            <w:tcW w:w="0" w:type="auto"/>
            <w:vAlign w:val="center"/>
            <w:hideMark/>
          </w:tcPr>
          <w:p w14:paraId="2E8D9AD0"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 Female MPs</w:t>
            </w:r>
          </w:p>
        </w:tc>
        <w:tc>
          <w:tcPr>
            <w:tcW w:w="0" w:type="auto"/>
            <w:vAlign w:val="center"/>
            <w:hideMark/>
          </w:tcPr>
          <w:p w14:paraId="0978D8D6"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7C2330DA"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6D16145A"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0.03</w:t>
            </w:r>
          </w:p>
        </w:tc>
      </w:tr>
      <w:tr w:rsidR="001A376F" w:rsidRPr="001A376F" w14:paraId="29161D66" w14:textId="77777777" w:rsidTr="001A376F">
        <w:trPr>
          <w:tblCellSpacing w:w="15" w:type="dxa"/>
          <w:jc w:val="center"/>
        </w:trPr>
        <w:tc>
          <w:tcPr>
            <w:tcW w:w="0" w:type="auto"/>
            <w:vAlign w:val="center"/>
            <w:hideMark/>
          </w:tcPr>
          <w:p w14:paraId="3FAC5C2F"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52594B4C"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46AA7362"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1419491A"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(0.03)</w:t>
            </w:r>
          </w:p>
        </w:tc>
      </w:tr>
      <w:tr w:rsidR="001A376F" w:rsidRPr="001A376F" w14:paraId="6C6B2424" w14:textId="77777777" w:rsidTr="001A376F">
        <w:trPr>
          <w:tblCellSpacing w:w="15" w:type="dxa"/>
          <w:jc w:val="center"/>
        </w:trPr>
        <w:tc>
          <w:tcPr>
            <w:tcW w:w="0" w:type="auto"/>
            <w:vAlign w:val="center"/>
            <w:hideMark/>
          </w:tcPr>
          <w:p w14:paraId="50729950"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Days to Next Election</w:t>
            </w:r>
          </w:p>
        </w:tc>
        <w:tc>
          <w:tcPr>
            <w:tcW w:w="0" w:type="auto"/>
            <w:vAlign w:val="center"/>
            <w:hideMark/>
          </w:tcPr>
          <w:p w14:paraId="577061EF" w14:textId="77777777" w:rsidR="001A376F" w:rsidRPr="001A376F" w:rsidRDefault="001A376F" w:rsidP="001A376F">
            <w:pPr>
              <w:spacing w:line="240" w:lineRule="auto"/>
              <w:rPr>
                <w:rFonts w:ascii="Times New Roman" w:eastAsia="Times New Roman" w:hAnsi="Times New Roman" w:cs="Times New Roman"/>
                <w:sz w:val="24"/>
                <w:szCs w:val="24"/>
              </w:rPr>
            </w:pPr>
          </w:p>
        </w:tc>
        <w:tc>
          <w:tcPr>
            <w:tcW w:w="0" w:type="auto"/>
            <w:vAlign w:val="center"/>
            <w:hideMark/>
          </w:tcPr>
          <w:p w14:paraId="0D69FFCB"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3686CCCA"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-0.001</w:t>
            </w:r>
          </w:p>
        </w:tc>
      </w:tr>
      <w:tr w:rsidR="001A376F" w:rsidRPr="001A376F" w14:paraId="216DC600" w14:textId="77777777" w:rsidTr="001A376F">
        <w:trPr>
          <w:tblCellSpacing w:w="15" w:type="dxa"/>
          <w:jc w:val="center"/>
        </w:trPr>
        <w:tc>
          <w:tcPr>
            <w:tcW w:w="0" w:type="auto"/>
            <w:vAlign w:val="center"/>
            <w:hideMark/>
          </w:tcPr>
          <w:p w14:paraId="65567336"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408EBB74" w14:textId="77777777" w:rsidR="001A376F" w:rsidRPr="001A376F" w:rsidRDefault="001A376F" w:rsidP="001A376F">
            <w:pPr>
              <w:spacing w:line="240" w:lineRule="auto"/>
              <w:rPr>
                <w:rFonts w:ascii="Times New Roman" w:eastAsia="Times New Roman" w:hAnsi="Times New Roman" w:cs="Times New Roman"/>
                <w:sz w:val="20"/>
                <w:szCs w:val="20"/>
              </w:rPr>
            </w:pPr>
          </w:p>
        </w:tc>
        <w:tc>
          <w:tcPr>
            <w:tcW w:w="0" w:type="auto"/>
            <w:vAlign w:val="center"/>
            <w:hideMark/>
          </w:tcPr>
          <w:p w14:paraId="3EBA2D01" w14:textId="77777777" w:rsidR="001A376F" w:rsidRPr="001A376F" w:rsidRDefault="001A376F" w:rsidP="001A376F">
            <w:pPr>
              <w:spacing w:line="240" w:lineRule="auto"/>
              <w:jc w:val="center"/>
              <w:rPr>
                <w:rFonts w:ascii="Times New Roman" w:eastAsia="Times New Roman" w:hAnsi="Times New Roman" w:cs="Times New Roman"/>
                <w:sz w:val="20"/>
                <w:szCs w:val="20"/>
              </w:rPr>
            </w:pPr>
          </w:p>
        </w:tc>
        <w:tc>
          <w:tcPr>
            <w:tcW w:w="0" w:type="auto"/>
            <w:vAlign w:val="center"/>
            <w:hideMark/>
          </w:tcPr>
          <w:p w14:paraId="075D4D5E"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(0.001)</w:t>
            </w:r>
          </w:p>
        </w:tc>
      </w:tr>
      <w:tr w:rsidR="001A376F" w:rsidRPr="001A376F" w14:paraId="0DA065EC" w14:textId="77777777" w:rsidTr="001A376F">
        <w:trPr>
          <w:tblCellSpacing w:w="15" w:type="dxa"/>
          <w:jc w:val="center"/>
        </w:trPr>
        <w:tc>
          <w:tcPr>
            <w:tcW w:w="0" w:type="auto"/>
            <w:vAlign w:val="center"/>
            <w:hideMark/>
          </w:tcPr>
          <w:p w14:paraId="0B519FFB"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Constant</w:t>
            </w:r>
          </w:p>
        </w:tc>
        <w:tc>
          <w:tcPr>
            <w:tcW w:w="0" w:type="auto"/>
            <w:vAlign w:val="center"/>
            <w:hideMark/>
          </w:tcPr>
          <w:p w14:paraId="55731994"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-1.55</w:t>
            </w:r>
            <w:r w:rsidRPr="001A376F">
              <w:rPr>
                <w:rFonts w:ascii="Times New Roman" w:eastAsia="Times New Roman" w:hAnsi="Times New Roman" w:cs="Times New Roman"/>
                <w:sz w:val="24"/>
                <w:szCs w:val="24"/>
                <w:vertAlign w:val="superscript"/>
              </w:rPr>
              <w:t>***</w:t>
            </w:r>
          </w:p>
        </w:tc>
        <w:tc>
          <w:tcPr>
            <w:tcW w:w="0" w:type="auto"/>
            <w:vAlign w:val="center"/>
            <w:hideMark/>
          </w:tcPr>
          <w:p w14:paraId="3BA921DA"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-0.99</w:t>
            </w:r>
            <w:r w:rsidRPr="001A376F">
              <w:rPr>
                <w:rFonts w:ascii="Times New Roman" w:eastAsia="Times New Roman" w:hAnsi="Times New Roman" w:cs="Times New Roman"/>
                <w:sz w:val="24"/>
                <w:szCs w:val="24"/>
                <w:vertAlign w:val="superscript"/>
              </w:rPr>
              <w:t>*</w:t>
            </w:r>
          </w:p>
        </w:tc>
        <w:tc>
          <w:tcPr>
            <w:tcW w:w="0" w:type="auto"/>
            <w:vAlign w:val="center"/>
            <w:hideMark/>
          </w:tcPr>
          <w:p w14:paraId="62846EED"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-0.93</w:t>
            </w:r>
          </w:p>
        </w:tc>
      </w:tr>
      <w:tr w:rsidR="001A376F" w:rsidRPr="001A376F" w14:paraId="156CA3BE" w14:textId="77777777" w:rsidTr="001A376F">
        <w:trPr>
          <w:tblCellSpacing w:w="15" w:type="dxa"/>
          <w:jc w:val="center"/>
        </w:trPr>
        <w:tc>
          <w:tcPr>
            <w:tcW w:w="0" w:type="auto"/>
            <w:vAlign w:val="center"/>
            <w:hideMark/>
          </w:tcPr>
          <w:p w14:paraId="5D72D0D2"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c>
          <w:tcPr>
            <w:tcW w:w="0" w:type="auto"/>
            <w:vAlign w:val="center"/>
            <w:hideMark/>
          </w:tcPr>
          <w:p w14:paraId="18C1EA13"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(0.35)</w:t>
            </w:r>
          </w:p>
        </w:tc>
        <w:tc>
          <w:tcPr>
            <w:tcW w:w="0" w:type="auto"/>
            <w:vAlign w:val="center"/>
            <w:hideMark/>
          </w:tcPr>
          <w:p w14:paraId="623D8FF3"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(0.40)</w:t>
            </w:r>
          </w:p>
        </w:tc>
        <w:tc>
          <w:tcPr>
            <w:tcW w:w="0" w:type="auto"/>
            <w:vAlign w:val="center"/>
            <w:hideMark/>
          </w:tcPr>
          <w:p w14:paraId="6EC84E31"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(1.12)</w:t>
            </w:r>
          </w:p>
        </w:tc>
      </w:tr>
      <w:tr w:rsidR="001A376F" w:rsidRPr="001A376F" w14:paraId="38B5FD61" w14:textId="77777777" w:rsidTr="001A376F">
        <w:trPr>
          <w:tblCellSpacing w:w="15" w:type="dxa"/>
          <w:jc w:val="center"/>
        </w:trPr>
        <w:tc>
          <w:tcPr>
            <w:tcW w:w="0" w:type="auto"/>
            <w:gridSpan w:val="4"/>
            <w:tcBorders>
              <w:bottom w:val="single" w:sz="6" w:space="0" w:color="000000"/>
            </w:tcBorders>
            <w:vAlign w:val="center"/>
            <w:hideMark/>
          </w:tcPr>
          <w:p w14:paraId="03D25FE8"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r>
      <w:tr w:rsidR="001A376F" w:rsidRPr="001A376F" w14:paraId="19D2B856" w14:textId="77777777" w:rsidTr="001A376F">
        <w:trPr>
          <w:tblCellSpacing w:w="15" w:type="dxa"/>
          <w:jc w:val="center"/>
        </w:trPr>
        <w:tc>
          <w:tcPr>
            <w:tcW w:w="0" w:type="auto"/>
            <w:vAlign w:val="center"/>
            <w:hideMark/>
          </w:tcPr>
          <w:p w14:paraId="38C6519F"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Observations</w:t>
            </w:r>
          </w:p>
        </w:tc>
        <w:tc>
          <w:tcPr>
            <w:tcW w:w="0" w:type="auto"/>
            <w:vAlign w:val="center"/>
            <w:hideMark/>
          </w:tcPr>
          <w:p w14:paraId="2B36235E" w14:textId="2C77621B" w:rsidR="001A376F" w:rsidRPr="001A376F" w:rsidRDefault="00060320" w:rsidP="001A37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3,272</w:t>
            </w:r>
          </w:p>
        </w:tc>
        <w:tc>
          <w:tcPr>
            <w:tcW w:w="0" w:type="auto"/>
            <w:vAlign w:val="center"/>
            <w:hideMark/>
          </w:tcPr>
          <w:p w14:paraId="56F7A87C"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2,822</w:t>
            </w:r>
          </w:p>
        </w:tc>
        <w:tc>
          <w:tcPr>
            <w:tcW w:w="0" w:type="auto"/>
            <w:vAlign w:val="center"/>
            <w:hideMark/>
          </w:tcPr>
          <w:p w14:paraId="760786FE"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2,718</w:t>
            </w:r>
          </w:p>
        </w:tc>
      </w:tr>
      <w:tr w:rsidR="001A376F" w:rsidRPr="001A376F" w14:paraId="50234CFD" w14:textId="77777777" w:rsidTr="001A376F">
        <w:trPr>
          <w:tblCellSpacing w:w="15" w:type="dxa"/>
          <w:jc w:val="center"/>
        </w:trPr>
        <w:tc>
          <w:tcPr>
            <w:tcW w:w="0" w:type="auto"/>
            <w:vAlign w:val="center"/>
            <w:hideMark/>
          </w:tcPr>
          <w:p w14:paraId="43F66AAC"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Log Likelihood</w:t>
            </w:r>
          </w:p>
        </w:tc>
        <w:tc>
          <w:tcPr>
            <w:tcW w:w="0" w:type="auto"/>
            <w:vAlign w:val="center"/>
            <w:hideMark/>
          </w:tcPr>
          <w:p w14:paraId="5F67217F" w14:textId="49E33D6F" w:rsidR="001A376F" w:rsidRPr="001A376F" w:rsidRDefault="00060320" w:rsidP="001A37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-1,528.81</w:t>
            </w:r>
          </w:p>
        </w:tc>
        <w:tc>
          <w:tcPr>
            <w:tcW w:w="0" w:type="auto"/>
            <w:vAlign w:val="center"/>
            <w:hideMark/>
          </w:tcPr>
          <w:p w14:paraId="127CFD40"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-1,428.52</w:t>
            </w:r>
          </w:p>
        </w:tc>
        <w:tc>
          <w:tcPr>
            <w:tcW w:w="0" w:type="auto"/>
            <w:vAlign w:val="center"/>
            <w:hideMark/>
          </w:tcPr>
          <w:p w14:paraId="600C3A3E"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-1,386.12</w:t>
            </w:r>
          </w:p>
        </w:tc>
      </w:tr>
      <w:tr w:rsidR="001A376F" w:rsidRPr="001A376F" w14:paraId="5100ECE3" w14:textId="77777777" w:rsidTr="001A376F">
        <w:trPr>
          <w:tblCellSpacing w:w="15" w:type="dxa"/>
          <w:jc w:val="center"/>
        </w:trPr>
        <w:tc>
          <w:tcPr>
            <w:tcW w:w="0" w:type="auto"/>
            <w:vAlign w:val="center"/>
            <w:hideMark/>
          </w:tcPr>
          <w:p w14:paraId="754D7866"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Akaike Inf. Crit.</w:t>
            </w:r>
          </w:p>
        </w:tc>
        <w:tc>
          <w:tcPr>
            <w:tcW w:w="0" w:type="auto"/>
            <w:vAlign w:val="center"/>
            <w:hideMark/>
          </w:tcPr>
          <w:p w14:paraId="3810CFE0" w14:textId="3385A788" w:rsidR="001A376F" w:rsidRPr="001A376F" w:rsidRDefault="00060320" w:rsidP="001A37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3,063.61</w:t>
            </w:r>
          </w:p>
        </w:tc>
        <w:tc>
          <w:tcPr>
            <w:tcW w:w="0" w:type="auto"/>
            <w:vAlign w:val="center"/>
            <w:hideMark/>
          </w:tcPr>
          <w:p w14:paraId="780390B9"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2,867.04</w:t>
            </w:r>
          </w:p>
        </w:tc>
        <w:tc>
          <w:tcPr>
            <w:tcW w:w="0" w:type="auto"/>
            <w:vAlign w:val="center"/>
            <w:hideMark/>
          </w:tcPr>
          <w:p w14:paraId="3BD40CEE"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2,792.24</w:t>
            </w:r>
          </w:p>
        </w:tc>
      </w:tr>
      <w:tr w:rsidR="001A376F" w:rsidRPr="001A376F" w14:paraId="04561093" w14:textId="77777777" w:rsidTr="001A376F">
        <w:trPr>
          <w:tblCellSpacing w:w="15" w:type="dxa"/>
          <w:jc w:val="center"/>
        </w:trPr>
        <w:tc>
          <w:tcPr>
            <w:tcW w:w="0" w:type="auto"/>
            <w:vAlign w:val="center"/>
            <w:hideMark/>
          </w:tcPr>
          <w:p w14:paraId="2B8CA5EB"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Bayesian Inf. Crit.</w:t>
            </w:r>
          </w:p>
        </w:tc>
        <w:tc>
          <w:tcPr>
            <w:tcW w:w="0" w:type="auto"/>
            <w:vAlign w:val="center"/>
            <w:hideMark/>
          </w:tcPr>
          <w:p w14:paraId="4DC5FFF6" w14:textId="25C7A50B" w:rsidR="001A376F" w:rsidRPr="001A376F" w:rsidRDefault="00060320" w:rsidP="001A376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3,081.89</w:t>
            </w:r>
          </w:p>
        </w:tc>
        <w:tc>
          <w:tcPr>
            <w:tcW w:w="0" w:type="auto"/>
            <w:vAlign w:val="center"/>
            <w:hideMark/>
          </w:tcPr>
          <w:p w14:paraId="3FF9672B"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2,896.76</w:t>
            </w:r>
          </w:p>
        </w:tc>
        <w:tc>
          <w:tcPr>
            <w:tcW w:w="0" w:type="auto"/>
            <w:vAlign w:val="center"/>
            <w:hideMark/>
          </w:tcPr>
          <w:p w14:paraId="5DF7BE8D" w14:textId="77777777" w:rsidR="001A376F" w:rsidRPr="001A376F" w:rsidRDefault="001A376F" w:rsidP="001A376F">
            <w:pPr>
              <w:spacing w:line="240" w:lineRule="auto"/>
              <w:jc w:val="center"/>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2,851.32</w:t>
            </w:r>
          </w:p>
        </w:tc>
      </w:tr>
      <w:tr w:rsidR="001A376F" w:rsidRPr="001A376F" w14:paraId="0203D1CF" w14:textId="77777777" w:rsidTr="001A376F">
        <w:trPr>
          <w:tblCellSpacing w:w="15" w:type="dxa"/>
          <w:jc w:val="center"/>
        </w:trPr>
        <w:tc>
          <w:tcPr>
            <w:tcW w:w="0" w:type="auto"/>
            <w:gridSpan w:val="4"/>
            <w:tcBorders>
              <w:bottom w:val="single" w:sz="6" w:space="0" w:color="000000"/>
            </w:tcBorders>
            <w:vAlign w:val="center"/>
            <w:hideMark/>
          </w:tcPr>
          <w:p w14:paraId="74C699B6" w14:textId="77777777" w:rsidR="001A376F" w:rsidRPr="001A376F" w:rsidRDefault="001A376F" w:rsidP="001A376F">
            <w:pPr>
              <w:spacing w:line="240" w:lineRule="auto"/>
              <w:jc w:val="center"/>
              <w:rPr>
                <w:rFonts w:ascii="Times New Roman" w:eastAsia="Times New Roman" w:hAnsi="Times New Roman" w:cs="Times New Roman"/>
                <w:sz w:val="24"/>
                <w:szCs w:val="24"/>
              </w:rPr>
            </w:pPr>
          </w:p>
        </w:tc>
      </w:tr>
      <w:tr w:rsidR="001A376F" w:rsidRPr="001A376F" w14:paraId="5D52E174" w14:textId="77777777" w:rsidTr="001A376F">
        <w:trPr>
          <w:tblCellSpacing w:w="15" w:type="dxa"/>
          <w:jc w:val="center"/>
        </w:trPr>
        <w:tc>
          <w:tcPr>
            <w:tcW w:w="0" w:type="auto"/>
            <w:vAlign w:val="center"/>
            <w:hideMark/>
          </w:tcPr>
          <w:p w14:paraId="67949AE2" w14:textId="77777777" w:rsidR="001A376F" w:rsidRPr="001A376F" w:rsidRDefault="001A376F" w:rsidP="001A376F">
            <w:pPr>
              <w:spacing w:line="240" w:lineRule="auto"/>
              <w:rPr>
                <w:rFonts w:ascii="Times New Roman" w:eastAsia="Times New Roman" w:hAnsi="Times New Roman" w:cs="Times New Roman"/>
                <w:sz w:val="24"/>
                <w:szCs w:val="24"/>
              </w:rPr>
            </w:pPr>
            <w:r w:rsidRPr="001A376F">
              <w:rPr>
                <w:rFonts w:ascii="Times New Roman" w:eastAsia="Times New Roman" w:hAnsi="Times New Roman" w:cs="Times New Roman"/>
                <w:i/>
                <w:iCs/>
                <w:sz w:val="24"/>
                <w:szCs w:val="24"/>
              </w:rPr>
              <w:t>Note:</w:t>
            </w:r>
          </w:p>
        </w:tc>
        <w:tc>
          <w:tcPr>
            <w:tcW w:w="0" w:type="auto"/>
            <w:gridSpan w:val="3"/>
            <w:vAlign w:val="center"/>
            <w:hideMark/>
          </w:tcPr>
          <w:p w14:paraId="4B06C225" w14:textId="77777777" w:rsidR="001A376F" w:rsidRPr="001A376F" w:rsidRDefault="001A376F" w:rsidP="001A376F">
            <w:pPr>
              <w:spacing w:line="240" w:lineRule="auto"/>
              <w:jc w:val="right"/>
              <w:rPr>
                <w:rFonts w:ascii="Times New Roman" w:eastAsia="Times New Roman" w:hAnsi="Times New Roman" w:cs="Times New Roman"/>
                <w:sz w:val="24"/>
                <w:szCs w:val="24"/>
              </w:rPr>
            </w:pPr>
            <w:r w:rsidRPr="001A376F">
              <w:rPr>
                <w:rFonts w:ascii="Times New Roman" w:eastAsia="Times New Roman" w:hAnsi="Times New Roman" w:cs="Times New Roman"/>
                <w:sz w:val="24"/>
                <w:szCs w:val="24"/>
              </w:rPr>
              <w:t>*p&lt;0.05; **p&lt;0.01; ***p&lt;0.001</w:t>
            </w:r>
          </w:p>
        </w:tc>
      </w:tr>
    </w:tbl>
    <w:p w14:paraId="4F9FFB14" w14:textId="77777777" w:rsidR="00CA7BC2" w:rsidRDefault="00CA7BC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770033C" w14:textId="2A62EA77" w:rsidR="00324319" w:rsidRPr="000422CE" w:rsidRDefault="001A376F">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Observational </w:t>
      </w:r>
      <w:r w:rsidR="007C4C0A">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 xml:space="preserve">esults </w:t>
      </w:r>
    </w:p>
    <w:p w14:paraId="2F38EDE3" w14:textId="77777777" w:rsidR="00A8141D" w:rsidRDefault="00D66781" w:rsidP="00A814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further look into</w:t>
      </w:r>
      <w:r w:rsidR="00A8141D">
        <w:rPr>
          <w:rFonts w:ascii="Times New Roman" w:eastAsia="Times New Roman" w:hAnsi="Times New Roman" w:cs="Times New Roman"/>
          <w:sz w:val="24"/>
          <w:szCs w:val="24"/>
        </w:rPr>
        <w:t xml:space="preserve"> how demographic and political characteristics of MPs influence their response rate.</w:t>
      </w:r>
    </w:p>
    <w:p w14:paraId="360AF62E" w14:textId="77777777" w:rsidR="00317F5E" w:rsidRDefault="001A376F" w:rsidP="00A8141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Female MPs are more likely than male MPs to reply to citizens.</w:t>
      </w:r>
      <w:r w:rsidRPr="00CA7BC2">
        <w:rPr>
          <w:rFonts w:ascii="Times New Roman" w:eastAsia="Times New Roman" w:hAnsi="Times New Roman" w:cs="Times New Roman"/>
          <w:sz w:val="24"/>
          <w:szCs w:val="24"/>
          <w:vertAlign w:val="superscript"/>
        </w:rPr>
        <w:t xml:space="preserve"> </w:t>
      </w:r>
      <w:r w:rsidR="00317F5E">
        <w:rPr>
          <w:rFonts w:ascii="Times New Roman" w:eastAsia="Times New Roman" w:hAnsi="Times New Roman" w:cs="Times New Roman"/>
          <w:sz w:val="24"/>
          <w:szCs w:val="24"/>
        </w:rPr>
        <w:t>Overall, e</w:t>
      </w:r>
      <w:r>
        <w:rPr>
          <w:rFonts w:ascii="Times New Roman" w:eastAsia="Times New Roman" w:hAnsi="Times New Roman" w:cs="Times New Roman"/>
          <w:sz w:val="24"/>
          <w:szCs w:val="24"/>
        </w:rPr>
        <w:t>mails sent to fem</w:t>
      </w:r>
      <w:r w:rsidR="00CC5A8C">
        <w:rPr>
          <w:rFonts w:ascii="Times New Roman" w:eastAsia="Times New Roman" w:hAnsi="Times New Roman" w:cs="Times New Roman"/>
          <w:sz w:val="24"/>
          <w:szCs w:val="24"/>
        </w:rPr>
        <w:t>ale MPs received responses 28</w:t>
      </w:r>
      <w:r>
        <w:rPr>
          <w:rFonts w:ascii="Times New Roman" w:eastAsia="Times New Roman" w:hAnsi="Times New Roman" w:cs="Times New Roman"/>
          <w:sz w:val="24"/>
          <w:szCs w:val="24"/>
        </w:rPr>
        <w:t>% of the time, whereas those sent to m</w:t>
      </w:r>
      <w:r w:rsidR="00CC5A8C">
        <w:rPr>
          <w:rFonts w:ascii="Times New Roman" w:eastAsia="Times New Roman" w:hAnsi="Times New Roman" w:cs="Times New Roman"/>
          <w:sz w:val="24"/>
          <w:szCs w:val="24"/>
        </w:rPr>
        <w:t>ale MPs received responses 23.3</w:t>
      </w:r>
      <w:r>
        <w:rPr>
          <w:rFonts w:ascii="Times New Roman" w:eastAsia="Times New Roman" w:hAnsi="Times New Roman" w:cs="Times New Roman"/>
          <w:sz w:val="24"/>
          <w:szCs w:val="24"/>
        </w:rPr>
        <w:t>% of the time</w:t>
      </w:r>
      <w:r w:rsidR="00317F5E">
        <w:rPr>
          <w:rFonts w:ascii="Times New Roman" w:eastAsia="Times New Roman" w:hAnsi="Times New Roman" w:cs="Times New Roman"/>
          <w:sz w:val="24"/>
          <w:szCs w:val="24"/>
        </w:rPr>
        <w:t>.</w:t>
      </w:r>
      <w:r w:rsidR="00A8141D">
        <w:rPr>
          <w:rFonts w:ascii="Times New Roman" w:eastAsia="Times New Roman" w:hAnsi="Times New Roman" w:cs="Times New Roman"/>
          <w:sz w:val="24"/>
          <w:szCs w:val="24"/>
        </w:rPr>
        <w:t xml:space="preserve"> </w:t>
      </w:r>
    </w:p>
    <w:p w14:paraId="5D931EF2" w14:textId="77777777" w:rsidR="00317F5E" w:rsidRDefault="00317F5E" w:rsidP="00317F5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8141D">
        <w:rPr>
          <w:rFonts w:ascii="Times New Roman" w:eastAsia="Times New Roman" w:hAnsi="Times New Roman" w:cs="Times New Roman"/>
          <w:sz w:val="24"/>
          <w:szCs w:val="24"/>
        </w:rPr>
        <w:t>able A</w:t>
      </w:r>
      <w:r w:rsidR="00785BDB">
        <w:rPr>
          <w:rFonts w:ascii="Times New Roman" w:eastAsia="Times New Roman" w:hAnsi="Times New Roman" w:cs="Times New Roman"/>
          <w:sz w:val="24"/>
          <w:szCs w:val="24"/>
        </w:rPr>
        <w:t>8</w:t>
      </w:r>
      <w:r w:rsidR="00A8141D" w:rsidRPr="00A8141D">
        <w:rPr>
          <w:rFonts w:ascii="Times New Roman" w:eastAsia="Times New Roman" w:hAnsi="Times New Roman" w:cs="Times New Roman"/>
          <w:sz w:val="24"/>
          <w:szCs w:val="24"/>
        </w:rPr>
        <w:t xml:space="preserve"> </w:t>
      </w:r>
      <w:r w:rsidR="00A8141D">
        <w:rPr>
          <w:rFonts w:ascii="Times New Roman" w:eastAsia="Times New Roman" w:hAnsi="Times New Roman" w:cs="Times New Roman"/>
          <w:sz w:val="24"/>
          <w:szCs w:val="24"/>
        </w:rPr>
        <w:t>below</w:t>
      </w:r>
      <w:r w:rsidR="00A8141D" w:rsidRPr="00A8141D">
        <w:rPr>
          <w:rFonts w:ascii="Times New Roman" w:eastAsia="Times New Roman" w:hAnsi="Times New Roman" w:cs="Times New Roman"/>
          <w:sz w:val="24"/>
          <w:szCs w:val="24"/>
        </w:rPr>
        <w:t xml:space="preserve"> </w:t>
      </w:r>
      <w:r w:rsidR="009F6F35">
        <w:rPr>
          <w:rFonts w:ascii="Times New Roman" w:eastAsia="Times New Roman" w:hAnsi="Times New Roman" w:cs="Times New Roman"/>
          <w:sz w:val="24"/>
          <w:szCs w:val="24"/>
        </w:rPr>
        <w:t>reports</w:t>
      </w:r>
      <w:r w:rsidR="00A8141D" w:rsidRPr="00A8141D">
        <w:rPr>
          <w:rFonts w:ascii="Times New Roman" w:eastAsia="Times New Roman" w:hAnsi="Times New Roman" w:cs="Times New Roman"/>
          <w:sz w:val="24"/>
          <w:szCs w:val="24"/>
        </w:rPr>
        <w:t xml:space="preserve"> response rate </w:t>
      </w:r>
      <w:r w:rsidR="00A8141D">
        <w:rPr>
          <w:rFonts w:ascii="Times New Roman" w:eastAsia="Times New Roman" w:hAnsi="Times New Roman" w:cs="Times New Roman"/>
          <w:sz w:val="24"/>
          <w:szCs w:val="24"/>
        </w:rPr>
        <w:t>by MPs’ gender across countries</w:t>
      </w:r>
      <w:r w:rsidR="001A37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first column shows the percentage of female MPs sitting in parliament, which varies substantially from 10.7% in Brazil to 42.6% in Mexico. Ireland exhibits the lowest value in the European sample (22.2%) while the Netherlands has the highest percentage (38%). We report the number of emails sent to female MPs and we calculate the response rate as the ratio between replies obtained and emails sent.</w:t>
      </w:r>
    </w:p>
    <w:p w14:paraId="70171AC1" w14:textId="77777777" w:rsidR="00317F5E" w:rsidRDefault="00317F5E" w:rsidP="00317F5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exception of Ireland that produced a very high overall response rate regardless of MPs’ gender, we see a common trend in the other European countries. Female MPs replied on average more </w:t>
      </w:r>
      <w:r w:rsidR="009F6F35">
        <w:rPr>
          <w:rFonts w:ascii="Times New Roman" w:eastAsia="Times New Roman" w:hAnsi="Times New Roman" w:cs="Times New Roman"/>
          <w:sz w:val="24"/>
          <w:szCs w:val="24"/>
        </w:rPr>
        <w:t xml:space="preserve">often </w:t>
      </w:r>
      <w:r>
        <w:rPr>
          <w:rFonts w:ascii="Times New Roman" w:eastAsia="Times New Roman" w:hAnsi="Times New Roman" w:cs="Times New Roman"/>
          <w:sz w:val="24"/>
          <w:szCs w:val="24"/>
        </w:rPr>
        <w:t xml:space="preserve">than male MPs. In Germany and </w:t>
      </w:r>
      <w:proofErr w:type="gramStart"/>
      <w:r>
        <w:rPr>
          <w:rFonts w:ascii="Times New Roman" w:eastAsia="Times New Roman" w:hAnsi="Times New Roman" w:cs="Times New Roman"/>
          <w:sz w:val="24"/>
          <w:szCs w:val="24"/>
        </w:rPr>
        <w:t>France</w:t>
      </w:r>
      <w:proofErr w:type="gramEnd"/>
      <w:r>
        <w:rPr>
          <w:rFonts w:ascii="Times New Roman" w:eastAsia="Times New Roman" w:hAnsi="Times New Roman" w:cs="Times New Roman"/>
          <w:sz w:val="24"/>
          <w:szCs w:val="24"/>
        </w:rPr>
        <w:t xml:space="preserve"> the difference in response rate between female and male MPs is around 5 percentage points. </w:t>
      </w:r>
    </w:p>
    <w:p w14:paraId="416A4D15" w14:textId="77777777" w:rsidR="00317F5E" w:rsidRDefault="00317F5E" w:rsidP="00317F5E">
      <w:pPr>
        <w:spacing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highlight w:val="white"/>
        </w:rPr>
        <w:t xml:space="preserve">With the exception of Uruguay, where male MPs replied on average more often than female MPs, Latin American countries exhibit a similar trend to that present in the European cases: female MPs reply on average more than male MPs. Whereas the difference between response rate from female MPs and response rate from male MPs in the European cases ranges from </w:t>
      </w:r>
      <w:r w:rsidR="009F6F35">
        <w:rPr>
          <w:rFonts w:ascii="Times New Roman" w:eastAsia="Times New Roman" w:hAnsi="Times New Roman" w:cs="Times New Roman"/>
          <w:sz w:val="24"/>
          <w:szCs w:val="24"/>
          <w:highlight w:val="white"/>
        </w:rPr>
        <w:t xml:space="preserve">2.7% in Italy to </w:t>
      </w:r>
      <w:r>
        <w:rPr>
          <w:rFonts w:ascii="Times New Roman" w:eastAsia="Times New Roman" w:hAnsi="Times New Roman" w:cs="Times New Roman"/>
          <w:sz w:val="24"/>
          <w:szCs w:val="24"/>
          <w:highlight w:val="white"/>
        </w:rPr>
        <w:t>6.7% in the Nether</w:t>
      </w:r>
      <w:r w:rsidR="009F6F35">
        <w:rPr>
          <w:rFonts w:ascii="Times New Roman" w:eastAsia="Times New Roman" w:hAnsi="Times New Roman" w:cs="Times New Roman"/>
          <w:sz w:val="24"/>
          <w:szCs w:val="24"/>
          <w:highlight w:val="white"/>
        </w:rPr>
        <w:t>lands</w:t>
      </w:r>
      <w:r>
        <w:rPr>
          <w:rFonts w:ascii="Times New Roman" w:eastAsia="Times New Roman" w:hAnsi="Times New Roman" w:cs="Times New Roman"/>
          <w:sz w:val="24"/>
          <w:szCs w:val="24"/>
          <w:highlight w:val="white"/>
        </w:rPr>
        <w:t xml:space="preserve">, in Latin America the difference </w:t>
      </w:r>
      <w:r w:rsidR="009F6F35">
        <w:rPr>
          <w:rFonts w:ascii="Times New Roman" w:eastAsia="Times New Roman" w:hAnsi="Times New Roman" w:cs="Times New Roman"/>
          <w:sz w:val="24"/>
          <w:szCs w:val="24"/>
          <w:highlight w:val="white"/>
        </w:rPr>
        <w:t>ranges from 1.3% in Brazil to 12.7% in Colombia</w:t>
      </w:r>
      <w:r>
        <w:rPr>
          <w:rFonts w:ascii="Times New Roman" w:eastAsia="Times New Roman" w:hAnsi="Times New Roman" w:cs="Times New Roman"/>
          <w:sz w:val="24"/>
          <w:szCs w:val="24"/>
          <w:highlight w:val="white"/>
        </w:rPr>
        <w:t>.</w:t>
      </w:r>
    </w:p>
    <w:p w14:paraId="261BF8EB" w14:textId="77777777" w:rsidR="00317F5E" w:rsidRDefault="00317F5E" w:rsidP="00A8141D">
      <w:pPr>
        <w:spacing w:line="360" w:lineRule="auto"/>
        <w:ind w:firstLine="720"/>
        <w:jc w:val="both"/>
        <w:rPr>
          <w:rFonts w:ascii="Times New Roman" w:eastAsia="Times New Roman" w:hAnsi="Times New Roman" w:cs="Times New Roman"/>
          <w:sz w:val="24"/>
          <w:szCs w:val="24"/>
        </w:rPr>
      </w:pPr>
    </w:p>
    <w:p w14:paraId="1A29247E" w14:textId="77777777" w:rsidR="00D66781" w:rsidRDefault="00D66781">
      <w:pPr>
        <w:rPr>
          <w:rFonts w:ascii="Times New Roman" w:eastAsia="Times New Roman" w:hAnsi="Times New Roman" w:cs="Times New Roman"/>
          <w:b/>
          <w:i/>
          <w:sz w:val="24"/>
          <w:szCs w:val="24"/>
        </w:rPr>
      </w:pPr>
    </w:p>
    <w:p w14:paraId="3769B670" w14:textId="77777777" w:rsidR="00317F5E" w:rsidRDefault="00317F5E">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14:paraId="6D88B728" w14:textId="159CCE8E" w:rsidR="00A8141D" w:rsidRPr="00AE020B" w:rsidRDefault="001A376F">
      <w:pPr>
        <w:spacing w:line="360" w:lineRule="auto"/>
        <w:rPr>
          <w:rFonts w:ascii="Times New Roman" w:eastAsia="Times New Roman" w:hAnsi="Times New Roman" w:cs="Times New Roman"/>
          <w:b/>
          <w:sz w:val="24"/>
          <w:szCs w:val="24"/>
        </w:rPr>
      </w:pPr>
      <w:r w:rsidRPr="009F6F35">
        <w:rPr>
          <w:rFonts w:ascii="Times New Roman" w:eastAsia="Times New Roman" w:hAnsi="Times New Roman" w:cs="Times New Roman"/>
          <w:b/>
          <w:sz w:val="24"/>
          <w:szCs w:val="24"/>
        </w:rPr>
        <w:lastRenderedPageBreak/>
        <w:t>Table A</w:t>
      </w:r>
      <w:r w:rsidR="006C053E">
        <w:rPr>
          <w:rFonts w:ascii="Times New Roman" w:eastAsia="Times New Roman" w:hAnsi="Times New Roman" w:cs="Times New Roman"/>
          <w:b/>
          <w:sz w:val="24"/>
          <w:szCs w:val="24"/>
        </w:rPr>
        <w:t>8</w:t>
      </w:r>
      <w:r w:rsidRPr="009F6F35">
        <w:rPr>
          <w:rFonts w:ascii="Times New Roman" w:eastAsia="Times New Roman" w:hAnsi="Times New Roman" w:cs="Times New Roman"/>
          <w:b/>
          <w:sz w:val="24"/>
          <w:szCs w:val="24"/>
        </w:rPr>
        <w:t xml:space="preserve">: Response </w:t>
      </w:r>
      <w:r w:rsidR="007C4C0A">
        <w:rPr>
          <w:rFonts w:ascii="Times New Roman" w:eastAsia="Times New Roman" w:hAnsi="Times New Roman" w:cs="Times New Roman"/>
          <w:b/>
          <w:sz w:val="24"/>
          <w:szCs w:val="24"/>
        </w:rPr>
        <w:t>r</w:t>
      </w:r>
      <w:r w:rsidRPr="009F6F35">
        <w:rPr>
          <w:rFonts w:ascii="Times New Roman" w:eastAsia="Times New Roman" w:hAnsi="Times New Roman" w:cs="Times New Roman"/>
          <w:b/>
          <w:sz w:val="24"/>
          <w:szCs w:val="24"/>
        </w:rPr>
        <w:t xml:space="preserve">ate across </w:t>
      </w:r>
      <w:r w:rsidR="00087C30" w:rsidRPr="009F6F35">
        <w:rPr>
          <w:rFonts w:ascii="Times New Roman" w:eastAsia="Times New Roman" w:hAnsi="Times New Roman" w:cs="Times New Roman"/>
          <w:b/>
          <w:sz w:val="24"/>
          <w:szCs w:val="24"/>
        </w:rPr>
        <w:t>c</w:t>
      </w:r>
      <w:r w:rsidRPr="009F6F35">
        <w:rPr>
          <w:rFonts w:ascii="Times New Roman" w:eastAsia="Times New Roman" w:hAnsi="Times New Roman" w:cs="Times New Roman"/>
          <w:b/>
          <w:sz w:val="24"/>
          <w:szCs w:val="24"/>
        </w:rPr>
        <w:t>ountries by MPs’ gender</w:t>
      </w:r>
    </w:p>
    <w:p w14:paraId="30E77CE2" w14:textId="77777777" w:rsidR="00EE207B" w:rsidRDefault="00EE207B">
      <w:pPr>
        <w:spacing w:line="240" w:lineRule="auto"/>
        <w:rPr>
          <w:rFonts w:ascii="Times New Roman" w:eastAsia="Times New Roman" w:hAnsi="Times New Roman" w:cs="Times New Roman"/>
          <w:b/>
          <w:i/>
          <w:sz w:val="12"/>
          <w:szCs w:val="12"/>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1558"/>
        <w:gridCol w:w="1558"/>
        <w:gridCol w:w="1558"/>
        <w:gridCol w:w="1559"/>
        <w:gridCol w:w="1559"/>
      </w:tblGrid>
      <w:tr w:rsidR="00EE207B" w14:paraId="11282CA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3BAEAD9D" w14:textId="77777777" w:rsidR="00EE207B" w:rsidRDefault="001A376F">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Country</w:t>
            </w:r>
          </w:p>
        </w:tc>
        <w:tc>
          <w:tcPr>
            <w:tcW w:w="1558" w:type="dxa"/>
          </w:tcPr>
          <w:p w14:paraId="37472CC3" w14:textId="77777777" w:rsidR="00EE207B" w:rsidRDefault="001A376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Female MPs</w:t>
            </w:r>
          </w:p>
        </w:tc>
        <w:tc>
          <w:tcPr>
            <w:tcW w:w="1558" w:type="dxa"/>
          </w:tcPr>
          <w:p w14:paraId="408D0EAE" w14:textId="77777777" w:rsidR="00EE207B" w:rsidRDefault="001A376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Emails Sent to Female MPs</w:t>
            </w:r>
          </w:p>
        </w:tc>
        <w:tc>
          <w:tcPr>
            <w:tcW w:w="1558" w:type="dxa"/>
          </w:tcPr>
          <w:p w14:paraId="7E78FAE1" w14:textId="77777777" w:rsidR="00EE207B" w:rsidRDefault="001A376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Response Rate from Female MPs</w:t>
            </w:r>
          </w:p>
        </w:tc>
        <w:tc>
          <w:tcPr>
            <w:tcW w:w="1559" w:type="dxa"/>
          </w:tcPr>
          <w:p w14:paraId="023D897F" w14:textId="77777777" w:rsidR="00EE207B" w:rsidRDefault="001A376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Emails Sent to Male MPs</w:t>
            </w:r>
          </w:p>
        </w:tc>
        <w:tc>
          <w:tcPr>
            <w:tcW w:w="1559" w:type="dxa"/>
          </w:tcPr>
          <w:p w14:paraId="0DD07514" w14:textId="77777777" w:rsidR="00EE207B" w:rsidRDefault="001A376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Response Rate from Male MPs</w:t>
            </w:r>
          </w:p>
        </w:tc>
      </w:tr>
      <w:tr w:rsidR="00EE207B" w14:paraId="364B1175" w14:textId="77777777" w:rsidTr="00EE2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bottom w:val="nil"/>
            </w:tcBorders>
          </w:tcPr>
          <w:p w14:paraId="4D44D4FC" w14:textId="77777777" w:rsidR="00EE207B" w:rsidRDefault="001A376F" w:rsidP="00D66781">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France</w:t>
            </w:r>
          </w:p>
        </w:tc>
        <w:tc>
          <w:tcPr>
            <w:tcW w:w="1558" w:type="dxa"/>
            <w:tcBorders>
              <w:bottom w:val="nil"/>
            </w:tcBorders>
          </w:tcPr>
          <w:p w14:paraId="64AB9FBC" w14:textId="77777777" w:rsidR="00EE207B" w:rsidRDefault="001A376F" w:rsidP="00D66781">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149 (26.1%)</w:t>
            </w:r>
          </w:p>
        </w:tc>
        <w:tc>
          <w:tcPr>
            <w:tcW w:w="1558" w:type="dxa"/>
            <w:tcBorders>
              <w:bottom w:val="nil"/>
            </w:tcBorders>
          </w:tcPr>
          <w:p w14:paraId="271BE77C" w14:textId="77777777" w:rsidR="00EE207B" w:rsidRDefault="001A376F" w:rsidP="00D66781">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1558" w:type="dxa"/>
            <w:tcBorders>
              <w:bottom w:val="nil"/>
            </w:tcBorders>
          </w:tcPr>
          <w:p w14:paraId="748C4102" w14:textId="77777777" w:rsidR="00EE207B" w:rsidRDefault="001A376F" w:rsidP="00D66781">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25.7%</w:t>
            </w:r>
          </w:p>
        </w:tc>
        <w:tc>
          <w:tcPr>
            <w:tcW w:w="1559" w:type="dxa"/>
            <w:tcBorders>
              <w:bottom w:val="nil"/>
            </w:tcBorders>
          </w:tcPr>
          <w:p w14:paraId="43A6D613" w14:textId="77777777" w:rsidR="00EE207B" w:rsidRDefault="001A376F" w:rsidP="00D66781">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1559" w:type="dxa"/>
            <w:tcBorders>
              <w:bottom w:val="nil"/>
            </w:tcBorders>
          </w:tcPr>
          <w:p w14:paraId="726F638D" w14:textId="77777777" w:rsidR="00EE207B" w:rsidRDefault="001A376F" w:rsidP="00D66781">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r>
      <w:tr w:rsidR="00EE207B" w14:paraId="41690254" w14:textId="77777777" w:rsidTr="00EE207B">
        <w:tc>
          <w:tcPr>
            <w:cnfStyle w:val="001000000000" w:firstRow="0" w:lastRow="0" w:firstColumn="1" w:lastColumn="0" w:oddVBand="0" w:evenVBand="0" w:oddHBand="0" w:evenHBand="0" w:firstRowFirstColumn="0" w:firstRowLastColumn="0" w:lastRowFirstColumn="0" w:lastRowLastColumn="0"/>
            <w:tcW w:w="1558" w:type="dxa"/>
            <w:tcBorders>
              <w:top w:val="nil"/>
              <w:bottom w:val="nil"/>
            </w:tcBorders>
          </w:tcPr>
          <w:p w14:paraId="78E98B72"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Germany</w:t>
            </w:r>
          </w:p>
        </w:tc>
        <w:tc>
          <w:tcPr>
            <w:tcW w:w="1558" w:type="dxa"/>
            <w:tcBorders>
              <w:top w:val="nil"/>
              <w:bottom w:val="nil"/>
            </w:tcBorders>
          </w:tcPr>
          <w:p w14:paraId="32977B5E"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242 (37.2%)</w:t>
            </w:r>
          </w:p>
        </w:tc>
        <w:tc>
          <w:tcPr>
            <w:tcW w:w="1558" w:type="dxa"/>
            <w:tcBorders>
              <w:top w:val="nil"/>
              <w:bottom w:val="nil"/>
            </w:tcBorders>
          </w:tcPr>
          <w:p w14:paraId="78648ECD"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c>
          <w:tcPr>
            <w:tcW w:w="1558" w:type="dxa"/>
            <w:tcBorders>
              <w:top w:val="nil"/>
              <w:bottom w:val="nil"/>
            </w:tcBorders>
          </w:tcPr>
          <w:p w14:paraId="44C73D84"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56.4%</w:t>
            </w:r>
          </w:p>
        </w:tc>
        <w:tc>
          <w:tcPr>
            <w:tcW w:w="1559" w:type="dxa"/>
            <w:tcBorders>
              <w:top w:val="nil"/>
              <w:bottom w:val="nil"/>
            </w:tcBorders>
          </w:tcPr>
          <w:p w14:paraId="2A8FD249"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394</w:t>
            </w:r>
          </w:p>
        </w:tc>
        <w:tc>
          <w:tcPr>
            <w:tcW w:w="1559" w:type="dxa"/>
            <w:tcBorders>
              <w:top w:val="nil"/>
              <w:bottom w:val="nil"/>
            </w:tcBorders>
          </w:tcPr>
          <w:p w14:paraId="6A83127C"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51.8%</w:t>
            </w:r>
          </w:p>
        </w:tc>
      </w:tr>
      <w:tr w:rsidR="00EE207B" w14:paraId="613298B5" w14:textId="77777777" w:rsidTr="00EE2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il"/>
              <w:bottom w:val="nil"/>
            </w:tcBorders>
          </w:tcPr>
          <w:p w14:paraId="748B1DD7"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Ireland</w:t>
            </w:r>
          </w:p>
        </w:tc>
        <w:tc>
          <w:tcPr>
            <w:tcW w:w="1558" w:type="dxa"/>
            <w:tcBorders>
              <w:top w:val="nil"/>
              <w:bottom w:val="nil"/>
            </w:tcBorders>
          </w:tcPr>
          <w:p w14:paraId="1804AC55"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 (22.2%)</w:t>
            </w:r>
          </w:p>
        </w:tc>
        <w:tc>
          <w:tcPr>
            <w:tcW w:w="1558" w:type="dxa"/>
            <w:tcBorders>
              <w:top w:val="nil"/>
              <w:bottom w:val="nil"/>
            </w:tcBorders>
          </w:tcPr>
          <w:p w14:paraId="0653E9A9"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558" w:type="dxa"/>
            <w:tcBorders>
              <w:top w:val="nil"/>
              <w:bottom w:val="nil"/>
            </w:tcBorders>
          </w:tcPr>
          <w:p w14:paraId="5C37B563"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88.6%</w:t>
            </w:r>
          </w:p>
        </w:tc>
        <w:tc>
          <w:tcPr>
            <w:tcW w:w="1559" w:type="dxa"/>
            <w:tcBorders>
              <w:top w:val="nil"/>
              <w:bottom w:val="nil"/>
            </w:tcBorders>
          </w:tcPr>
          <w:p w14:paraId="60366B42"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1559" w:type="dxa"/>
            <w:tcBorders>
              <w:top w:val="nil"/>
              <w:bottom w:val="nil"/>
            </w:tcBorders>
          </w:tcPr>
          <w:p w14:paraId="22BDAA14"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89.4%</w:t>
            </w:r>
          </w:p>
        </w:tc>
      </w:tr>
      <w:tr w:rsidR="00EE207B" w14:paraId="67B50F6A" w14:textId="77777777" w:rsidTr="00EE207B">
        <w:tc>
          <w:tcPr>
            <w:cnfStyle w:val="001000000000" w:firstRow="0" w:lastRow="0" w:firstColumn="1" w:lastColumn="0" w:oddVBand="0" w:evenVBand="0" w:oddHBand="0" w:evenHBand="0" w:firstRowFirstColumn="0" w:firstRowLastColumn="0" w:lastRowFirstColumn="0" w:lastRowLastColumn="0"/>
            <w:tcW w:w="1558" w:type="dxa"/>
            <w:tcBorders>
              <w:top w:val="nil"/>
              <w:bottom w:val="nil"/>
            </w:tcBorders>
          </w:tcPr>
          <w:p w14:paraId="6D19309E"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Italy</w:t>
            </w:r>
          </w:p>
        </w:tc>
        <w:tc>
          <w:tcPr>
            <w:tcW w:w="1558" w:type="dxa"/>
            <w:tcBorders>
              <w:top w:val="nil"/>
              <w:bottom w:val="nil"/>
            </w:tcBorders>
          </w:tcPr>
          <w:p w14:paraId="7A6B0792"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195 (31%)</w:t>
            </w:r>
          </w:p>
        </w:tc>
        <w:tc>
          <w:tcPr>
            <w:tcW w:w="1558" w:type="dxa"/>
            <w:tcBorders>
              <w:top w:val="nil"/>
              <w:bottom w:val="nil"/>
            </w:tcBorders>
          </w:tcPr>
          <w:p w14:paraId="770E54B6"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1558" w:type="dxa"/>
            <w:tcBorders>
              <w:top w:val="nil"/>
              <w:bottom w:val="nil"/>
            </w:tcBorders>
          </w:tcPr>
          <w:p w14:paraId="7BD4C0E0"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1559" w:type="dxa"/>
            <w:tcBorders>
              <w:top w:val="nil"/>
              <w:bottom w:val="nil"/>
            </w:tcBorders>
          </w:tcPr>
          <w:p w14:paraId="2BF84DD5"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435</w:t>
            </w:r>
          </w:p>
        </w:tc>
        <w:tc>
          <w:tcPr>
            <w:tcW w:w="1559" w:type="dxa"/>
            <w:tcBorders>
              <w:top w:val="nil"/>
              <w:bottom w:val="nil"/>
            </w:tcBorders>
          </w:tcPr>
          <w:p w14:paraId="6FCEB2FA"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r>
      <w:tr w:rsidR="00EE207B" w14:paraId="1109FC68" w14:textId="77777777" w:rsidTr="00EE2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il"/>
              <w:bottom w:val="nil"/>
            </w:tcBorders>
          </w:tcPr>
          <w:p w14:paraId="281D333F"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Netherlands</w:t>
            </w:r>
          </w:p>
        </w:tc>
        <w:tc>
          <w:tcPr>
            <w:tcW w:w="1558" w:type="dxa"/>
            <w:tcBorders>
              <w:top w:val="nil"/>
              <w:bottom w:val="nil"/>
            </w:tcBorders>
          </w:tcPr>
          <w:p w14:paraId="0343B448"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57 (38%)</w:t>
            </w:r>
          </w:p>
        </w:tc>
        <w:tc>
          <w:tcPr>
            <w:tcW w:w="1558" w:type="dxa"/>
            <w:tcBorders>
              <w:top w:val="nil"/>
              <w:bottom w:val="nil"/>
            </w:tcBorders>
          </w:tcPr>
          <w:p w14:paraId="5767F111"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558" w:type="dxa"/>
            <w:tcBorders>
              <w:top w:val="nil"/>
              <w:bottom w:val="nil"/>
            </w:tcBorders>
          </w:tcPr>
          <w:p w14:paraId="4997FAE2"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46.4%</w:t>
            </w:r>
          </w:p>
        </w:tc>
        <w:tc>
          <w:tcPr>
            <w:tcW w:w="1559" w:type="dxa"/>
            <w:tcBorders>
              <w:top w:val="nil"/>
              <w:bottom w:val="nil"/>
            </w:tcBorders>
          </w:tcPr>
          <w:p w14:paraId="66809B8C"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559" w:type="dxa"/>
            <w:tcBorders>
              <w:top w:val="nil"/>
              <w:bottom w:val="nil"/>
            </w:tcBorders>
          </w:tcPr>
          <w:p w14:paraId="6EDC35D4"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39.8%</w:t>
            </w:r>
          </w:p>
        </w:tc>
      </w:tr>
      <w:tr w:rsidR="00EE207B" w14:paraId="05F4CB48" w14:textId="77777777" w:rsidTr="00EE207B">
        <w:tc>
          <w:tcPr>
            <w:cnfStyle w:val="001000000000" w:firstRow="0" w:lastRow="0" w:firstColumn="1" w:lastColumn="0" w:oddVBand="0" w:evenVBand="0" w:oddHBand="0" w:evenHBand="0" w:firstRowFirstColumn="0" w:firstRowLastColumn="0" w:lastRowFirstColumn="0" w:lastRowLastColumn="0"/>
            <w:tcW w:w="1558" w:type="dxa"/>
            <w:tcBorders>
              <w:top w:val="nil"/>
              <w:bottom w:val="nil"/>
            </w:tcBorders>
          </w:tcPr>
          <w:p w14:paraId="4724D4F5" w14:textId="77777777" w:rsidR="00EE207B" w:rsidRDefault="001A376F" w:rsidP="00D66781">
            <w:pPr>
              <w:spacing w:before="60"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Total Europe</w:t>
            </w:r>
          </w:p>
        </w:tc>
        <w:tc>
          <w:tcPr>
            <w:tcW w:w="1558" w:type="dxa"/>
            <w:tcBorders>
              <w:top w:val="nil"/>
              <w:bottom w:val="nil"/>
            </w:tcBorders>
          </w:tcPr>
          <w:p w14:paraId="6B0A972A" w14:textId="77777777" w:rsidR="00EE207B" w:rsidRDefault="001A376F" w:rsidP="00D66781">
            <w:pPr>
              <w:spacing w:before="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678</w:t>
            </w:r>
          </w:p>
        </w:tc>
        <w:tc>
          <w:tcPr>
            <w:tcW w:w="1558" w:type="dxa"/>
            <w:tcBorders>
              <w:top w:val="nil"/>
              <w:bottom w:val="nil"/>
            </w:tcBorders>
          </w:tcPr>
          <w:p w14:paraId="10561022" w14:textId="77777777" w:rsidR="00EE207B" w:rsidRDefault="001A376F" w:rsidP="00D66781">
            <w:pPr>
              <w:spacing w:before="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670</w:t>
            </w:r>
          </w:p>
        </w:tc>
        <w:tc>
          <w:tcPr>
            <w:tcW w:w="1558" w:type="dxa"/>
            <w:tcBorders>
              <w:top w:val="nil"/>
              <w:bottom w:val="nil"/>
            </w:tcBorders>
          </w:tcPr>
          <w:p w14:paraId="50B5B527" w14:textId="77777777" w:rsidR="00EE207B" w:rsidRDefault="001A376F" w:rsidP="00D66781">
            <w:pPr>
              <w:spacing w:before="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39.7%</w:t>
            </w:r>
          </w:p>
        </w:tc>
        <w:tc>
          <w:tcPr>
            <w:tcW w:w="1559" w:type="dxa"/>
            <w:tcBorders>
              <w:top w:val="nil"/>
              <w:bottom w:val="nil"/>
            </w:tcBorders>
          </w:tcPr>
          <w:p w14:paraId="65F379F9" w14:textId="77777777" w:rsidR="00EE207B" w:rsidRDefault="001A376F" w:rsidP="00D66781">
            <w:pPr>
              <w:spacing w:before="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1458</w:t>
            </w:r>
          </w:p>
        </w:tc>
        <w:tc>
          <w:tcPr>
            <w:tcW w:w="1559" w:type="dxa"/>
            <w:tcBorders>
              <w:top w:val="nil"/>
              <w:bottom w:val="nil"/>
            </w:tcBorders>
          </w:tcPr>
          <w:p w14:paraId="489B395F" w14:textId="77777777" w:rsidR="00EE207B" w:rsidRDefault="001A376F" w:rsidP="00D66781">
            <w:pPr>
              <w:spacing w:before="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34.8%</w:t>
            </w:r>
          </w:p>
        </w:tc>
      </w:tr>
      <w:tr w:rsidR="00EE207B" w14:paraId="31286D3D" w14:textId="77777777" w:rsidTr="00EE2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il"/>
              <w:bottom w:val="nil"/>
            </w:tcBorders>
          </w:tcPr>
          <w:p w14:paraId="1B272D80"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58" w:type="dxa"/>
            <w:tcBorders>
              <w:top w:val="nil"/>
              <w:bottom w:val="nil"/>
            </w:tcBorders>
          </w:tcPr>
          <w:p w14:paraId="49093EA6" w14:textId="77777777" w:rsidR="00EE207B" w:rsidRDefault="00EE20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558" w:type="dxa"/>
            <w:tcBorders>
              <w:top w:val="nil"/>
              <w:bottom w:val="nil"/>
            </w:tcBorders>
          </w:tcPr>
          <w:p w14:paraId="02B53429" w14:textId="77777777" w:rsidR="00EE207B" w:rsidRDefault="00EE20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558" w:type="dxa"/>
            <w:tcBorders>
              <w:top w:val="nil"/>
              <w:bottom w:val="nil"/>
            </w:tcBorders>
          </w:tcPr>
          <w:p w14:paraId="7C9EB1CD" w14:textId="77777777" w:rsidR="00EE207B" w:rsidRDefault="00EE20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559" w:type="dxa"/>
            <w:tcBorders>
              <w:top w:val="nil"/>
              <w:bottom w:val="nil"/>
            </w:tcBorders>
          </w:tcPr>
          <w:p w14:paraId="6F180C6B" w14:textId="77777777" w:rsidR="00EE207B" w:rsidRDefault="00EE20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559" w:type="dxa"/>
            <w:tcBorders>
              <w:top w:val="nil"/>
              <w:bottom w:val="nil"/>
            </w:tcBorders>
          </w:tcPr>
          <w:p w14:paraId="08A15AE3" w14:textId="77777777" w:rsidR="00EE207B" w:rsidRDefault="00EE20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EE207B" w14:paraId="5D111D5D" w14:textId="77777777" w:rsidTr="00EE207B">
        <w:tc>
          <w:tcPr>
            <w:cnfStyle w:val="001000000000" w:firstRow="0" w:lastRow="0" w:firstColumn="1" w:lastColumn="0" w:oddVBand="0" w:evenVBand="0" w:oddHBand="0" w:evenHBand="0" w:firstRowFirstColumn="0" w:firstRowLastColumn="0" w:lastRowFirstColumn="0" w:lastRowLastColumn="0"/>
            <w:tcW w:w="1558" w:type="dxa"/>
            <w:tcBorders>
              <w:top w:val="nil"/>
              <w:bottom w:val="nil"/>
            </w:tcBorders>
          </w:tcPr>
          <w:p w14:paraId="76F38E87"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Argentina</w:t>
            </w:r>
          </w:p>
        </w:tc>
        <w:tc>
          <w:tcPr>
            <w:tcW w:w="1558" w:type="dxa"/>
            <w:tcBorders>
              <w:top w:val="nil"/>
              <w:bottom w:val="nil"/>
            </w:tcBorders>
          </w:tcPr>
          <w:p w14:paraId="78AFDB48"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 (38.9%)</w:t>
            </w:r>
          </w:p>
        </w:tc>
        <w:tc>
          <w:tcPr>
            <w:tcW w:w="1558" w:type="dxa"/>
            <w:tcBorders>
              <w:top w:val="nil"/>
              <w:bottom w:val="nil"/>
            </w:tcBorders>
          </w:tcPr>
          <w:p w14:paraId="0D7C5E4F"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558" w:type="dxa"/>
            <w:tcBorders>
              <w:top w:val="nil"/>
              <w:bottom w:val="nil"/>
            </w:tcBorders>
          </w:tcPr>
          <w:p w14:paraId="773AA7A1"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559" w:type="dxa"/>
            <w:tcBorders>
              <w:top w:val="nil"/>
              <w:bottom w:val="nil"/>
            </w:tcBorders>
          </w:tcPr>
          <w:p w14:paraId="203DCEC4"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1559" w:type="dxa"/>
            <w:tcBorders>
              <w:top w:val="nil"/>
              <w:bottom w:val="nil"/>
            </w:tcBorders>
          </w:tcPr>
          <w:p w14:paraId="7E31F1AB"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EE207B" w14:paraId="29C2A46C" w14:textId="77777777" w:rsidTr="00EE2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il"/>
              <w:bottom w:val="nil"/>
            </w:tcBorders>
          </w:tcPr>
          <w:p w14:paraId="74A05684"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Brazil</w:t>
            </w:r>
          </w:p>
        </w:tc>
        <w:tc>
          <w:tcPr>
            <w:tcW w:w="1558" w:type="dxa"/>
            <w:tcBorders>
              <w:top w:val="nil"/>
              <w:bottom w:val="nil"/>
            </w:tcBorders>
          </w:tcPr>
          <w:p w14:paraId="46240F12"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55 (10.7%)</w:t>
            </w:r>
          </w:p>
        </w:tc>
        <w:tc>
          <w:tcPr>
            <w:tcW w:w="1558" w:type="dxa"/>
            <w:tcBorders>
              <w:top w:val="nil"/>
              <w:bottom w:val="nil"/>
            </w:tcBorders>
          </w:tcPr>
          <w:p w14:paraId="70630EF6"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558" w:type="dxa"/>
            <w:tcBorders>
              <w:top w:val="nil"/>
              <w:bottom w:val="nil"/>
            </w:tcBorders>
          </w:tcPr>
          <w:p w14:paraId="2341E303"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559" w:type="dxa"/>
            <w:tcBorders>
              <w:top w:val="nil"/>
              <w:bottom w:val="nil"/>
            </w:tcBorders>
          </w:tcPr>
          <w:p w14:paraId="31AEB671"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c>
          <w:tcPr>
            <w:tcW w:w="1559" w:type="dxa"/>
            <w:tcBorders>
              <w:top w:val="nil"/>
              <w:bottom w:val="nil"/>
            </w:tcBorders>
          </w:tcPr>
          <w:p w14:paraId="1699EA6A"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EE207B" w14:paraId="59F78A50" w14:textId="77777777" w:rsidTr="00EE207B">
        <w:tc>
          <w:tcPr>
            <w:cnfStyle w:val="001000000000" w:firstRow="0" w:lastRow="0" w:firstColumn="1" w:lastColumn="0" w:oddVBand="0" w:evenVBand="0" w:oddHBand="0" w:evenHBand="0" w:firstRowFirstColumn="0" w:firstRowLastColumn="0" w:lastRowFirstColumn="0" w:lastRowLastColumn="0"/>
            <w:tcW w:w="1558" w:type="dxa"/>
            <w:tcBorders>
              <w:top w:val="nil"/>
              <w:bottom w:val="nil"/>
            </w:tcBorders>
          </w:tcPr>
          <w:p w14:paraId="2B2A9AC1"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Chile</w:t>
            </w:r>
          </w:p>
        </w:tc>
        <w:tc>
          <w:tcPr>
            <w:tcW w:w="1558" w:type="dxa"/>
            <w:tcBorders>
              <w:top w:val="nil"/>
              <w:bottom w:val="nil"/>
            </w:tcBorders>
          </w:tcPr>
          <w:p w14:paraId="1C7F9796"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19 (15.8%)</w:t>
            </w:r>
          </w:p>
        </w:tc>
        <w:tc>
          <w:tcPr>
            <w:tcW w:w="1558" w:type="dxa"/>
            <w:tcBorders>
              <w:top w:val="nil"/>
              <w:bottom w:val="nil"/>
            </w:tcBorders>
          </w:tcPr>
          <w:p w14:paraId="65E7152E"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558" w:type="dxa"/>
            <w:tcBorders>
              <w:top w:val="nil"/>
              <w:bottom w:val="nil"/>
            </w:tcBorders>
          </w:tcPr>
          <w:p w14:paraId="6D246EAF"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c>
          <w:tcPr>
            <w:tcW w:w="1559" w:type="dxa"/>
            <w:tcBorders>
              <w:top w:val="nil"/>
              <w:bottom w:val="nil"/>
            </w:tcBorders>
          </w:tcPr>
          <w:p w14:paraId="29B71BC6"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1559" w:type="dxa"/>
            <w:tcBorders>
              <w:top w:val="nil"/>
              <w:bottom w:val="nil"/>
            </w:tcBorders>
          </w:tcPr>
          <w:p w14:paraId="70B1397E"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r>
      <w:tr w:rsidR="00EE207B" w14:paraId="15F35E6C" w14:textId="77777777" w:rsidTr="00EE2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il"/>
              <w:bottom w:val="nil"/>
            </w:tcBorders>
          </w:tcPr>
          <w:p w14:paraId="0881FC80"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Colombia</w:t>
            </w:r>
          </w:p>
        </w:tc>
        <w:tc>
          <w:tcPr>
            <w:tcW w:w="1558" w:type="dxa"/>
            <w:tcBorders>
              <w:top w:val="nil"/>
              <w:bottom w:val="nil"/>
            </w:tcBorders>
          </w:tcPr>
          <w:p w14:paraId="7DC08161"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 (18.7%)</w:t>
            </w:r>
          </w:p>
        </w:tc>
        <w:tc>
          <w:tcPr>
            <w:tcW w:w="1558" w:type="dxa"/>
            <w:tcBorders>
              <w:top w:val="nil"/>
              <w:bottom w:val="nil"/>
            </w:tcBorders>
          </w:tcPr>
          <w:p w14:paraId="5D305FFF"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558" w:type="dxa"/>
            <w:tcBorders>
              <w:top w:val="nil"/>
              <w:bottom w:val="nil"/>
            </w:tcBorders>
          </w:tcPr>
          <w:p w14:paraId="23DF99EC"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559" w:type="dxa"/>
            <w:tcBorders>
              <w:top w:val="nil"/>
              <w:bottom w:val="nil"/>
            </w:tcBorders>
          </w:tcPr>
          <w:p w14:paraId="5420B5DF"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559" w:type="dxa"/>
            <w:tcBorders>
              <w:top w:val="nil"/>
              <w:bottom w:val="nil"/>
            </w:tcBorders>
          </w:tcPr>
          <w:p w14:paraId="05EDFC44"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EE207B" w14:paraId="3E037C67" w14:textId="77777777" w:rsidTr="00EE207B">
        <w:tc>
          <w:tcPr>
            <w:cnfStyle w:val="001000000000" w:firstRow="0" w:lastRow="0" w:firstColumn="1" w:lastColumn="0" w:oddVBand="0" w:evenVBand="0" w:oddHBand="0" w:evenHBand="0" w:firstRowFirstColumn="0" w:firstRowLastColumn="0" w:lastRowFirstColumn="0" w:lastRowLastColumn="0"/>
            <w:tcW w:w="1558" w:type="dxa"/>
            <w:tcBorders>
              <w:top w:val="nil"/>
              <w:bottom w:val="nil"/>
            </w:tcBorders>
          </w:tcPr>
          <w:p w14:paraId="347A2509"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Mexico</w:t>
            </w:r>
          </w:p>
        </w:tc>
        <w:tc>
          <w:tcPr>
            <w:tcW w:w="1558" w:type="dxa"/>
            <w:tcBorders>
              <w:top w:val="nil"/>
              <w:bottom w:val="nil"/>
            </w:tcBorders>
          </w:tcPr>
          <w:p w14:paraId="4CEB8EE7"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213 (42.6%)</w:t>
            </w:r>
          </w:p>
        </w:tc>
        <w:tc>
          <w:tcPr>
            <w:tcW w:w="1558" w:type="dxa"/>
            <w:tcBorders>
              <w:top w:val="nil"/>
              <w:bottom w:val="nil"/>
            </w:tcBorders>
          </w:tcPr>
          <w:p w14:paraId="03D61C72"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1558" w:type="dxa"/>
            <w:tcBorders>
              <w:top w:val="nil"/>
              <w:bottom w:val="nil"/>
            </w:tcBorders>
          </w:tcPr>
          <w:p w14:paraId="480E03CD"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559" w:type="dxa"/>
            <w:tcBorders>
              <w:top w:val="nil"/>
              <w:bottom w:val="nil"/>
            </w:tcBorders>
          </w:tcPr>
          <w:p w14:paraId="5CB4A6C3"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257</w:t>
            </w:r>
          </w:p>
        </w:tc>
        <w:tc>
          <w:tcPr>
            <w:tcW w:w="1559" w:type="dxa"/>
            <w:tcBorders>
              <w:top w:val="nil"/>
              <w:bottom w:val="nil"/>
            </w:tcBorders>
          </w:tcPr>
          <w:p w14:paraId="196E7822"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EE207B" w14:paraId="061B5894" w14:textId="77777777" w:rsidTr="00EE2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top w:val="nil"/>
              <w:bottom w:val="nil"/>
            </w:tcBorders>
          </w:tcPr>
          <w:p w14:paraId="26C86345"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Uruguay</w:t>
            </w:r>
          </w:p>
        </w:tc>
        <w:tc>
          <w:tcPr>
            <w:tcW w:w="1558" w:type="dxa"/>
            <w:tcBorders>
              <w:top w:val="nil"/>
              <w:bottom w:val="nil"/>
            </w:tcBorders>
          </w:tcPr>
          <w:p w14:paraId="70951E76"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 (20.2%)</w:t>
            </w:r>
          </w:p>
        </w:tc>
        <w:tc>
          <w:tcPr>
            <w:tcW w:w="1558" w:type="dxa"/>
            <w:tcBorders>
              <w:top w:val="nil"/>
              <w:bottom w:val="nil"/>
            </w:tcBorders>
          </w:tcPr>
          <w:p w14:paraId="23BE9140"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558" w:type="dxa"/>
            <w:tcBorders>
              <w:top w:val="nil"/>
              <w:bottom w:val="nil"/>
            </w:tcBorders>
          </w:tcPr>
          <w:p w14:paraId="60D70BCE"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1559" w:type="dxa"/>
            <w:tcBorders>
              <w:top w:val="nil"/>
              <w:bottom w:val="nil"/>
            </w:tcBorders>
          </w:tcPr>
          <w:p w14:paraId="34ECC995"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559" w:type="dxa"/>
            <w:tcBorders>
              <w:top w:val="nil"/>
              <w:bottom w:val="nil"/>
            </w:tcBorders>
          </w:tcPr>
          <w:p w14:paraId="7AFE3A9B"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r>
      <w:tr w:rsidR="00EE207B" w14:paraId="3825A1C6" w14:textId="77777777" w:rsidTr="00EE207B">
        <w:tc>
          <w:tcPr>
            <w:cnfStyle w:val="001000000000" w:firstRow="0" w:lastRow="0" w:firstColumn="1" w:lastColumn="0" w:oddVBand="0" w:evenVBand="0" w:oddHBand="0" w:evenHBand="0" w:firstRowFirstColumn="0" w:firstRowLastColumn="0" w:lastRowFirstColumn="0" w:lastRowLastColumn="0"/>
            <w:tcW w:w="1558" w:type="dxa"/>
            <w:tcBorders>
              <w:top w:val="nil"/>
              <w:bottom w:val="single" w:sz="4" w:space="0" w:color="7F7F7F"/>
            </w:tcBorders>
          </w:tcPr>
          <w:p w14:paraId="6221DA70" w14:textId="77777777" w:rsidR="00EE207B" w:rsidRDefault="001A376F" w:rsidP="00D66781">
            <w:pPr>
              <w:spacing w:before="60"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Total Latin America</w:t>
            </w:r>
          </w:p>
        </w:tc>
        <w:tc>
          <w:tcPr>
            <w:tcW w:w="1558" w:type="dxa"/>
            <w:tcBorders>
              <w:top w:val="nil"/>
              <w:bottom w:val="single" w:sz="4" w:space="0" w:color="7F7F7F"/>
            </w:tcBorders>
          </w:tcPr>
          <w:p w14:paraId="47C5EF20" w14:textId="77777777" w:rsidR="00EE207B" w:rsidRDefault="001A376F" w:rsidP="00D66781">
            <w:pPr>
              <w:spacing w:before="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438</w:t>
            </w:r>
          </w:p>
        </w:tc>
        <w:tc>
          <w:tcPr>
            <w:tcW w:w="1558" w:type="dxa"/>
            <w:tcBorders>
              <w:top w:val="nil"/>
              <w:bottom w:val="single" w:sz="4" w:space="0" w:color="7F7F7F"/>
            </w:tcBorders>
          </w:tcPr>
          <w:p w14:paraId="0F7382CF" w14:textId="77777777" w:rsidR="00EE207B" w:rsidRDefault="001A376F" w:rsidP="00D66781">
            <w:pPr>
              <w:spacing w:before="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413</w:t>
            </w:r>
          </w:p>
        </w:tc>
        <w:tc>
          <w:tcPr>
            <w:tcW w:w="1558" w:type="dxa"/>
            <w:tcBorders>
              <w:top w:val="nil"/>
              <w:bottom w:val="single" w:sz="4" w:space="0" w:color="7F7F7F"/>
            </w:tcBorders>
          </w:tcPr>
          <w:p w14:paraId="5D6DED0E" w14:textId="77777777" w:rsidR="00EE207B" w:rsidRDefault="001A376F" w:rsidP="00D66781">
            <w:pPr>
              <w:spacing w:before="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8.9%</w:t>
            </w:r>
          </w:p>
        </w:tc>
        <w:tc>
          <w:tcPr>
            <w:tcW w:w="1559" w:type="dxa"/>
            <w:tcBorders>
              <w:top w:val="nil"/>
              <w:bottom w:val="single" w:sz="4" w:space="0" w:color="7F7F7F"/>
            </w:tcBorders>
          </w:tcPr>
          <w:p w14:paraId="5D2C1238" w14:textId="77777777" w:rsidR="00EE207B" w:rsidRDefault="001A376F" w:rsidP="00D66781">
            <w:pPr>
              <w:spacing w:before="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1144</w:t>
            </w:r>
          </w:p>
        </w:tc>
        <w:tc>
          <w:tcPr>
            <w:tcW w:w="1559" w:type="dxa"/>
            <w:tcBorders>
              <w:top w:val="nil"/>
              <w:bottom w:val="single" w:sz="4" w:space="0" w:color="7F7F7F"/>
            </w:tcBorders>
          </w:tcPr>
          <w:p w14:paraId="7EC3C9E7" w14:textId="77777777" w:rsidR="00EE207B" w:rsidRDefault="001A376F" w:rsidP="00D66781">
            <w:pPr>
              <w:spacing w:before="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8.8%</w:t>
            </w:r>
          </w:p>
        </w:tc>
      </w:tr>
    </w:tbl>
    <w:p w14:paraId="16BBF057" w14:textId="77777777" w:rsidR="00A8141D" w:rsidRDefault="00A8141D">
      <w:pPr>
        <w:spacing w:line="240" w:lineRule="auto"/>
        <w:rPr>
          <w:rFonts w:ascii="Times New Roman" w:eastAsia="Times New Roman" w:hAnsi="Times New Roman" w:cs="Times New Roman"/>
        </w:rPr>
      </w:pPr>
    </w:p>
    <w:p w14:paraId="42FFF10D" w14:textId="77777777" w:rsidR="00EE207B" w:rsidRDefault="00EE207B">
      <w:pPr>
        <w:spacing w:line="360" w:lineRule="auto"/>
        <w:jc w:val="both"/>
        <w:rPr>
          <w:rFonts w:ascii="Times New Roman" w:eastAsia="Times New Roman" w:hAnsi="Times New Roman" w:cs="Times New Roman"/>
          <w:sz w:val="24"/>
          <w:szCs w:val="24"/>
        </w:rPr>
      </w:pPr>
    </w:p>
    <w:p w14:paraId="6FCF6972" w14:textId="77777777" w:rsidR="00EE207B" w:rsidRDefault="00EE207B">
      <w:pPr>
        <w:spacing w:line="360" w:lineRule="auto"/>
        <w:rPr>
          <w:rFonts w:ascii="Times New Roman" w:eastAsia="Times New Roman" w:hAnsi="Times New Roman" w:cs="Times New Roman"/>
          <w:b/>
          <w:i/>
          <w:sz w:val="24"/>
          <w:szCs w:val="24"/>
        </w:rPr>
      </w:pPr>
    </w:p>
    <w:p w14:paraId="030D1F92" w14:textId="77777777" w:rsidR="00317F5E" w:rsidRDefault="00317F5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980DFE9" w14:textId="77777777" w:rsidR="00317F5E" w:rsidRDefault="00317F5E" w:rsidP="00317F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also examined whether response rates varied based on partisan ideology. </w:t>
      </w:r>
      <w:r w:rsidRPr="00A8141D">
        <w:rPr>
          <w:rFonts w:ascii="Times New Roman" w:eastAsia="Times New Roman" w:hAnsi="Times New Roman" w:cs="Times New Roman"/>
          <w:sz w:val="24"/>
          <w:szCs w:val="24"/>
        </w:rPr>
        <w:t xml:space="preserve">To classify party ideology, we rely on the </w:t>
      </w:r>
      <w:r w:rsidR="003F24A2" w:rsidRPr="003F24A2">
        <w:rPr>
          <w:rFonts w:ascii="Times New Roman" w:eastAsia="Times New Roman" w:hAnsi="Times New Roman" w:cs="Times New Roman"/>
          <w:sz w:val="24"/>
          <w:szCs w:val="24"/>
        </w:rPr>
        <w:t xml:space="preserve">Chapel Hill Expert Survey and the Latin America and the Caribbean Political Dataset by Huber et al. (2012). </w:t>
      </w:r>
      <w:r w:rsidR="003F24A2">
        <w:rPr>
          <w:rFonts w:ascii="Times New Roman" w:eastAsia="Times New Roman" w:hAnsi="Times New Roman" w:cs="Times New Roman"/>
          <w:sz w:val="24"/>
          <w:szCs w:val="24"/>
        </w:rPr>
        <w:t>We follow the operationalization described above</w:t>
      </w:r>
      <w:r w:rsidR="003F24A2" w:rsidRPr="003F24A2">
        <w:rPr>
          <w:rFonts w:ascii="Times New Roman" w:eastAsia="Times New Roman" w:hAnsi="Times New Roman" w:cs="Times New Roman"/>
          <w:sz w:val="24"/>
          <w:szCs w:val="24"/>
        </w:rPr>
        <w:t>.</w:t>
      </w:r>
    </w:p>
    <w:p w14:paraId="501AA624" w14:textId="77777777" w:rsidR="00317F5E" w:rsidRDefault="00317F5E" w:rsidP="00317F5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Europe, with the exception of Ireland, left-leaning parties are always more responsive to requests for help with unemployment benefits. This effect is especially strong in the Netherlands (52.7% vs. 39.5%), Italy (21.8% vs. 9.4%) and Germany (57% vs. 49.8%). Several factors may contribute to explain such finding: MPs from left parties may be more sensitive to the unemployment issue; they could have a stronger extrinsic motivation to reply, if they believe that such messages come from constituents more likely to vote for leftist forces; or </w:t>
      </w:r>
      <w:r w:rsidR="003F24A2">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may be on average younger and more likely to be women, which could have a positive impact on the response rate. </w:t>
      </w:r>
    </w:p>
    <w:p w14:paraId="2964A246" w14:textId="77777777" w:rsidR="00317F5E" w:rsidRDefault="00317F5E" w:rsidP="00317F5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Latin America, results are less clear. Mexico (7.8% vs. 5.2%) and Brazil (7.1% vs. 4.7%) are similar to France, in that left-leaning parties are slightly more responsive than right-leaning parties. In contrast, Argentina (7.1% vs. 11.3%), Chile (21.3% vs. 26.5%), and Colombia (0% vs. 7.9%) show the opposite trend (s</w:t>
      </w:r>
      <w:r w:rsidRPr="00A8141D">
        <w:rPr>
          <w:rFonts w:ascii="Times New Roman" w:eastAsia="Times New Roman" w:hAnsi="Times New Roman" w:cs="Times New Roman"/>
          <w:sz w:val="24"/>
          <w:szCs w:val="24"/>
        </w:rPr>
        <w:t xml:space="preserve">ee </w:t>
      </w:r>
      <w:r w:rsidR="003F24A2">
        <w:rPr>
          <w:rFonts w:ascii="Times New Roman" w:eastAsia="Times New Roman" w:hAnsi="Times New Roman" w:cs="Times New Roman"/>
          <w:sz w:val="24"/>
          <w:szCs w:val="24"/>
        </w:rPr>
        <w:t>T</w:t>
      </w:r>
      <w:r w:rsidRPr="00A8141D">
        <w:rPr>
          <w:rFonts w:ascii="Times New Roman" w:eastAsia="Times New Roman" w:hAnsi="Times New Roman" w:cs="Times New Roman"/>
          <w:sz w:val="24"/>
          <w:szCs w:val="24"/>
        </w:rPr>
        <w:t>able A</w:t>
      </w:r>
      <w:r w:rsidR="00785BDB">
        <w:rPr>
          <w:rFonts w:ascii="Times New Roman" w:eastAsia="Times New Roman" w:hAnsi="Times New Roman" w:cs="Times New Roman"/>
          <w:sz w:val="24"/>
          <w:szCs w:val="24"/>
        </w:rPr>
        <w:t>9</w:t>
      </w:r>
      <w:r w:rsidRPr="00A814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below</w:t>
      </w:r>
      <w:r w:rsidRPr="00A8141D">
        <w:rPr>
          <w:rFonts w:ascii="Times New Roman" w:eastAsia="Times New Roman" w:hAnsi="Times New Roman" w:cs="Times New Roman"/>
          <w:sz w:val="24"/>
          <w:szCs w:val="24"/>
        </w:rPr>
        <w:t xml:space="preserve"> for response rate by MPs’ party ideology across countries</w:t>
      </w:r>
      <w:r>
        <w:rPr>
          <w:rFonts w:ascii="Times New Roman" w:eastAsia="Times New Roman" w:hAnsi="Times New Roman" w:cs="Times New Roman"/>
          <w:sz w:val="24"/>
          <w:szCs w:val="24"/>
        </w:rPr>
        <w:t xml:space="preserve">). </w:t>
      </w:r>
    </w:p>
    <w:p w14:paraId="14B22030" w14:textId="77777777" w:rsidR="00EE207B" w:rsidRPr="00317F5E" w:rsidRDefault="00317F5E" w:rsidP="00317F5E">
      <w:pPr>
        <w:spacing w:line="360" w:lineRule="auto"/>
        <w:jc w:val="both"/>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 xml:space="preserve">A factor that could explain these differences in the Latin American region is that right-leaning parties in Mexico and Brazil have not included social issues, such as access to health services, as part of their platforms, leaving such issues to left-leaning parties. On the contrary, in countries such as Argentina, Chile, and Colombia, social issues have taken an important position within party platforms regardless of party ideology. </w:t>
      </w:r>
      <w:r w:rsidR="001A376F">
        <w:br w:type="page"/>
      </w:r>
    </w:p>
    <w:p w14:paraId="1089933A" w14:textId="77777777" w:rsidR="00EE207B" w:rsidRPr="003F24A2" w:rsidRDefault="001A376F">
      <w:pPr>
        <w:spacing w:line="360" w:lineRule="auto"/>
        <w:rPr>
          <w:rFonts w:ascii="Times New Roman" w:eastAsia="Times New Roman" w:hAnsi="Times New Roman" w:cs="Times New Roman"/>
          <w:b/>
          <w:sz w:val="24"/>
          <w:szCs w:val="24"/>
        </w:rPr>
      </w:pPr>
      <w:r w:rsidRPr="003F24A2">
        <w:rPr>
          <w:rFonts w:ascii="Times New Roman" w:eastAsia="Times New Roman" w:hAnsi="Times New Roman" w:cs="Times New Roman"/>
          <w:b/>
          <w:sz w:val="24"/>
          <w:szCs w:val="24"/>
        </w:rPr>
        <w:lastRenderedPageBreak/>
        <w:t>Table A</w:t>
      </w:r>
      <w:r w:rsidR="006C053E">
        <w:rPr>
          <w:rFonts w:ascii="Times New Roman" w:eastAsia="Times New Roman" w:hAnsi="Times New Roman" w:cs="Times New Roman"/>
          <w:b/>
          <w:sz w:val="24"/>
          <w:szCs w:val="24"/>
        </w:rPr>
        <w:t>9</w:t>
      </w:r>
      <w:r w:rsidRPr="003F24A2">
        <w:rPr>
          <w:rFonts w:ascii="Times New Roman" w:eastAsia="Times New Roman" w:hAnsi="Times New Roman" w:cs="Times New Roman"/>
          <w:b/>
          <w:sz w:val="24"/>
          <w:szCs w:val="24"/>
        </w:rPr>
        <w:t xml:space="preserve">: Response </w:t>
      </w:r>
      <w:r w:rsidR="00087C30" w:rsidRPr="003F24A2">
        <w:rPr>
          <w:rFonts w:ascii="Times New Roman" w:eastAsia="Times New Roman" w:hAnsi="Times New Roman" w:cs="Times New Roman"/>
          <w:b/>
          <w:sz w:val="24"/>
          <w:szCs w:val="24"/>
        </w:rPr>
        <w:t>r</w:t>
      </w:r>
      <w:r w:rsidRPr="003F24A2">
        <w:rPr>
          <w:rFonts w:ascii="Times New Roman" w:eastAsia="Times New Roman" w:hAnsi="Times New Roman" w:cs="Times New Roman"/>
          <w:b/>
          <w:sz w:val="24"/>
          <w:szCs w:val="24"/>
        </w:rPr>
        <w:t xml:space="preserve">ate across </w:t>
      </w:r>
      <w:r w:rsidR="00087C30" w:rsidRPr="003F24A2">
        <w:rPr>
          <w:rFonts w:ascii="Times New Roman" w:eastAsia="Times New Roman" w:hAnsi="Times New Roman" w:cs="Times New Roman"/>
          <w:b/>
          <w:sz w:val="24"/>
          <w:szCs w:val="24"/>
        </w:rPr>
        <w:t>c</w:t>
      </w:r>
      <w:r w:rsidRPr="003F24A2">
        <w:rPr>
          <w:rFonts w:ascii="Times New Roman" w:eastAsia="Times New Roman" w:hAnsi="Times New Roman" w:cs="Times New Roman"/>
          <w:b/>
          <w:sz w:val="24"/>
          <w:szCs w:val="24"/>
        </w:rPr>
        <w:t>ountries by MPs’ party ideology</w:t>
      </w:r>
    </w:p>
    <w:p w14:paraId="08E1DDFB" w14:textId="77777777" w:rsidR="00EE207B" w:rsidRDefault="00EE207B">
      <w:pPr>
        <w:spacing w:line="240" w:lineRule="auto"/>
        <w:rPr>
          <w:rFonts w:ascii="Times New Roman" w:eastAsia="Times New Roman" w:hAnsi="Times New Roman" w:cs="Times New Roman"/>
          <w:b/>
          <w:i/>
          <w:sz w:val="12"/>
          <w:szCs w:val="12"/>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0"/>
        <w:gridCol w:w="1870"/>
        <w:gridCol w:w="1870"/>
        <w:gridCol w:w="1870"/>
        <w:gridCol w:w="1870"/>
      </w:tblGrid>
      <w:tr w:rsidR="00EE207B" w14:paraId="6FED32C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C0DABB7"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Country</w:t>
            </w:r>
          </w:p>
        </w:tc>
        <w:tc>
          <w:tcPr>
            <w:tcW w:w="1870" w:type="dxa"/>
          </w:tcPr>
          <w:p w14:paraId="13817AE7" w14:textId="77777777" w:rsidR="00EE207B" w:rsidRDefault="001A376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Emails Sent to MPs of</w:t>
            </w:r>
          </w:p>
          <w:p w14:paraId="6954A736" w14:textId="77777777" w:rsidR="00EE207B" w:rsidRDefault="001A37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Left Parties</w:t>
            </w:r>
          </w:p>
        </w:tc>
        <w:tc>
          <w:tcPr>
            <w:tcW w:w="1870" w:type="dxa"/>
          </w:tcPr>
          <w:p w14:paraId="6F9FC4C4" w14:textId="77777777" w:rsidR="00EE207B" w:rsidRDefault="001A376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Response Rate from MPs of</w:t>
            </w:r>
          </w:p>
          <w:p w14:paraId="5F4C8099" w14:textId="77777777" w:rsidR="00EE207B" w:rsidRDefault="001A37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Left Parties</w:t>
            </w:r>
          </w:p>
        </w:tc>
        <w:tc>
          <w:tcPr>
            <w:tcW w:w="1870" w:type="dxa"/>
          </w:tcPr>
          <w:p w14:paraId="14EE4EEB" w14:textId="77777777" w:rsidR="00EE207B" w:rsidRDefault="001A376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Emails Sent to MPs of</w:t>
            </w:r>
          </w:p>
          <w:p w14:paraId="15563EFA" w14:textId="77777777" w:rsidR="00EE207B" w:rsidRDefault="001A37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Right Parties</w:t>
            </w:r>
          </w:p>
        </w:tc>
        <w:tc>
          <w:tcPr>
            <w:tcW w:w="1870" w:type="dxa"/>
          </w:tcPr>
          <w:p w14:paraId="28BAB9BD" w14:textId="77777777" w:rsidR="00EE207B" w:rsidRDefault="001A376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Response Rate from MPs of</w:t>
            </w:r>
          </w:p>
          <w:p w14:paraId="1E7454FD" w14:textId="77777777" w:rsidR="00EE207B" w:rsidRDefault="001A37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Right Parties</w:t>
            </w:r>
          </w:p>
        </w:tc>
      </w:tr>
      <w:tr w:rsidR="00EE207B" w14:paraId="1CEC9D82" w14:textId="77777777" w:rsidTr="00EE2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bottom w:val="nil"/>
            </w:tcBorders>
          </w:tcPr>
          <w:p w14:paraId="79C186A1" w14:textId="77777777" w:rsidR="00EE207B" w:rsidRDefault="001A376F" w:rsidP="009056C1">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France</w:t>
            </w:r>
          </w:p>
        </w:tc>
        <w:tc>
          <w:tcPr>
            <w:tcW w:w="1870" w:type="dxa"/>
            <w:tcBorders>
              <w:bottom w:val="nil"/>
            </w:tcBorders>
          </w:tcPr>
          <w:p w14:paraId="1056D164" w14:textId="77777777" w:rsidR="00EE207B" w:rsidRDefault="001A376F" w:rsidP="009056C1">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p>
        </w:tc>
        <w:tc>
          <w:tcPr>
            <w:tcW w:w="1870" w:type="dxa"/>
            <w:tcBorders>
              <w:bottom w:val="nil"/>
            </w:tcBorders>
          </w:tcPr>
          <w:p w14:paraId="6DABA964" w14:textId="77777777" w:rsidR="00EE207B" w:rsidRDefault="001A376F" w:rsidP="009056C1">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870" w:type="dxa"/>
            <w:tcBorders>
              <w:bottom w:val="nil"/>
            </w:tcBorders>
          </w:tcPr>
          <w:p w14:paraId="6D8E46C7" w14:textId="77777777" w:rsidR="00EE207B" w:rsidRDefault="001A376F" w:rsidP="009056C1">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1870" w:type="dxa"/>
            <w:tcBorders>
              <w:bottom w:val="nil"/>
            </w:tcBorders>
          </w:tcPr>
          <w:p w14:paraId="063E3E67" w14:textId="77777777" w:rsidR="00EE207B" w:rsidRDefault="001A376F" w:rsidP="009056C1">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r>
      <w:tr w:rsidR="00EE207B" w14:paraId="6ED07F21" w14:textId="77777777" w:rsidTr="00EE207B">
        <w:tc>
          <w:tcPr>
            <w:cnfStyle w:val="001000000000" w:firstRow="0" w:lastRow="0" w:firstColumn="1" w:lastColumn="0" w:oddVBand="0" w:evenVBand="0" w:oddHBand="0" w:evenHBand="0" w:firstRowFirstColumn="0" w:firstRowLastColumn="0" w:lastRowFirstColumn="0" w:lastRowLastColumn="0"/>
            <w:tcW w:w="1870" w:type="dxa"/>
            <w:tcBorders>
              <w:top w:val="nil"/>
              <w:bottom w:val="nil"/>
            </w:tcBorders>
          </w:tcPr>
          <w:p w14:paraId="3C633E85"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Germany</w:t>
            </w:r>
          </w:p>
        </w:tc>
        <w:tc>
          <w:tcPr>
            <w:tcW w:w="1870" w:type="dxa"/>
            <w:tcBorders>
              <w:top w:val="nil"/>
              <w:bottom w:val="nil"/>
            </w:tcBorders>
          </w:tcPr>
          <w:p w14:paraId="46625A4B"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c>
          <w:tcPr>
            <w:tcW w:w="1870" w:type="dxa"/>
            <w:tcBorders>
              <w:top w:val="nil"/>
              <w:bottom w:val="nil"/>
            </w:tcBorders>
          </w:tcPr>
          <w:p w14:paraId="462ED141"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870" w:type="dxa"/>
            <w:tcBorders>
              <w:top w:val="nil"/>
              <w:bottom w:val="nil"/>
            </w:tcBorders>
          </w:tcPr>
          <w:p w14:paraId="0D1E7492"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p>
        </w:tc>
        <w:tc>
          <w:tcPr>
            <w:tcW w:w="1870" w:type="dxa"/>
            <w:tcBorders>
              <w:top w:val="nil"/>
              <w:bottom w:val="nil"/>
            </w:tcBorders>
          </w:tcPr>
          <w:p w14:paraId="646AC33A"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49.8%</w:t>
            </w:r>
          </w:p>
        </w:tc>
      </w:tr>
      <w:tr w:rsidR="00EE207B" w14:paraId="5966841B" w14:textId="77777777" w:rsidTr="00EE2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nil"/>
              <w:bottom w:val="nil"/>
            </w:tcBorders>
          </w:tcPr>
          <w:p w14:paraId="4FAA06E1"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Ireland</w:t>
            </w:r>
          </w:p>
        </w:tc>
        <w:tc>
          <w:tcPr>
            <w:tcW w:w="1870" w:type="dxa"/>
            <w:tcBorders>
              <w:top w:val="nil"/>
              <w:bottom w:val="nil"/>
            </w:tcBorders>
          </w:tcPr>
          <w:p w14:paraId="48D6C32C"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870" w:type="dxa"/>
            <w:tcBorders>
              <w:top w:val="nil"/>
              <w:bottom w:val="nil"/>
            </w:tcBorders>
          </w:tcPr>
          <w:p w14:paraId="720A5C3A"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89.5%</w:t>
            </w:r>
          </w:p>
        </w:tc>
        <w:tc>
          <w:tcPr>
            <w:tcW w:w="1870" w:type="dxa"/>
            <w:tcBorders>
              <w:top w:val="nil"/>
              <w:bottom w:val="nil"/>
            </w:tcBorders>
          </w:tcPr>
          <w:p w14:paraId="128116D5"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870" w:type="dxa"/>
            <w:tcBorders>
              <w:top w:val="nil"/>
              <w:bottom w:val="nil"/>
            </w:tcBorders>
          </w:tcPr>
          <w:p w14:paraId="7D55A34C"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90.4%</w:t>
            </w:r>
          </w:p>
        </w:tc>
      </w:tr>
      <w:tr w:rsidR="00EE207B" w14:paraId="4521B7C2" w14:textId="77777777" w:rsidTr="00EE207B">
        <w:tc>
          <w:tcPr>
            <w:cnfStyle w:val="001000000000" w:firstRow="0" w:lastRow="0" w:firstColumn="1" w:lastColumn="0" w:oddVBand="0" w:evenVBand="0" w:oddHBand="0" w:evenHBand="0" w:firstRowFirstColumn="0" w:firstRowLastColumn="0" w:lastRowFirstColumn="0" w:lastRowLastColumn="0"/>
            <w:tcW w:w="1870" w:type="dxa"/>
            <w:tcBorders>
              <w:top w:val="nil"/>
              <w:bottom w:val="nil"/>
            </w:tcBorders>
          </w:tcPr>
          <w:p w14:paraId="4CE6F66B"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Italy</w:t>
            </w:r>
          </w:p>
        </w:tc>
        <w:tc>
          <w:tcPr>
            <w:tcW w:w="1870" w:type="dxa"/>
            <w:tcBorders>
              <w:top w:val="nil"/>
              <w:bottom w:val="nil"/>
            </w:tcBorders>
          </w:tcPr>
          <w:p w14:paraId="53885551"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p>
        </w:tc>
        <w:tc>
          <w:tcPr>
            <w:tcW w:w="1870" w:type="dxa"/>
            <w:tcBorders>
              <w:top w:val="nil"/>
              <w:bottom w:val="nil"/>
            </w:tcBorders>
          </w:tcPr>
          <w:p w14:paraId="303DD43A"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1870" w:type="dxa"/>
            <w:tcBorders>
              <w:top w:val="nil"/>
              <w:bottom w:val="nil"/>
            </w:tcBorders>
          </w:tcPr>
          <w:p w14:paraId="4F0379B4"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1870" w:type="dxa"/>
            <w:tcBorders>
              <w:top w:val="nil"/>
              <w:bottom w:val="nil"/>
            </w:tcBorders>
          </w:tcPr>
          <w:p w14:paraId="5360D6EA"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EE207B" w14:paraId="172B342D" w14:textId="77777777" w:rsidTr="00EE2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nil"/>
              <w:bottom w:val="nil"/>
            </w:tcBorders>
          </w:tcPr>
          <w:p w14:paraId="399364C5"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Netherlands</w:t>
            </w:r>
          </w:p>
        </w:tc>
        <w:tc>
          <w:tcPr>
            <w:tcW w:w="1870" w:type="dxa"/>
            <w:tcBorders>
              <w:top w:val="nil"/>
              <w:bottom w:val="nil"/>
            </w:tcBorders>
          </w:tcPr>
          <w:p w14:paraId="668DA47E"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870" w:type="dxa"/>
            <w:tcBorders>
              <w:top w:val="nil"/>
              <w:bottom w:val="nil"/>
            </w:tcBorders>
          </w:tcPr>
          <w:p w14:paraId="62EC6830"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p>
        </w:tc>
        <w:tc>
          <w:tcPr>
            <w:tcW w:w="1870" w:type="dxa"/>
            <w:tcBorders>
              <w:top w:val="nil"/>
              <w:bottom w:val="nil"/>
            </w:tcBorders>
          </w:tcPr>
          <w:p w14:paraId="2265E14A"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870" w:type="dxa"/>
            <w:tcBorders>
              <w:top w:val="nil"/>
              <w:bottom w:val="nil"/>
            </w:tcBorders>
          </w:tcPr>
          <w:p w14:paraId="3980A448"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39.5%</w:t>
            </w:r>
          </w:p>
        </w:tc>
      </w:tr>
      <w:tr w:rsidR="00EE207B" w14:paraId="597C142C" w14:textId="77777777" w:rsidTr="00EE207B">
        <w:tc>
          <w:tcPr>
            <w:cnfStyle w:val="001000000000" w:firstRow="0" w:lastRow="0" w:firstColumn="1" w:lastColumn="0" w:oddVBand="0" w:evenVBand="0" w:oddHBand="0" w:evenHBand="0" w:firstRowFirstColumn="0" w:firstRowLastColumn="0" w:lastRowFirstColumn="0" w:lastRowLastColumn="0"/>
            <w:tcW w:w="1870" w:type="dxa"/>
            <w:tcBorders>
              <w:top w:val="nil"/>
              <w:bottom w:val="nil"/>
            </w:tcBorders>
          </w:tcPr>
          <w:p w14:paraId="6F7D69E7"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Total Europe</w:t>
            </w:r>
          </w:p>
        </w:tc>
        <w:tc>
          <w:tcPr>
            <w:tcW w:w="1870" w:type="dxa"/>
            <w:tcBorders>
              <w:top w:val="nil"/>
              <w:bottom w:val="nil"/>
            </w:tcBorders>
          </w:tcPr>
          <w:p w14:paraId="3954AEAA"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1150</w:t>
            </w:r>
          </w:p>
        </w:tc>
        <w:tc>
          <w:tcPr>
            <w:tcW w:w="1870" w:type="dxa"/>
            <w:tcBorders>
              <w:top w:val="nil"/>
              <w:bottom w:val="nil"/>
            </w:tcBorders>
          </w:tcPr>
          <w:p w14:paraId="00BD9165"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35.7%</w:t>
            </w:r>
          </w:p>
        </w:tc>
        <w:tc>
          <w:tcPr>
            <w:tcW w:w="1870" w:type="dxa"/>
            <w:tcBorders>
              <w:top w:val="nil"/>
              <w:bottom w:val="nil"/>
            </w:tcBorders>
          </w:tcPr>
          <w:p w14:paraId="037F76CF"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849</w:t>
            </w:r>
          </w:p>
        </w:tc>
        <w:tc>
          <w:tcPr>
            <w:tcW w:w="1870" w:type="dxa"/>
            <w:tcBorders>
              <w:top w:val="nil"/>
              <w:bottom w:val="nil"/>
            </w:tcBorders>
          </w:tcPr>
          <w:p w14:paraId="4BFD8FA2"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39.3%</w:t>
            </w:r>
          </w:p>
        </w:tc>
      </w:tr>
      <w:tr w:rsidR="00EE207B" w14:paraId="1EDB4E70" w14:textId="77777777" w:rsidTr="00EE2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nil"/>
              <w:bottom w:val="nil"/>
            </w:tcBorders>
          </w:tcPr>
          <w:p w14:paraId="081EC02B"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0" w:type="dxa"/>
            <w:tcBorders>
              <w:top w:val="nil"/>
              <w:bottom w:val="nil"/>
            </w:tcBorders>
          </w:tcPr>
          <w:p w14:paraId="1EBEDF7B" w14:textId="77777777" w:rsidR="00EE207B" w:rsidRDefault="00EE20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70" w:type="dxa"/>
            <w:tcBorders>
              <w:top w:val="nil"/>
              <w:bottom w:val="nil"/>
            </w:tcBorders>
          </w:tcPr>
          <w:p w14:paraId="1B902B75" w14:textId="77777777" w:rsidR="00EE207B" w:rsidRDefault="00EE20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70" w:type="dxa"/>
            <w:tcBorders>
              <w:top w:val="nil"/>
              <w:bottom w:val="nil"/>
            </w:tcBorders>
          </w:tcPr>
          <w:p w14:paraId="04DFDCB5" w14:textId="77777777" w:rsidR="00EE207B" w:rsidRDefault="00EE20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70" w:type="dxa"/>
            <w:tcBorders>
              <w:top w:val="nil"/>
              <w:bottom w:val="nil"/>
            </w:tcBorders>
          </w:tcPr>
          <w:p w14:paraId="1B22BDE2" w14:textId="77777777" w:rsidR="00EE207B" w:rsidRDefault="00EE207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EE207B" w14:paraId="1632E9A2" w14:textId="77777777" w:rsidTr="00EE207B">
        <w:tc>
          <w:tcPr>
            <w:cnfStyle w:val="001000000000" w:firstRow="0" w:lastRow="0" w:firstColumn="1" w:lastColumn="0" w:oddVBand="0" w:evenVBand="0" w:oddHBand="0" w:evenHBand="0" w:firstRowFirstColumn="0" w:firstRowLastColumn="0" w:lastRowFirstColumn="0" w:lastRowLastColumn="0"/>
            <w:tcW w:w="1870" w:type="dxa"/>
            <w:tcBorders>
              <w:top w:val="nil"/>
              <w:bottom w:val="nil"/>
            </w:tcBorders>
          </w:tcPr>
          <w:p w14:paraId="5E5CCF2A"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Argentina</w:t>
            </w:r>
          </w:p>
        </w:tc>
        <w:tc>
          <w:tcPr>
            <w:tcW w:w="1870" w:type="dxa"/>
            <w:tcBorders>
              <w:top w:val="nil"/>
              <w:bottom w:val="nil"/>
            </w:tcBorders>
          </w:tcPr>
          <w:p w14:paraId="29846C1B"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870" w:type="dxa"/>
            <w:tcBorders>
              <w:top w:val="nil"/>
              <w:bottom w:val="nil"/>
            </w:tcBorders>
          </w:tcPr>
          <w:p w14:paraId="58340639"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870" w:type="dxa"/>
            <w:tcBorders>
              <w:top w:val="nil"/>
              <w:bottom w:val="nil"/>
            </w:tcBorders>
          </w:tcPr>
          <w:p w14:paraId="5EDF9E4F"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870" w:type="dxa"/>
            <w:tcBorders>
              <w:top w:val="nil"/>
              <w:bottom w:val="nil"/>
            </w:tcBorders>
          </w:tcPr>
          <w:p w14:paraId="43C9223A"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r>
      <w:tr w:rsidR="00EE207B" w14:paraId="13F6BC7A" w14:textId="77777777" w:rsidTr="00EE2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nil"/>
              <w:bottom w:val="nil"/>
            </w:tcBorders>
          </w:tcPr>
          <w:p w14:paraId="3A39A82B"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Brazil</w:t>
            </w:r>
          </w:p>
        </w:tc>
        <w:tc>
          <w:tcPr>
            <w:tcW w:w="1870" w:type="dxa"/>
            <w:tcBorders>
              <w:top w:val="nil"/>
              <w:bottom w:val="nil"/>
            </w:tcBorders>
          </w:tcPr>
          <w:p w14:paraId="50F55BED"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1870" w:type="dxa"/>
            <w:tcBorders>
              <w:top w:val="nil"/>
              <w:bottom w:val="nil"/>
            </w:tcBorders>
          </w:tcPr>
          <w:p w14:paraId="6FD478EC"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870" w:type="dxa"/>
            <w:tcBorders>
              <w:top w:val="nil"/>
              <w:bottom w:val="nil"/>
            </w:tcBorders>
          </w:tcPr>
          <w:p w14:paraId="452FF02B"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1870" w:type="dxa"/>
            <w:tcBorders>
              <w:top w:val="nil"/>
              <w:bottom w:val="nil"/>
            </w:tcBorders>
          </w:tcPr>
          <w:p w14:paraId="5B1D73F7"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EE207B" w14:paraId="3B5542C7" w14:textId="77777777" w:rsidTr="00EE207B">
        <w:tc>
          <w:tcPr>
            <w:cnfStyle w:val="001000000000" w:firstRow="0" w:lastRow="0" w:firstColumn="1" w:lastColumn="0" w:oddVBand="0" w:evenVBand="0" w:oddHBand="0" w:evenHBand="0" w:firstRowFirstColumn="0" w:firstRowLastColumn="0" w:lastRowFirstColumn="0" w:lastRowLastColumn="0"/>
            <w:tcW w:w="1870" w:type="dxa"/>
            <w:tcBorders>
              <w:top w:val="nil"/>
              <w:bottom w:val="nil"/>
            </w:tcBorders>
          </w:tcPr>
          <w:p w14:paraId="7BA93D74"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Chile</w:t>
            </w:r>
          </w:p>
        </w:tc>
        <w:tc>
          <w:tcPr>
            <w:tcW w:w="1870" w:type="dxa"/>
            <w:tcBorders>
              <w:top w:val="nil"/>
              <w:bottom w:val="nil"/>
            </w:tcBorders>
          </w:tcPr>
          <w:p w14:paraId="26A780A1"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870" w:type="dxa"/>
            <w:tcBorders>
              <w:top w:val="nil"/>
              <w:bottom w:val="nil"/>
            </w:tcBorders>
          </w:tcPr>
          <w:p w14:paraId="02FE7323"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1870" w:type="dxa"/>
            <w:tcBorders>
              <w:top w:val="nil"/>
              <w:bottom w:val="nil"/>
            </w:tcBorders>
          </w:tcPr>
          <w:p w14:paraId="7693C69A"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870" w:type="dxa"/>
            <w:tcBorders>
              <w:top w:val="nil"/>
              <w:bottom w:val="nil"/>
            </w:tcBorders>
          </w:tcPr>
          <w:p w14:paraId="1E36E754"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tc>
      </w:tr>
      <w:tr w:rsidR="00EE207B" w14:paraId="1913B179" w14:textId="77777777" w:rsidTr="00EE2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nil"/>
              <w:bottom w:val="nil"/>
            </w:tcBorders>
          </w:tcPr>
          <w:p w14:paraId="50EFAE26"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Colombia</w:t>
            </w:r>
          </w:p>
        </w:tc>
        <w:tc>
          <w:tcPr>
            <w:tcW w:w="1870" w:type="dxa"/>
            <w:tcBorders>
              <w:top w:val="nil"/>
              <w:bottom w:val="nil"/>
            </w:tcBorders>
          </w:tcPr>
          <w:p w14:paraId="15F8CA30"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70" w:type="dxa"/>
            <w:tcBorders>
              <w:top w:val="nil"/>
              <w:bottom w:val="nil"/>
            </w:tcBorders>
          </w:tcPr>
          <w:p w14:paraId="047159E0"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70" w:type="dxa"/>
            <w:tcBorders>
              <w:top w:val="nil"/>
              <w:bottom w:val="nil"/>
            </w:tcBorders>
          </w:tcPr>
          <w:p w14:paraId="0B918FF7"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870" w:type="dxa"/>
            <w:tcBorders>
              <w:top w:val="nil"/>
              <w:bottom w:val="nil"/>
            </w:tcBorders>
          </w:tcPr>
          <w:p w14:paraId="6A4CA2F0" w14:textId="5595CD78" w:rsidR="00EE207B" w:rsidRDefault="005C379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1A376F">
              <w:rPr>
                <w:rFonts w:ascii="Times New Roman" w:eastAsia="Times New Roman" w:hAnsi="Times New Roman" w:cs="Times New Roman"/>
                <w:sz w:val="24"/>
                <w:szCs w:val="24"/>
              </w:rPr>
              <w:t>%</w:t>
            </w:r>
          </w:p>
        </w:tc>
      </w:tr>
      <w:tr w:rsidR="00EE207B" w14:paraId="614FF936" w14:textId="77777777" w:rsidTr="00EE207B">
        <w:tc>
          <w:tcPr>
            <w:cnfStyle w:val="001000000000" w:firstRow="0" w:lastRow="0" w:firstColumn="1" w:lastColumn="0" w:oddVBand="0" w:evenVBand="0" w:oddHBand="0" w:evenHBand="0" w:firstRowFirstColumn="0" w:firstRowLastColumn="0" w:lastRowFirstColumn="0" w:lastRowLastColumn="0"/>
            <w:tcW w:w="1870" w:type="dxa"/>
            <w:tcBorders>
              <w:top w:val="nil"/>
              <w:bottom w:val="nil"/>
            </w:tcBorders>
          </w:tcPr>
          <w:p w14:paraId="238C3218"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Mexico</w:t>
            </w:r>
          </w:p>
        </w:tc>
        <w:tc>
          <w:tcPr>
            <w:tcW w:w="1870" w:type="dxa"/>
            <w:tcBorders>
              <w:top w:val="nil"/>
              <w:bottom w:val="nil"/>
            </w:tcBorders>
          </w:tcPr>
          <w:p w14:paraId="546A92F7"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870" w:type="dxa"/>
            <w:tcBorders>
              <w:top w:val="nil"/>
              <w:bottom w:val="nil"/>
            </w:tcBorders>
          </w:tcPr>
          <w:p w14:paraId="1794FC2D"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870" w:type="dxa"/>
            <w:tcBorders>
              <w:top w:val="nil"/>
              <w:bottom w:val="nil"/>
            </w:tcBorders>
          </w:tcPr>
          <w:p w14:paraId="499B1A25"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870" w:type="dxa"/>
            <w:tcBorders>
              <w:top w:val="nil"/>
              <w:bottom w:val="nil"/>
            </w:tcBorders>
          </w:tcPr>
          <w:p w14:paraId="5E46E870"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EE207B" w14:paraId="4334BDB4" w14:textId="77777777" w:rsidTr="00EE2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nil"/>
              <w:bottom w:val="nil"/>
            </w:tcBorders>
          </w:tcPr>
          <w:p w14:paraId="5418755E"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Uruguay</w:t>
            </w:r>
          </w:p>
        </w:tc>
        <w:tc>
          <w:tcPr>
            <w:tcW w:w="1870" w:type="dxa"/>
            <w:tcBorders>
              <w:top w:val="nil"/>
              <w:bottom w:val="nil"/>
            </w:tcBorders>
          </w:tcPr>
          <w:p w14:paraId="495B6E71"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870" w:type="dxa"/>
            <w:tcBorders>
              <w:top w:val="nil"/>
              <w:bottom w:val="nil"/>
            </w:tcBorders>
          </w:tcPr>
          <w:p w14:paraId="53A8AFFA"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870" w:type="dxa"/>
            <w:tcBorders>
              <w:top w:val="nil"/>
              <w:bottom w:val="nil"/>
            </w:tcBorders>
          </w:tcPr>
          <w:p w14:paraId="0973FC3D"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870" w:type="dxa"/>
            <w:tcBorders>
              <w:top w:val="nil"/>
              <w:bottom w:val="nil"/>
            </w:tcBorders>
          </w:tcPr>
          <w:p w14:paraId="41A071A6" w14:textId="77777777" w:rsidR="00EE207B" w:rsidRDefault="001A376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p>
        </w:tc>
      </w:tr>
      <w:tr w:rsidR="00EE207B" w14:paraId="3481D235" w14:textId="77777777" w:rsidTr="00EE207B">
        <w:tc>
          <w:tcPr>
            <w:cnfStyle w:val="001000000000" w:firstRow="0" w:lastRow="0" w:firstColumn="1" w:lastColumn="0" w:oddVBand="0" w:evenVBand="0" w:oddHBand="0" w:evenHBand="0" w:firstRowFirstColumn="0" w:firstRowLastColumn="0" w:lastRowFirstColumn="0" w:lastRowLastColumn="0"/>
            <w:tcW w:w="1870" w:type="dxa"/>
            <w:tcBorders>
              <w:top w:val="nil"/>
              <w:bottom w:val="single" w:sz="4" w:space="0" w:color="7F7F7F"/>
            </w:tcBorders>
          </w:tcPr>
          <w:p w14:paraId="595E7868" w14:textId="77777777" w:rsidR="00EE207B" w:rsidRDefault="001A37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Total Latin America</w:t>
            </w:r>
          </w:p>
        </w:tc>
        <w:tc>
          <w:tcPr>
            <w:tcW w:w="1870" w:type="dxa"/>
            <w:tcBorders>
              <w:top w:val="nil"/>
              <w:bottom w:val="single" w:sz="4" w:space="0" w:color="7F7F7F"/>
            </w:tcBorders>
          </w:tcPr>
          <w:p w14:paraId="183E1BB4"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516</w:t>
            </w:r>
          </w:p>
        </w:tc>
        <w:tc>
          <w:tcPr>
            <w:tcW w:w="1870" w:type="dxa"/>
            <w:tcBorders>
              <w:top w:val="nil"/>
              <w:bottom w:val="single" w:sz="4" w:space="0" w:color="7F7F7F"/>
            </w:tcBorders>
          </w:tcPr>
          <w:p w14:paraId="21B98DC7"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10.3%</w:t>
            </w:r>
          </w:p>
        </w:tc>
        <w:tc>
          <w:tcPr>
            <w:tcW w:w="1870" w:type="dxa"/>
            <w:tcBorders>
              <w:top w:val="nil"/>
              <w:bottom w:val="single" w:sz="4" w:space="0" w:color="7F7F7F"/>
            </w:tcBorders>
          </w:tcPr>
          <w:p w14:paraId="6680C669" w14:textId="77777777" w:rsidR="00EE207B" w:rsidRDefault="001A376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763</w:t>
            </w:r>
          </w:p>
          <w:p w14:paraId="7548900B" w14:textId="77777777" w:rsidR="00EE207B" w:rsidRDefault="00EE207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70" w:type="dxa"/>
            <w:tcBorders>
              <w:top w:val="nil"/>
              <w:bottom w:val="single" w:sz="4" w:space="0" w:color="7F7F7F"/>
            </w:tcBorders>
          </w:tcPr>
          <w:p w14:paraId="7BCAF765" w14:textId="77777777" w:rsidR="00EE207B" w:rsidRDefault="001A376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i/>
                <w:sz w:val="24"/>
                <w:szCs w:val="24"/>
              </w:rPr>
              <w:t>8.4%</w:t>
            </w:r>
          </w:p>
        </w:tc>
      </w:tr>
    </w:tbl>
    <w:p w14:paraId="736A001C" w14:textId="77777777" w:rsidR="00EE207B" w:rsidRDefault="00EE207B">
      <w:pPr>
        <w:spacing w:line="360" w:lineRule="auto"/>
        <w:rPr>
          <w:rFonts w:ascii="Times New Roman" w:eastAsia="Times New Roman" w:hAnsi="Times New Roman" w:cs="Times New Roman"/>
          <w:sz w:val="24"/>
          <w:szCs w:val="24"/>
        </w:rPr>
      </w:pPr>
    </w:p>
    <w:p w14:paraId="44932F9A" w14:textId="77777777" w:rsidR="00EE207B" w:rsidRPr="003F24A2" w:rsidRDefault="003F24A2">
      <w:pPr>
        <w:spacing w:line="360" w:lineRule="auto"/>
        <w:rPr>
          <w:rFonts w:ascii="Times New Roman" w:eastAsia="Times New Roman" w:hAnsi="Times New Roman" w:cs="Times New Roman"/>
          <w:szCs w:val="20"/>
        </w:rPr>
      </w:pPr>
      <w:r>
        <w:rPr>
          <w:rFonts w:ascii="Times New Roman" w:eastAsia="Times New Roman" w:hAnsi="Times New Roman" w:cs="Times New Roman"/>
          <w:szCs w:val="20"/>
        </w:rPr>
        <w:t>Note:</w:t>
      </w:r>
      <w:r w:rsidR="001A376F" w:rsidRPr="003F24A2">
        <w:rPr>
          <w:rFonts w:ascii="Times New Roman" w:eastAsia="Times New Roman" w:hAnsi="Times New Roman" w:cs="Times New Roman"/>
          <w:szCs w:val="20"/>
        </w:rPr>
        <w:t xml:space="preserve"> The number of emails sent lo left and right parties in a country is smaller than the total number of emails sent in that country because some MPs are not affiliated with any party and some parties are not coded by the Chapel Hill Expert Survey on the political ideology dimension. For instance, in France we sent a total of 560 emails, but the number of emails to left and right parties is 535. Some MPs (e.g. Philippe </w:t>
      </w:r>
      <w:proofErr w:type="spellStart"/>
      <w:r w:rsidR="001A376F" w:rsidRPr="003F24A2">
        <w:rPr>
          <w:rFonts w:ascii="Times New Roman" w:eastAsia="Times New Roman" w:hAnsi="Times New Roman" w:cs="Times New Roman"/>
          <w:szCs w:val="20"/>
        </w:rPr>
        <w:t>Noguès</w:t>
      </w:r>
      <w:proofErr w:type="spellEnd"/>
      <w:r w:rsidR="001A376F" w:rsidRPr="003F24A2">
        <w:rPr>
          <w:rFonts w:ascii="Times New Roman" w:eastAsia="Times New Roman" w:hAnsi="Times New Roman" w:cs="Times New Roman"/>
          <w:szCs w:val="20"/>
        </w:rPr>
        <w:t xml:space="preserve"> or Patrice Prat) are </w:t>
      </w:r>
      <w:r w:rsidR="00D66781" w:rsidRPr="003F24A2">
        <w:rPr>
          <w:rFonts w:ascii="Times New Roman" w:eastAsia="Times New Roman" w:hAnsi="Times New Roman" w:cs="Times New Roman"/>
          <w:szCs w:val="20"/>
        </w:rPr>
        <w:t>un</w:t>
      </w:r>
      <w:r w:rsidR="001A376F" w:rsidRPr="003F24A2">
        <w:rPr>
          <w:rFonts w:ascii="Times New Roman" w:eastAsia="Times New Roman" w:hAnsi="Times New Roman" w:cs="Times New Roman"/>
          <w:szCs w:val="20"/>
        </w:rPr>
        <w:t xml:space="preserve">affiliated and some parties do not have a political ideology </w:t>
      </w:r>
      <w:r w:rsidR="00D66781" w:rsidRPr="003F24A2">
        <w:rPr>
          <w:rFonts w:ascii="Times New Roman" w:eastAsia="Times New Roman" w:hAnsi="Times New Roman" w:cs="Times New Roman"/>
          <w:szCs w:val="20"/>
        </w:rPr>
        <w:t>score</w:t>
      </w:r>
      <w:r w:rsidR="001A376F" w:rsidRPr="003F24A2">
        <w:rPr>
          <w:rFonts w:ascii="Times New Roman" w:eastAsia="Times New Roman" w:hAnsi="Times New Roman" w:cs="Times New Roman"/>
          <w:szCs w:val="20"/>
        </w:rPr>
        <w:t xml:space="preserve"> (e.g. </w:t>
      </w:r>
      <w:proofErr w:type="spellStart"/>
      <w:r w:rsidR="001A376F" w:rsidRPr="003F24A2">
        <w:rPr>
          <w:rFonts w:ascii="Times New Roman" w:eastAsia="Times New Roman" w:hAnsi="Times New Roman" w:cs="Times New Roman"/>
          <w:szCs w:val="20"/>
        </w:rPr>
        <w:t>Mouvement</w:t>
      </w:r>
      <w:proofErr w:type="spellEnd"/>
      <w:r w:rsidR="001A376F" w:rsidRPr="003F24A2">
        <w:rPr>
          <w:rFonts w:ascii="Times New Roman" w:eastAsia="Times New Roman" w:hAnsi="Times New Roman" w:cs="Times New Roman"/>
          <w:szCs w:val="20"/>
        </w:rPr>
        <w:t xml:space="preserve"> </w:t>
      </w:r>
      <w:proofErr w:type="spellStart"/>
      <w:r w:rsidR="001A376F" w:rsidRPr="003F24A2">
        <w:rPr>
          <w:rFonts w:ascii="Times New Roman" w:eastAsia="Times New Roman" w:hAnsi="Times New Roman" w:cs="Times New Roman"/>
          <w:szCs w:val="20"/>
        </w:rPr>
        <w:t>Indépendantiste</w:t>
      </w:r>
      <w:proofErr w:type="spellEnd"/>
      <w:r w:rsidR="001A376F" w:rsidRPr="003F24A2">
        <w:rPr>
          <w:rFonts w:ascii="Times New Roman" w:eastAsia="Times New Roman" w:hAnsi="Times New Roman" w:cs="Times New Roman"/>
          <w:szCs w:val="20"/>
        </w:rPr>
        <w:t xml:space="preserve"> Martiniquais, No </w:t>
      </w:r>
      <w:proofErr w:type="spellStart"/>
      <w:r w:rsidR="001A376F" w:rsidRPr="003F24A2">
        <w:rPr>
          <w:rFonts w:ascii="Times New Roman" w:eastAsia="Times New Roman" w:hAnsi="Times New Roman" w:cs="Times New Roman"/>
          <w:szCs w:val="20"/>
        </w:rPr>
        <w:t>Oe</w:t>
      </w:r>
      <w:proofErr w:type="spellEnd"/>
      <w:r w:rsidR="001A376F" w:rsidRPr="003F24A2">
        <w:rPr>
          <w:rFonts w:ascii="Times New Roman" w:eastAsia="Times New Roman" w:hAnsi="Times New Roman" w:cs="Times New Roman"/>
          <w:szCs w:val="20"/>
        </w:rPr>
        <w:t xml:space="preserve"> E </w:t>
      </w:r>
      <w:proofErr w:type="spellStart"/>
      <w:r w:rsidR="001A376F" w:rsidRPr="003F24A2">
        <w:rPr>
          <w:rFonts w:ascii="Times New Roman" w:eastAsia="Times New Roman" w:hAnsi="Times New Roman" w:cs="Times New Roman"/>
          <w:szCs w:val="20"/>
        </w:rPr>
        <w:t>Te</w:t>
      </w:r>
      <w:proofErr w:type="spellEnd"/>
      <w:r w:rsidR="001A376F" w:rsidRPr="003F24A2">
        <w:rPr>
          <w:rFonts w:ascii="Times New Roman" w:eastAsia="Times New Roman" w:hAnsi="Times New Roman" w:cs="Times New Roman"/>
          <w:szCs w:val="20"/>
        </w:rPr>
        <w:t xml:space="preserve"> </w:t>
      </w:r>
      <w:proofErr w:type="spellStart"/>
      <w:r w:rsidR="001A376F" w:rsidRPr="003F24A2">
        <w:rPr>
          <w:rFonts w:ascii="Times New Roman" w:eastAsia="Times New Roman" w:hAnsi="Times New Roman" w:cs="Times New Roman"/>
          <w:szCs w:val="20"/>
        </w:rPr>
        <w:t>Nuna'a</w:t>
      </w:r>
      <w:proofErr w:type="spellEnd"/>
      <w:r w:rsidR="001A376F" w:rsidRPr="003F24A2">
        <w:rPr>
          <w:rFonts w:ascii="Times New Roman" w:eastAsia="Times New Roman" w:hAnsi="Times New Roman" w:cs="Times New Roman"/>
          <w:szCs w:val="20"/>
        </w:rPr>
        <w:t xml:space="preserve">, or </w:t>
      </w:r>
      <w:proofErr w:type="spellStart"/>
      <w:r w:rsidR="001A376F" w:rsidRPr="003F24A2">
        <w:rPr>
          <w:rFonts w:ascii="Times New Roman" w:eastAsia="Times New Roman" w:hAnsi="Times New Roman" w:cs="Times New Roman"/>
          <w:szCs w:val="20"/>
        </w:rPr>
        <w:t>Parti</w:t>
      </w:r>
      <w:proofErr w:type="spellEnd"/>
      <w:r w:rsidR="001A376F" w:rsidRPr="003F24A2">
        <w:rPr>
          <w:rFonts w:ascii="Times New Roman" w:eastAsia="Times New Roman" w:hAnsi="Times New Roman" w:cs="Times New Roman"/>
          <w:szCs w:val="20"/>
        </w:rPr>
        <w:t xml:space="preserve"> </w:t>
      </w:r>
      <w:proofErr w:type="spellStart"/>
      <w:r w:rsidR="001A376F" w:rsidRPr="003F24A2">
        <w:rPr>
          <w:rFonts w:ascii="Times New Roman" w:eastAsia="Times New Roman" w:hAnsi="Times New Roman" w:cs="Times New Roman"/>
          <w:szCs w:val="20"/>
        </w:rPr>
        <w:t>Socialiste</w:t>
      </w:r>
      <w:proofErr w:type="spellEnd"/>
      <w:r w:rsidR="001A376F" w:rsidRPr="003F24A2">
        <w:rPr>
          <w:rFonts w:ascii="Times New Roman" w:eastAsia="Times New Roman" w:hAnsi="Times New Roman" w:cs="Times New Roman"/>
          <w:szCs w:val="20"/>
        </w:rPr>
        <w:t xml:space="preserve"> </w:t>
      </w:r>
      <w:proofErr w:type="spellStart"/>
      <w:r w:rsidR="001A376F" w:rsidRPr="003F24A2">
        <w:rPr>
          <w:rFonts w:ascii="Times New Roman" w:eastAsia="Times New Roman" w:hAnsi="Times New Roman" w:cs="Times New Roman"/>
          <w:szCs w:val="20"/>
        </w:rPr>
        <w:t>Guyanais</w:t>
      </w:r>
      <w:proofErr w:type="spellEnd"/>
      <w:r w:rsidR="001A376F" w:rsidRPr="003F24A2">
        <w:rPr>
          <w:rFonts w:ascii="Times New Roman" w:eastAsia="Times New Roman" w:hAnsi="Times New Roman" w:cs="Times New Roman"/>
          <w:szCs w:val="20"/>
        </w:rPr>
        <w:t>).</w:t>
      </w:r>
    </w:p>
    <w:p w14:paraId="5D96037B" w14:textId="77777777" w:rsidR="00EE207B" w:rsidRDefault="00EE207B">
      <w:pPr>
        <w:spacing w:line="360" w:lineRule="auto"/>
        <w:jc w:val="both"/>
        <w:rPr>
          <w:rFonts w:ascii="Times New Roman" w:eastAsia="Times New Roman" w:hAnsi="Times New Roman" w:cs="Times New Roman"/>
          <w:sz w:val="24"/>
          <w:szCs w:val="24"/>
        </w:rPr>
      </w:pPr>
    </w:p>
    <w:p w14:paraId="5F106C09" w14:textId="77777777" w:rsidR="00EE207B" w:rsidRDefault="00EE207B">
      <w:pPr>
        <w:spacing w:line="360" w:lineRule="auto"/>
        <w:ind w:firstLine="720"/>
        <w:rPr>
          <w:rFonts w:ascii="Times New Roman" w:eastAsia="Times New Roman" w:hAnsi="Times New Roman" w:cs="Times New Roman"/>
          <w:sz w:val="24"/>
          <w:szCs w:val="24"/>
        </w:rPr>
      </w:pPr>
    </w:p>
    <w:p w14:paraId="140D73C2" w14:textId="77777777" w:rsidR="00EE207B" w:rsidRDefault="00EE207B">
      <w:pPr>
        <w:spacing w:line="360" w:lineRule="auto"/>
        <w:rPr>
          <w:rFonts w:ascii="Times New Roman" w:eastAsia="Times New Roman" w:hAnsi="Times New Roman" w:cs="Times New Roman"/>
          <w:sz w:val="24"/>
          <w:szCs w:val="24"/>
        </w:rPr>
      </w:pPr>
    </w:p>
    <w:sectPr w:rsidR="00EE207B">
      <w:footerReference w:type="default" r:id="rId10"/>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1A10E" w14:textId="77777777" w:rsidR="00FB5873" w:rsidRDefault="00FB5873">
      <w:pPr>
        <w:spacing w:line="240" w:lineRule="auto"/>
      </w:pPr>
      <w:r>
        <w:separator/>
      </w:r>
    </w:p>
  </w:endnote>
  <w:endnote w:type="continuationSeparator" w:id="0">
    <w:p w14:paraId="3999D13C" w14:textId="77777777" w:rsidR="00FB5873" w:rsidRDefault="00FB5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798F2" w14:textId="6DB87BCF" w:rsidR="00F11471" w:rsidRDefault="00F11471">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20701">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73933289" w14:textId="77777777" w:rsidR="00F11471" w:rsidRDefault="00F11471">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2E1A8" w14:textId="77777777" w:rsidR="00FB5873" w:rsidRDefault="00FB5873">
      <w:pPr>
        <w:spacing w:line="240" w:lineRule="auto"/>
      </w:pPr>
      <w:r>
        <w:separator/>
      </w:r>
    </w:p>
  </w:footnote>
  <w:footnote w:type="continuationSeparator" w:id="0">
    <w:p w14:paraId="3D822A64" w14:textId="77777777" w:rsidR="00FB5873" w:rsidRDefault="00FB5873">
      <w:pPr>
        <w:spacing w:line="240" w:lineRule="auto"/>
      </w:pPr>
      <w:r>
        <w:continuationSeparator/>
      </w:r>
    </w:p>
  </w:footnote>
  <w:footnote w:id="1">
    <w:p w14:paraId="5F047125" w14:textId="77777777" w:rsidR="00F11471" w:rsidRPr="009F6F35" w:rsidRDefault="00F11471">
      <w:pPr>
        <w:spacing w:line="240" w:lineRule="auto"/>
        <w:rPr>
          <w:rFonts w:ascii="Times New Roman" w:hAnsi="Times New Roman" w:cs="Times New Roman"/>
          <w:sz w:val="20"/>
          <w:szCs w:val="20"/>
        </w:rPr>
      </w:pPr>
      <w:r w:rsidRPr="00B137EB">
        <w:rPr>
          <w:rFonts w:ascii="Times New Roman" w:hAnsi="Times New Roman" w:cs="Times New Roman"/>
          <w:vertAlign w:val="superscript"/>
        </w:rPr>
        <w:footnoteRef/>
      </w:r>
      <w:r w:rsidRPr="00B137EB">
        <w:rPr>
          <w:rFonts w:ascii="Times New Roman" w:hAnsi="Times New Roman" w:cs="Times New Roman"/>
          <w:sz w:val="20"/>
          <w:szCs w:val="20"/>
        </w:rPr>
        <w:t xml:space="preserve"> The names María Rosa and José Carlos are not as common in Brazil and Uruguay as in the other Latin American countries.</w:t>
      </w:r>
      <w:r w:rsidRPr="009F6F35">
        <w:rPr>
          <w:rFonts w:ascii="Times New Roman" w:hAnsi="Times New Roman" w:cs="Times New Roman"/>
          <w:sz w:val="20"/>
          <w:szCs w:val="20"/>
        </w:rPr>
        <w:t xml:space="preserve"> </w:t>
      </w:r>
    </w:p>
  </w:footnote>
  <w:footnote w:id="2">
    <w:p w14:paraId="487570B5" w14:textId="77777777" w:rsidR="00F11471" w:rsidRPr="00DB0C6F" w:rsidRDefault="00F11471">
      <w:pPr>
        <w:pStyle w:val="FootnoteText"/>
        <w:rPr>
          <w:rFonts w:ascii="Times New Roman" w:hAnsi="Times New Roman" w:cs="Times New Roman"/>
        </w:rPr>
      </w:pPr>
      <w:r w:rsidRPr="00DB0C6F">
        <w:rPr>
          <w:rStyle w:val="FootnoteReference"/>
          <w:rFonts w:ascii="Times New Roman" w:hAnsi="Times New Roman" w:cs="Times New Roman"/>
        </w:rPr>
        <w:footnoteRef/>
      </w:r>
      <w:r w:rsidRPr="00DB0C6F">
        <w:rPr>
          <w:rFonts w:ascii="Times New Roman" w:hAnsi="Times New Roman" w:cs="Times New Roman"/>
        </w:rPr>
        <w:t xml:space="preserve"> It is important to notice that some of the replies come directly from MPs, </w:t>
      </w:r>
      <w:r>
        <w:rPr>
          <w:rFonts w:ascii="Times New Roman" w:hAnsi="Times New Roman" w:cs="Times New Roman"/>
        </w:rPr>
        <w:t xml:space="preserve">while </w:t>
      </w:r>
      <w:r w:rsidRPr="00DB0C6F">
        <w:rPr>
          <w:rFonts w:ascii="Times New Roman" w:hAnsi="Times New Roman" w:cs="Times New Roman"/>
        </w:rPr>
        <w:t>others</w:t>
      </w:r>
      <w:r>
        <w:rPr>
          <w:rFonts w:ascii="Times New Roman" w:hAnsi="Times New Roman" w:cs="Times New Roman"/>
        </w:rPr>
        <w:t xml:space="preserve"> come</w:t>
      </w:r>
      <w:r w:rsidRPr="00DB0C6F">
        <w:rPr>
          <w:rFonts w:ascii="Times New Roman" w:hAnsi="Times New Roman" w:cs="Times New Roman"/>
        </w:rPr>
        <w:t xml:space="preserve"> from their staff. We do not differentiate between these types of responses for substantive and practical reasons. Substantively, we are interested in responsiveness as measured by an answer to constituents’ inquiries. As long as there is a reply, this requirement is met regardless of whether the response comes from the MP or from their staff. Practically, we are not always able to establish who sends the reply. While in some cases staff members sign their replies with their own credentials, we cannot be certain that responses coming from MPs are actually crafted by the MPs themselves.</w:t>
      </w:r>
    </w:p>
  </w:footnote>
  <w:footnote w:id="3">
    <w:p w14:paraId="5C71A88B" w14:textId="77777777" w:rsidR="00F11471" w:rsidRDefault="00F11471">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20"/>
          <w:szCs w:val="20"/>
        </w:rPr>
        <w:t>Since the Latin American variable is measured on a five-point scale, we rescaled it to make it directly comparable to the European one.</w:t>
      </w:r>
    </w:p>
  </w:footnote>
  <w:footnote w:id="4">
    <w:p w14:paraId="0F5BBFB4" w14:textId="77777777" w:rsidR="00F11471" w:rsidRDefault="00F11471">
      <w:pPr>
        <w:spacing w:line="240" w:lineRule="auto"/>
        <w:jc w:val="both"/>
        <w:rPr>
          <w:sz w:val="20"/>
          <w:szCs w:val="20"/>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20"/>
          <w:szCs w:val="20"/>
        </w:rPr>
        <w:t>We also conducted a robustness check in which we assigned 1 to PR systems and 0 to majoritarian systems, and another in which we controlled for both type of electoral system (PR vs. majoritarian) and vote for specific candidates (i.e. preferences or not as described in the main body above). Results remain substantively unchanged.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279E9"/>
    <w:multiLevelType w:val="hybridMultilevel"/>
    <w:tmpl w:val="DC7A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6451EE"/>
    <w:multiLevelType w:val="multilevel"/>
    <w:tmpl w:val="CBC26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E207B"/>
    <w:rsid w:val="000422CE"/>
    <w:rsid w:val="00060320"/>
    <w:rsid w:val="00087C30"/>
    <w:rsid w:val="00092AD5"/>
    <w:rsid w:val="00120701"/>
    <w:rsid w:val="00153A51"/>
    <w:rsid w:val="001558E0"/>
    <w:rsid w:val="00197D08"/>
    <w:rsid w:val="001A376F"/>
    <w:rsid w:val="00226BAB"/>
    <w:rsid w:val="00253224"/>
    <w:rsid w:val="002606FE"/>
    <w:rsid w:val="00261C8F"/>
    <w:rsid w:val="002C4CA9"/>
    <w:rsid w:val="002E3508"/>
    <w:rsid w:val="002F6F52"/>
    <w:rsid w:val="00317F5E"/>
    <w:rsid w:val="00324319"/>
    <w:rsid w:val="003412B4"/>
    <w:rsid w:val="00341343"/>
    <w:rsid w:val="00397F2B"/>
    <w:rsid w:val="003F24A2"/>
    <w:rsid w:val="004A412D"/>
    <w:rsid w:val="0050456E"/>
    <w:rsid w:val="005215F8"/>
    <w:rsid w:val="00527B4D"/>
    <w:rsid w:val="005A3FB2"/>
    <w:rsid w:val="005C3792"/>
    <w:rsid w:val="005D1DF5"/>
    <w:rsid w:val="00637C7A"/>
    <w:rsid w:val="006C053E"/>
    <w:rsid w:val="006D18B1"/>
    <w:rsid w:val="007510C4"/>
    <w:rsid w:val="00785BDB"/>
    <w:rsid w:val="007A16C3"/>
    <w:rsid w:val="007C4C0A"/>
    <w:rsid w:val="007D614E"/>
    <w:rsid w:val="008028DE"/>
    <w:rsid w:val="0085508D"/>
    <w:rsid w:val="00883441"/>
    <w:rsid w:val="008D0898"/>
    <w:rsid w:val="008D2ACB"/>
    <w:rsid w:val="008F52D9"/>
    <w:rsid w:val="00902AAB"/>
    <w:rsid w:val="009056C1"/>
    <w:rsid w:val="009061BB"/>
    <w:rsid w:val="00912288"/>
    <w:rsid w:val="00950EC0"/>
    <w:rsid w:val="009D3D1C"/>
    <w:rsid w:val="009F6F35"/>
    <w:rsid w:val="00A01D67"/>
    <w:rsid w:val="00A24099"/>
    <w:rsid w:val="00A76AC9"/>
    <w:rsid w:val="00A8141D"/>
    <w:rsid w:val="00AA17C3"/>
    <w:rsid w:val="00AA4B4F"/>
    <w:rsid w:val="00AE020B"/>
    <w:rsid w:val="00B0450F"/>
    <w:rsid w:val="00B137EB"/>
    <w:rsid w:val="00B44709"/>
    <w:rsid w:val="00B57393"/>
    <w:rsid w:val="00BA5D67"/>
    <w:rsid w:val="00C11B20"/>
    <w:rsid w:val="00C25046"/>
    <w:rsid w:val="00CA7BC2"/>
    <w:rsid w:val="00CC5A8C"/>
    <w:rsid w:val="00CE079D"/>
    <w:rsid w:val="00D05155"/>
    <w:rsid w:val="00D45146"/>
    <w:rsid w:val="00D66781"/>
    <w:rsid w:val="00DB0C6F"/>
    <w:rsid w:val="00DF0D3D"/>
    <w:rsid w:val="00E44ECB"/>
    <w:rsid w:val="00E87DAD"/>
    <w:rsid w:val="00EE207B"/>
    <w:rsid w:val="00F11471"/>
    <w:rsid w:val="00F16B71"/>
    <w:rsid w:val="00FB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FEFF"/>
  <w15:docId w15:val="{0CBC9E83-BBD6-406F-876A-E05110FA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pPr>
      <w:spacing w:line="240" w:lineRule="auto"/>
    </w:pPr>
    <w:rPr>
      <w:color w:val="000000"/>
    </w:rPr>
    <w:tblPr>
      <w:tblStyleRowBandSize w:val="1"/>
      <w:tblStyleColBandSize w:val="1"/>
      <w:tblCellMar>
        <w:left w:w="115" w:type="dxa"/>
        <w:right w:w="115" w:type="dxa"/>
      </w:tblCellMar>
    </w:tblPr>
    <w:tcPr>
      <w:shd w:val="clear" w:color="auto" w:fill="FFFFFF"/>
    </w:tc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line="240" w:lineRule="auto"/>
    </w:pPr>
    <w:rPr>
      <w:color w:val="000000"/>
    </w:rPr>
    <w:tblPr>
      <w:tblStyleRowBandSize w:val="1"/>
      <w:tblStyleColBandSize w:val="1"/>
      <w:tblCellMar>
        <w:left w:w="115" w:type="dxa"/>
        <w:right w:w="115" w:type="dxa"/>
      </w:tblCellMar>
    </w:tblPr>
    <w:tcPr>
      <w:shd w:val="clear" w:color="auto" w:fill="FFFFFF"/>
    </w:tc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line="240" w:lineRule="auto"/>
    </w:pPr>
    <w:rPr>
      <w:color w:val="000000"/>
    </w:rPr>
    <w:tblPr>
      <w:tblStyleRowBandSize w:val="1"/>
      <w:tblStyleColBandSize w:val="1"/>
      <w:tblCellMar>
        <w:left w:w="115" w:type="dxa"/>
        <w:right w:w="115" w:type="dxa"/>
      </w:tblCellMar>
    </w:tblPr>
    <w:tcPr>
      <w:shd w:val="clear" w:color="auto" w:fill="FFFFFF"/>
    </w:tc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spacing w:line="240" w:lineRule="auto"/>
    </w:pPr>
    <w:rPr>
      <w:color w:val="000000"/>
    </w:rPr>
    <w:tblPr>
      <w:tblStyleRowBandSize w:val="1"/>
      <w:tblStyleColBandSize w:val="1"/>
      <w:tblCellMar>
        <w:left w:w="115" w:type="dxa"/>
        <w:right w:w="115" w:type="dxa"/>
      </w:tblCellMar>
    </w:tblPr>
    <w:tcPr>
      <w:shd w:val="clear" w:color="auto" w:fill="FFFFFF"/>
    </w:tc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4A412D"/>
    <w:pPr>
      <w:ind w:left="720"/>
      <w:contextualSpacing/>
    </w:pPr>
  </w:style>
  <w:style w:type="table" w:styleId="TableGrid">
    <w:name w:val="Table Grid"/>
    <w:basedOn w:val="TableNormal"/>
    <w:uiPriority w:val="39"/>
    <w:rsid w:val="00B573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B0C6F"/>
    <w:pPr>
      <w:spacing w:line="240" w:lineRule="auto"/>
    </w:pPr>
    <w:rPr>
      <w:sz w:val="20"/>
      <w:szCs w:val="20"/>
    </w:rPr>
  </w:style>
  <w:style w:type="character" w:customStyle="1" w:styleId="FootnoteTextChar">
    <w:name w:val="Footnote Text Char"/>
    <w:basedOn w:val="DefaultParagraphFont"/>
    <w:link w:val="FootnoteText"/>
    <w:uiPriority w:val="99"/>
    <w:semiHidden/>
    <w:rsid w:val="00DB0C6F"/>
    <w:rPr>
      <w:sz w:val="20"/>
      <w:szCs w:val="20"/>
    </w:rPr>
  </w:style>
  <w:style w:type="character" w:styleId="FootnoteReference">
    <w:name w:val="footnote reference"/>
    <w:basedOn w:val="DefaultParagraphFont"/>
    <w:uiPriority w:val="99"/>
    <w:semiHidden/>
    <w:unhideWhenUsed/>
    <w:rsid w:val="00DB0C6F"/>
    <w:rPr>
      <w:vertAlign w:val="superscript"/>
    </w:rPr>
  </w:style>
  <w:style w:type="paragraph" w:styleId="BalloonText">
    <w:name w:val="Balloon Text"/>
    <w:basedOn w:val="Normal"/>
    <w:link w:val="BalloonTextChar"/>
    <w:uiPriority w:val="99"/>
    <w:semiHidden/>
    <w:unhideWhenUsed/>
    <w:rsid w:val="00CE079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079D"/>
    <w:rPr>
      <w:rFonts w:ascii="Times New Roman" w:hAnsi="Times New Roman" w:cs="Times New Roman"/>
      <w:sz w:val="18"/>
      <w:szCs w:val="18"/>
    </w:rPr>
  </w:style>
  <w:style w:type="character" w:styleId="Hyperlink">
    <w:name w:val="Hyperlink"/>
    <w:basedOn w:val="DefaultParagraphFont"/>
    <w:uiPriority w:val="99"/>
    <w:semiHidden/>
    <w:unhideWhenUsed/>
    <w:rsid w:val="009122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117461">
      <w:bodyDiv w:val="1"/>
      <w:marLeft w:val="0"/>
      <w:marRight w:val="0"/>
      <w:marTop w:val="0"/>
      <w:marBottom w:val="0"/>
      <w:divBdr>
        <w:top w:val="none" w:sz="0" w:space="0" w:color="auto"/>
        <w:left w:val="none" w:sz="0" w:space="0" w:color="auto"/>
        <w:bottom w:val="none" w:sz="0" w:space="0" w:color="auto"/>
        <w:right w:val="none" w:sz="0" w:space="0" w:color="auto"/>
      </w:divBdr>
    </w:div>
    <w:div w:id="1927111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briele.Magni@lm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poncedeleon@wl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04E64-6774-1249-A1D2-70D5C21C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2947</TotalTime>
  <Pages>18</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Zoila Ponce de Leon Seijas</cp:lastModifiedBy>
  <cp:revision>55</cp:revision>
  <dcterms:created xsi:type="dcterms:W3CDTF">2018-12-06T21:51:00Z</dcterms:created>
  <dcterms:modified xsi:type="dcterms:W3CDTF">2020-06-09T18:24:00Z</dcterms:modified>
</cp:coreProperties>
</file>