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B6" w:rsidRDefault="009428B6" w:rsidP="00373815">
      <w:pPr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 xml:space="preserve">Supplementary Table </w:t>
      </w:r>
      <w:r w:rsidR="00373815">
        <w:rPr>
          <w:rFonts w:ascii="Times New Roman" w:hAnsi="Times New Roman" w:cs="Times New Roman"/>
          <w:b/>
          <w:sz w:val="24"/>
        </w:rPr>
        <w:t>S</w:t>
      </w:r>
      <w:r>
        <w:rPr>
          <w:rFonts w:ascii="Times New Roman" w:hAnsi="Times New Roman" w:cs="Times New Roman"/>
          <w:b/>
          <w:sz w:val="24"/>
        </w:rPr>
        <w:t>2</w:t>
      </w:r>
      <w:r w:rsidR="00373815">
        <w:rPr>
          <w:rFonts w:ascii="Times New Roman" w:hAnsi="Times New Roman" w:cs="Times New Roman"/>
          <w:b/>
          <w:sz w:val="24"/>
        </w:rPr>
        <w:t>.</w:t>
      </w:r>
      <w:proofErr w:type="gramEnd"/>
      <w:r w:rsidR="00373815">
        <w:rPr>
          <w:rFonts w:ascii="Times New Roman" w:hAnsi="Times New Roman" w:cs="Times New Roman"/>
          <w:b/>
          <w:sz w:val="24"/>
        </w:rPr>
        <w:t xml:space="preserve"> </w:t>
      </w:r>
      <w:r w:rsidRPr="00007619">
        <w:rPr>
          <w:rFonts w:ascii="Times New Roman" w:eastAsia="Times New Roman" w:hAnsi="Times New Roman" w:cs="Times New Roman"/>
          <w:color w:val="000000"/>
          <w:sz w:val="24"/>
        </w:rPr>
        <w:t xml:space="preserve">Restriction endonuclease cutting patterns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that represent each of the five most common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Atypical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β-globin</w:t>
      </w:r>
      <w:r w:rsidRPr="00007619">
        <w:rPr>
          <w:rFonts w:ascii="Times New Roman" w:eastAsia="Times New Roman" w:hAnsi="Times New Roman" w:cs="Times New Roman"/>
          <w:color w:val="000000"/>
          <w:sz w:val="24"/>
        </w:rPr>
        <w:t xml:space="preserve"> gene haplotypes</w:t>
      </w:r>
    </w:p>
    <w:p w:rsidR="00373815" w:rsidRPr="00373815" w:rsidRDefault="00373815" w:rsidP="00373815">
      <w:pPr>
        <w:rPr>
          <w:rFonts w:ascii="Times New Roman" w:hAnsi="Times New Roman" w:cs="Times New Roman"/>
          <w:b/>
          <w:sz w:val="24"/>
        </w:rPr>
      </w:pPr>
    </w:p>
    <w:tbl>
      <w:tblPr>
        <w:tblStyle w:val="PlainTable3"/>
        <w:tblW w:w="8441" w:type="dxa"/>
        <w:tblLook w:val="04A0" w:firstRow="1" w:lastRow="0" w:firstColumn="1" w:lastColumn="0" w:noHBand="0" w:noVBand="1"/>
      </w:tblPr>
      <w:tblGrid>
        <w:gridCol w:w="1635"/>
        <w:gridCol w:w="1413"/>
        <w:gridCol w:w="1342"/>
        <w:gridCol w:w="1366"/>
        <w:gridCol w:w="1437"/>
        <w:gridCol w:w="1248"/>
      </w:tblGrid>
      <w:tr w:rsidR="009428B6" w:rsidRPr="00007619" w:rsidTr="00373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5" w:type="dxa"/>
            <w:tcBorders>
              <w:top w:val="single" w:sz="4" w:space="0" w:color="auto"/>
            </w:tcBorders>
            <w:noWrap/>
          </w:tcPr>
          <w:p w:rsidR="009428B6" w:rsidRPr="00007619" w:rsidRDefault="009428B6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noWrap/>
          </w:tcPr>
          <w:p w:rsidR="009428B6" w:rsidRPr="00007619" w:rsidRDefault="009428B6" w:rsidP="004812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noWrap/>
          </w:tcPr>
          <w:p w:rsidR="009428B6" w:rsidRPr="00891233" w:rsidRDefault="009428B6" w:rsidP="004812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noWrap/>
          </w:tcPr>
          <w:p w:rsidR="009428B6" w:rsidRPr="00891233" w:rsidRDefault="009428B6" w:rsidP="004812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</w:pPr>
            <w:r w:rsidRPr="00891233"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  <w:t>Enzymes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noWrap/>
          </w:tcPr>
          <w:p w:rsidR="009428B6" w:rsidRPr="00891233" w:rsidRDefault="009428B6" w:rsidP="004812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noWrap/>
          </w:tcPr>
          <w:p w:rsidR="009428B6" w:rsidRPr="00007619" w:rsidRDefault="009428B6" w:rsidP="004812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</w:rPr>
            </w:pPr>
          </w:p>
        </w:tc>
      </w:tr>
      <w:tr w:rsidR="009428B6" w:rsidRPr="00007619" w:rsidTr="00481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noWrap/>
            <w:hideMark/>
          </w:tcPr>
          <w:p w:rsidR="009428B6" w:rsidRPr="00007619" w:rsidRDefault="009428B6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Atypical TYPES</w:t>
            </w:r>
          </w:p>
        </w:tc>
        <w:tc>
          <w:tcPr>
            <w:tcW w:w="1413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XmnI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(5′Gϒ)</w:t>
            </w:r>
          </w:p>
        </w:tc>
        <w:tc>
          <w:tcPr>
            <w:tcW w:w="1342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HindIII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(Gϒ)</w:t>
            </w:r>
          </w:p>
        </w:tc>
        <w:tc>
          <w:tcPr>
            <w:tcW w:w="1366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HindII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(Aϒ)</w:t>
            </w:r>
          </w:p>
        </w:tc>
        <w:tc>
          <w:tcPr>
            <w:tcW w:w="1437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HincII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(3′ᵠβ)</w:t>
            </w:r>
          </w:p>
        </w:tc>
        <w:tc>
          <w:tcPr>
            <w:tcW w:w="1248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proofErr w:type="spellStart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HinfI</w:t>
            </w:r>
            <w:proofErr w:type="spellEnd"/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 (5′β)</w:t>
            </w:r>
          </w:p>
        </w:tc>
      </w:tr>
      <w:tr w:rsidR="009428B6" w:rsidRPr="00007619" w:rsidTr="0048123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noWrap/>
            <w:hideMark/>
          </w:tcPr>
          <w:p w:rsidR="009428B6" w:rsidRPr="00007619" w:rsidRDefault="009428B6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1413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342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366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437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  <w:tc>
          <w:tcPr>
            <w:tcW w:w="1248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</w:tr>
      <w:tr w:rsidR="009428B6" w:rsidRPr="00007619" w:rsidTr="00481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noWrap/>
            <w:hideMark/>
          </w:tcPr>
          <w:p w:rsidR="009428B6" w:rsidRPr="00007619" w:rsidRDefault="009428B6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1413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342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  <w:tc>
          <w:tcPr>
            <w:tcW w:w="1366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437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248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</w:tr>
      <w:tr w:rsidR="009428B6" w:rsidRPr="00007619" w:rsidTr="0048123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noWrap/>
            <w:hideMark/>
          </w:tcPr>
          <w:p w:rsidR="009428B6" w:rsidRPr="00007619" w:rsidRDefault="009428B6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1413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342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  <w:tc>
          <w:tcPr>
            <w:tcW w:w="1366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437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  <w:tc>
          <w:tcPr>
            <w:tcW w:w="1248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</w:tr>
      <w:tr w:rsidR="009428B6" w:rsidRPr="00007619" w:rsidTr="00481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noWrap/>
            <w:hideMark/>
          </w:tcPr>
          <w:p w:rsidR="009428B6" w:rsidRPr="00007619" w:rsidRDefault="009428B6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1413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342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366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437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248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</w:tr>
      <w:tr w:rsidR="009428B6" w:rsidRPr="00007619" w:rsidTr="0048123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5" w:type="dxa"/>
            <w:noWrap/>
            <w:hideMark/>
          </w:tcPr>
          <w:p w:rsidR="009428B6" w:rsidRPr="00007619" w:rsidRDefault="009428B6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v</w:t>
            </w:r>
          </w:p>
        </w:tc>
        <w:tc>
          <w:tcPr>
            <w:tcW w:w="1413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342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  <w:tc>
          <w:tcPr>
            <w:tcW w:w="1366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  <w:tc>
          <w:tcPr>
            <w:tcW w:w="1437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+</w:t>
            </w:r>
          </w:p>
        </w:tc>
        <w:tc>
          <w:tcPr>
            <w:tcW w:w="1248" w:type="dxa"/>
            <w:noWrap/>
            <w:hideMark/>
          </w:tcPr>
          <w:p w:rsidR="009428B6" w:rsidRPr="00007619" w:rsidRDefault="009428B6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 -</w:t>
            </w:r>
          </w:p>
        </w:tc>
      </w:tr>
    </w:tbl>
    <w:p w:rsidR="003606F2" w:rsidRDefault="003606F2">
      <w:bookmarkStart w:id="0" w:name="_GoBack"/>
      <w:bookmarkEnd w:id="0"/>
    </w:p>
    <w:sectPr w:rsidR="003606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B6"/>
    <w:rsid w:val="003606F2"/>
    <w:rsid w:val="00373815"/>
    <w:rsid w:val="0094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3">
    <w:name w:val="Plain Table 3"/>
    <w:basedOn w:val="TableNormal"/>
    <w:uiPriority w:val="43"/>
    <w:rsid w:val="009428B6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8B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3">
    <w:name w:val="Plain Table 3"/>
    <w:basedOn w:val="TableNormal"/>
    <w:uiPriority w:val="43"/>
    <w:rsid w:val="009428B6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2016-07-28T06:03:00Z</dcterms:created>
  <dcterms:modified xsi:type="dcterms:W3CDTF">2016-07-28T07:15:00Z</dcterms:modified>
</cp:coreProperties>
</file>