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4B7" w:rsidRPr="00B374B7" w:rsidRDefault="00B374B7" w:rsidP="00B374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20" w:after="80" w:line="360" w:lineRule="auto"/>
        <w:jc w:val="both"/>
        <w:outlineLvl w:val="2"/>
        <w:rPr>
          <w:rFonts w:ascii="Calibri Light" w:eastAsia="Arial" w:hAnsi="Calibri Light" w:cs="Calibri Light"/>
          <w:b/>
          <w:i/>
          <w:sz w:val="28"/>
          <w:szCs w:val="28"/>
          <w:lang w:val="en" w:eastAsia="es-PE"/>
        </w:rPr>
      </w:pPr>
      <w:bookmarkStart w:id="0" w:name="_GoBack"/>
      <w:r w:rsidRPr="00B374B7">
        <w:rPr>
          <w:rFonts w:ascii="Calibri Light" w:eastAsia="Arial" w:hAnsi="Calibri Light" w:cs="Calibri Light"/>
          <w:b/>
          <w:i/>
          <w:sz w:val="28"/>
          <w:szCs w:val="28"/>
          <w:lang w:val="en" w:eastAsia="es-PE"/>
        </w:rPr>
        <w:t>Supplementary material 2. Validation phase questionnaire</w:t>
      </w:r>
    </w:p>
    <w:bookmarkEnd w:id="0"/>
    <w:tbl>
      <w:tblPr>
        <w:tblStyle w:val="TableGrid1"/>
        <w:tblW w:w="9634" w:type="dxa"/>
        <w:tblLayout w:type="fixed"/>
        <w:tblLook w:val="04A0" w:firstRow="1" w:lastRow="0" w:firstColumn="1" w:lastColumn="0" w:noHBand="0" w:noVBand="1"/>
      </w:tblPr>
      <w:tblGrid>
        <w:gridCol w:w="675"/>
        <w:gridCol w:w="2407"/>
        <w:gridCol w:w="2163"/>
        <w:gridCol w:w="106"/>
        <w:gridCol w:w="1595"/>
        <w:gridCol w:w="1276"/>
        <w:gridCol w:w="1412"/>
      </w:tblGrid>
      <w:tr w:rsidR="00B374B7" w:rsidRPr="00B374B7" w:rsidTr="00B374B7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4B7" w:rsidRPr="00B374B7" w:rsidRDefault="00B374B7" w:rsidP="00B374B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B374B7">
              <w:rPr>
                <w:rFonts w:ascii="Times New Roman" w:eastAsia="Calibri" w:hAnsi="Times New Roman" w:cs="Times New Roman"/>
                <w:b/>
                <w:sz w:val="24"/>
                <w:lang w:val="en-US"/>
              </w:rPr>
              <w:br w:type="page"/>
            </w:r>
            <w:r w:rsidRPr="00B374B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I. Interview data</w:t>
            </w:r>
          </w:p>
        </w:tc>
      </w:tr>
      <w:tr w:rsidR="00B374B7" w:rsidRPr="00B374B7" w:rsidTr="00B374B7">
        <w:trPr>
          <w:trHeight w:val="385"/>
        </w:trPr>
        <w:tc>
          <w:tcPr>
            <w:tcW w:w="3082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b/>
                <w:lang w:val="en-US"/>
              </w:rPr>
              <w:t>Participant ID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</w:p>
        </w:tc>
        <w:tc>
          <w:tcPr>
            <w:tcW w:w="4283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b/>
                <w:lang w:val="en-US"/>
              </w:rPr>
              <w:t>Health condition</w:t>
            </w:r>
          </w:p>
        </w:tc>
        <w:tc>
          <w:tcPr>
            <w:tcW w:w="6552" w:type="dxa"/>
            <w:gridSpan w:val="5"/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b/>
                <w:lang w:val="en-US"/>
              </w:rPr>
              <w:t>Health center</w:t>
            </w:r>
          </w:p>
        </w:tc>
        <w:tc>
          <w:tcPr>
            <w:tcW w:w="6552" w:type="dxa"/>
            <w:gridSpan w:val="5"/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B374B7" w:rsidRPr="00B374B7" w:rsidRDefault="00B374B7" w:rsidP="00B374B7">
            <w:pPr>
              <w:spacing w:before="120" w:after="120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b/>
                <w:lang w:val="en-US"/>
              </w:rPr>
              <w:t>Date</w:t>
            </w:r>
          </w:p>
        </w:tc>
        <w:tc>
          <w:tcPr>
            <w:tcW w:w="6552" w:type="dxa"/>
            <w:gridSpan w:val="5"/>
            <w:vAlign w:val="center"/>
          </w:tcPr>
          <w:p w:rsidR="00B374B7" w:rsidRPr="00B374B7" w:rsidRDefault="00B374B7" w:rsidP="00B374B7">
            <w:pPr>
              <w:spacing w:before="120" w:after="12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B374B7" w:rsidRPr="00B374B7" w:rsidRDefault="00B374B7" w:rsidP="00B374B7">
            <w:pPr>
              <w:spacing w:before="120" w:after="120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b/>
                <w:lang w:val="en-US"/>
              </w:rPr>
              <w:t>Interviewer</w:t>
            </w:r>
          </w:p>
        </w:tc>
        <w:tc>
          <w:tcPr>
            <w:tcW w:w="6552" w:type="dxa"/>
            <w:gridSpan w:val="5"/>
            <w:vAlign w:val="center"/>
          </w:tcPr>
          <w:p w:rsidR="00B374B7" w:rsidRPr="00B374B7" w:rsidRDefault="00B374B7" w:rsidP="00B374B7">
            <w:pPr>
              <w:spacing w:before="120" w:after="12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hRule="exact" w:val="510"/>
        </w:trPr>
        <w:tc>
          <w:tcPr>
            <w:tcW w:w="3082" w:type="dxa"/>
            <w:gridSpan w:val="2"/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b/>
                <w:lang w:val="en-US"/>
              </w:rPr>
              <w:t>Place of interview</w:t>
            </w:r>
            <w:r w:rsidRPr="00B374B7">
              <w:rPr>
                <w:rFonts w:ascii="Times New Roman" w:eastAsia="Calibri" w:hAnsi="Times New Roman" w:cs="Times New Roman"/>
                <w:b/>
                <w:i/>
                <w:lang w:val="en-US"/>
              </w:rPr>
              <w:t xml:space="preserve"> </w:t>
            </w:r>
          </w:p>
        </w:tc>
        <w:tc>
          <w:tcPr>
            <w:tcW w:w="6552" w:type="dxa"/>
            <w:gridSpan w:val="5"/>
            <w:vAlign w:val="center"/>
          </w:tcPr>
          <w:p w:rsidR="00B374B7" w:rsidRPr="00B374B7" w:rsidRDefault="00B374B7" w:rsidP="00B374B7">
            <w:pPr>
              <w:spacing w:before="240" w:after="24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hRule="exact" w:val="510"/>
        </w:trPr>
        <w:tc>
          <w:tcPr>
            <w:tcW w:w="3082" w:type="dxa"/>
            <w:gridSpan w:val="2"/>
            <w:shd w:val="clear" w:color="auto" w:fill="auto"/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b/>
                <w:lang w:val="en-US"/>
              </w:rPr>
              <w:t>Recording authorization</w:t>
            </w:r>
          </w:p>
        </w:tc>
        <w:tc>
          <w:tcPr>
            <w:tcW w:w="6552" w:type="dxa"/>
            <w:gridSpan w:val="5"/>
            <w:shd w:val="clear" w:color="auto" w:fill="auto"/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 xml:space="preserve">                        </w:t>
            </w:r>
            <w:r w:rsidRPr="00B374B7">
              <w:rPr>
                <w:rFonts w:ascii="Times New Roman" w:eastAsia="Calibri" w:hAnsi="Times New Roman" w:cs="Times New Roman"/>
              </w:rPr>
              <w:t>Yes                              No</w:t>
            </w:r>
          </w:p>
        </w:tc>
      </w:tr>
      <w:tr w:rsidR="00B374B7" w:rsidRPr="00B374B7" w:rsidTr="00B374B7">
        <w:tc>
          <w:tcPr>
            <w:tcW w:w="9634" w:type="dxa"/>
            <w:gridSpan w:val="7"/>
            <w:shd w:val="clear" w:color="auto" w:fill="E7E6E6"/>
          </w:tcPr>
          <w:p w:rsidR="00B374B7" w:rsidRPr="00B374B7" w:rsidRDefault="00B374B7" w:rsidP="00B374B7">
            <w:pPr>
              <w:spacing w:before="120" w:after="120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B374B7">
              <w:rPr>
                <w:rFonts w:ascii="Times New Roman" w:eastAsia="Calibri" w:hAnsi="Times New Roman" w:cs="Times New Roman"/>
                <w:b/>
              </w:rPr>
              <w:t>Interviewer</w:t>
            </w:r>
            <w:proofErr w:type="spellEnd"/>
            <w:r w:rsidRPr="00B374B7">
              <w:rPr>
                <w:rFonts w:ascii="Times New Roman" w:eastAsia="Calibri" w:hAnsi="Times New Roman" w:cs="Times New Roman"/>
                <w:b/>
              </w:rPr>
              <w:t xml:space="preserve"> notes</w:t>
            </w:r>
          </w:p>
        </w:tc>
      </w:tr>
      <w:tr w:rsidR="00B374B7" w:rsidRPr="00B374B7" w:rsidTr="00B374B7">
        <w:trPr>
          <w:trHeight w:val="850"/>
        </w:trPr>
        <w:tc>
          <w:tcPr>
            <w:tcW w:w="9634" w:type="dxa"/>
            <w:gridSpan w:val="7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</w:rPr>
            </w:pPr>
          </w:p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</w:rPr>
            </w:pPr>
          </w:p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74B7" w:rsidRPr="00B374B7" w:rsidTr="00B374B7">
        <w:tc>
          <w:tcPr>
            <w:tcW w:w="9634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374B7" w:rsidRPr="00B374B7" w:rsidRDefault="00B374B7" w:rsidP="00B374B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  <w:t>II. Demographic and socioeconomic data</w:t>
            </w:r>
          </w:p>
        </w:tc>
      </w:tr>
      <w:tr w:rsidR="00B374B7" w:rsidRPr="00B374B7" w:rsidTr="00B374B7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</w:rPr>
            </w:pPr>
            <w:proofErr w:type="spellStart"/>
            <w:r w:rsidRPr="00B374B7">
              <w:rPr>
                <w:rFonts w:ascii="Times New Roman" w:eastAsia="Calibri" w:hAnsi="Times New Roman" w:cs="Times New Roman"/>
              </w:rPr>
              <w:t>Gender</w:t>
            </w:r>
            <w:proofErr w:type="spellEnd"/>
          </w:p>
        </w:tc>
        <w:tc>
          <w:tcPr>
            <w:tcW w:w="4389" w:type="dxa"/>
            <w:gridSpan w:val="4"/>
            <w:tcBorders>
              <w:top w:val="single" w:sz="12" w:space="0" w:color="auto"/>
            </w:tcBorders>
            <w:vAlign w:val="center"/>
          </w:tcPr>
          <w:p w:rsidR="00B374B7" w:rsidRPr="00B374B7" w:rsidRDefault="00B374B7" w:rsidP="00B374B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74B7" w:rsidRPr="00B374B7" w:rsidTr="00B374B7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B374B7">
              <w:rPr>
                <w:rFonts w:ascii="Times New Roman" w:eastAsia="Calibri" w:hAnsi="Times New Roman" w:cs="Times New Roman"/>
              </w:rPr>
              <w:t>Age</w:t>
            </w:r>
            <w:proofErr w:type="spellEnd"/>
          </w:p>
        </w:tc>
        <w:tc>
          <w:tcPr>
            <w:tcW w:w="4389" w:type="dxa"/>
            <w:gridSpan w:val="4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374B7" w:rsidRPr="00B374B7" w:rsidTr="00B374B7">
        <w:trPr>
          <w:trHeight w:hRule="exact" w:val="567"/>
        </w:trPr>
        <w:tc>
          <w:tcPr>
            <w:tcW w:w="675" w:type="dxa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 xml:space="preserve">Place of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birth</w:t>
            </w:r>
            <w:proofErr w:type="spellEnd"/>
          </w:p>
        </w:tc>
        <w:tc>
          <w:tcPr>
            <w:tcW w:w="4389" w:type="dxa"/>
            <w:gridSpan w:val="4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</w:rPr>
            </w:pPr>
          </w:p>
        </w:tc>
      </w:tr>
      <w:tr w:rsidR="00B374B7" w:rsidRPr="00B374B7" w:rsidTr="00B374B7"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B374B7">
              <w:rPr>
                <w:rFonts w:ascii="Times New Roman" w:eastAsia="Calibri" w:hAnsi="Times New Roman" w:cs="Times New Roman"/>
              </w:rPr>
              <w:t>Years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of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education</w:t>
            </w:r>
            <w:proofErr w:type="spellEnd"/>
          </w:p>
        </w:tc>
        <w:tc>
          <w:tcPr>
            <w:tcW w:w="4389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374B7" w:rsidRPr="00B374B7" w:rsidTr="00B374B7">
        <w:tc>
          <w:tcPr>
            <w:tcW w:w="675" w:type="dxa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5a</w:t>
            </w:r>
          </w:p>
        </w:tc>
        <w:tc>
          <w:tcPr>
            <w:tcW w:w="4570" w:type="dxa"/>
            <w:gridSpan w:val="2"/>
          </w:tcPr>
          <w:p w:rsidR="00B374B7" w:rsidRPr="00B374B7" w:rsidRDefault="00B374B7" w:rsidP="00B374B7">
            <w:pPr>
              <w:spacing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Duration of pregnancy (for pregnant women only)</w:t>
            </w:r>
          </w:p>
        </w:tc>
        <w:tc>
          <w:tcPr>
            <w:tcW w:w="4389" w:type="dxa"/>
            <w:gridSpan w:val="4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c>
          <w:tcPr>
            <w:tcW w:w="675" w:type="dxa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5b</w:t>
            </w:r>
          </w:p>
        </w:tc>
        <w:tc>
          <w:tcPr>
            <w:tcW w:w="4570" w:type="dxa"/>
            <w:gridSpan w:val="2"/>
          </w:tcPr>
          <w:p w:rsidR="00B374B7" w:rsidRPr="00B374B7" w:rsidRDefault="00B374B7" w:rsidP="00B374B7">
            <w:pPr>
              <w:spacing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Time of diagnosis (for patients with tuberculosis, HIV/AIDS, diabetes or hypertension)</w:t>
            </w:r>
          </w:p>
        </w:tc>
        <w:tc>
          <w:tcPr>
            <w:tcW w:w="4389" w:type="dxa"/>
            <w:gridSpan w:val="4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 xml:space="preserve">Main </w:t>
            </w:r>
            <w:proofErr w:type="spellStart"/>
            <w:r w:rsidRPr="00B374B7">
              <w:rPr>
                <w:rFonts w:ascii="Times New Roman" w:eastAsia="Calibri" w:hAnsi="Times New Roman" w:cs="Times New Roman"/>
                <w:lang w:val="en-US"/>
              </w:rPr>
              <w:t>ocupation</w:t>
            </w:r>
            <w:proofErr w:type="spellEnd"/>
            <w:r w:rsidRPr="00B374B7">
              <w:rPr>
                <w:rFonts w:ascii="Times New Roman" w:eastAsia="Calibri" w:hAnsi="Times New Roman" w:cs="Times New Roman"/>
                <w:lang w:val="en-US"/>
              </w:rPr>
              <w:t xml:space="preserve"> in the last 6 months</w:t>
            </w:r>
          </w:p>
        </w:tc>
        <w:tc>
          <w:tcPr>
            <w:tcW w:w="4389" w:type="dxa"/>
            <w:gridSpan w:val="4"/>
            <w:tcBorders>
              <w:top w:val="single" w:sz="12" w:space="0" w:color="auto"/>
            </w:tcBorders>
            <w:vAlign w:val="center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c>
          <w:tcPr>
            <w:tcW w:w="9634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374B7" w:rsidRPr="00B374B7" w:rsidRDefault="00B374B7" w:rsidP="00B374B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B374B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III. </w:t>
            </w:r>
            <w:proofErr w:type="spellStart"/>
            <w:r w:rsidRPr="00B374B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Phone</w:t>
            </w:r>
            <w:proofErr w:type="spellEnd"/>
            <w:r w:rsidRPr="00B374B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literacy</w:t>
            </w:r>
            <w:proofErr w:type="spellEnd"/>
          </w:p>
        </w:tc>
      </w:tr>
      <w:tr w:rsidR="00B374B7" w:rsidRPr="00B374B7" w:rsidTr="00B374B7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Do you own a cellphone?</w:t>
            </w:r>
          </w:p>
        </w:tc>
        <w:tc>
          <w:tcPr>
            <w:tcW w:w="4389" w:type="dxa"/>
            <w:gridSpan w:val="4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Do you share the cellphone with another person?</w:t>
            </w:r>
          </w:p>
        </w:tc>
        <w:tc>
          <w:tcPr>
            <w:tcW w:w="4389" w:type="dxa"/>
            <w:gridSpan w:val="4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9ª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With whom do you share your cellphone?</w:t>
            </w:r>
          </w:p>
        </w:tc>
        <w:tc>
          <w:tcPr>
            <w:tcW w:w="4389" w:type="dxa"/>
            <w:gridSpan w:val="4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rPr>
          <w:trHeight w:val="510"/>
        </w:trPr>
        <w:tc>
          <w:tcPr>
            <w:tcW w:w="675" w:type="dxa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lastRenderedPageBreak/>
              <w:t>9b</w:t>
            </w:r>
          </w:p>
        </w:tc>
        <w:tc>
          <w:tcPr>
            <w:tcW w:w="4570" w:type="dxa"/>
            <w:gridSpan w:val="2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What use this person gives to your cellphone?</w:t>
            </w:r>
          </w:p>
        </w:tc>
        <w:tc>
          <w:tcPr>
            <w:tcW w:w="4389" w:type="dxa"/>
            <w:gridSpan w:val="4"/>
            <w:tcBorders>
              <w:top w:val="single" w:sz="12" w:space="0" w:color="auto"/>
            </w:tcBorders>
          </w:tcPr>
          <w:p w:rsidR="00B374B7" w:rsidRPr="00B374B7" w:rsidRDefault="00B374B7" w:rsidP="00B374B7">
            <w:pPr>
              <w:spacing w:before="120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B374B7" w:rsidRPr="00B374B7" w:rsidTr="00B374B7">
        <w:tc>
          <w:tcPr>
            <w:tcW w:w="675" w:type="dxa"/>
            <w:tcBorders>
              <w:top w:val="single" w:sz="12" w:space="0" w:color="auto"/>
              <w:bottom w:val="single" w:sz="4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959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Do you use your cellphone to</w:t>
            </w:r>
            <w:proofErr w:type="gramStart"/>
            <w:r w:rsidRPr="00B374B7">
              <w:rPr>
                <w:rFonts w:ascii="Times New Roman" w:eastAsia="Calibri" w:hAnsi="Times New Roman" w:cs="Times New Roman"/>
                <w:lang w:val="en-US"/>
              </w:rPr>
              <w:t>…</w:t>
            </w:r>
            <w:proofErr w:type="gramEnd"/>
          </w:p>
        </w:tc>
      </w:tr>
      <w:tr w:rsidR="00B374B7" w:rsidRPr="00B374B7" w:rsidTr="00B374B7">
        <w:tc>
          <w:tcPr>
            <w:tcW w:w="675" w:type="dxa"/>
            <w:shd w:val="clear" w:color="auto" w:fill="F2F2F2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</w:p>
        </w:tc>
        <w:tc>
          <w:tcPr>
            <w:tcW w:w="4570" w:type="dxa"/>
            <w:gridSpan w:val="2"/>
            <w:shd w:val="clear" w:color="auto" w:fill="F2F2F2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374B7">
              <w:rPr>
                <w:rFonts w:ascii="Times New Roman" w:eastAsia="Calibri" w:hAnsi="Times New Roman" w:cs="Times New Roman"/>
                <w:b/>
              </w:rPr>
              <w:t>Use</w:t>
            </w:r>
          </w:p>
        </w:tc>
        <w:tc>
          <w:tcPr>
            <w:tcW w:w="1701" w:type="dxa"/>
            <w:gridSpan w:val="2"/>
            <w:shd w:val="clear" w:color="auto" w:fill="F2F2F2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374B7">
              <w:rPr>
                <w:rFonts w:ascii="Times New Roman" w:eastAsia="Calibri" w:hAnsi="Times New Roman" w:cs="Times New Roman"/>
                <w:b/>
              </w:rPr>
              <w:t>Yes</w:t>
            </w:r>
          </w:p>
        </w:tc>
        <w:tc>
          <w:tcPr>
            <w:tcW w:w="1276" w:type="dxa"/>
            <w:shd w:val="clear" w:color="auto" w:fill="F2F2F2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374B7">
              <w:rPr>
                <w:rFonts w:ascii="Times New Roman" w:eastAsia="Calibri" w:hAnsi="Times New Roman" w:cs="Times New Roman"/>
                <w:b/>
              </w:rPr>
              <w:t>No</w:t>
            </w:r>
          </w:p>
        </w:tc>
        <w:tc>
          <w:tcPr>
            <w:tcW w:w="1412" w:type="dxa"/>
            <w:shd w:val="clear" w:color="auto" w:fill="F2F2F2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B374B7">
              <w:rPr>
                <w:rFonts w:ascii="Times New Roman" w:eastAsia="Calibri" w:hAnsi="Times New Roman" w:cs="Times New Roman"/>
                <w:b/>
              </w:rPr>
              <w:t>Doesn’t</w:t>
            </w:r>
            <w:proofErr w:type="spellEnd"/>
            <w:r w:rsidRPr="00B374B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  <w:b/>
              </w:rPr>
              <w:t>answer</w:t>
            </w:r>
            <w:proofErr w:type="spellEnd"/>
          </w:p>
        </w:tc>
      </w:tr>
      <w:tr w:rsidR="00B374B7" w:rsidRPr="00B374B7" w:rsidTr="00B374B7">
        <w:tc>
          <w:tcPr>
            <w:tcW w:w="675" w:type="dxa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10a</w:t>
            </w:r>
          </w:p>
        </w:tc>
        <w:tc>
          <w:tcPr>
            <w:tcW w:w="4570" w:type="dxa"/>
            <w:gridSpan w:val="2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sent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text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messages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701" w:type="dxa"/>
            <w:gridSpan w:val="2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2" w:type="dxa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B374B7" w:rsidRPr="00B374B7" w:rsidTr="00B374B7">
        <w:tc>
          <w:tcPr>
            <w:tcW w:w="675" w:type="dxa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10b</w:t>
            </w:r>
          </w:p>
        </w:tc>
        <w:tc>
          <w:tcPr>
            <w:tcW w:w="4570" w:type="dxa"/>
            <w:gridSpan w:val="2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receive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text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messages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701" w:type="dxa"/>
            <w:gridSpan w:val="2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2" w:type="dxa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B374B7" w:rsidRPr="00B374B7" w:rsidTr="00B374B7">
        <w:tc>
          <w:tcPr>
            <w:tcW w:w="675" w:type="dxa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10c</w:t>
            </w:r>
          </w:p>
        </w:tc>
        <w:tc>
          <w:tcPr>
            <w:tcW w:w="4570" w:type="dxa"/>
            <w:gridSpan w:val="2"/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make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calls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701" w:type="dxa"/>
            <w:gridSpan w:val="2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2" w:type="dxa"/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B374B7" w:rsidRPr="00B374B7" w:rsidTr="00B374B7">
        <w:tc>
          <w:tcPr>
            <w:tcW w:w="675" w:type="dxa"/>
            <w:tcBorders>
              <w:bottom w:val="single" w:sz="4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10d</w:t>
            </w:r>
          </w:p>
        </w:tc>
        <w:tc>
          <w:tcPr>
            <w:tcW w:w="4570" w:type="dxa"/>
            <w:gridSpan w:val="2"/>
            <w:tcBorders>
              <w:bottom w:val="single" w:sz="4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receive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calls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B374B7" w:rsidRPr="00B374B7" w:rsidTr="00B374B7">
        <w:trPr>
          <w:trHeight w:hRule="exact" w:val="510"/>
        </w:trPr>
        <w:tc>
          <w:tcPr>
            <w:tcW w:w="675" w:type="dxa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10e</w:t>
            </w:r>
          </w:p>
        </w:tc>
        <w:tc>
          <w:tcPr>
            <w:tcW w:w="4570" w:type="dxa"/>
            <w:gridSpan w:val="2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 xml:space="preserve">…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browse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374B7">
              <w:rPr>
                <w:rFonts w:ascii="Times New Roman" w:eastAsia="Calibri" w:hAnsi="Times New Roman" w:cs="Times New Roman"/>
              </w:rPr>
              <w:t>the</w:t>
            </w:r>
            <w:proofErr w:type="spellEnd"/>
            <w:r w:rsidRPr="00B374B7">
              <w:rPr>
                <w:rFonts w:ascii="Times New Roman" w:eastAsia="Calibri" w:hAnsi="Times New Roman" w:cs="Times New Roman"/>
              </w:rPr>
              <w:t xml:space="preserve"> internet?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2" w:type="dxa"/>
            <w:tcBorders>
              <w:bottom w:val="single" w:sz="12" w:space="0" w:color="auto"/>
            </w:tcBorders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</w:rPr>
              <w:t>99</w:t>
            </w:r>
          </w:p>
        </w:tc>
      </w:tr>
      <w:tr w:rsidR="00B374B7" w:rsidRPr="00B374B7" w:rsidTr="00B374B7">
        <w:trPr>
          <w:trHeight w:hRule="exact" w:val="510"/>
        </w:trPr>
        <w:tc>
          <w:tcPr>
            <w:tcW w:w="9634" w:type="dxa"/>
            <w:gridSpan w:val="7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spacing w:before="12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374B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IV. SMS </w:t>
            </w:r>
            <w:proofErr w:type="spellStart"/>
            <w:r w:rsidRPr="00B374B7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validation</w:t>
            </w:r>
            <w:proofErr w:type="spellEnd"/>
          </w:p>
        </w:tc>
      </w:tr>
      <w:tr w:rsidR="00B374B7" w:rsidRPr="00B374B7" w:rsidTr="00B374B7">
        <w:trPr>
          <w:trHeight w:hRule="exact" w:val="850"/>
        </w:trPr>
        <w:tc>
          <w:tcPr>
            <w:tcW w:w="9634" w:type="dxa"/>
            <w:gridSpan w:val="7"/>
            <w:tcBorders>
              <w:bottom w:val="single" w:sz="12" w:space="0" w:color="auto"/>
            </w:tcBorders>
            <w:vAlign w:val="center"/>
          </w:tcPr>
          <w:p w:rsidR="00B374B7" w:rsidRPr="00B374B7" w:rsidRDefault="00B374B7" w:rsidP="00B374B7">
            <w:pPr>
              <w:spacing w:before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Show the participant the first SMS and ask the following questions. Repeat the procedure for each SMS</w:t>
            </w:r>
          </w:p>
        </w:tc>
      </w:tr>
      <w:tr w:rsidR="00B374B7" w:rsidRPr="00B374B7" w:rsidTr="00B374B7">
        <w:trPr>
          <w:trHeight w:hRule="exact" w:val="850"/>
        </w:trPr>
        <w:tc>
          <w:tcPr>
            <w:tcW w:w="9634" w:type="dxa"/>
            <w:gridSpan w:val="7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numPr>
                <w:ilvl w:val="0"/>
                <w:numId w:val="1"/>
              </w:numPr>
              <w:spacing w:before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Imagine you have to explain the content of the message to another person. What would you say?</w:t>
            </w:r>
          </w:p>
        </w:tc>
      </w:tr>
      <w:tr w:rsidR="00B374B7" w:rsidRPr="00B374B7" w:rsidTr="00B374B7">
        <w:trPr>
          <w:trHeight w:hRule="exact" w:val="850"/>
        </w:trPr>
        <w:tc>
          <w:tcPr>
            <w:tcW w:w="9634" w:type="dxa"/>
            <w:gridSpan w:val="7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numPr>
                <w:ilvl w:val="0"/>
                <w:numId w:val="1"/>
              </w:numPr>
              <w:spacing w:before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Which words do you not understand in the text message?</w:t>
            </w:r>
          </w:p>
        </w:tc>
      </w:tr>
      <w:tr w:rsidR="00B374B7" w:rsidRPr="00B374B7" w:rsidTr="00B374B7">
        <w:trPr>
          <w:trHeight w:hRule="exact" w:val="1304"/>
        </w:trPr>
        <w:tc>
          <w:tcPr>
            <w:tcW w:w="9634" w:type="dxa"/>
            <w:gridSpan w:val="7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numPr>
                <w:ilvl w:val="0"/>
                <w:numId w:val="1"/>
              </w:numPr>
              <w:spacing w:before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 xml:space="preserve">Imagine that tomorrow you receive this text message in your cellphone. In a scale from 1 to 10, where </w:t>
            </w:r>
            <w:proofErr w:type="gramStart"/>
            <w:r w:rsidRPr="00B374B7">
              <w:rPr>
                <w:rFonts w:ascii="Times New Roman" w:eastAsia="Calibri" w:hAnsi="Times New Roman" w:cs="Times New Roman"/>
                <w:lang w:val="en-US"/>
              </w:rPr>
              <w:t>1</w:t>
            </w:r>
            <w:proofErr w:type="gramEnd"/>
            <w:r w:rsidRPr="00B374B7">
              <w:rPr>
                <w:rFonts w:ascii="Times New Roman" w:eastAsia="Calibri" w:hAnsi="Times New Roman" w:cs="Times New Roman"/>
                <w:lang w:val="en-US"/>
              </w:rPr>
              <w:t xml:space="preserve"> means you do not like the message at all and 10 means you like it a lot. Which score would you give this text message?</w:t>
            </w:r>
          </w:p>
        </w:tc>
      </w:tr>
      <w:tr w:rsidR="00B374B7" w:rsidRPr="00B374B7" w:rsidTr="00B374B7">
        <w:trPr>
          <w:trHeight w:hRule="exact" w:val="850"/>
        </w:trPr>
        <w:tc>
          <w:tcPr>
            <w:tcW w:w="9634" w:type="dxa"/>
            <w:gridSpan w:val="7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numPr>
                <w:ilvl w:val="0"/>
                <w:numId w:val="1"/>
              </w:numPr>
              <w:spacing w:before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What do you like from this text message?</w:t>
            </w:r>
          </w:p>
        </w:tc>
      </w:tr>
      <w:tr w:rsidR="00B374B7" w:rsidRPr="00B374B7" w:rsidTr="00B374B7">
        <w:trPr>
          <w:trHeight w:hRule="exact" w:val="850"/>
        </w:trPr>
        <w:tc>
          <w:tcPr>
            <w:tcW w:w="9634" w:type="dxa"/>
            <w:gridSpan w:val="7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numPr>
                <w:ilvl w:val="0"/>
                <w:numId w:val="1"/>
              </w:numPr>
              <w:spacing w:before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What do you NOT like from text message?</w:t>
            </w:r>
          </w:p>
        </w:tc>
      </w:tr>
      <w:tr w:rsidR="00B374B7" w:rsidRPr="00B374B7" w:rsidTr="00B374B7">
        <w:trPr>
          <w:trHeight w:hRule="exact" w:val="1020"/>
        </w:trPr>
        <w:tc>
          <w:tcPr>
            <w:tcW w:w="9634" w:type="dxa"/>
            <w:gridSpan w:val="7"/>
            <w:tcBorders>
              <w:bottom w:val="single" w:sz="12" w:space="0" w:color="auto"/>
            </w:tcBorders>
          </w:tcPr>
          <w:p w:rsidR="00B374B7" w:rsidRPr="00B374B7" w:rsidRDefault="00B374B7" w:rsidP="00B374B7">
            <w:pPr>
              <w:numPr>
                <w:ilvl w:val="0"/>
                <w:numId w:val="1"/>
              </w:numPr>
              <w:spacing w:before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B374B7">
              <w:rPr>
                <w:rFonts w:ascii="Times New Roman" w:eastAsia="Calibri" w:hAnsi="Times New Roman" w:cs="Times New Roman"/>
                <w:lang w:val="en-US"/>
              </w:rPr>
              <w:t>Do you have any suggestion to improve this text message? (</w:t>
            </w:r>
            <w:proofErr w:type="gramStart"/>
            <w:r w:rsidRPr="00B374B7">
              <w:rPr>
                <w:rFonts w:ascii="Times New Roman" w:eastAsia="Calibri" w:hAnsi="Times New Roman" w:cs="Times New Roman"/>
                <w:lang w:val="en-US"/>
              </w:rPr>
              <w:t>for</w:t>
            </w:r>
            <w:proofErr w:type="gramEnd"/>
            <w:r w:rsidRPr="00B374B7">
              <w:rPr>
                <w:rFonts w:ascii="Times New Roman" w:eastAsia="Calibri" w:hAnsi="Times New Roman" w:cs="Times New Roman"/>
                <w:lang w:val="en-US"/>
              </w:rPr>
              <w:t xml:space="preserve"> instance, make it shorter or longer, change a word, replace a word, etc.)</w:t>
            </w:r>
          </w:p>
        </w:tc>
      </w:tr>
    </w:tbl>
    <w:p w:rsidR="00015981" w:rsidRPr="00B374B7" w:rsidRDefault="00015981">
      <w:pPr>
        <w:rPr>
          <w:lang w:val="en-US"/>
        </w:rPr>
      </w:pPr>
    </w:p>
    <w:sectPr w:rsidR="00015981" w:rsidRPr="00B374B7" w:rsidSect="00F31CBE">
      <w:footerReference w:type="default" r:id="rId5"/>
      <w:pgSz w:w="12240" w:h="15840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-1842956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6406" w:rsidRPr="003E6406" w:rsidRDefault="00F31CBE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3E6406">
          <w:rPr>
            <w:rFonts w:ascii="Times New Roman" w:hAnsi="Times New Roman" w:cs="Times New Roman"/>
            <w:sz w:val="24"/>
          </w:rPr>
          <w:fldChar w:fldCharType="begin"/>
        </w:r>
        <w:r w:rsidRPr="003E640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3E6406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Pr="003E6406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3E6406" w:rsidRDefault="00F31CBE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F1DCE"/>
    <w:multiLevelType w:val="hybridMultilevel"/>
    <w:tmpl w:val="6D2478BC"/>
    <w:lvl w:ilvl="0" w:tplc="32F428E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B7"/>
    <w:rsid w:val="00015981"/>
    <w:rsid w:val="00B374B7"/>
    <w:rsid w:val="00F3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24D89"/>
  <w15:chartTrackingRefBased/>
  <w15:docId w15:val="{5DDE0E1C-E47F-4753-9614-8E91B8A2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37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374B7"/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both"/>
    </w:pPr>
    <w:rPr>
      <w:rFonts w:ascii="Arial" w:eastAsia="Arial" w:hAnsi="Arial" w:cs="Arial"/>
      <w:color w:val="000000"/>
      <w:lang w:val="en" w:eastAsia="es-PE"/>
    </w:rPr>
  </w:style>
  <w:style w:type="character" w:customStyle="1" w:styleId="FooterChar">
    <w:name w:val="Footer Char"/>
    <w:basedOn w:val="DefaultParagraphFont"/>
    <w:link w:val="Footer"/>
    <w:uiPriority w:val="99"/>
    <w:rsid w:val="00B374B7"/>
    <w:rPr>
      <w:rFonts w:ascii="Arial" w:eastAsia="Arial" w:hAnsi="Arial" w:cs="Arial"/>
      <w:color w:val="000000"/>
      <w:lang w:val="en" w:eastAsia="es-PE"/>
    </w:rPr>
  </w:style>
  <w:style w:type="table" w:styleId="TableGrid">
    <w:name w:val="Table Grid"/>
    <w:basedOn w:val="TableNormal"/>
    <w:uiPriority w:val="39"/>
    <w:rsid w:val="00B37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B37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</dc:creator>
  <cp:keywords/>
  <dc:description/>
  <cp:lastModifiedBy>Mauricio</cp:lastModifiedBy>
  <cp:revision>2</cp:revision>
  <dcterms:created xsi:type="dcterms:W3CDTF">2017-09-20T19:51:00Z</dcterms:created>
  <dcterms:modified xsi:type="dcterms:W3CDTF">2017-09-20T19:52:00Z</dcterms:modified>
</cp:coreProperties>
</file>