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55E" w:rsidRPr="0012655E" w:rsidRDefault="00477596" w:rsidP="0012655E">
      <w:pPr>
        <w:jc w:val="center"/>
        <w:rPr>
          <w:rFonts w:ascii="Arial" w:hAnsi="Arial" w:cs="Arial"/>
          <w:b/>
          <w:sz w:val="28"/>
          <w:szCs w:val="28"/>
        </w:rPr>
      </w:pPr>
      <w:r w:rsidRPr="0012655E">
        <w:rPr>
          <w:rFonts w:ascii="Arial" w:hAnsi="Arial" w:cs="Arial"/>
          <w:b/>
          <w:sz w:val="28"/>
          <w:szCs w:val="28"/>
        </w:rPr>
        <w:t>Web A</w:t>
      </w:r>
      <w:r w:rsidR="00E050A7" w:rsidRPr="0012655E">
        <w:rPr>
          <w:rFonts w:ascii="Arial" w:hAnsi="Arial" w:cs="Arial"/>
          <w:b/>
          <w:sz w:val="28"/>
          <w:szCs w:val="28"/>
        </w:rPr>
        <w:t>ppendix</w:t>
      </w:r>
    </w:p>
    <w:p w:rsidR="0012655E" w:rsidRPr="0012655E" w:rsidRDefault="0012655E" w:rsidP="0012655E">
      <w:pPr>
        <w:jc w:val="center"/>
        <w:rPr>
          <w:rFonts w:ascii="Arial" w:hAnsi="Arial" w:cs="Arial"/>
          <w:b/>
          <w:sz w:val="28"/>
          <w:szCs w:val="28"/>
        </w:rPr>
      </w:pPr>
    </w:p>
    <w:p w:rsidR="0012655E" w:rsidRPr="0012655E" w:rsidRDefault="00B53EAD" w:rsidP="0012655E">
      <w:pPr>
        <w:pStyle w:val="Heading1"/>
        <w:rPr>
          <w:rFonts w:cs="Arial"/>
          <w:b/>
          <w:sz w:val="24"/>
          <w:szCs w:val="24"/>
        </w:rPr>
      </w:pPr>
      <w:bookmarkStart w:id="0" w:name="_Toc417290165"/>
      <w:bookmarkStart w:id="1" w:name="_Toc491164827"/>
      <w:r w:rsidRPr="0012655E">
        <w:rPr>
          <w:rFonts w:cs="Arial"/>
          <w:b/>
          <w:sz w:val="24"/>
          <w:szCs w:val="24"/>
        </w:rPr>
        <w:t>PRISMA checklist</w:t>
      </w:r>
      <w:bookmarkEnd w:id="0"/>
      <w:bookmarkEnd w:id="1"/>
      <w:r w:rsidRPr="0012655E">
        <w:rPr>
          <w:rFonts w:cs="Arial"/>
          <w:b/>
          <w:sz w:val="24"/>
          <w:szCs w:val="24"/>
        </w:rPr>
        <w:t xml:space="preserve"> </w:t>
      </w:r>
    </w:p>
    <w:p w:rsidR="0012655E" w:rsidRPr="0012655E" w:rsidRDefault="0012655E" w:rsidP="0012655E">
      <w:pPr>
        <w:rPr>
          <w:lang w:eastAsia="en-GB"/>
        </w:rPr>
      </w:pPr>
    </w:p>
    <w:tbl>
      <w:tblPr>
        <w:tblStyle w:val="LightShading"/>
        <w:tblW w:w="5043" w:type="pct"/>
        <w:tblLook w:val="04A0" w:firstRow="1" w:lastRow="0" w:firstColumn="1" w:lastColumn="0" w:noHBand="0" w:noVBand="1"/>
      </w:tblPr>
      <w:tblGrid>
        <w:gridCol w:w="1561"/>
        <w:gridCol w:w="428"/>
        <w:gridCol w:w="5675"/>
        <w:gridCol w:w="1440"/>
      </w:tblGrid>
      <w:tr w:rsidR="0012655E" w:rsidRPr="0012655E" w:rsidTr="004F117D">
        <w:trPr>
          <w:cnfStyle w:val="100000000000" w:firstRow="1" w:lastRow="0" w:firstColumn="0" w:lastColumn="0" w:oddVBand="0" w:evenVBand="0" w:oddHBand="0" w:evenHBand="0" w:firstRowFirstColumn="0" w:firstRowLastColumn="0" w:lastRowFirstColumn="0" w:lastRowLastColumn="0"/>
          <w:trHeight w:val="663"/>
        </w:trPr>
        <w:tc>
          <w:tcPr>
            <w:cnfStyle w:val="001000000000" w:firstRow="0" w:lastRow="0" w:firstColumn="1" w:lastColumn="0" w:oddVBand="0" w:evenVBand="0" w:oddHBand="0" w:evenHBand="0" w:firstRowFirstColumn="0" w:firstRowLastColumn="0" w:lastRowFirstColumn="0" w:lastRowLastColumn="0"/>
            <w:tcW w:w="857" w:type="pct"/>
            <w:hideMark/>
          </w:tcPr>
          <w:p w:rsidR="004F76B0" w:rsidRPr="0012655E" w:rsidRDefault="004F76B0" w:rsidP="004F76B0">
            <w:pPr>
              <w:pStyle w:val="Default"/>
              <w:rPr>
                <w:rFonts w:ascii="Arial" w:hAnsi="Arial" w:cs="Arial"/>
                <w:color w:val="auto"/>
                <w:sz w:val="18"/>
                <w:szCs w:val="18"/>
                <w:lang w:val="en-GB"/>
              </w:rPr>
            </w:pPr>
            <w:r w:rsidRPr="0012655E">
              <w:rPr>
                <w:rFonts w:ascii="Arial" w:hAnsi="Arial" w:cs="Arial"/>
                <w:color w:val="auto"/>
                <w:sz w:val="18"/>
                <w:szCs w:val="18"/>
                <w:lang w:val="en-GB"/>
              </w:rPr>
              <w:t xml:space="preserve">Section/topic </w:t>
            </w:r>
          </w:p>
        </w:tc>
        <w:tc>
          <w:tcPr>
            <w:tcW w:w="235" w:type="pct"/>
            <w:hideMark/>
          </w:tcPr>
          <w:p w:rsidR="004F76B0" w:rsidRPr="0012655E" w:rsidRDefault="004F76B0" w:rsidP="004F76B0">
            <w:pPr>
              <w:pStyle w:val="Default"/>
              <w:jc w:val="right"/>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18"/>
                <w:szCs w:val="18"/>
                <w:lang w:val="en-GB"/>
              </w:rPr>
            </w:pPr>
            <w:r w:rsidRPr="0012655E">
              <w:rPr>
                <w:rFonts w:ascii="Arial" w:hAnsi="Arial" w:cs="Arial"/>
                <w:color w:val="auto"/>
                <w:sz w:val="18"/>
                <w:szCs w:val="18"/>
                <w:lang w:val="en-GB"/>
              </w:rPr>
              <w:t>#</w:t>
            </w:r>
          </w:p>
        </w:tc>
        <w:tc>
          <w:tcPr>
            <w:tcW w:w="3116" w:type="pct"/>
            <w:hideMark/>
          </w:tcPr>
          <w:p w:rsidR="004F76B0" w:rsidRPr="0012655E" w:rsidRDefault="004F76B0" w:rsidP="004F76B0">
            <w:pPr>
              <w:pStyle w:val="Default"/>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lang w:val="en-GB"/>
              </w:rPr>
            </w:pPr>
            <w:r w:rsidRPr="0012655E">
              <w:rPr>
                <w:rFonts w:ascii="Arial" w:hAnsi="Arial" w:cs="Arial"/>
                <w:color w:val="auto"/>
                <w:sz w:val="18"/>
                <w:szCs w:val="18"/>
                <w:lang w:val="en-GB"/>
              </w:rPr>
              <w:t xml:space="preserve">Checklist item </w:t>
            </w:r>
          </w:p>
        </w:tc>
        <w:tc>
          <w:tcPr>
            <w:tcW w:w="791" w:type="pct"/>
            <w:hideMark/>
          </w:tcPr>
          <w:p w:rsidR="004F76B0" w:rsidRPr="0012655E" w:rsidRDefault="004F76B0" w:rsidP="004F76B0">
            <w:pPr>
              <w:pStyle w:val="Default"/>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lang w:val="en-GB"/>
              </w:rPr>
            </w:pPr>
            <w:r w:rsidRPr="0012655E">
              <w:rPr>
                <w:rFonts w:ascii="Arial" w:hAnsi="Arial" w:cs="Arial"/>
                <w:color w:val="auto"/>
                <w:sz w:val="18"/>
                <w:szCs w:val="18"/>
                <w:lang w:val="en-GB"/>
              </w:rPr>
              <w:t xml:space="preserve">Reported on page # </w:t>
            </w:r>
          </w:p>
        </w:tc>
      </w:tr>
      <w:tr w:rsidR="0012655E" w:rsidRPr="0012655E" w:rsidTr="004F117D">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4209" w:type="pct"/>
            <w:gridSpan w:val="3"/>
            <w:hideMark/>
          </w:tcPr>
          <w:p w:rsidR="004F76B0" w:rsidRPr="0012655E" w:rsidRDefault="004F76B0" w:rsidP="004F76B0">
            <w:pPr>
              <w:pStyle w:val="Default"/>
              <w:rPr>
                <w:rFonts w:ascii="Arial" w:hAnsi="Arial" w:cs="Arial"/>
                <w:color w:val="auto"/>
                <w:sz w:val="18"/>
                <w:szCs w:val="18"/>
                <w:lang w:val="en-GB"/>
              </w:rPr>
            </w:pPr>
            <w:r w:rsidRPr="0012655E">
              <w:rPr>
                <w:rFonts w:ascii="Arial" w:hAnsi="Arial" w:cs="Arial"/>
                <w:color w:val="auto"/>
                <w:sz w:val="18"/>
                <w:szCs w:val="18"/>
                <w:lang w:val="en-GB"/>
              </w:rPr>
              <w:t xml:space="preserve">TITLE </w:t>
            </w:r>
          </w:p>
        </w:tc>
        <w:tc>
          <w:tcPr>
            <w:tcW w:w="791" w:type="pct"/>
          </w:tcPr>
          <w:p w:rsidR="004F76B0" w:rsidRPr="0012655E" w:rsidRDefault="004F76B0" w:rsidP="004F76B0">
            <w:pPr>
              <w:pStyle w:val="Default"/>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en-GB"/>
              </w:rPr>
            </w:pPr>
          </w:p>
        </w:tc>
      </w:tr>
      <w:tr w:rsidR="0012655E" w:rsidRPr="0012655E" w:rsidTr="004F117D">
        <w:trPr>
          <w:trHeight w:val="323"/>
        </w:trPr>
        <w:tc>
          <w:tcPr>
            <w:cnfStyle w:val="001000000000" w:firstRow="0" w:lastRow="0" w:firstColumn="1" w:lastColumn="0" w:oddVBand="0" w:evenVBand="0" w:oddHBand="0" w:evenHBand="0" w:firstRowFirstColumn="0" w:firstRowLastColumn="0" w:lastRowFirstColumn="0" w:lastRowLastColumn="0"/>
            <w:tcW w:w="857" w:type="pct"/>
            <w:hideMark/>
          </w:tcPr>
          <w:p w:rsidR="004F76B0" w:rsidRPr="0012655E" w:rsidRDefault="004F76B0" w:rsidP="004F76B0">
            <w:pPr>
              <w:pStyle w:val="Default"/>
              <w:spacing w:before="40" w:after="40"/>
              <w:rPr>
                <w:rFonts w:ascii="Arial" w:hAnsi="Arial" w:cs="Arial"/>
                <w:color w:val="auto"/>
                <w:sz w:val="18"/>
                <w:szCs w:val="18"/>
                <w:lang w:val="en-GB"/>
              </w:rPr>
            </w:pPr>
            <w:r w:rsidRPr="0012655E">
              <w:rPr>
                <w:rFonts w:ascii="Arial" w:hAnsi="Arial" w:cs="Arial"/>
                <w:color w:val="auto"/>
                <w:sz w:val="18"/>
                <w:szCs w:val="18"/>
                <w:lang w:val="en-GB"/>
              </w:rPr>
              <w:t xml:space="preserve">Title </w:t>
            </w:r>
          </w:p>
        </w:tc>
        <w:tc>
          <w:tcPr>
            <w:tcW w:w="235" w:type="pct"/>
            <w:hideMark/>
          </w:tcPr>
          <w:p w:rsidR="004F76B0" w:rsidRPr="0012655E" w:rsidRDefault="004F76B0" w:rsidP="004F76B0">
            <w:pPr>
              <w:pStyle w:val="Defaul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en-GB"/>
              </w:rPr>
            </w:pPr>
            <w:r w:rsidRPr="0012655E">
              <w:rPr>
                <w:rFonts w:ascii="Arial" w:hAnsi="Arial" w:cs="Arial"/>
                <w:color w:val="auto"/>
                <w:sz w:val="18"/>
                <w:szCs w:val="18"/>
                <w:lang w:val="en-GB"/>
              </w:rPr>
              <w:t>1</w:t>
            </w:r>
          </w:p>
        </w:tc>
        <w:tc>
          <w:tcPr>
            <w:tcW w:w="3116" w:type="pct"/>
            <w:hideMark/>
          </w:tcPr>
          <w:p w:rsidR="004F76B0" w:rsidRPr="0012655E" w:rsidRDefault="004F76B0" w:rsidP="004F76B0">
            <w:pPr>
              <w:pStyle w:val="Defaul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en-GB"/>
              </w:rPr>
            </w:pPr>
            <w:r w:rsidRPr="0012655E">
              <w:rPr>
                <w:rFonts w:ascii="Arial" w:hAnsi="Arial" w:cs="Arial"/>
                <w:color w:val="auto"/>
                <w:sz w:val="18"/>
                <w:szCs w:val="18"/>
                <w:lang w:val="en-GB"/>
              </w:rPr>
              <w:t xml:space="preserve">Identify the report as a systematic review, meta-analysis, or both. </w:t>
            </w:r>
          </w:p>
        </w:tc>
        <w:tc>
          <w:tcPr>
            <w:tcW w:w="791" w:type="pct"/>
          </w:tcPr>
          <w:p w:rsidR="004F76B0" w:rsidRPr="0012655E" w:rsidRDefault="004F76B0" w:rsidP="004F76B0">
            <w:pPr>
              <w:pStyle w:val="Defaul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en-GB"/>
              </w:rPr>
            </w:pPr>
            <w:r w:rsidRPr="0012655E">
              <w:rPr>
                <w:rFonts w:ascii="Arial" w:hAnsi="Arial" w:cs="Arial"/>
                <w:color w:val="auto"/>
                <w:sz w:val="18"/>
                <w:szCs w:val="18"/>
                <w:lang w:val="en-GB"/>
              </w:rPr>
              <w:t>#1</w:t>
            </w:r>
          </w:p>
        </w:tc>
      </w:tr>
      <w:tr w:rsidR="0012655E" w:rsidRPr="0012655E" w:rsidTr="004F117D">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4209" w:type="pct"/>
            <w:gridSpan w:val="3"/>
            <w:hideMark/>
          </w:tcPr>
          <w:p w:rsidR="004F76B0" w:rsidRPr="0012655E" w:rsidRDefault="004F76B0" w:rsidP="004F76B0">
            <w:pPr>
              <w:pStyle w:val="Default"/>
              <w:rPr>
                <w:rFonts w:ascii="Arial" w:hAnsi="Arial" w:cs="Arial"/>
                <w:color w:val="auto"/>
                <w:sz w:val="18"/>
                <w:szCs w:val="18"/>
                <w:lang w:val="en-GB"/>
              </w:rPr>
            </w:pPr>
            <w:r w:rsidRPr="0012655E">
              <w:rPr>
                <w:rFonts w:ascii="Arial" w:hAnsi="Arial" w:cs="Arial"/>
                <w:color w:val="auto"/>
                <w:sz w:val="18"/>
                <w:szCs w:val="18"/>
                <w:lang w:val="en-GB"/>
              </w:rPr>
              <w:t xml:space="preserve">ABSTRACT </w:t>
            </w:r>
          </w:p>
        </w:tc>
        <w:tc>
          <w:tcPr>
            <w:tcW w:w="791" w:type="pct"/>
          </w:tcPr>
          <w:p w:rsidR="004F76B0" w:rsidRPr="0012655E" w:rsidRDefault="004F76B0" w:rsidP="004F76B0">
            <w:pPr>
              <w:pStyle w:val="Default"/>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en-GB"/>
              </w:rPr>
            </w:pPr>
          </w:p>
        </w:tc>
      </w:tr>
      <w:tr w:rsidR="0012655E" w:rsidRPr="0012655E" w:rsidTr="004F117D">
        <w:trPr>
          <w:trHeight w:val="810"/>
        </w:trPr>
        <w:tc>
          <w:tcPr>
            <w:cnfStyle w:val="001000000000" w:firstRow="0" w:lastRow="0" w:firstColumn="1" w:lastColumn="0" w:oddVBand="0" w:evenVBand="0" w:oddHBand="0" w:evenHBand="0" w:firstRowFirstColumn="0" w:firstRowLastColumn="0" w:lastRowFirstColumn="0" w:lastRowLastColumn="0"/>
            <w:tcW w:w="857" w:type="pct"/>
            <w:hideMark/>
          </w:tcPr>
          <w:p w:rsidR="004F76B0" w:rsidRPr="0012655E" w:rsidRDefault="004F76B0" w:rsidP="004F76B0">
            <w:pPr>
              <w:pStyle w:val="Default"/>
              <w:spacing w:before="40" w:after="40"/>
              <w:rPr>
                <w:rFonts w:ascii="Arial" w:hAnsi="Arial" w:cs="Arial"/>
                <w:color w:val="auto"/>
                <w:sz w:val="18"/>
                <w:szCs w:val="18"/>
                <w:lang w:val="en-GB"/>
              </w:rPr>
            </w:pPr>
            <w:r w:rsidRPr="0012655E">
              <w:rPr>
                <w:rFonts w:ascii="Arial" w:hAnsi="Arial" w:cs="Arial"/>
                <w:color w:val="auto"/>
                <w:sz w:val="18"/>
                <w:szCs w:val="18"/>
                <w:lang w:val="en-GB"/>
              </w:rPr>
              <w:t xml:space="preserve">Structured summary </w:t>
            </w:r>
          </w:p>
        </w:tc>
        <w:tc>
          <w:tcPr>
            <w:tcW w:w="235" w:type="pct"/>
            <w:hideMark/>
          </w:tcPr>
          <w:p w:rsidR="004F76B0" w:rsidRPr="0012655E" w:rsidRDefault="004F76B0" w:rsidP="004F76B0">
            <w:pPr>
              <w:pStyle w:val="Defaul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en-GB"/>
              </w:rPr>
            </w:pPr>
            <w:r w:rsidRPr="0012655E">
              <w:rPr>
                <w:rFonts w:ascii="Arial" w:hAnsi="Arial" w:cs="Arial"/>
                <w:color w:val="auto"/>
                <w:sz w:val="18"/>
                <w:szCs w:val="18"/>
                <w:lang w:val="en-GB"/>
              </w:rPr>
              <w:t>2</w:t>
            </w:r>
          </w:p>
        </w:tc>
        <w:tc>
          <w:tcPr>
            <w:tcW w:w="3116" w:type="pct"/>
            <w:hideMark/>
          </w:tcPr>
          <w:p w:rsidR="004F76B0" w:rsidRPr="0012655E" w:rsidRDefault="004F76B0" w:rsidP="004F76B0">
            <w:pPr>
              <w:pStyle w:val="Defaul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en-GB"/>
              </w:rPr>
            </w:pPr>
            <w:r w:rsidRPr="0012655E">
              <w:rPr>
                <w:rFonts w:ascii="Arial" w:hAnsi="Arial" w:cs="Arial"/>
                <w:color w:val="auto"/>
                <w:sz w:val="18"/>
                <w:szCs w:val="18"/>
                <w:lang w:val="en-GB"/>
              </w:rPr>
              <w:t xml:space="preserve">Provide a structured summary including, as applicable: background; objectives; data sources; study eligibility criteria, participants, and interventions; study appraisal and synthesis methods; results; limitations; conclusions and implications of key findings; systematic review registration number. </w:t>
            </w:r>
          </w:p>
        </w:tc>
        <w:tc>
          <w:tcPr>
            <w:tcW w:w="791" w:type="pct"/>
          </w:tcPr>
          <w:p w:rsidR="004F76B0" w:rsidRPr="0012655E" w:rsidRDefault="004F76B0" w:rsidP="004F76B0">
            <w:pPr>
              <w:pStyle w:val="Defaul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en-GB"/>
              </w:rPr>
            </w:pPr>
            <w:r w:rsidRPr="0012655E">
              <w:rPr>
                <w:rFonts w:ascii="Arial" w:hAnsi="Arial" w:cs="Arial"/>
                <w:color w:val="auto"/>
                <w:sz w:val="18"/>
                <w:szCs w:val="18"/>
                <w:lang w:val="en-GB"/>
              </w:rPr>
              <w:t xml:space="preserve">Abstract </w:t>
            </w:r>
          </w:p>
        </w:tc>
      </w:tr>
      <w:tr w:rsidR="0012655E" w:rsidRPr="0012655E" w:rsidTr="004F117D">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4209" w:type="pct"/>
            <w:gridSpan w:val="3"/>
            <w:hideMark/>
          </w:tcPr>
          <w:p w:rsidR="004F76B0" w:rsidRPr="0012655E" w:rsidRDefault="004F76B0" w:rsidP="004F76B0">
            <w:pPr>
              <w:pStyle w:val="Default"/>
              <w:rPr>
                <w:rFonts w:ascii="Arial" w:hAnsi="Arial" w:cs="Arial"/>
                <w:color w:val="auto"/>
                <w:sz w:val="18"/>
                <w:szCs w:val="18"/>
                <w:lang w:val="en-GB"/>
              </w:rPr>
            </w:pPr>
            <w:r w:rsidRPr="0012655E">
              <w:rPr>
                <w:rFonts w:ascii="Arial" w:hAnsi="Arial" w:cs="Arial"/>
                <w:color w:val="auto"/>
                <w:sz w:val="18"/>
                <w:szCs w:val="18"/>
                <w:lang w:val="en-GB"/>
              </w:rPr>
              <w:t xml:space="preserve">INTRODUCTION </w:t>
            </w:r>
          </w:p>
        </w:tc>
        <w:tc>
          <w:tcPr>
            <w:tcW w:w="791" w:type="pct"/>
          </w:tcPr>
          <w:p w:rsidR="004F76B0" w:rsidRPr="0012655E" w:rsidRDefault="004F76B0" w:rsidP="004F76B0">
            <w:pPr>
              <w:pStyle w:val="Default"/>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en-GB"/>
              </w:rPr>
            </w:pPr>
          </w:p>
        </w:tc>
      </w:tr>
      <w:tr w:rsidR="0012655E" w:rsidRPr="0012655E" w:rsidTr="004F117D">
        <w:trPr>
          <w:trHeight w:val="333"/>
        </w:trPr>
        <w:tc>
          <w:tcPr>
            <w:cnfStyle w:val="001000000000" w:firstRow="0" w:lastRow="0" w:firstColumn="1" w:lastColumn="0" w:oddVBand="0" w:evenVBand="0" w:oddHBand="0" w:evenHBand="0" w:firstRowFirstColumn="0" w:firstRowLastColumn="0" w:lastRowFirstColumn="0" w:lastRowLastColumn="0"/>
            <w:tcW w:w="857" w:type="pct"/>
            <w:hideMark/>
          </w:tcPr>
          <w:p w:rsidR="004F76B0" w:rsidRPr="0012655E" w:rsidRDefault="004F76B0" w:rsidP="004F76B0">
            <w:pPr>
              <w:pStyle w:val="Default"/>
              <w:spacing w:before="40" w:after="40"/>
              <w:rPr>
                <w:rFonts w:ascii="Arial" w:hAnsi="Arial" w:cs="Arial"/>
                <w:color w:val="auto"/>
                <w:sz w:val="18"/>
                <w:szCs w:val="18"/>
                <w:lang w:val="en-GB"/>
              </w:rPr>
            </w:pPr>
            <w:r w:rsidRPr="0012655E">
              <w:rPr>
                <w:rFonts w:ascii="Arial" w:hAnsi="Arial" w:cs="Arial"/>
                <w:color w:val="auto"/>
                <w:sz w:val="18"/>
                <w:szCs w:val="18"/>
                <w:lang w:val="en-GB"/>
              </w:rPr>
              <w:t xml:space="preserve">Rationale </w:t>
            </w:r>
          </w:p>
        </w:tc>
        <w:tc>
          <w:tcPr>
            <w:tcW w:w="235" w:type="pct"/>
            <w:hideMark/>
          </w:tcPr>
          <w:p w:rsidR="004F76B0" w:rsidRPr="0012655E" w:rsidRDefault="004F76B0" w:rsidP="004F76B0">
            <w:pPr>
              <w:pStyle w:val="Defaul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en-GB"/>
              </w:rPr>
            </w:pPr>
            <w:r w:rsidRPr="0012655E">
              <w:rPr>
                <w:rFonts w:ascii="Arial" w:hAnsi="Arial" w:cs="Arial"/>
                <w:color w:val="auto"/>
                <w:sz w:val="18"/>
                <w:szCs w:val="18"/>
                <w:lang w:val="en-GB"/>
              </w:rPr>
              <w:t>3</w:t>
            </w:r>
          </w:p>
        </w:tc>
        <w:tc>
          <w:tcPr>
            <w:tcW w:w="3116" w:type="pct"/>
            <w:hideMark/>
          </w:tcPr>
          <w:p w:rsidR="004F76B0" w:rsidRPr="0012655E" w:rsidRDefault="004F76B0" w:rsidP="004F76B0">
            <w:pPr>
              <w:pStyle w:val="Defaul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en-GB"/>
              </w:rPr>
            </w:pPr>
            <w:r w:rsidRPr="0012655E">
              <w:rPr>
                <w:rFonts w:ascii="Arial" w:hAnsi="Arial" w:cs="Arial"/>
                <w:color w:val="auto"/>
                <w:sz w:val="18"/>
                <w:szCs w:val="18"/>
                <w:lang w:val="en-GB"/>
              </w:rPr>
              <w:t xml:space="preserve">Describe the rationale for the review in the context of what is already known. </w:t>
            </w:r>
          </w:p>
        </w:tc>
        <w:tc>
          <w:tcPr>
            <w:tcW w:w="791" w:type="pct"/>
          </w:tcPr>
          <w:p w:rsidR="004F76B0" w:rsidRPr="0012655E" w:rsidRDefault="004F76B0" w:rsidP="004F76B0">
            <w:pPr>
              <w:pStyle w:val="Defaul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en-GB"/>
              </w:rPr>
            </w:pPr>
            <w:r w:rsidRPr="0012655E">
              <w:rPr>
                <w:rFonts w:ascii="Arial" w:hAnsi="Arial" w:cs="Arial"/>
                <w:color w:val="auto"/>
                <w:sz w:val="18"/>
                <w:szCs w:val="18"/>
                <w:lang w:val="en-GB"/>
              </w:rPr>
              <w:t>#1</w:t>
            </w:r>
          </w:p>
        </w:tc>
      </w:tr>
      <w:tr w:rsidR="0012655E" w:rsidRPr="0012655E" w:rsidTr="004F117D">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857" w:type="pct"/>
            <w:hideMark/>
          </w:tcPr>
          <w:p w:rsidR="004F76B0" w:rsidRPr="0012655E" w:rsidRDefault="004F76B0" w:rsidP="004F76B0">
            <w:pPr>
              <w:pStyle w:val="Default"/>
              <w:spacing w:before="40" w:after="40"/>
              <w:rPr>
                <w:rFonts w:ascii="Arial" w:hAnsi="Arial" w:cs="Arial"/>
                <w:color w:val="auto"/>
                <w:sz w:val="18"/>
                <w:szCs w:val="18"/>
                <w:lang w:val="en-GB"/>
              </w:rPr>
            </w:pPr>
            <w:r w:rsidRPr="0012655E">
              <w:rPr>
                <w:rFonts w:ascii="Arial" w:hAnsi="Arial" w:cs="Arial"/>
                <w:color w:val="auto"/>
                <w:sz w:val="18"/>
                <w:szCs w:val="18"/>
                <w:lang w:val="en-GB"/>
              </w:rPr>
              <w:t xml:space="preserve">Objectives </w:t>
            </w:r>
          </w:p>
        </w:tc>
        <w:tc>
          <w:tcPr>
            <w:tcW w:w="235" w:type="pct"/>
            <w:hideMark/>
          </w:tcPr>
          <w:p w:rsidR="004F76B0" w:rsidRPr="0012655E" w:rsidRDefault="004F76B0" w:rsidP="004F76B0">
            <w:pPr>
              <w:pStyle w:val="Default"/>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en-GB"/>
              </w:rPr>
            </w:pPr>
            <w:r w:rsidRPr="0012655E">
              <w:rPr>
                <w:rFonts w:ascii="Arial" w:hAnsi="Arial" w:cs="Arial"/>
                <w:color w:val="auto"/>
                <w:sz w:val="18"/>
                <w:szCs w:val="18"/>
                <w:lang w:val="en-GB"/>
              </w:rPr>
              <w:t>4</w:t>
            </w:r>
          </w:p>
        </w:tc>
        <w:tc>
          <w:tcPr>
            <w:tcW w:w="3116" w:type="pct"/>
            <w:hideMark/>
          </w:tcPr>
          <w:p w:rsidR="004F76B0" w:rsidRPr="0012655E" w:rsidRDefault="004F76B0" w:rsidP="004F76B0">
            <w:pPr>
              <w:pStyle w:val="Default"/>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en-GB"/>
              </w:rPr>
            </w:pPr>
            <w:r w:rsidRPr="0012655E">
              <w:rPr>
                <w:rFonts w:ascii="Arial" w:hAnsi="Arial" w:cs="Arial"/>
                <w:color w:val="auto"/>
                <w:sz w:val="18"/>
                <w:szCs w:val="18"/>
                <w:lang w:val="en-GB"/>
              </w:rPr>
              <w:t xml:space="preserve">Provide an explicit statement of questions being addressed with reference to participants, interventions, comparisons, outcomes, and study design (PICOS). </w:t>
            </w:r>
          </w:p>
        </w:tc>
        <w:tc>
          <w:tcPr>
            <w:tcW w:w="791" w:type="pct"/>
          </w:tcPr>
          <w:p w:rsidR="004F76B0" w:rsidRPr="0012655E" w:rsidRDefault="00235396" w:rsidP="004F76B0">
            <w:pPr>
              <w:pStyle w:val="Default"/>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en-GB"/>
              </w:rPr>
            </w:pPr>
            <w:r w:rsidRPr="0012655E">
              <w:rPr>
                <w:rFonts w:ascii="Arial" w:hAnsi="Arial" w:cs="Arial"/>
                <w:color w:val="auto"/>
                <w:sz w:val="18"/>
                <w:szCs w:val="18"/>
                <w:lang w:val="en-GB"/>
              </w:rPr>
              <w:t>#</w:t>
            </w:r>
            <w:r w:rsidR="004F76B0" w:rsidRPr="0012655E">
              <w:rPr>
                <w:rFonts w:ascii="Arial" w:hAnsi="Arial" w:cs="Arial"/>
                <w:color w:val="auto"/>
                <w:sz w:val="18"/>
                <w:szCs w:val="18"/>
                <w:lang w:val="en-GB"/>
              </w:rPr>
              <w:t>2</w:t>
            </w:r>
          </w:p>
        </w:tc>
      </w:tr>
      <w:tr w:rsidR="0012655E" w:rsidRPr="0012655E" w:rsidTr="004F117D">
        <w:trPr>
          <w:trHeight w:val="335"/>
        </w:trPr>
        <w:tc>
          <w:tcPr>
            <w:cnfStyle w:val="001000000000" w:firstRow="0" w:lastRow="0" w:firstColumn="1" w:lastColumn="0" w:oddVBand="0" w:evenVBand="0" w:oddHBand="0" w:evenHBand="0" w:firstRowFirstColumn="0" w:firstRowLastColumn="0" w:lastRowFirstColumn="0" w:lastRowLastColumn="0"/>
            <w:tcW w:w="4209" w:type="pct"/>
            <w:gridSpan w:val="3"/>
            <w:hideMark/>
          </w:tcPr>
          <w:p w:rsidR="004F76B0" w:rsidRPr="0012655E" w:rsidRDefault="004F76B0" w:rsidP="004F76B0">
            <w:pPr>
              <w:pStyle w:val="Default"/>
              <w:rPr>
                <w:rFonts w:ascii="Arial" w:hAnsi="Arial" w:cs="Arial"/>
                <w:color w:val="auto"/>
                <w:sz w:val="18"/>
                <w:szCs w:val="18"/>
                <w:lang w:val="en-GB"/>
              </w:rPr>
            </w:pPr>
            <w:r w:rsidRPr="0012655E">
              <w:rPr>
                <w:rFonts w:ascii="Arial" w:hAnsi="Arial" w:cs="Arial"/>
                <w:color w:val="auto"/>
                <w:sz w:val="18"/>
                <w:szCs w:val="18"/>
                <w:lang w:val="en-GB"/>
              </w:rPr>
              <w:t xml:space="preserve">METHODS </w:t>
            </w:r>
          </w:p>
        </w:tc>
        <w:tc>
          <w:tcPr>
            <w:tcW w:w="791" w:type="pct"/>
          </w:tcPr>
          <w:p w:rsidR="004F76B0" w:rsidRPr="0012655E" w:rsidRDefault="004F76B0" w:rsidP="004F76B0">
            <w:pPr>
              <w:pStyle w:val="Default"/>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en-GB"/>
              </w:rPr>
            </w:pPr>
          </w:p>
        </w:tc>
      </w:tr>
      <w:tr w:rsidR="0012655E" w:rsidRPr="0012655E" w:rsidTr="004F117D">
        <w:trPr>
          <w:cnfStyle w:val="000000100000" w:firstRow="0" w:lastRow="0" w:firstColumn="0" w:lastColumn="0" w:oddVBand="0" w:evenVBand="0" w:oddHBand="1" w:evenHBand="0" w:firstRowFirstColumn="0" w:firstRowLastColumn="0" w:lastRowFirstColumn="0" w:lastRowLastColumn="0"/>
          <w:trHeight w:val="578"/>
        </w:trPr>
        <w:tc>
          <w:tcPr>
            <w:cnfStyle w:val="001000000000" w:firstRow="0" w:lastRow="0" w:firstColumn="1" w:lastColumn="0" w:oddVBand="0" w:evenVBand="0" w:oddHBand="0" w:evenHBand="0" w:firstRowFirstColumn="0" w:firstRowLastColumn="0" w:lastRowFirstColumn="0" w:lastRowLastColumn="0"/>
            <w:tcW w:w="857" w:type="pct"/>
            <w:hideMark/>
          </w:tcPr>
          <w:p w:rsidR="004F76B0" w:rsidRPr="0012655E" w:rsidRDefault="004F76B0" w:rsidP="004F76B0">
            <w:pPr>
              <w:pStyle w:val="Default"/>
              <w:spacing w:before="40" w:after="40"/>
              <w:rPr>
                <w:rFonts w:ascii="Arial" w:hAnsi="Arial" w:cs="Arial"/>
                <w:color w:val="auto"/>
                <w:sz w:val="18"/>
                <w:szCs w:val="18"/>
                <w:lang w:val="en-GB"/>
              </w:rPr>
            </w:pPr>
            <w:r w:rsidRPr="0012655E">
              <w:rPr>
                <w:rFonts w:ascii="Arial" w:hAnsi="Arial" w:cs="Arial"/>
                <w:color w:val="auto"/>
                <w:sz w:val="18"/>
                <w:szCs w:val="18"/>
                <w:lang w:val="en-GB"/>
              </w:rPr>
              <w:t xml:space="preserve">Protocol and registration </w:t>
            </w:r>
          </w:p>
        </w:tc>
        <w:tc>
          <w:tcPr>
            <w:tcW w:w="235" w:type="pct"/>
            <w:hideMark/>
          </w:tcPr>
          <w:p w:rsidR="004F76B0" w:rsidRPr="0012655E" w:rsidRDefault="004F76B0" w:rsidP="004F76B0">
            <w:pPr>
              <w:pStyle w:val="Default"/>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en-GB"/>
              </w:rPr>
            </w:pPr>
            <w:r w:rsidRPr="0012655E">
              <w:rPr>
                <w:rFonts w:ascii="Arial" w:hAnsi="Arial" w:cs="Arial"/>
                <w:color w:val="auto"/>
                <w:sz w:val="18"/>
                <w:szCs w:val="18"/>
                <w:lang w:val="en-GB"/>
              </w:rPr>
              <w:t>5</w:t>
            </w:r>
          </w:p>
        </w:tc>
        <w:tc>
          <w:tcPr>
            <w:tcW w:w="3116" w:type="pct"/>
            <w:hideMark/>
          </w:tcPr>
          <w:p w:rsidR="004F76B0" w:rsidRPr="0012655E" w:rsidRDefault="004F76B0" w:rsidP="004F76B0">
            <w:pPr>
              <w:pStyle w:val="Default"/>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en-GB"/>
              </w:rPr>
            </w:pPr>
            <w:r w:rsidRPr="0012655E">
              <w:rPr>
                <w:rFonts w:ascii="Arial" w:hAnsi="Arial" w:cs="Arial"/>
                <w:color w:val="auto"/>
                <w:sz w:val="18"/>
                <w:szCs w:val="18"/>
                <w:lang w:val="en-GB"/>
              </w:rPr>
              <w:t xml:space="preserve">Indicate if a review protocol exists, if and where it can be accessed (e.g., Web address), and, if available, provide registration information including registration number. </w:t>
            </w:r>
          </w:p>
        </w:tc>
        <w:tc>
          <w:tcPr>
            <w:tcW w:w="791" w:type="pct"/>
          </w:tcPr>
          <w:p w:rsidR="004F76B0" w:rsidRPr="0012655E" w:rsidRDefault="004F76B0" w:rsidP="004F76B0">
            <w:pPr>
              <w:pStyle w:val="Default"/>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en-GB"/>
              </w:rPr>
            </w:pPr>
            <w:r w:rsidRPr="0012655E">
              <w:rPr>
                <w:rFonts w:ascii="Arial" w:hAnsi="Arial" w:cs="Arial"/>
                <w:color w:val="auto"/>
                <w:sz w:val="18"/>
                <w:szCs w:val="18"/>
                <w:lang w:val="en-GB"/>
              </w:rPr>
              <w:t>#2</w:t>
            </w:r>
          </w:p>
        </w:tc>
      </w:tr>
      <w:tr w:rsidR="0012655E" w:rsidRPr="0012655E" w:rsidTr="004F117D">
        <w:trPr>
          <w:trHeight w:val="578"/>
        </w:trPr>
        <w:tc>
          <w:tcPr>
            <w:cnfStyle w:val="001000000000" w:firstRow="0" w:lastRow="0" w:firstColumn="1" w:lastColumn="0" w:oddVBand="0" w:evenVBand="0" w:oddHBand="0" w:evenHBand="0" w:firstRowFirstColumn="0" w:firstRowLastColumn="0" w:lastRowFirstColumn="0" w:lastRowLastColumn="0"/>
            <w:tcW w:w="857" w:type="pct"/>
            <w:hideMark/>
          </w:tcPr>
          <w:p w:rsidR="004F76B0" w:rsidRPr="0012655E" w:rsidRDefault="004F76B0" w:rsidP="004F76B0">
            <w:pPr>
              <w:pStyle w:val="Default"/>
              <w:spacing w:before="40" w:after="40"/>
              <w:rPr>
                <w:rFonts w:ascii="Arial" w:hAnsi="Arial" w:cs="Arial"/>
                <w:color w:val="auto"/>
                <w:sz w:val="18"/>
                <w:szCs w:val="18"/>
                <w:lang w:val="en-GB"/>
              </w:rPr>
            </w:pPr>
            <w:r w:rsidRPr="0012655E">
              <w:rPr>
                <w:rFonts w:ascii="Arial" w:hAnsi="Arial" w:cs="Arial"/>
                <w:color w:val="auto"/>
                <w:sz w:val="18"/>
                <w:szCs w:val="18"/>
                <w:lang w:val="en-GB"/>
              </w:rPr>
              <w:t xml:space="preserve">Eligibility criteria </w:t>
            </w:r>
          </w:p>
        </w:tc>
        <w:tc>
          <w:tcPr>
            <w:tcW w:w="235" w:type="pct"/>
            <w:hideMark/>
          </w:tcPr>
          <w:p w:rsidR="004F76B0" w:rsidRPr="0012655E" w:rsidRDefault="004F76B0" w:rsidP="004F76B0">
            <w:pPr>
              <w:pStyle w:val="Defaul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en-GB"/>
              </w:rPr>
            </w:pPr>
            <w:r w:rsidRPr="0012655E">
              <w:rPr>
                <w:rFonts w:ascii="Arial" w:hAnsi="Arial" w:cs="Arial"/>
                <w:color w:val="auto"/>
                <w:sz w:val="18"/>
                <w:szCs w:val="18"/>
                <w:lang w:val="en-GB"/>
              </w:rPr>
              <w:t>6</w:t>
            </w:r>
          </w:p>
        </w:tc>
        <w:tc>
          <w:tcPr>
            <w:tcW w:w="3116" w:type="pct"/>
            <w:hideMark/>
          </w:tcPr>
          <w:p w:rsidR="004F76B0" w:rsidRPr="0012655E" w:rsidRDefault="004F76B0" w:rsidP="004F76B0">
            <w:pPr>
              <w:pStyle w:val="Defaul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en-GB"/>
              </w:rPr>
            </w:pPr>
            <w:r w:rsidRPr="0012655E">
              <w:rPr>
                <w:rFonts w:ascii="Arial" w:hAnsi="Arial" w:cs="Arial"/>
                <w:color w:val="auto"/>
                <w:sz w:val="18"/>
                <w:szCs w:val="18"/>
                <w:lang w:val="en-GB"/>
              </w:rPr>
              <w:t xml:space="preserve">Specify study characteristics (e.g., PICOS, length of follow-up) and report characteristics (e.g., years considered, language, publication status) used as criteria for eligibility, giving rationale. </w:t>
            </w:r>
          </w:p>
        </w:tc>
        <w:tc>
          <w:tcPr>
            <w:tcW w:w="791" w:type="pct"/>
          </w:tcPr>
          <w:p w:rsidR="004F76B0" w:rsidRPr="0012655E" w:rsidRDefault="00235396" w:rsidP="004F76B0">
            <w:pPr>
              <w:pStyle w:val="Defaul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en-GB"/>
              </w:rPr>
            </w:pPr>
            <w:r w:rsidRPr="0012655E">
              <w:rPr>
                <w:rFonts w:ascii="Arial" w:hAnsi="Arial" w:cs="Arial"/>
                <w:color w:val="auto"/>
                <w:sz w:val="18"/>
                <w:szCs w:val="18"/>
                <w:lang w:val="en-GB"/>
              </w:rPr>
              <w:t>#</w:t>
            </w:r>
            <w:r w:rsidR="004F76B0" w:rsidRPr="0012655E">
              <w:rPr>
                <w:rFonts w:ascii="Arial" w:hAnsi="Arial" w:cs="Arial"/>
                <w:color w:val="auto"/>
                <w:sz w:val="18"/>
                <w:szCs w:val="18"/>
                <w:lang w:val="en-GB"/>
              </w:rPr>
              <w:t>3</w:t>
            </w:r>
          </w:p>
        </w:tc>
      </w:tr>
      <w:tr w:rsidR="0012655E" w:rsidRPr="0012655E" w:rsidTr="004F117D">
        <w:trPr>
          <w:cnfStyle w:val="000000100000" w:firstRow="0" w:lastRow="0" w:firstColumn="0" w:lastColumn="0" w:oddVBand="0" w:evenVBand="0" w:oddHBand="1" w:evenHBand="0" w:firstRowFirstColumn="0" w:firstRowLastColumn="0" w:lastRowFirstColumn="0" w:lastRowLastColumn="0"/>
          <w:trHeight w:val="578"/>
        </w:trPr>
        <w:tc>
          <w:tcPr>
            <w:cnfStyle w:val="001000000000" w:firstRow="0" w:lastRow="0" w:firstColumn="1" w:lastColumn="0" w:oddVBand="0" w:evenVBand="0" w:oddHBand="0" w:evenHBand="0" w:firstRowFirstColumn="0" w:firstRowLastColumn="0" w:lastRowFirstColumn="0" w:lastRowLastColumn="0"/>
            <w:tcW w:w="857" w:type="pct"/>
            <w:hideMark/>
          </w:tcPr>
          <w:p w:rsidR="004F76B0" w:rsidRPr="0012655E" w:rsidRDefault="004F76B0" w:rsidP="004F76B0">
            <w:pPr>
              <w:pStyle w:val="Default"/>
              <w:spacing w:before="40" w:after="40"/>
              <w:rPr>
                <w:rFonts w:ascii="Arial" w:hAnsi="Arial" w:cs="Arial"/>
                <w:color w:val="auto"/>
                <w:sz w:val="18"/>
                <w:szCs w:val="18"/>
                <w:lang w:val="en-GB"/>
              </w:rPr>
            </w:pPr>
            <w:r w:rsidRPr="0012655E">
              <w:rPr>
                <w:rFonts w:ascii="Arial" w:hAnsi="Arial" w:cs="Arial"/>
                <w:color w:val="auto"/>
                <w:sz w:val="18"/>
                <w:szCs w:val="18"/>
                <w:lang w:val="en-GB"/>
              </w:rPr>
              <w:t xml:space="preserve">Information sources </w:t>
            </w:r>
          </w:p>
        </w:tc>
        <w:tc>
          <w:tcPr>
            <w:tcW w:w="235" w:type="pct"/>
            <w:hideMark/>
          </w:tcPr>
          <w:p w:rsidR="004F76B0" w:rsidRPr="0012655E" w:rsidRDefault="004F76B0" w:rsidP="004F76B0">
            <w:pPr>
              <w:pStyle w:val="Default"/>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en-GB"/>
              </w:rPr>
            </w:pPr>
            <w:r w:rsidRPr="0012655E">
              <w:rPr>
                <w:rFonts w:ascii="Arial" w:hAnsi="Arial" w:cs="Arial"/>
                <w:color w:val="auto"/>
                <w:sz w:val="18"/>
                <w:szCs w:val="18"/>
                <w:lang w:val="en-GB"/>
              </w:rPr>
              <w:t>7</w:t>
            </w:r>
          </w:p>
        </w:tc>
        <w:tc>
          <w:tcPr>
            <w:tcW w:w="3116" w:type="pct"/>
            <w:hideMark/>
          </w:tcPr>
          <w:p w:rsidR="004F76B0" w:rsidRPr="0012655E" w:rsidRDefault="004F76B0" w:rsidP="004F76B0">
            <w:pPr>
              <w:pStyle w:val="Default"/>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en-GB"/>
              </w:rPr>
            </w:pPr>
            <w:r w:rsidRPr="0012655E">
              <w:rPr>
                <w:rFonts w:ascii="Arial" w:hAnsi="Arial" w:cs="Arial"/>
                <w:color w:val="auto"/>
                <w:sz w:val="18"/>
                <w:szCs w:val="18"/>
                <w:lang w:val="en-GB"/>
              </w:rPr>
              <w:t xml:space="preserve">Describe all information sources (e.g., databases with dates of coverage, contact with study authors to identify additional studies) in the search and date last searched. </w:t>
            </w:r>
          </w:p>
        </w:tc>
        <w:tc>
          <w:tcPr>
            <w:tcW w:w="791" w:type="pct"/>
          </w:tcPr>
          <w:p w:rsidR="004F76B0" w:rsidRPr="0012655E" w:rsidRDefault="004F76B0" w:rsidP="004F76B0">
            <w:pPr>
              <w:pStyle w:val="Default"/>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en-GB"/>
              </w:rPr>
            </w:pPr>
            <w:r w:rsidRPr="0012655E">
              <w:rPr>
                <w:rFonts w:ascii="Arial" w:hAnsi="Arial" w:cs="Arial"/>
                <w:color w:val="auto"/>
                <w:sz w:val="18"/>
                <w:szCs w:val="18"/>
                <w:lang w:val="en-GB"/>
              </w:rPr>
              <w:t>#3</w:t>
            </w:r>
            <w:r w:rsidR="00107B22" w:rsidRPr="0012655E">
              <w:rPr>
                <w:rFonts w:ascii="Arial" w:hAnsi="Arial" w:cs="Arial"/>
                <w:color w:val="auto"/>
                <w:sz w:val="18"/>
                <w:szCs w:val="18"/>
                <w:lang w:val="en-GB"/>
              </w:rPr>
              <w:t xml:space="preserve"> and further detail in web appendix </w:t>
            </w:r>
          </w:p>
        </w:tc>
      </w:tr>
      <w:tr w:rsidR="0012655E" w:rsidRPr="0012655E" w:rsidTr="004F117D">
        <w:trPr>
          <w:trHeight w:val="578"/>
        </w:trPr>
        <w:tc>
          <w:tcPr>
            <w:cnfStyle w:val="001000000000" w:firstRow="0" w:lastRow="0" w:firstColumn="1" w:lastColumn="0" w:oddVBand="0" w:evenVBand="0" w:oddHBand="0" w:evenHBand="0" w:firstRowFirstColumn="0" w:firstRowLastColumn="0" w:lastRowFirstColumn="0" w:lastRowLastColumn="0"/>
            <w:tcW w:w="857" w:type="pct"/>
            <w:hideMark/>
          </w:tcPr>
          <w:p w:rsidR="004F76B0" w:rsidRPr="0012655E" w:rsidRDefault="004F76B0" w:rsidP="004F76B0">
            <w:pPr>
              <w:pStyle w:val="Default"/>
              <w:spacing w:before="40" w:after="40"/>
              <w:rPr>
                <w:rFonts w:ascii="Arial" w:hAnsi="Arial" w:cs="Arial"/>
                <w:color w:val="auto"/>
                <w:sz w:val="18"/>
                <w:szCs w:val="18"/>
                <w:lang w:val="en-GB"/>
              </w:rPr>
            </w:pPr>
            <w:r w:rsidRPr="0012655E">
              <w:rPr>
                <w:rFonts w:ascii="Arial" w:hAnsi="Arial" w:cs="Arial"/>
                <w:color w:val="auto"/>
                <w:sz w:val="18"/>
                <w:szCs w:val="18"/>
                <w:lang w:val="en-GB"/>
              </w:rPr>
              <w:t xml:space="preserve">Search </w:t>
            </w:r>
          </w:p>
        </w:tc>
        <w:tc>
          <w:tcPr>
            <w:tcW w:w="235" w:type="pct"/>
            <w:hideMark/>
          </w:tcPr>
          <w:p w:rsidR="004F76B0" w:rsidRPr="0012655E" w:rsidRDefault="004F76B0" w:rsidP="004F76B0">
            <w:pPr>
              <w:pStyle w:val="Defaul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en-GB"/>
              </w:rPr>
            </w:pPr>
            <w:r w:rsidRPr="0012655E">
              <w:rPr>
                <w:rFonts w:ascii="Arial" w:hAnsi="Arial" w:cs="Arial"/>
                <w:color w:val="auto"/>
                <w:sz w:val="18"/>
                <w:szCs w:val="18"/>
                <w:lang w:val="en-GB"/>
              </w:rPr>
              <w:t>8</w:t>
            </w:r>
          </w:p>
        </w:tc>
        <w:tc>
          <w:tcPr>
            <w:tcW w:w="3116" w:type="pct"/>
            <w:hideMark/>
          </w:tcPr>
          <w:p w:rsidR="004F76B0" w:rsidRPr="0012655E" w:rsidRDefault="004F76B0" w:rsidP="004F76B0">
            <w:pPr>
              <w:pStyle w:val="Defaul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en-GB"/>
              </w:rPr>
            </w:pPr>
            <w:r w:rsidRPr="0012655E">
              <w:rPr>
                <w:rFonts w:ascii="Arial" w:hAnsi="Arial" w:cs="Arial"/>
                <w:color w:val="auto"/>
                <w:sz w:val="18"/>
                <w:szCs w:val="18"/>
                <w:lang w:val="en-GB"/>
              </w:rPr>
              <w:t xml:space="preserve">Present full electronic search strategy for at least one database, including any limits used, such that it could be repeated. </w:t>
            </w:r>
          </w:p>
        </w:tc>
        <w:tc>
          <w:tcPr>
            <w:tcW w:w="791" w:type="pct"/>
          </w:tcPr>
          <w:p w:rsidR="004F76B0" w:rsidRPr="0012655E" w:rsidRDefault="004F76B0" w:rsidP="004F76B0">
            <w:pPr>
              <w:pStyle w:val="Defaul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en-GB"/>
              </w:rPr>
            </w:pPr>
            <w:r w:rsidRPr="0012655E">
              <w:rPr>
                <w:rFonts w:ascii="Arial" w:hAnsi="Arial" w:cs="Arial"/>
                <w:color w:val="auto"/>
                <w:sz w:val="18"/>
                <w:szCs w:val="18"/>
                <w:lang w:val="en-GB"/>
              </w:rPr>
              <w:t>Can provide on request</w:t>
            </w:r>
          </w:p>
        </w:tc>
      </w:tr>
      <w:tr w:rsidR="0012655E" w:rsidRPr="0012655E" w:rsidTr="004F117D">
        <w:trPr>
          <w:cnfStyle w:val="000000100000" w:firstRow="0" w:lastRow="0" w:firstColumn="0" w:lastColumn="0" w:oddVBand="0" w:evenVBand="0" w:oddHBand="1" w:evenHBand="0" w:firstRowFirstColumn="0" w:firstRowLastColumn="0" w:lastRowFirstColumn="0" w:lastRowLastColumn="0"/>
          <w:trHeight w:val="578"/>
        </w:trPr>
        <w:tc>
          <w:tcPr>
            <w:cnfStyle w:val="001000000000" w:firstRow="0" w:lastRow="0" w:firstColumn="1" w:lastColumn="0" w:oddVBand="0" w:evenVBand="0" w:oddHBand="0" w:evenHBand="0" w:firstRowFirstColumn="0" w:firstRowLastColumn="0" w:lastRowFirstColumn="0" w:lastRowLastColumn="0"/>
            <w:tcW w:w="857" w:type="pct"/>
            <w:hideMark/>
          </w:tcPr>
          <w:p w:rsidR="004F76B0" w:rsidRPr="0012655E" w:rsidRDefault="004F76B0" w:rsidP="004F76B0">
            <w:pPr>
              <w:pStyle w:val="Default"/>
              <w:spacing w:before="40" w:after="40"/>
              <w:rPr>
                <w:rFonts w:ascii="Arial" w:hAnsi="Arial" w:cs="Arial"/>
                <w:color w:val="auto"/>
                <w:sz w:val="18"/>
                <w:szCs w:val="18"/>
                <w:lang w:val="en-GB"/>
              </w:rPr>
            </w:pPr>
            <w:r w:rsidRPr="0012655E">
              <w:rPr>
                <w:rFonts w:ascii="Arial" w:hAnsi="Arial" w:cs="Arial"/>
                <w:color w:val="auto"/>
                <w:sz w:val="18"/>
                <w:szCs w:val="18"/>
                <w:lang w:val="en-GB"/>
              </w:rPr>
              <w:t xml:space="preserve">Study selection </w:t>
            </w:r>
          </w:p>
        </w:tc>
        <w:tc>
          <w:tcPr>
            <w:tcW w:w="235" w:type="pct"/>
            <w:hideMark/>
          </w:tcPr>
          <w:p w:rsidR="004F76B0" w:rsidRPr="0012655E" w:rsidRDefault="004F76B0" w:rsidP="004F76B0">
            <w:pPr>
              <w:pStyle w:val="Default"/>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en-GB"/>
              </w:rPr>
            </w:pPr>
            <w:r w:rsidRPr="0012655E">
              <w:rPr>
                <w:rFonts w:ascii="Arial" w:hAnsi="Arial" w:cs="Arial"/>
                <w:color w:val="auto"/>
                <w:sz w:val="18"/>
                <w:szCs w:val="18"/>
                <w:lang w:val="en-GB"/>
              </w:rPr>
              <w:t>9</w:t>
            </w:r>
          </w:p>
        </w:tc>
        <w:tc>
          <w:tcPr>
            <w:tcW w:w="3116" w:type="pct"/>
            <w:hideMark/>
          </w:tcPr>
          <w:p w:rsidR="004F76B0" w:rsidRPr="0012655E" w:rsidRDefault="004F76B0" w:rsidP="004F76B0">
            <w:pPr>
              <w:pStyle w:val="Default"/>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en-GB"/>
              </w:rPr>
            </w:pPr>
            <w:r w:rsidRPr="0012655E">
              <w:rPr>
                <w:rFonts w:ascii="Arial" w:hAnsi="Arial" w:cs="Arial"/>
                <w:color w:val="auto"/>
                <w:sz w:val="18"/>
                <w:szCs w:val="18"/>
                <w:lang w:val="en-GB"/>
              </w:rPr>
              <w:t xml:space="preserve">State the process for selecting studies (i.e., screening, eligibility, included in systematic review, and, if applicable, included in the meta-analysis). </w:t>
            </w:r>
          </w:p>
        </w:tc>
        <w:tc>
          <w:tcPr>
            <w:tcW w:w="791" w:type="pct"/>
          </w:tcPr>
          <w:p w:rsidR="004F76B0" w:rsidRPr="0012655E" w:rsidRDefault="00A6085B" w:rsidP="004F76B0">
            <w:pPr>
              <w:pStyle w:val="Default"/>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en-GB"/>
              </w:rPr>
            </w:pPr>
            <w:r w:rsidRPr="0012655E">
              <w:rPr>
                <w:rFonts w:ascii="Arial" w:hAnsi="Arial" w:cs="Arial"/>
                <w:color w:val="auto"/>
                <w:sz w:val="18"/>
                <w:szCs w:val="18"/>
                <w:lang w:val="en-GB"/>
              </w:rPr>
              <w:t>#4</w:t>
            </w:r>
          </w:p>
        </w:tc>
      </w:tr>
      <w:tr w:rsidR="0012655E" w:rsidRPr="0012655E" w:rsidTr="004F117D">
        <w:trPr>
          <w:trHeight w:val="578"/>
        </w:trPr>
        <w:tc>
          <w:tcPr>
            <w:cnfStyle w:val="001000000000" w:firstRow="0" w:lastRow="0" w:firstColumn="1" w:lastColumn="0" w:oddVBand="0" w:evenVBand="0" w:oddHBand="0" w:evenHBand="0" w:firstRowFirstColumn="0" w:firstRowLastColumn="0" w:lastRowFirstColumn="0" w:lastRowLastColumn="0"/>
            <w:tcW w:w="857" w:type="pct"/>
            <w:hideMark/>
          </w:tcPr>
          <w:p w:rsidR="004F76B0" w:rsidRPr="0012655E" w:rsidRDefault="004F76B0" w:rsidP="004F76B0">
            <w:pPr>
              <w:pStyle w:val="Default"/>
              <w:spacing w:before="40" w:after="40"/>
              <w:rPr>
                <w:rFonts w:ascii="Arial" w:hAnsi="Arial" w:cs="Arial"/>
                <w:color w:val="auto"/>
                <w:sz w:val="18"/>
                <w:szCs w:val="18"/>
                <w:lang w:val="en-GB"/>
              </w:rPr>
            </w:pPr>
            <w:r w:rsidRPr="0012655E">
              <w:rPr>
                <w:rFonts w:ascii="Arial" w:hAnsi="Arial" w:cs="Arial"/>
                <w:color w:val="auto"/>
                <w:sz w:val="18"/>
                <w:szCs w:val="18"/>
                <w:lang w:val="en-GB"/>
              </w:rPr>
              <w:t xml:space="preserve">Data collection process </w:t>
            </w:r>
          </w:p>
        </w:tc>
        <w:tc>
          <w:tcPr>
            <w:tcW w:w="235" w:type="pct"/>
            <w:hideMark/>
          </w:tcPr>
          <w:p w:rsidR="004F76B0" w:rsidRPr="0012655E" w:rsidRDefault="004F76B0" w:rsidP="004F76B0">
            <w:pPr>
              <w:pStyle w:val="Defaul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en-GB"/>
              </w:rPr>
            </w:pPr>
            <w:r w:rsidRPr="0012655E">
              <w:rPr>
                <w:rFonts w:ascii="Arial" w:hAnsi="Arial" w:cs="Arial"/>
                <w:color w:val="auto"/>
                <w:sz w:val="18"/>
                <w:szCs w:val="18"/>
                <w:lang w:val="en-GB"/>
              </w:rPr>
              <w:t>10</w:t>
            </w:r>
          </w:p>
        </w:tc>
        <w:tc>
          <w:tcPr>
            <w:tcW w:w="3116" w:type="pct"/>
            <w:hideMark/>
          </w:tcPr>
          <w:p w:rsidR="004F76B0" w:rsidRPr="0012655E" w:rsidRDefault="004F76B0" w:rsidP="004F76B0">
            <w:pPr>
              <w:pStyle w:val="Defaul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en-GB"/>
              </w:rPr>
            </w:pPr>
            <w:r w:rsidRPr="0012655E">
              <w:rPr>
                <w:rFonts w:ascii="Arial" w:hAnsi="Arial" w:cs="Arial"/>
                <w:color w:val="auto"/>
                <w:sz w:val="18"/>
                <w:szCs w:val="18"/>
                <w:lang w:val="en-GB"/>
              </w:rPr>
              <w:t xml:space="preserve">Describe method of data extraction from reports (e.g., piloted forms, independently, in duplicate) and any processes for obtaining and confirming data from investigators. </w:t>
            </w:r>
          </w:p>
        </w:tc>
        <w:tc>
          <w:tcPr>
            <w:tcW w:w="791" w:type="pct"/>
          </w:tcPr>
          <w:p w:rsidR="004F76B0" w:rsidRPr="0012655E" w:rsidRDefault="004F76B0" w:rsidP="004F76B0">
            <w:pPr>
              <w:pStyle w:val="Defaul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en-GB"/>
              </w:rPr>
            </w:pPr>
            <w:r w:rsidRPr="0012655E">
              <w:rPr>
                <w:rFonts w:ascii="Arial" w:hAnsi="Arial" w:cs="Arial"/>
                <w:color w:val="auto"/>
                <w:sz w:val="18"/>
                <w:szCs w:val="18"/>
                <w:lang w:val="en-GB"/>
              </w:rPr>
              <w:t>#4</w:t>
            </w:r>
          </w:p>
        </w:tc>
      </w:tr>
      <w:tr w:rsidR="0012655E" w:rsidRPr="0012655E" w:rsidTr="004F117D">
        <w:trPr>
          <w:cnfStyle w:val="000000100000" w:firstRow="0" w:lastRow="0" w:firstColumn="0" w:lastColumn="0" w:oddVBand="0" w:evenVBand="0" w:oddHBand="1" w:evenHBand="0" w:firstRowFirstColumn="0" w:firstRowLastColumn="0" w:lastRowFirstColumn="0" w:lastRowLastColumn="0"/>
          <w:trHeight w:val="578"/>
        </w:trPr>
        <w:tc>
          <w:tcPr>
            <w:cnfStyle w:val="001000000000" w:firstRow="0" w:lastRow="0" w:firstColumn="1" w:lastColumn="0" w:oddVBand="0" w:evenVBand="0" w:oddHBand="0" w:evenHBand="0" w:firstRowFirstColumn="0" w:firstRowLastColumn="0" w:lastRowFirstColumn="0" w:lastRowLastColumn="0"/>
            <w:tcW w:w="857" w:type="pct"/>
            <w:hideMark/>
          </w:tcPr>
          <w:p w:rsidR="004F76B0" w:rsidRPr="0012655E" w:rsidRDefault="004F76B0" w:rsidP="004F76B0">
            <w:pPr>
              <w:pStyle w:val="Default"/>
              <w:spacing w:before="40" w:after="40"/>
              <w:rPr>
                <w:rFonts w:ascii="Arial" w:hAnsi="Arial" w:cs="Arial"/>
                <w:color w:val="auto"/>
                <w:sz w:val="18"/>
                <w:szCs w:val="18"/>
                <w:lang w:val="en-GB"/>
              </w:rPr>
            </w:pPr>
            <w:r w:rsidRPr="0012655E">
              <w:rPr>
                <w:rFonts w:ascii="Arial" w:hAnsi="Arial" w:cs="Arial"/>
                <w:color w:val="auto"/>
                <w:sz w:val="18"/>
                <w:szCs w:val="18"/>
                <w:lang w:val="en-GB"/>
              </w:rPr>
              <w:t xml:space="preserve">Data items </w:t>
            </w:r>
          </w:p>
        </w:tc>
        <w:tc>
          <w:tcPr>
            <w:tcW w:w="235" w:type="pct"/>
            <w:hideMark/>
          </w:tcPr>
          <w:p w:rsidR="004F76B0" w:rsidRPr="0012655E" w:rsidRDefault="004F76B0" w:rsidP="004F76B0">
            <w:pPr>
              <w:pStyle w:val="Default"/>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en-GB"/>
              </w:rPr>
            </w:pPr>
            <w:r w:rsidRPr="0012655E">
              <w:rPr>
                <w:rFonts w:ascii="Arial" w:hAnsi="Arial" w:cs="Arial"/>
                <w:color w:val="auto"/>
                <w:sz w:val="18"/>
                <w:szCs w:val="18"/>
                <w:lang w:val="en-GB"/>
              </w:rPr>
              <w:t>11</w:t>
            </w:r>
          </w:p>
        </w:tc>
        <w:tc>
          <w:tcPr>
            <w:tcW w:w="3116" w:type="pct"/>
            <w:hideMark/>
          </w:tcPr>
          <w:p w:rsidR="004F76B0" w:rsidRPr="0012655E" w:rsidRDefault="004F76B0" w:rsidP="004F76B0">
            <w:pPr>
              <w:pStyle w:val="Default"/>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en-GB"/>
              </w:rPr>
            </w:pPr>
            <w:r w:rsidRPr="0012655E">
              <w:rPr>
                <w:rFonts w:ascii="Arial" w:hAnsi="Arial" w:cs="Arial"/>
                <w:color w:val="auto"/>
                <w:sz w:val="18"/>
                <w:szCs w:val="18"/>
                <w:lang w:val="en-GB"/>
              </w:rPr>
              <w:t xml:space="preserve">List and define all variables for which data were sought (e.g., PICOS, funding sources) and any assumptions and simplifications made. </w:t>
            </w:r>
          </w:p>
        </w:tc>
        <w:tc>
          <w:tcPr>
            <w:tcW w:w="791" w:type="pct"/>
          </w:tcPr>
          <w:p w:rsidR="004F76B0" w:rsidRPr="0012655E" w:rsidRDefault="004F76B0" w:rsidP="004F76B0">
            <w:pPr>
              <w:pStyle w:val="Default"/>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en-GB"/>
              </w:rPr>
            </w:pPr>
            <w:r w:rsidRPr="0012655E">
              <w:rPr>
                <w:rFonts w:ascii="Arial" w:hAnsi="Arial" w:cs="Arial"/>
                <w:color w:val="auto"/>
                <w:sz w:val="18"/>
                <w:szCs w:val="18"/>
                <w:lang w:val="en-GB"/>
              </w:rPr>
              <w:t>#3</w:t>
            </w:r>
          </w:p>
        </w:tc>
      </w:tr>
      <w:tr w:rsidR="0012655E" w:rsidRPr="0012655E" w:rsidTr="004F117D">
        <w:trPr>
          <w:trHeight w:val="578"/>
        </w:trPr>
        <w:tc>
          <w:tcPr>
            <w:cnfStyle w:val="001000000000" w:firstRow="0" w:lastRow="0" w:firstColumn="1" w:lastColumn="0" w:oddVBand="0" w:evenVBand="0" w:oddHBand="0" w:evenHBand="0" w:firstRowFirstColumn="0" w:firstRowLastColumn="0" w:lastRowFirstColumn="0" w:lastRowLastColumn="0"/>
            <w:tcW w:w="857" w:type="pct"/>
            <w:hideMark/>
          </w:tcPr>
          <w:p w:rsidR="004F76B0" w:rsidRPr="0012655E" w:rsidRDefault="004F76B0" w:rsidP="004F76B0">
            <w:pPr>
              <w:pStyle w:val="Default"/>
              <w:spacing w:before="40" w:after="40"/>
              <w:rPr>
                <w:rFonts w:ascii="Arial" w:hAnsi="Arial" w:cs="Arial"/>
                <w:color w:val="auto"/>
                <w:sz w:val="18"/>
                <w:szCs w:val="18"/>
                <w:lang w:val="en-GB"/>
              </w:rPr>
            </w:pPr>
            <w:r w:rsidRPr="0012655E">
              <w:rPr>
                <w:rFonts w:ascii="Arial" w:hAnsi="Arial" w:cs="Arial"/>
                <w:color w:val="auto"/>
                <w:sz w:val="18"/>
                <w:szCs w:val="18"/>
                <w:lang w:val="en-GB"/>
              </w:rPr>
              <w:t xml:space="preserve">Risk of bias in individual studies </w:t>
            </w:r>
          </w:p>
        </w:tc>
        <w:tc>
          <w:tcPr>
            <w:tcW w:w="235" w:type="pct"/>
            <w:hideMark/>
          </w:tcPr>
          <w:p w:rsidR="004F76B0" w:rsidRPr="0012655E" w:rsidRDefault="004F76B0" w:rsidP="004F76B0">
            <w:pPr>
              <w:pStyle w:val="Defaul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en-GB"/>
              </w:rPr>
            </w:pPr>
            <w:r w:rsidRPr="0012655E">
              <w:rPr>
                <w:rFonts w:ascii="Arial" w:hAnsi="Arial" w:cs="Arial"/>
                <w:color w:val="auto"/>
                <w:sz w:val="18"/>
                <w:szCs w:val="18"/>
                <w:lang w:val="en-GB"/>
              </w:rPr>
              <w:t>12</w:t>
            </w:r>
          </w:p>
        </w:tc>
        <w:tc>
          <w:tcPr>
            <w:tcW w:w="3116" w:type="pct"/>
            <w:hideMark/>
          </w:tcPr>
          <w:p w:rsidR="004F76B0" w:rsidRPr="0012655E" w:rsidRDefault="004F76B0" w:rsidP="004F76B0">
            <w:pPr>
              <w:pStyle w:val="Defaul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en-GB"/>
              </w:rPr>
            </w:pPr>
            <w:r w:rsidRPr="0012655E">
              <w:rPr>
                <w:rFonts w:ascii="Arial" w:hAnsi="Arial" w:cs="Arial"/>
                <w:color w:val="auto"/>
                <w:sz w:val="18"/>
                <w:szCs w:val="18"/>
                <w:lang w:val="en-GB"/>
              </w:rPr>
              <w:t xml:space="preserve">Describe methods used for assessing risk of bias of individual studies (including specification of whether this was done at the study or outcome level), and how this information is to be used in any data synthesis. </w:t>
            </w:r>
          </w:p>
        </w:tc>
        <w:tc>
          <w:tcPr>
            <w:tcW w:w="791" w:type="pct"/>
          </w:tcPr>
          <w:p w:rsidR="004F76B0" w:rsidRPr="0012655E" w:rsidRDefault="00A6085B" w:rsidP="004F76B0">
            <w:pPr>
              <w:pStyle w:val="Defaul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en-GB"/>
              </w:rPr>
            </w:pPr>
            <w:r w:rsidRPr="0012655E">
              <w:rPr>
                <w:rFonts w:ascii="Arial" w:hAnsi="Arial" w:cs="Arial"/>
                <w:color w:val="auto"/>
                <w:sz w:val="18"/>
                <w:szCs w:val="18"/>
                <w:lang w:val="en-GB"/>
              </w:rPr>
              <w:t>Quality appraisal provided #6</w:t>
            </w:r>
          </w:p>
        </w:tc>
      </w:tr>
      <w:tr w:rsidR="0012655E" w:rsidRPr="0012655E" w:rsidTr="004F117D">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857" w:type="pct"/>
            <w:hideMark/>
          </w:tcPr>
          <w:p w:rsidR="004F76B0" w:rsidRPr="0012655E" w:rsidRDefault="004F76B0" w:rsidP="004F76B0">
            <w:pPr>
              <w:pStyle w:val="Default"/>
              <w:spacing w:before="40" w:after="40"/>
              <w:rPr>
                <w:rFonts w:ascii="Arial" w:hAnsi="Arial" w:cs="Arial"/>
                <w:color w:val="auto"/>
                <w:sz w:val="18"/>
                <w:szCs w:val="18"/>
                <w:lang w:val="en-GB"/>
              </w:rPr>
            </w:pPr>
            <w:r w:rsidRPr="0012655E">
              <w:rPr>
                <w:rFonts w:ascii="Arial" w:hAnsi="Arial" w:cs="Arial"/>
                <w:color w:val="auto"/>
                <w:sz w:val="18"/>
                <w:szCs w:val="18"/>
                <w:lang w:val="en-GB"/>
              </w:rPr>
              <w:t xml:space="preserve">Summary measures </w:t>
            </w:r>
          </w:p>
        </w:tc>
        <w:tc>
          <w:tcPr>
            <w:tcW w:w="235" w:type="pct"/>
            <w:hideMark/>
          </w:tcPr>
          <w:p w:rsidR="004F76B0" w:rsidRPr="0012655E" w:rsidRDefault="004F76B0" w:rsidP="004F76B0">
            <w:pPr>
              <w:pStyle w:val="Default"/>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en-GB"/>
              </w:rPr>
            </w:pPr>
            <w:r w:rsidRPr="0012655E">
              <w:rPr>
                <w:rFonts w:ascii="Arial" w:hAnsi="Arial" w:cs="Arial"/>
                <w:color w:val="auto"/>
                <w:sz w:val="18"/>
                <w:szCs w:val="18"/>
                <w:lang w:val="en-GB"/>
              </w:rPr>
              <w:t>13</w:t>
            </w:r>
          </w:p>
        </w:tc>
        <w:tc>
          <w:tcPr>
            <w:tcW w:w="3116" w:type="pct"/>
            <w:hideMark/>
          </w:tcPr>
          <w:p w:rsidR="004F76B0" w:rsidRPr="0012655E" w:rsidRDefault="004F76B0" w:rsidP="004F76B0">
            <w:pPr>
              <w:pStyle w:val="Default"/>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en-GB"/>
              </w:rPr>
            </w:pPr>
            <w:r w:rsidRPr="0012655E">
              <w:rPr>
                <w:rFonts w:ascii="Arial" w:hAnsi="Arial" w:cs="Arial"/>
                <w:color w:val="auto"/>
                <w:sz w:val="18"/>
                <w:szCs w:val="18"/>
                <w:lang w:val="en-GB"/>
              </w:rPr>
              <w:t xml:space="preserve">State the principal summary measures (e.g., risk ratio, difference in means). </w:t>
            </w:r>
          </w:p>
        </w:tc>
        <w:tc>
          <w:tcPr>
            <w:tcW w:w="791" w:type="pct"/>
          </w:tcPr>
          <w:p w:rsidR="004F76B0" w:rsidRPr="0012655E" w:rsidRDefault="004F76B0" w:rsidP="004F76B0">
            <w:pPr>
              <w:pStyle w:val="Default"/>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en-GB"/>
              </w:rPr>
            </w:pPr>
            <w:r w:rsidRPr="0012655E">
              <w:rPr>
                <w:rFonts w:ascii="Arial" w:hAnsi="Arial" w:cs="Arial"/>
                <w:color w:val="auto"/>
                <w:sz w:val="18"/>
                <w:szCs w:val="18"/>
                <w:lang w:val="en-GB"/>
              </w:rPr>
              <w:t xml:space="preserve">n/a </w:t>
            </w:r>
          </w:p>
        </w:tc>
      </w:tr>
      <w:tr w:rsidR="0012655E" w:rsidRPr="0012655E" w:rsidTr="004F117D">
        <w:trPr>
          <w:trHeight w:val="580"/>
        </w:trPr>
        <w:tc>
          <w:tcPr>
            <w:cnfStyle w:val="001000000000" w:firstRow="0" w:lastRow="0" w:firstColumn="1" w:lastColumn="0" w:oddVBand="0" w:evenVBand="0" w:oddHBand="0" w:evenHBand="0" w:firstRowFirstColumn="0" w:firstRowLastColumn="0" w:lastRowFirstColumn="0" w:lastRowLastColumn="0"/>
            <w:tcW w:w="857" w:type="pct"/>
            <w:hideMark/>
          </w:tcPr>
          <w:p w:rsidR="004F76B0" w:rsidRPr="0012655E" w:rsidRDefault="004F76B0" w:rsidP="004F76B0">
            <w:pPr>
              <w:pStyle w:val="Default"/>
              <w:spacing w:before="40" w:after="40"/>
              <w:rPr>
                <w:rFonts w:ascii="Arial" w:hAnsi="Arial" w:cs="Arial"/>
                <w:color w:val="auto"/>
                <w:sz w:val="18"/>
                <w:szCs w:val="18"/>
                <w:lang w:val="en-GB"/>
              </w:rPr>
            </w:pPr>
            <w:r w:rsidRPr="0012655E">
              <w:rPr>
                <w:rFonts w:ascii="Arial" w:hAnsi="Arial" w:cs="Arial"/>
                <w:color w:val="auto"/>
                <w:sz w:val="18"/>
                <w:szCs w:val="18"/>
                <w:lang w:val="en-GB"/>
              </w:rPr>
              <w:t xml:space="preserve">Synthesis of results </w:t>
            </w:r>
          </w:p>
        </w:tc>
        <w:tc>
          <w:tcPr>
            <w:tcW w:w="235" w:type="pct"/>
            <w:hideMark/>
          </w:tcPr>
          <w:p w:rsidR="004F76B0" w:rsidRPr="0012655E" w:rsidRDefault="004F76B0" w:rsidP="004F76B0">
            <w:pPr>
              <w:pStyle w:val="Defaul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en-GB"/>
              </w:rPr>
            </w:pPr>
            <w:r w:rsidRPr="0012655E">
              <w:rPr>
                <w:rFonts w:ascii="Arial" w:hAnsi="Arial" w:cs="Arial"/>
                <w:color w:val="auto"/>
                <w:sz w:val="18"/>
                <w:szCs w:val="18"/>
                <w:lang w:val="en-GB"/>
              </w:rPr>
              <w:t>14</w:t>
            </w:r>
          </w:p>
        </w:tc>
        <w:tc>
          <w:tcPr>
            <w:tcW w:w="3116" w:type="pct"/>
            <w:hideMark/>
          </w:tcPr>
          <w:p w:rsidR="004F76B0" w:rsidRPr="0012655E" w:rsidRDefault="004F76B0" w:rsidP="004F76B0">
            <w:pPr>
              <w:pStyle w:val="Defaul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en-GB"/>
              </w:rPr>
            </w:pPr>
            <w:r w:rsidRPr="0012655E">
              <w:rPr>
                <w:rFonts w:ascii="Arial" w:hAnsi="Arial" w:cs="Arial"/>
                <w:color w:val="auto"/>
                <w:sz w:val="18"/>
                <w:szCs w:val="18"/>
                <w:lang w:val="en-GB"/>
              </w:rPr>
              <w:t>Describe the methods of handling data and combining results of studies, if done, including measures of consistency (e.g., I</w:t>
            </w:r>
            <w:r w:rsidRPr="0012655E">
              <w:rPr>
                <w:rFonts w:ascii="Arial" w:hAnsi="Arial" w:cs="Arial"/>
                <w:color w:val="auto"/>
                <w:sz w:val="18"/>
                <w:szCs w:val="18"/>
                <w:vertAlign w:val="superscript"/>
                <w:lang w:val="en-GB"/>
              </w:rPr>
              <w:t>2</w:t>
            </w:r>
            <w:r w:rsidRPr="0012655E">
              <w:rPr>
                <w:rFonts w:ascii="Arial" w:hAnsi="Arial" w:cs="Arial"/>
                <w:color w:val="auto"/>
                <w:sz w:val="18"/>
                <w:szCs w:val="18"/>
                <w:lang w:val="en-GB"/>
              </w:rPr>
              <w:t xml:space="preserve">) for each meta-analysis. </w:t>
            </w:r>
          </w:p>
        </w:tc>
        <w:tc>
          <w:tcPr>
            <w:tcW w:w="791" w:type="pct"/>
          </w:tcPr>
          <w:p w:rsidR="004F76B0" w:rsidRPr="0012655E" w:rsidRDefault="004F76B0" w:rsidP="00B53EAD">
            <w:pPr>
              <w:pStyle w:val="Defaul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en-GB"/>
              </w:rPr>
            </w:pPr>
            <w:r w:rsidRPr="0012655E">
              <w:rPr>
                <w:rFonts w:ascii="Arial" w:hAnsi="Arial" w:cs="Arial"/>
                <w:color w:val="auto"/>
                <w:sz w:val="18"/>
                <w:szCs w:val="18"/>
                <w:lang w:val="en-GB"/>
              </w:rPr>
              <w:t xml:space="preserve">Equivalent for </w:t>
            </w:r>
            <w:r w:rsidR="00B53EAD" w:rsidRPr="0012655E">
              <w:rPr>
                <w:rFonts w:ascii="Arial" w:hAnsi="Arial" w:cs="Arial"/>
                <w:color w:val="auto"/>
                <w:sz w:val="18"/>
                <w:szCs w:val="18"/>
                <w:lang w:val="en-GB"/>
              </w:rPr>
              <w:t>qualitative synthesis: #5</w:t>
            </w:r>
          </w:p>
        </w:tc>
      </w:tr>
      <w:tr w:rsidR="0012655E" w:rsidRPr="0012655E" w:rsidTr="004F117D">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857" w:type="pct"/>
            <w:hideMark/>
          </w:tcPr>
          <w:p w:rsidR="004F76B0" w:rsidRPr="0012655E" w:rsidRDefault="004F76B0" w:rsidP="004F76B0">
            <w:pPr>
              <w:pStyle w:val="Default"/>
              <w:spacing w:before="40" w:after="40"/>
              <w:rPr>
                <w:rFonts w:ascii="Arial" w:hAnsi="Arial" w:cs="Arial"/>
                <w:color w:val="auto"/>
                <w:sz w:val="18"/>
                <w:szCs w:val="18"/>
                <w:lang w:val="en-GB"/>
              </w:rPr>
            </w:pPr>
            <w:r w:rsidRPr="0012655E">
              <w:rPr>
                <w:rFonts w:ascii="Arial" w:hAnsi="Arial" w:cs="Arial"/>
                <w:color w:val="auto"/>
                <w:sz w:val="18"/>
                <w:szCs w:val="18"/>
                <w:lang w:val="en-GB"/>
              </w:rPr>
              <w:lastRenderedPageBreak/>
              <w:t xml:space="preserve">Section/topic </w:t>
            </w:r>
          </w:p>
        </w:tc>
        <w:tc>
          <w:tcPr>
            <w:tcW w:w="235" w:type="pct"/>
            <w:hideMark/>
          </w:tcPr>
          <w:p w:rsidR="004F76B0" w:rsidRPr="0012655E" w:rsidRDefault="004F76B0" w:rsidP="004F76B0">
            <w:pPr>
              <w:pStyle w:val="Default"/>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en-GB"/>
              </w:rPr>
            </w:pPr>
            <w:r w:rsidRPr="0012655E">
              <w:rPr>
                <w:rFonts w:ascii="Arial" w:hAnsi="Arial" w:cs="Arial"/>
                <w:color w:val="auto"/>
                <w:sz w:val="18"/>
                <w:szCs w:val="18"/>
                <w:lang w:val="en-GB"/>
              </w:rPr>
              <w:t>#</w:t>
            </w:r>
          </w:p>
        </w:tc>
        <w:tc>
          <w:tcPr>
            <w:tcW w:w="3116" w:type="pct"/>
            <w:hideMark/>
          </w:tcPr>
          <w:p w:rsidR="004F76B0" w:rsidRPr="0012655E" w:rsidRDefault="004F76B0" w:rsidP="004F76B0">
            <w:pPr>
              <w:pStyle w:val="Default"/>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en-GB"/>
              </w:rPr>
            </w:pPr>
            <w:r w:rsidRPr="0012655E">
              <w:rPr>
                <w:rFonts w:ascii="Arial" w:hAnsi="Arial" w:cs="Arial"/>
                <w:color w:val="auto"/>
                <w:sz w:val="18"/>
                <w:szCs w:val="18"/>
                <w:lang w:val="en-GB"/>
              </w:rPr>
              <w:t xml:space="preserve">Checklist item </w:t>
            </w:r>
          </w:p>
        </w:tc>
        <w:tc>
          <w:tcPr>
            <w:tcW w:w="791" w:type="pct"/>
          </w:tcPr>
          <w:p w:rsidR="004F76B0" w:rsidRPr="0012655E" w:rsidRDefault="004F76B0" w:rsidP="004F76B0">
            <w:pPr>
              <w:pStyle w:val="Default"/>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en-GB"/>
              </w:rPr>
            </w:pPr>
            <w:r w:rsidRPr="0012655E">
              <w:rPr>
                <w:rFonts w:ascii="Arial" w:hAnsi="Arial" w:cs="Arial"/>
                <w:color w:val="auto"/>
                <w:sz w:val="18"/>
                <w:szCs w:val="18"/>
                <w:lang w:val="en-GB"/>
              </w:rPr>
              <w:t xml:space="preserve">Reported on page # </w:t>
            </w:r>
          </w:p>
        </w:tc>
      </w:tr>
      <w:tr w:rsidR="0012655E" w:rsidRPr="0012655E" w:rsidTr="004F117D">
        <w:trPr>
          <w:trHeight w:val="580"/>
        </w:trPr>
        <w:tc>
          <w:tcPr>
            <w:cnfStyle w:val="001000000000" w:firstRow="0" w:lastRow="0" w:firstColumn="1" w:lastColumn="0" w:oddVBand="0" w:evenVBand="0" w:oddHBand="0" w:evenHBand="0" w:firstRowFirstColumn="0" w:firstRowLastColumn="0" w:lastRowFirstColumn="0" w:lastRowLastColumn="0"/>
            <w:tcW w:w="857" w:type="pct"/>
            <w:hideMark/>
          </w:tcPr>
          <w:p w:rsidR="004F76B0" w:rsidRPr="0012655E" w:rsidRDefault="004F76B0" w:rsidP="004F76B0">
            <w:pPr>
              <w:pStyle w:val="Default"/>
              <w:spacing w:before="40" w:after="40"/>
              <w:rPr>
                <w:rFonts w:ascii="Arial" w:hAnsi="Arial" w:cs="Arial"/>
                <w:color w:val="auto"/>
                <w:sz w:val="18"/>
                <w:szCs w:val="18"/>
                <w:lang w:val="en-GB"/>
              </w:rPr>
            </w:pPr>
            <w:r w:rsidRPr="0012655E">
              <w:rPr>
                <w:rFonts w:ascii="Arial" w:hAnsi="Arial" w:cs="Arial"/>
                <w:color w:val="auto"/>
                <w:sz w:val="18"/>
                <w:szCs w:val="18"/>
                <w:lang w:val="en-GB"/>
              </w:rPr>
              <w:t xml:space="preserve">Risk of bias across studies </w:t>
            </w:r>
          </w:p>
        </w:tc>
        <w:tc>
          <w:tcPr>
            <w:tcW w:w="235" w:type="pct"/>
            <w:hideMark/>
          </w:tcPr>
          <w:p w:rsidR="004F76B0" w:rsidRPr="0012655E" w:rsidRDefault="004F76B0" w:rsidP="004F76B0">
            <w:pPr>
              <w:pStyle w:val="Defaul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en-GB"/>
              </w:rPr>
            </w:pPr>
            <w:r w:rsidRPr="0012655E">
              <w:rPr>
                <w:rFonts w:ascii="Arial" w:hAnsi="Arial" w:cs="Arial"/>
                <w:color w:val="auto"/>
                <w:sz w:val="18"/>
                <w:szCs w:val="18"/>
                <w:lang w:val="en-GB"/>
              </w:rPr>
              <w:t>15</w:t>
            </w:r>
          </w:p>
        </w:tc>
        <w:tc>
          <w:tcPr>
            <w:tcW w:w="3116" w:type="pct"/>
            <w:hideMark/>
          </w:tcPr>
          <w:p w:rsidR="004F76B0" w:rsidRPr="0012655E" w:rsidRDefault="004F76B0" w:rsidP="004F76B0">
            <w:pPr>
              <w:pStyle w:val="Defaul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en-GB"/>
              </w:rPr>
            </w:pPr>
            <w:r w:rsidRPr="0012655E">
              <w:rPr>
                <w:rFonts w:ascii="Arial" w:hAnsi="Arial" w:cs="Arial"/>
                <w:color w:val="auto"/>
                <w:sz w:val="18"/>
                <w:szCs w:val="18"/>
                <w:lang w:val="en-GB"/>
              </w:rPr>
              <w:t xml:space="preserve">Specify any assessment of risk of bias that may affect the cumulative evidence (e.g., publication bias, selective reporting within studies). </w:t>
            </w:r>
          </w:p>
        </w:tc>
        <w:tc>
          <w:tcPr>
            <w:tcW w:w="791" w:type="pct"/>
          </w:tcPr>
          <w:p w:rsidR="004F76B0" w:rsidRPr="0012655E" w:rsidRDefault="00B53EAD" w:rsidP="004F76B0">
            <w:pPr>
              <w:pStyle w:val="Defaul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en-GB"/>
              </w:rPr>
            </w:pPr>
            <w:r w:rsidRPr="0012655E">
              <w:rPr>
                <w:rFonts w:ascii="Arial" w:hAnsi="Arial" w:cs="Arial"/>
                <w:color w:val="auto"/>
                <w:sz w:val="18"/>
                <w:szCs w:val="18"/>
                <w:lang w:val="en-GB"/>
              </w:rPr>
              <w:t>Quality appraisal provided #6</w:t>
            </w:r>
          </w:p>
        </w:tc>
      </w:tr>
      <w:tr w:rsidR="0012655E" w:rsidRPr="0012655E" w:rsidTr="004F117D">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857" w:type="pct"/>
            <w:hideMark/>
          </w:tcPr>
          <w:p w:rsidR="004F76B0" w:rsidRPr="0012655E" w:rsidRDefault="004F76B0" w:rsidP="004F76B0">
            <w:pPr>
              <w:pStyle w:val="Default"/>
              <w:spacing w:before="40" w:after="40"/>
              <w:rPr>
                <w:rFonts w:ascii="Arial" w:hAnsi="Arial" w:cs="Arial"/>
                <w:color w:val="auto"/>
                <w:sz w:val="18"/>
                <w:szCs w:val="18"/>
                <w:lang w:val="en-GB"/>
              </w:rPr>
            </w:pPr>
            <w:r w:rsidRPr="0012655E">
              <w:rPr>
                <w:rFonts w:ascii="Arial" w:hAnsi="Arial" w:cs="Arial"/>
                <w:color w:val="auto"/>
                <w:sz w:val="18"/>
                <w:szCs w:val="18"/>
                <w:lang w:val="en-GB"/>
              </w:rPr>
              <w:t xml:space="preserve">Additional analyses </w:t>
            </w:r>
          </w:p>
        </w:tc>
        <w:tc>
          <w:tcPr>
            <w:tcW w:w="235" w:type="pct"/>
            <w:hideMark/>
          </w:tcPr>
          <w:p w:rsidR="004F76B0" w:rsidRPr="0012655E" w:rsidRDefault="004F76B0" w:rsidP="004F76B0">
            <w:pPr>
              <w:pStyle w:val="Default"/>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en-GB"/>
              </w:rPr>
            </w:pPr>
            <w:r w:rsidRPr="0012655E">
              <w:rPr>
                <w:rFonts w:ascii="Arial" w:hAnsi="Arial" w:cs="Arial"/>
                <w:color w:val="auto"/>
                <w:sz w:val="18"/>
                <w:szCs w:val="18"/>
                <w:lang w:val="en-GB"/>
              </w:rPr>
              <w:t>16</w:t>
            </w:r>
          </w:p>
        </w:tc>
        <w:tc>
          <w:tcPr>
            <w:tcW w:w="3116" w:type="pct"/>
            <w:hideMark/>
          </w:tcPr>
          <w:p w:rsidR="004F76B0" w:rsidRPr="0012655E" w:rsidRDefault="004F76B0" w:rsidP="004F76B0">
            <w:pPr>
              <w:pStyle w:val="Default"/>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en-GB"/>
              </w:rPr>
            </w:pPr>
            <w:r w:rsidRPr="0012655E">
              <w:rPr>
                <w:rFonts w:ascii="Arial" w:hAnsi="Arial" w:cs="Arial"/>
                <w:color w:val="auto"/>
                <w:sz w:val="18"/>
                <w:szCs w:val="18"/>
                <w:lang w:val="en-GB"/>
              </w:rPr>
              <w:t xml:space="preserve">Describe methods of additional analyses (e.g., sensitivity or subgroup analyses, meta-regression), if done, indicating which were pre-specified. </w:t>
            </w:r>
          </w:p>
        </w:tc>
        <w:tc>
          <w:tcPr>
            <w:tcW w:w="791" w:type="pct"/>
          </w:tcPr>
          <w:p w:rsidR="004F76B0" w:rsidRPr="0012655E" w:rsidRDefault="00B53EAD" w:rsidP="00B53EAD">
            <w:pPr>
              <w:pStyle w:val="Default"/>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en-GB"/>
              </w:rPr>
            </w:pPr>
            <w:r w:rsidRPr="0012655E">
              <w:rPr>
                <w:rFonts w:ascii="Arial" w:hAnsi="Arial" w:cs="Arial"/>
                <w:color w:val="auto"/>
                <w:sz w:val="18"/>
                <w:szCs w:val="18"/>
                <w:lang w:val="en-GB"/>
              </w:rPr>
              <w:t>n/a</w:t>
            </w:r>
          </w:p>
        </w:tc>
      </w:tr>
      <w:tr w:rsidR="0012655E" w:rsidRPr="0012655E" w:rsidTr="004F117D">
        <w:trPr>
          <w:trHeight w:val="335"/>
        </w:trPr>
        <w:tc>
          <w:tcPr>
            <w:cnfStyle w:val="001000000000" w:firstRow="0" w:lastRow="0" w:firstColumn="1" w:lastColumn="0" w:oddVBand="0" w:evenVBand="0" w:oddHBand="0" w:evenHBand="0" w:firstRowFirstColumn="0" w:firstRowLastColumn="0" w:lastRowFirstColumn="0" w:lastRowLastColumn="0"/>
            <w:tcW w:w="4209" w:type="pct"/>
            <w:gridSpan w:val="3"/>
            <w:hideMark/>
          </w:tcPr>
          <w:p w:rsidR="004F76B0" w:rsidRPr="0012655E" w:rsidRDefault="004F76B0" w:rsidP="004F76B0">
            <w:pPr>
              <w:pStyle w:val="Default"/>
              <w:rPr>
                <w:rFonts w:ascii="Arial" w:hAnsi="Arial" w:cs="Arial"/>
                <w:color w:val="auto"/>
                <w:sz w:val="18"/>
                <w:szCs w:val="18"/>
                <w:lang w:val="en-GB"/>
              </w:rPr>
            </w:pPr>
            <w:r w:rsidRPr="0012655E">
              <w:rPr>
                <w:rFonts w:ascii="Arial" w:hAnsi="Arial" w:cs="Arial"/>
                <w:color w:val="auto"/>
                <w:sz w:val="18"/>
                <w:szCs w:val="18"/>
                <w:lang w:val="en-GB"/>
              </w:rPr>
              <w:t xml:space="preserve">RESULTS </w:t>
            </w:r>
          </w:p>
        </w:tc>
        <w:tc>
          <w:tcPr>
            <w:tcW w:w="791" w:type="pct"/>
          </w:tcPr>
          <w:p w:rsidR="004F76B0" w:rsidRPr="0012655E" w:rsidRDefault="004F76B0" w:rsidP="004F76B0">
            <w:pPr>
              <w:pStyle w:val="Default"/>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en-GB"/>
              </w:rPr>
            </w:pPr>
          </w:p>
        </w:tc>
      </w:tr>
      <w:tr w:rsidR="0012655E" w:rsidRPr="0012655E" w:rsidTr="004F117D">
        <w:trPr>
          <w:cnfStyle w:val="000000100000" w:firstRow="0" w:lastRow="0" w:firstColumn="0" w:lastColumn="0" w:oddVBand="0" w:evenVBand="0" w:oddHBand="1" w:evenHBand="0" w:firstRowFirstColumn="0" w:firstRowLastColumn="0" w:lastRowFirstColumn="0" w:lastRowLastColumn="0"/>
          <w:trHeight w:val="578"/>
        </w:trPr>
        <w:tc>
          <w:tcPr>
            <w:cnfStyle w:val="001000000000" w:firstRow="0" w:lastRow="0" w:firstColumn="1" w:lastColumn="0" w:oddVBand="0" w:evenVBand="0" w:oddHBand="0" w:evenHBand="0" w:firstRowFirstColumn="0" w:firstRowLastColumn="0" w:lastRowFirstColumn="0" w:lastRowLastColumn="0"/>
            <w:tcW w:w="857" w:type="pct"/>
            <w:hideMark/>
          </w:tcPr>
          <w:p w:rsidR="004F76B0" w:rsidRPr="0012655E" w:rsidRDefault="004F76B0" w:rsidP="004F76B0">
            <w:pPr>
              <w:pStyle w:val="Default"/>
              <w:spacing w:before="40" w:after="40"/>
              <w:rPr>
                <w:rFonts w:ascii="Arial" w:hAnsi="Arial" w:cs="Arial"/>
                <w:color w:val="auto"/>
                <w:sz w:val="18"/>
                <w:szCs w:val="18"/>
                <w:lang w:val="en-GB"/>
              </w:rPr>
            </w:pPr>
            <w:r w:rsidRPr="0012655E">
              <w:rPr>
                <w:rFonts w:ascii="Arial" w:hAnsi="Arial" w:cs="Arial"/>
                <w:color w:val="auto"/>
                <w:sz w:val="18"/>
                <w:szCs w:val="18"/>
                <w:lang w:val="en-GB"/>
              </w:rPr>
              <w:t xml:space="preserve">Study selection </w:t>
            </w:r>
          </w:p>
        </w:tc>
        <w:tc>
          <w:tcPr>
            <w:tcW w:w="235" w:type="pct"/>
            <w:hideMark/>
          </w:tcPr>
          <w:p w:rsidR="004F76B0" w:rsidRPr="0012655E" w:rsidRDefault="004F76B0" w:rsidP="004F76B0">
            <w:pPr>
              <w:pStyle w:val="Default"/>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en-GB"/>
              </w:rPr>
            </w:pPr>
            <w:r w:rsidRPr="0012655E">
              <w:rPr>
                <w:rFonts w:ascii="Arial" w:hAnsi="Arial" w:cs="Arial"/>
                <w:color w:val="auto"/>
                <w:sz w:val="18"/>
                <w:szCs w:val="18"/>
                <w:lang w:val="en-GB"/>
              </w:rPr>
              <w:t>17</w:t>
            </w:r>
          </w:p>
        </w:tc>
        <w:tc>
          <w:tcPr>
            <w:tcW w:w="3116" w:type="pct"/>
            <w:hideMark/>
          </w:tcPr>
          <w:p w:rsidR="004F76B0" w:rsidRPr="0012655E" w:rsidRDefault="004F76B0" w:rsidP="004F76B0">
            <w:pPr>
              <w:pStyle w:val="Default"/>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en-GB"/>
              </w:rPr>
            </w:pPr>
            <w:r w:rsidRPr="0012655E">
              <w:rPr>
                <w:rFonts w:ascii="Arial" w:hAnsi="Arial" w:cs="Arial"/>
                <w:color w:val="auto"/>
                <w:sz w:val="18"/>
                <w:szCs w:val="18"/>
                <w:lang w:val="en-GB"/>
              </w:rPr>
              <w:t xml:space="preserve">Give numbers of studies screened, assessed for eligibility, and included in the review, with reasons for exclusions at each stage, ideally with a flow diagram. </w:t>
            </w:r>
          </w:p>
        </w:tc>
        <w:tc>
          <w:tcPr>
            <w:tcW w:w="791" w:type="pct"/>
          </w:tcPr>
          <w:p w:rsidR="004F76B0" w:rsidRPr="0012655E" w:rsidRDefault="00B53EAD" w:rsidP="004F76B0">
            <w:pPr>
              <w:pStyle w:val="Default"/>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en-GB"/>
              </w:rPr>
            </w:pPr>
            <w:r w:rsidRPr="0012655E">
              <w:rPr>
                <w:rFonts w:ascii="Arial" w:hAnsi="Arial" w:cs="Arial"/>
                <w:color w:val="auto"/>
                <w:sz w:val="18"/>
                <w:szCs w:val="18"/>
                <w:lang w:val="en-GB"/>
              </w:rPr>
              <w:t xml:space="preserve">#5-6 (figure 1) </w:t>
            </w:r>
          </w:p>
        </w:tc>
      </w:tr>
      <w:tr w:rsidR="0012655E" w:rsidRPr="0012655E" w:rsidTr="004F117D">
        <w:trPr>
          <w:trHeight w:val="578"/>
        </w:trPr>
        <w:tc>
          <w:tcPr>
            <w:cnfStyle w:val="001000000000" w:firstRow="0" w:lastRow="0" w:firstColumn="1" w:lastColumn="0" w:oddVBand="0" w:evenVBand="0" w:oddHBand="0" w:evenHBand="0" w:firstRowFirstColumn="0" w:firstRowLastColumn="0" w:lastRowFirstColumn="0" w:lastRowLastColumn="0"/>
            <w:tcW w:w="857" w:type="pct"/>
            <w:hideMark/>
          </w:tcPr>
          <w:p w:rsidR="004F76B0" w:rsidRPr="0012655E" w:rsidRDefault="004F76B0" w:rsidP="004F76B0">
            <w:pPr>
              <w:pStyle w:val="Default"/>
              <w:spacing w:before="40" w:after="40"/>
              <w:rPr>
                <w:rFonts w:ascii="Arial" w:hAnsi="Arial" w:cs="Arial"/>
                <w:color w:val="auto"/>
                <w:sz w:val="18"/>
                <w:szCs w:val="18"/>
                <w:lang w:val="en-GB"/>
              </w:rPr>
            </w:pPr>
            <w:r w:rsidRPr="0012655E">
              <w:rPr>
                <w:rFonts w:ascii="Arial" w:hAnsi="Arial" w:cs="Arial"/>
                <w:color w:val="auto"/>
                <w:sz w:val="18"/>
                <w:szCs w:val="18"/>
                <w:lang w:val="en-GB"/>
              </w:rPr>
              <w:t xml:space="preserve">Study characteristics </w:t>
            </w:r>
          </w:p>
        </w:tc>
        <w:tc>
          <w:tcPr>
            <w:tcW w:w="235" w:type="pct"/>
            <w:hideMark/>
          </w:tcPr>
          <w:p w:rsidR="004F76B0" w:rsidRPr="0012655E" w:rsidRDefault="004F76B0" w:rsidP="004F76B0">
            <w:pPr>
              <w:pStyle w:val="Defaul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en-GB"/>
              </w:rPr>
            </w:pPr>
            <w:r w:rsidRPr="0012655E">
              <w:rPr>
                <w:rFonts w:ascii="Arial" w:hAnsi="Arial" w:cs="Arial"/>
                <w:color w:val="auto"/>
                <w:sz w:val="18"/>
                <w:szCs w:val="18"/>
                <w:lang w:val="en-GB"/>
              </w:rPr>
              <w:t>18</w:t>
            </w:r>
          </w:p>
        </w:tc>
        <w:tc>
          <w:tcPr>
            <w:tcW w:w="3116" w:type="pct"/>
            <w:hideMark/>
          </w:tcPr>
          <w:p w:rsidR="004F76B0" w:rsidRPr="0012655E" w:rsidRDefault="004F76B0" w:rsidP="004F76B0">
            <w:pPr>
              <w:pStyle w:val="Defaul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en-GB"/>
              </w:rPr>
            </w:pPr>
            <w:r w:rsidRPr="0012655E">
              <w:rPr>
                <w:rFonts w:ascii="Arial" w:hAnsi="Arial" w:cs="Arial"/>
                <w:color w:val="auto"/>
                <w:sz w:val="18"/>
                <w:szCs w:val="18"/>
                <w:lang w:val="en-GB"/>
              </w:rPr>
              <w:t xml:space="preserve">For each study, present characteristics for which data were extracted (e.g., study size, PICOS, follow-up period) and provide the citations. </w:t>
            </w:r>
          </w:p>
        </w:tc>
        <w:tc>
          <w:tcPr>
            <w:tcW w:w="791" w:type="pct"/>
          </w:tcPr>
          <w:p w:rsidR="004F76B0" w:rsidRPr="0012655E" w:rsidRDefault="004F76B0" w:rsidP="00B53EAD">
            <w:pPr>
              <w:pStyle w:val="Defaul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en-GB"/>
              </w:rPr>
            </w:pPr>
            <w:r w:rsidRPr="0012655E">
              <w:rPr>
                <w:rFonts w:ascii="Arial" w:hAnsi="Arial" w:cs="Arial"/>
                <w:color w:val="auto"/>
                <w:sz w:val="18"/>
                <w:szCs w:val="18"/>
                <w:lang w:val="en-GB"/>
              </w:rPr>
              <w:t>#</w:t>
            </w:r>
            <w:r w:rsidR="00B53EAD" w:rsidRPr="0012655E">
              <w:rPr>
                <w:rFonts w:ascii="Arial" w:hAnsi="Arial" w:cs="Arial"/>
                <w:color w:val="auto"/>
                <w:sz w:val="18"/>
                <w:szCs w:val="18"/>
                <w:lang w:val="en-GB"/>
              </w:rPr>
              <w:t>6 and table 1</w:t>
            </w:r>
            <w:r w:rsidRPr="0012655E">
              <w:rPr>
                <w:rFonts w:ascii="Arial" w:hAnsi="Arial" w:cs="Arial"/>
                <w:color w:val="auto"/>
                <w:sz w:val="18"/>
                <w:szCs w:val="18"/>
                <w:lang w:val="en-GB"/>
              </w:rPr>
              <w:t xml:space="preserve"> </w:t>
            </w:r>
          </w:p>
        </w:tc>
      </w:tr>
      <w:tr w:rsidR="0012655E" w:rsidRPr="0012655E" w:rsidTr="004F117D">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857" w:type="pct"/>
            <w:hideMark/>
          </w:tcPr>
          <w:p w:rsidR="004F76B0" w:rsidRPr="0012655E" w:rsidRDefault="004F76B0" w:rsidP="004F76B0">
            <w:pPr>
              <w:pStyle w:val="Default"/>
              <w:spacing w:before="40" w:after="40"/>
              <w:rPr>
                <w:rFonts w:ascii="Arial" w:hAnsi="Arial" w:cs="Arial"/>
                <w:color w:val="auto"/>
                <w:sz w:val="18"/>
                <w:szCs w:val="18"/>
                <w:lang w:val="en-GB"/>
              </w:rPr>
            </w:pPr>
            <w:r w:rsidRPr="0012655E">
              <w:rPr>
                <w:rFonts w:ascii="Arial" w:hAnsi="Arial" w:cs="Arial"/>
                <w:color w:val="auto"/>
                <w:sz w:val="18"/>
                <w:szCs w:val="18"/>
                <w:lang w:val="en-GB"/>
              </w:rPr>
              <w:t xml:space="preserve">Risk of bias within studies </w:t>
            </w:r>
          </w:p>
        </w:tc>
        <w:tc>
          <w:tcPr>
            <w:tcW w:w="235" w:type="pct"/>
            <w:hideMark/>
          </w:tcPr>
          <w:p w:rsidR="004F76B0" w:rsidRPr="0012655E" w:rsidRDefault="004F76B0" w:rsidP="004F76B0">
            <w:pPr>
              <w:pStyle w:val="Default"/>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en-GB"/>
              </w:rPr>
            </w:pPr>
            <w:r w:rsidRPr="0012655E">
              <w:rPr>
                <w:rFonts w:ascii="Arial" w:hAnsi="Arial" w:cs="Arial"/>
                <w:color w:val="auto"/>
                <w:sz w:val="18"/>
                <w:szCs w:val="18"/>
                <w:lang w:val="en-GB"/>
              </w:rPr>
              <w:t>19</w:t>
            </w:r>
          </w:p>
        </w:tc>
        <w:tc>
          <w:tcPr>
            <w:tcW w:w="3116" w:type="pct"/>
            <w:hideMark/>
          </w:tcPr>
          <w:p w:rsidR="004F76B0" w:rsidRPr="0012655E" w:rsidRDefault="004F76B0" w:rsidP="004F76B0">
            <w:pPr>
              <w:pStyle w:val="Default"/>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en-GB"/>
              </w:rPr>
            </w:pPr>
            <w:r w:rsidRPr="0012655E">
              <w:rPr>
                <w:rFonts w:ascii="Arial" w:hAnsi="Arial" w:cs="Arial"/>
                <w:color w:val="auto"/>
                <w:sz w:val="18"/>
                <w:szCs w:val="18"/>
                <w:lang w:val="en-GB"/>
              </w:rPr>
              <w:t xml:space="preserve">Present data on risk of bias of each study and, if available, any outcome level assessment (see item 12). </w:t>
            </w:r>
          </w:p>
        </w:tc>
        <w:tc>
          <w:tcPr>
            <w:tcW w:w="791" w:type="pct"/>
          </w:tcPr>
          <w:p w:rsidR="004F76B0" w:rsidRPr="0012655E" w:rsidRDefault="00B53EAD" w:rsidP="004F76B0">
            <w:pPr>
              <w:pStyle w:val="Default"/>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en-GB"/>
              </w:rPr>
            </w:pPr>
            <w:r w:rsidRPr="0012655E">
              <w:rPr>
                <w:rFonts w:ascii="Arial" w:hAnsi="Arial" w:cs="Arial"/>
                <w:color w:val="auto"/>
                <w:sz w:val="18"/>
                <w:szCs w:val="18"/>
                <w:lang w:val="en-GB"/>
              </w:rPr>
              <w:t>Quality assessment: Table 2</w:t>
            </w:r>
            <w:r w:rsidR="004F117D" w:rsidRPr="0012655E">
              <w:rPr>
                <w:rFonts w:ascii="Arial" w:hAnsi="Arial" w:cs="Arial"/>
                <w:color w:val="auto"/>
                <w:sz w:val="18"/>
                <w:szCs w:val="18"/>
                <w:lang w:val="en-GB"/>
              </w:rPr>
              <w:t>: Reliability and usefulness of findings</w:t>
            </w:r>
          </w:p>
        </w:tc>
      </w:tr>
      <w:tr w:rsidR="0012655E" w:rsidRPr="0012655E" w:rsidTr="004F117D">
        <w:trPr>
          <w:trHeight w:val="578"/>
        </w:trPr>
        <w:tc>
          <w:tcPr>
            <w:cnfStyle w:val="001000000000" w:firstRow="0" w:lastRow="0" w:firstColumn="1" w:lastColumn="0" w:oddVBand="0" w:evenVBand="0" w:oddHBand="0" w:evenHBand="0" w:firstRowFirstColumn="0" w:firstRowLastColumn="0" w:lastRowFirstColumn="0" w:lastRowLastColumn="0"/>
            <w:tcW w:w="857" w:type="pct"/>
            <w:hideMark/>
          </w:tcPr>
          <w:p w:rsidR="004F76B0" w:rsidRPr="0012655E" w:rsidRDefault="004F76B0" w:rsidP="004F76B0">
            <w:pPr>
              <w:pStyle w:val="Default"/>
              <w:spacing w:before="40" w:after="40"/>
              <w:rPr>
                <w:rFonts w:ascii="Arial" w:hAnsi="Arial" w:cs="Arial"/>
                <w:color w:val="auto"/>
                <w:sz w:val="18"/>
                <w:szCs w:val="18"/>
                <w:lang w:val="en-GB"/>
              </w:rPr>
            </w:pPr>
            <w:r w:rsidRPr="0012655E">
              <w:rPr>
                <w:rFonts w:ascii="Arial" w:hAnsi="Arial" w:cs="Arial"/>
                <w:color w:val="auto"/>
                <w:sz w:val="18"/>
                <w:szCs w:val="18"/>
                <w:lang w:val="en-GB"/>
              </w:rPr>
              <w:t xml:space="preserve">Results of individual studies </w:t>
            </w:r>
          </w:p>
        </w:tc>
        <w:tc>
          <w:tcPr>
            <w:tcW w:w="235" w:type="pct"/>
            <w:hideMark/>
          </w:tcPr>
          <w:p w:rsidR="004F76B0" w:rsidRPr="0012655E" w:rsidRDefault="004F76B0" w:rsidP="004F76B0">
            <w:pPr>
              <w:pStyle w:val="Defaul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en-GB"/>
              </w:rPr>
            </w:pPr>
            <w:r w:rsidRPr="0012655E">
              <w:rPr>
                <w:rFonts w:ascii="Arial" w:hAnsi="Arial" w:cs="Arial"/>
                <w:color w:val="auto"/>
                <w:sz w:val="18"/>
                <w:szCs w:val="18"/>
                <w:lang w:val="en-GB"/>
              </w:rPr>
              <w:t>20</w:t>
            </w:r>
          </w:p>
        </w:tc>
        <w:tc>
          <w:tcPr>
            <w:tcW w:w="3116" w:type="pct"/>
            <w:hideMark/>
          </w:tcPr>
          <w:p w:rsidR="004F76B0" w:rsidRPr="0012655E" w:rsidRDefault="004F76B0" w:rsidP="004F76B0">
            <w:pPr>
              <w:pStyle w:val="Defaul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en-GB"/>
              </w:rPr>
            </w:pPr>
            <w:r w:rsidRPr="0012655E">
              <w:rPr>
                <w:rFonts w:ascii="Arial" w:hAnsi="Arial" w:cs="Arial"/>
                <w:color w:val="auto"/>
                <w:sz w:val="18"/>
                <w:szCs w:val="18"/>
                <w:lang w:val="en-GB"/>
              </w:rPr>
              <w:t xml:space="preserve">For all outcomes considered (benefits or harms), present, for each study: (a) simple summary data for each intervention group (b) effect estimates and confidence intervals, ideally with a forest plot. </w:t>
            </w:r>
          </w:p>
        </w:tc>
        <w:tc>
          <w:tcPr>
            <w:tcW w:w="791" w:type="pct"/>
          </w:tcPr>
          <w:p w:rsidR="004F76B0" w:rsidRPr="0012655E" w:rsidRDefault="00B53EAD" w:rsidP="004F76B0">
            <w:pPr>
              <w:pStyle w:val="Defaul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en-GB"/>
              </w:rPr>
            </w:pPr>
            <w:r w:rsidRPr="0012655E">
              <w:rPr>
                <w:rFonts w:ascii="Arial" w:hAnsi="Arial" w:cs="Arial"/>
                <w:color w:val="auto"/>
                <w:sz w:val="18"/>
                <w:szCs w:val="18"/>
                <w:lang w:val="en-GB"/>
              </w:rPr>
              <w:t>n/a</w:t>
            </w:r>
          </w:p>
        </w:tc>
      </w:tr>
      <w:tr w:rsidR="0012655E" w:rsidRPr="0012655E" w:rsidTr="004F117D">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857" w:type="pct"/>
            <w:hideMark/>
          </w:tcPr>
          <w:p w:rsidR="004F76B0" w:rsidRPr="0012655E" w:rsidRDefault="004F76B0" w:rsidP="004F76B0">
            <w:pPr>
              <w:pStyle w:val="Default"/>
              <w:spacing w:before="40" w:after="40"/>
              <w:rPr>
                <w:rFonts w:ascii="Arial" w:hAnsi="Arial" w:cs="Arial"/>
                <w:color w:val="auto"/>
                <w:sz w:val="18"/>
                <w:szCs w:val="18"/>
                <w:lang w:val="en-GB"/>
              </w:rPr>
            </w:pPr>
            <w:r w:rsidRPr="0012655E">
              <w:rPr>
                <w:rFonts w:ascii="Arial" w:hAnsi="Arial" w:cs="Arial"/>
                <w:color w:val="auto"/>
                <w:sz w:val="18"/>
                <w:szCs w:val="18"/>
                <w:lang w:val="en-GB"/>
              </w:rPr>
              <w:t xml:space="preserve">Synthesis of results </w:t>
            </w:r>
          </w:p>
        </w:tc>
        <w:tc>
          <w:tcPr>
            <w:tcW w:w="235" w:type="pct"/>
            <w:hideMark/>
          </w:tcPr>
          <w:p w:rsidR="004F76B0" w:rsidRPr="0012655E" w:rsidRDefault="004F76B0" w:rsidP="004F76B0">
            <w:pPr>
              <w:pStyle w:val="Default"/>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en-GB"/>
              </w:rPr>
            </w:pPr>
            <w:r w:rsidRPr="0012655E">
              <w:rPr>
                <w:rFonts w:ascii="Arial" w:hAnsi="Arial" w:cs="Arial"/>
                <w:color w:val="auto"/>
                <w:sz w:val="18"/>
                <w:szCs w:val="18"/>
                <w:lang w:val="en-GB"/>
              </w:rPr>
              <w:t>21</w:t>
            </w:r>
          </w:p>
        </w:tc>
        <w:tc>
          <w:tcPr>
            <w:tcW w:w="3116" w:type="pct"/>
            <w:hideMark/>
          </w:tcPr>
          <w:p w:rsidR="004F76B0" w:rsidRPr="0012655E" w:rsidRDefault="004F76B0" w:rsidP="004F76B0">
            <w:pPr>
              <w:pStyle w:val="Default"/>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en-GB"/>
              </w:rPr>
            </w:pPr>
            <w:r w:rsidRPr="0012655E">
              <w:rPr>
                <w:rFonts w:ascii="Arial" w:hAnsi="Arial" w:cs="Arial"/>
                <w:color w:val="auto"/>
                <w:sz w:val="18"/>
                <w:szCs w:val="18"/>
                <w:lang w:val="en-GB"/>
              </w:rPr>
              <w:t xml:space="preserve">Present results of each meta-analysis done, including confidence intervals and measures of consistency. </w:t>
            </w:r>
          </w:p>
        </w:tc>
        <w:tc>
          <w:tcPr>
            <w:tcW w:w="791" w:type="pct"/>
          </w:tcPr>
          <w:p w:rsidR="00B53EAD" w:rsidRPr="0012655E" w:rsidRDefault="00B53EAD" w:rsidP="00B53EAD">
            <w:pPr>
              <w:pStyle w:val="Default"/>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en-GB"/>
              </w:rPr>
            </w:pPr>
            <w:r w:rsidRPr="0012655E">
              <w:rPr>
                <w:rFonts w:ascii="Arial" w:hAnsi="Arial" w:cs="Arial"/>
                <w:color w:val="auto"/>
                <w:sz w:val="18"/>
                <w:szCs w:val="18"/>
                <w:lang w:val="en-GB"/>
              </w:rPr>
              <w:t>Meta-synthesis:</w:t>
            </w:r>
          </w:p>
          <w:p w:rsidR="004F76B0" w:rsidRPr="0012655E" w:rsidRDefault="00B53EAD" w:rsidP="00B53EAD">
            <w:pPr>
              <w:pStyle w:val="Default"/>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en-GB"/>
              </w:rPr>
            </w:pPr>
            <w:r w:rsidRPr="0012655E">
              <w:rPr>
                <w:rFonts w:ascii="Arial" w:hAnsi="Arial" w:cs="Arial"/>
                <w:color w:val="auto"/>
                <w:sz w:val="18"/>
                <w:szCs w:val="18"/>
                <w:lang w:val="en-GB"/>
              </w:rPr>
              <w:t xml:space="preserve"> #7-24</w:t>
            </w:r>
          </w:p>
        </w:tc>
      </w:tr>
      <w:tr w:rsidR="0012655E" w:rsidRPr="0012655E" w:rsidTr="004F117D">
        <w:trPr>
          <w:trHeight w:val="333"/>
        </w:trPr>
        <w:tc>
          <w:tcPr>
            <w:cnfStyle w:val="001000000000" w:firstRow="0" w:lastRow="0" w:firstColumn="1" w:lastColumn="0" w:oddVBand="0" w:evenVBand="0" w:oddHBand="0" w:evenHBand="0" w:firstRowFirstColumn="0" w:firstRowLastColumn="0" w:lastRowFirstColumn="0" w:lastRowLastColumn="0"/>
            <w:tcW w:w="857" w:type="pct"/>
            <w:hideMark/>
          </w:tcPr>
          <w:p w:rsidR="004F76B0" w:rsidRPr="0012655E" w:rsidRDefault="004F76B0" w:rsidP="004F76B0">
            <w:pPr>
              <w:pStyle w:val="Default"/>
              <w:spacing w:before="40" w:after="40"/>
              <w:rPr>
                <w:rFonts w:ascii="Arial" w:hAnsi="Arial" w:cs="Arial"/>
                <w:color w:val="auto"/>
                <w:sz w:val="18"/>
                <w:szCs w:val="18"/>
                <w:lang w:val="en-GB"/>
              </w:rPr>
            </w:pPr>
            <w:r w:rsidRPr="0012655E">
              <w:rPr>
                <w:rFonts w:ascii="Arial" w:hAnsi="Arial" w:cs="Arial"/>
                <w:color w:val="auto"/>
                <w:sz w:val="18"/>
                <w:szCs w:val="18"/>
                <w:lang w:val="en-GB"/>
              </w:rPr>
              <w:t xml:space="preserve">Risk of bias across studies </w:t>
            </w:r>
          </w:p>
        </w:tc>
        <w:tc>
          <w:tcPr>
            <w:tcW w:w="235" w:type="pct"/>
            <w:hideMark/>
          </w:tcPr>
          <w:p w:rsidR="004F76B0" w:rsidRPr="0012655E" w:rsidRDefault="004F76B0" w:rsidP="004F76B0">
            <w:pPr>
              <w:pStyle w:val="Defaul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en-GB"/>
              </w:rPr>
            </w:pPr>
            <w:r w:rsidRPr="0012655E">
              <w:rPr>
                <w:rFonts w:ascii="Arial" w:hAnsi="Arial" w:cs="Arial"/>
                <w:color w:val="auto"/>
                <w:sz w:val="18"/>
                <w:szCs w:val="18"/>
                <w:lang w:val="en-GB"/>
              </w:rPr>
              <w:t>22</w:t>
            </w:r>
          </w:p>
        </w:tc>
        <w:tc>
          <w:tcPr>
            <w:tcW w:w="3116" w:type="pct"/>
            <w:hideMark/>
          </w:tcPr>
          <w:p w:rsidR="004F76B0" w:rsidRPr="0012655E" w:rsidRDefault="004F76B0" w:rsidP="004F76B0">
            <w:pPr>
              <w:pStyle w:val="Defaul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en-GB"/>
              </w:rPr>
            </w:pPr>
            <w:r w:rsidRPr="0012655E">
              <w:rPr>
                <w:rFonts w:ascii="Arial" w:hAnsi="Arial" w:cs="Arial"/>
                <w:color w:val="auto"/>
                <w:sz w:val="18"/>
                <w:szCs w:val="18"/>
                <w:lang w:val="en-GB"/>
              </w:rPr>
              <w:t xml:space="preserve">Present results of any assessment of risk of bias across studies (see Item 15). </w:t>
            </w:r>
          </w:p>
        </w:tc>
        <w:tc>
          <w:tcPr>
            <w:tcW w:w="791" w:type="pct"/>
          </w:tcPr>
          <w:p w:rsidR="004F76B0" w:rsidRPr="0012655E" w:rsidRDefault="004F117D" w:rsidP="004F76B0">
            <w:pPr>
              <w:pStyle w:val="Defaul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en-GB"/>
              </w:rPr>
            </w:pPr>
            <w:r w:rsidRPr="0012655E">
              <w:rPr>
                <w:rFonts w:ascii="Arial" w:hAnsi="Arial" w:cs="Arial"/>
                <w:color w:val="auto"/>
                <w:sz w:val="18"/>
                <w:szCs w:val="18"/>
                <w:lang w:val="en-GB"/>
              </w:rPr>
              <w:t>Table 2: Reliability and usefulness of findings</w:t>
            </w:r>
          </w:p>
        </w:tc>
      </w:tr>
      <w:tr w:rsidR="0012655E" w:rsidRPr="0012655E" w:rsidTr="004F117D">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857" w:type="pct"/>
            <w:hideMark/>
          </w:tcPr>
          <w:p w:rsidR="004F76B0" w:rsidRPr="0012655E" w:rsidRDefault="004F76B0" w:rsidP="004F76B0">
            <w:pPr>
              <w:pStyle w:val="Default"/>
              <w:spacing w:before="40" w:after="40"/>
              <w:rPr>
                <w:rFonts w:ascii="Arial" w:hAnsi="Arial" w:cs="Arial"/>
                <w:color w:val="auto"/>
                <w:sz w:val="18"/>
                <w:szCs w:val="18"/>
                <w:lang w:val="en-GB"/>
              </w:rPr>
            </w:pPr>
            <w:r w:rsidRPr="0012655E">
              <w:rPr>
                <w:rFonts w:ascii="Arial" w:hAnsi="Arial" w:cs="Arial"/>
                <w:color w:val="auto"/>
                <w:sz w:val="18"/>
                <w:szCs w:val="18"/>
                <w:lang w:val="en-GB"/>
              </w:rPr>
              <w:t xml:space="preserve">Additional analysis </w:t>
            </w:r>
          </w:p>
        </w:tc>
        <w:tc>
          <w:tcPr>
            <w:tcW w:w="235" w:type="pct"/>
            <w:hideMark/>
          </w:tcPr>
          <w:p w:rsidR="004F76B0" w:rsidRPr="0012655E" w:rsidRDefault="004F76B0" w:rsidP="004F76B0">
            <w:pPr>
              <w:pStyle w:val="Default"/>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en-GB"/>
              </w:rPr>
            </w:pPr>
            <w:r w:rsidRPr="0012655E">
              <w:rPr>
                <w:rFonts w:ascii="Arial" w:hAnsi="Arial" w:cs="Arial"/>
                <w:color w:val="auto"/>
                <w:sz w:val="18"/>
                <w:szCs w:val="18"/>
                <w:lang w:val="en-GB"/>
              </w:rPr>
              <w:t>23</w:t>
            </w:r>
          </w:p>
        </w:tc>
        <w:tc>
          <w:tcPr>
            <w:tcW w:w="3116" w:type="pct"/>
            <w:hideMark/>
          </w:tcPr>
          <w:p w:rsidR="004F76B0" w:rsidRPr="0012655E" w:rsidRDefault="004F76B0" w:rsidP="004F76B0">
            <w:pPr>
              <w:pStyle w:val="Default"/>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en-GB"/>
              </w:rPr>
            </w:pPr>
            <w:r w:rsidRPr="0012655E">
              <w:rPr>
                <w:rFonts w:ascii="Arial" w:hAnsi="Arial" w:cs="Arial"/>
                <w:color w:val="auto"/>
                <w:sz w:val="18"/>
                <w:szCs w:val="18"/>
                <w:lang w:val="en-GB"/>
              </w:rPr>
              <w:t xml:space="preserve">Give results of additional analyses, if done (e.g., sensitivity or subgroup analyses, meta-regression [see Item 16]). </w:t>
            </w:r>
          </w:p>
        </w:tc>
        <w:tc>
          <w:tcPr>
            <w:tcW w:w="791" w:type="pct"/>
          </w:tcPr>
          <w:p w:rsidR="004F76B0" w:rsidRPr="0012655E" w:rsidRDefault="004F76B0" w:rsidP="004F76B0">
            <w:pPr>
              <w:pStyle w:val="Default"/>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en-GB"/>
              </w:rPr>
            </w:pPr>
            <w:r w:rsidRPr="0012655E">
              <w:rPr>
                <w:rFonts w:ascii="Arial" w:hAnsi="Arial" w:cs="Arial"/>
                <w:color w:val="auto"/>
                <w:sz w:val="18"/>
                <w:szCs w:val="18"/>
                <w:lang w:val="en-GB"/>
              </w:rPr>
              <w:t xml:space="preserve">n/a </w:t>
            </w:r>
          </w:p>
        </w:tc>
      </w:tr>
      <w:tr w:rsidR="0012655E" w:rsidRPr="0012655E" w:rsidTr="004F117D">
        <w:trPr>
          <w:trHeight w:val="335"/>
        </w:trPr>
        <w:tc>
          <w:tcPr>
            <w:cnfStyle w:val="001000000000" w:firstRow="0" w:lastRow="0" w:firstColumn="1" w:lastColumn="0" w:oddVBand="0" w:evenVBand="0" w:oddHBand="0" w:evenHBand="0" w:firstRowFirstColumn="0" w:firstRowLastColumn="0" w:lastRowFirstColumn="0" w:lastRowLastColumn="0"/>
            <w:tcW w:w="4209" w:type="pct"/>
            <w:gridSpan w:val="3"/>
            <w:hideMark/>
          </w:tcPr>
          <w:p w:rsidR="004F76B0" w:rsidRPr="0012655E" w:rsidRDefault="004F76B0" w:rsidP="004F76B0">
            <w:pPr>
              <w:pStyle w:val="Default"/>
              <w:rPr>
                <w:rFonts w:ascii="Arial" w:hAnsi="Arial" w:cs="Arial"/>
                <w:color w:val="auto"/>
                <w:sz w:val="18"/>
                <w:szCs w:val="18"/>
                <w:lang w:val="en-GB"/>
              </w:rPr>
            </w:pPr>
            <w:r w:rsidRPr="0012655E">
              <w:rPr>
                <w:rFonts w:ascii="Arial" w:hAnsi="Arial" w:cs="Arial"/>
                <w:color w:val="auto"/>
                <w:sz w:val="18"/>
                <w:szCs w:val="18"/>
                <w:lang w:val="en-GB"/>
              </w:rPr>
              <w:t xml:space="preserve">DISCUSSION </w:t>
            </w:r>
          </w:p>
        </w:tc>
        <w:tc>
          <w:tcPr>
            <w:tcW w:w="791" w:type="pct"/>
          </w:tcPr>
          <w:p w:rsidR="004F76B0" w:rsidRPr="0012655E" w:rsidRDefault="004F76B0" w:rsidP="004F76B0">
            <w:pPr>
              <w:pStyle w:val="Default"/>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en-GB"/>
              </w:rPr>
            </w:pPr>
          </w:p>
        </w:tc>
      </w:tr>
      <w:tr w:rsidR="0012655E" w:rsidRPr="0012655E" w:rsidTr="004F117D">
        <w:trPr>
          <w:cnfStyle w:val="000000100000" w:firstRow="0" w:lastRow="0" w:firstColumn="0" w:lastColumn="0" w:oddVBand="0" w:evenVBand="0" w:oddHBand="1" w:evenHBand="0" w:firstRowFirstColumn="0" w:firstRowLastColumn="0" w:lastRowFirstColumn="0" w:lastRowLastColumn="0"/>
          <w:trHeight w:val="578"/>
        </w:trPr>
        <w:tc>
          <w:tcPr>
            <w:cnfStyle w:val="001000000000" w:firstRow="0" w:lastRow="0" w:firstColumn="1" w:lastColumn="0" w:oddVBand="0" w:evenVBand="0" w:oddHBand="0" w:evenHBand="0" w:firstRowFirstColumn="0" w:firstRowLastColumn="0" w:lastRowFirstColumn="0" w:lastRowLastColumn="0"/>
            <w:tcW w:w="857" w:type="pct"/>
            <w:hideMark/>
          </w:tcPr>
          <w:p w:rsidR="004F76B0" w:rsidRPr="0012655E" w:rsidRDefault="004F76B0" w:rsidP="004F76B0">
            <w:pPr>
              <w:pStyle w:val="Default"/>
              <w:spacing w:before="40" w:after="40"/>
              <w:rPr>
                <w:rFonts w:ascii="Arial" w:hAnsi="Arial" w:cs="Arial"/>
                <w:color w:val="auto"/>
                <w:sz w:val="18"/>
                <w:szCs w:val="18"/>
                <w:lang w:val="en-GB"/>
              </w:rPr>
            </w:pPr>
            <w:r w:rsidRPr="0012655E">
              <w:rPr>
                <w:rFonts w:ascii="Arial" w:hAnsi="Arial" w:cs="Arial"/>
                <w:color w:val="auto"/>
                <w:sz w:val="18"/>
                <w:szCs w:val="18"/>
                <w:lang w:val="en-GB"/>
              </w:rPr>
              <w:t xml:space="preserve">Summary of evidence </w:t>
            </w:r>
          </w:p>
        </w:tc>
        <w:tc>
          <w:tcPr>
            <w:tcW w:w="235" w:type="pct"/>
            <w:hideMark/>
          </w:tcPr>
          <w:p w:rsidR="004F76B0" w:rsidRPr="0012655E" w:rsidRDefault="004F76B0" w:rsidP="004F76B0">
            <w:pPr>
              <w:pStyle w:val="Default"/>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en-GB"/>
              </w:rPr>
            </w:pPr>
            <w:r w:rsidRPr="0012655E">
              <w:rPr>
                <w:rFonts w:ascii="Arial" w:hAnsi="Arial" w:cs="Arial"/>
                <w:color w:val="auto"/>
                <w:sz w:val="18"/>
                <w:szCs w:val="18"/>
                <w:lang w:val="en-GB"/>
              </w:rPr>
              <w:t>24</w:t>
            </w:r>
          </w:p>
        </w:tc>
        <w:tc>
          <w:tcPr>
            <w:tcW w:w="3116" w:type="pct"/>
            <w:hideMark/>
          </w:tcPr>
          <w:p w:rsidR="004F76B0" w:rsidRPr="0012655E" w:rsidRDefault="004F76B0" w:rsidP="004F76B0">
            <w:pPr>
              <w:pStyle w:val="Default"/>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en-GB"/>
              </w:rPr>
            </w:pPr>
            <w:r w:rsidRPr="0012655E">
              <w:rPr>
                <w:rFonts w:ascii="Arial" w:hAnsi="Arial" w:cs="Arial"/>
                <w:color w:val="auto"/>
                <w:sz w:val="18"/>
                <w:szCs w:val="18"/>
                <w:lang w:val="en-GB"/>
              </w:rPr>
              <w:t xml:space="preserve">Summarize the main findings including the strength of evidence for each main outcome; consider their relevance to key groups (e.g., healthcare providers, users, and policy makers). </w:t>
            </w:r>
          </w:p>
        </w:tc>
        <w:tc>
          <w:tcPr>
            <w:tcW w:w="791" w:type="pct"/>
          </w:tcPr>
          <w:p w:rsidR="004F76B0" w:rsidRPr="0012655E" w:rsidRDefault="004F76B0" w:rsidP="00B53EAD">
            <w:pPr>
              <w:pStyle w:val="Default"/>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en-GB"/>
              </w:rPr>
            </w:pPr>
            <w:r w:rsidRPr="0012655E">
              <w:rPr>
                <w:rFonts w:ascii="Arial" w:hAnsi="Arial" w:cs="Arial"/>
                <w:color w:val="auto"/>
                <w:sz w:val="18"/>
                <w:szCs w:val="18"/>
                <w:lang w:val="en-GB"/>
              </w:rPr>
              <w:t>#</w:t>
            </w:r>
            <w:r w:rsidR="00B53EAD" w:rsidRPr="0012655E">
              <w:rPr>
                <w:rFonts w:ascii="Arial" w:hAnsi="Arial" w:cs="Arial"/>
                <w:color w:val="auto"/>
                <w:sz w:val="18"/>
                <w:szCs w:val="18"/>
                <w:lang w:val="en-GB"/>
              </w:rPr>
              <w:t>25</w:t>
            </w:r>
            <w:r w:rsidRPr="0012655E">
              <w:rPr>
                <w:rFonts w:ascii="Arial" w:hAnsi="Arial" w:cs="Arial"/>
                <w:color w:val="auto"/>
                <w:sz w:val="18"/>
                <w:szCs w:val="18"/>
                <w:lang w:val="en-GB"/>
              </w:rPr>
              <w:t xml:space="preserve"> </w:t>
            </w:r>
          </w:p>
        </w:tc>
      </w:tr>
      <w:tr w:rsidR="0012655E" w:rsidRPr="0012655E" w:rsidTr="004F117D">
        <w:trPr>
          <w:trHeight w:val="578"/>
        </w:trPr>
        <w:tc>
          <w:tcPr>
            <w:cnfStyle w:val="001000000000" w:firstRow="0" w:lastRow="0" w:firstColumn="1" w:lastColumn="0" w:oddVBand="0" w:evenVBand="0" w:oddHBand="0" w:evenHBand="0" w:firstRowFirstColumn="0" w:firstRowLastColumn="0" w:lastRowFirstColumn="0" w:lastRowLastColumn="0"/>
            <w:tcW w:w="857" w:type="pct"/>
            <w:hideMark/>
          </w:tcPr>
          <w:p w:rsidR="004F76B0" w:rsidRPr="0012655E" w:rsidRDefault="004F76B0" w:rsidP="004F76B0">
            <w:pPr>
              <w:pStyle w:val="Default"/>
              <w:spacing w:before="40" w:after="40"/>
              <w:rPr>
                <w:rFonts w:ascii="Arial" w:hAnsi="Arial" w:cs="Arial"/>
                <w:color w:val="auto"/>
                <w:sz w:val="18"/>
                <w:szCs w:val="18"/>
                <w:lang w:val="en-GB"/>
              </w:rPr>
            </w:pPr>
            <w:r w:rsidRPr="0012655E">
              <w:rPr>
                <w:rFonts w:ascii="Arial" w:hAnsi="Arial" w:cs="Arial"/>
                <w:color w:val="auto"/>
                <w:sz w:val="18"/>
                <w:szCs w:val="18"/>
                <w:lang w:val="en-GB"/>
              </w:rPr>
              <w:t xml:space="preserve">Limitations </w:t>
            </w:r>
          </w:p>
        </w:tc>
        <w:tc>
          <w:tcPr>
            <w:tcW w:w="235" w:type="pct"/>
            <w:hideMark/>
          </w:tcPr>
          <w:p w:rsidR="004F76B0" w:rsidRPr="0012655E" w:rsidRDefault="004F76B0" w:rsidP="004F76B0">
            <w:pPr>
              <w:pStyle w:val="Defaul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en-GB"/>
              </w:rPr>
            </w:pPr>
            <w:r w:rsidRPr="0012655E">
              <w:rPr>
                <w:rFonts w:ascii="Arial" w:hAnsi="Arial" w:cs="Arial"/>
                <w:color w:val="auto"/>
                <w:sz w:val="18"/>
                <w:szCs w:val="18"/>
                <w:lang w:val="en-GB"/>
              </w:rPr>
              <w:t>25</w:t>
            </w:r>
          </w:p>
        </w:tc>
        <w:tc>
          <w:tcPr>
            <w:tcW w:w="3116" w:type="pct"/>
            <w:hideMark/>
          </w:tcPr>
          <w:p w:rsidR="004F76B0" w:rsidRPr="0012655E" w:rsidRDefault="004F76B0" w:rsidP="004F76B0">
            <w:pPr>
              <w:pStyle w:val="Defaul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en-GB"/>
              </w:rPr>
            </w:pPr>
            <w:r w:rsidRPr="0012655E">
              <w:rPr>
                <w:rFonts w:ascii="Arial" w:hAnsi="Arial" w:cs="Arial"/>
                <w:color w:val="auto"/>
                <w:sz w:val="18"/>
                <w:szCs w:val="18"/>
                <w:lang w:val="en-GB"/>
              </w:rPr>
              <w:t xml:space="preserve">Discuss limitations at study and outcome level (e.g., risk of bias), and at review-level (e.g., incomplete retrieval of identified research, reporting bias). </w:t>
            </w:r>
          </w:p>
        </w:tc>
        <w:tc>
          <w:tcPr>
            <w:tcW w:w="791" w:type="pct"/>
          </w:tcPr>
          <w:p w:rsidR="004F76B0" w:rsidRPr="0012655E" w:rsidRDefault="00B53EAD" w:rsidP="004F76B0">
            <w:pPr>
              <w:pStyle w:val="Defaul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en-GB"/>
              </w:rPr>
            </w:pPr>
            <w:r w:rsidRPr="0012655E">
              <w:rPr>
                <w:rFonts w:ascii="Arial" w:hAnsi="Arial" w:cs="Arial"/>
                <w:color w:val="auto"/>
                <w:sz w:val="18"/>
                <w:szCs w:val="18"/>
                <w:lang w:val="en-GB"/>
              </w:rPr>
              <w:t>#24</w:t>
            </w:r>
          </w:p>
        </w:tc>
      </w:tr>
      <w:tr w:rsidR="0012655E" w:rsidRPr="0012655E" w:rsidTr="004F117D">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857" w:type="pct"/>
            <w:hideMark/>
          </w:tcPr>
          <w:p w:rsidR="004F76B0" w:rsidRPr="0012655E" w:rsidRDefault="004F76B0" w:rsidP="004F76B0">
            <w:pPr>
              <w:pStyle w:val="Default"/>
              <w:spacing w:before="40" w:after="40"/>
              <w:rPr>
                <w:rFonts w:ascii="Arial" w:hAnsi="Arial" w:cs="Arial"/>
                <w:color w:val="auto"/>
                <w:sz w:val="18"/>
                <w:szCs w:val="18"/>
                <w:lang w:val="en-GB"/>
              </w:rPr>
            </w:pPr>
            <w:r w:rsidRPr="0012655E">
              <w:rPr>
                <w:rFonts w:ascii="Arial" w:hAnsi="Arial" w:cs="Arial"/>
                <w:color w:val="auto"/>
                <w:sz w:val="18"/>
                <w:szCs w:val="18"/>
                <w:lang w:val="en-GB"/>
              </w:rPr>
              <w:t xml:space="preserve">Conclusions </w:t>
            </w:r>
          </w:p>
        </w:tc>
        <w:tc>
          <w:tcPr>
            <w:tcW w:w="235" w:type="pct"/>
            <w:hideMark/>
          </w:tcPr>
          <w:p w:rsidR="004F76B0" w:rsidRPr="0012655E" w:rsidRDefault="004F76B0" w:rsidP="004F76B0">
            <w:pPr>
              <w:pStyle w:val="Default"/>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en-GB"/>
              </w:rPr>
            </w:pPr>
            <w:r w:rsidRPr="0012655E">
              <w:rPr>
                <w:rFonts w:ascii="Arial" w:hAnsi="Arial" w:cs="Arial"/>
                <w:color w:val="auto"/>
                <w:sz w:val="18"/>
                <w:szCs w:val="18"/>
                <w:lang w:val="en-GB"/>
              </w:rPr>
              <w:t>26</w:t>
            </w:r>
          </w:p>
        </w:tc>
        <w:tc>
          <w:tcPr>
            <w:tcW w:w="3116" w:type="pct"/>
            <w:hideMark/>
          </w:tcPr>
          <w:p w:rsidR="004F76B0" w:rsidRPr="0012655E" w:rsidRDefault="004F76B0" w:rsidP="004F76B0">
            <w:pPr>
              <w:pStyle w:val="Default"/>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en-GB"/>
              </w:rPr>
            </w:pPr>
            <w:r w:rsidRPr="0012655E">
              <w:rPr>
                <w:rFonts w:ascii="Arial" w:hAnsi="Arial" w:cs="Arial"/>
                <w:color w:val="auto"/>
                <w:sz w:val="18"/>
                <w:szCs w:val="18"/>
                <w:lang w:val="en-GB"/>
              </w:rPr>
              <w:t xml:space="preserve">Provide a general interpretation of the results in the context of other evidence, and implications for future research. </w:t>
            </w:r>
          </w:p>
        </w:tc>
        <w:tc>
          <w:tcPr>
            <w:tcW w:w="791" w:type="pct"/>
          </w:tcPr>
          <w:p w:rsidR="004F76B0" w:rsidRPr="0012655E" w:rsidRDefault="004F76B0" w:rsidP="00B53EAD">
            <w:pPr>
              <w:pStyle w:val="Default"/>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en-GB"/>
              </w:rPr>
            </w:pPr>
            <w:r w:rsidRPr="0012655E">
              <w:rPr>
                <w:rFonts w:ascii="Arial" w:hAnsi="Arial" w:cs="Arial"/>
                <w:color w:val="auto"/>
                <w:sz w:val="18"/>
                <w:szCs w:val="18"/>
                <w:lang w:val="en-GB"/>
              </w:rPr>
              <w:t>#</w:t>
            </w:r>
            <w:r w:rsidR="00B53EAD" w:rsidRPr="0012655E">
              <w:rPr>
                <w:rFonts w:ascii="Arial" w:hAnsi="Arial" w:cs="Arial"/>
                <w:color w:val="auto"/>
                <w:sz w:val="18"/>
                <w:szCs w:val="18"/>
                <w:lang w:val="en-GB"/>
              </w:rPr>
              <w:t>26-2</w:t>
            </w:r>
          </w:p>
        </w:tc>
      </w:tr>
      <w:tr w:rsidR="0012655E" w:rsidRPr="0012655E" w:rsidTr="004F117D">
        <w:trPr>
          <w:trHeight w:val="333"/>
        </w:trPr>
        <w:tc>
          <w:tcPr>
            <w:cnfStyle w:val="001000000000" w:firstRow="0" w:lastRow="0" w:firstColumn="1" w:lastColumn="0" w:oddVBand="0" w:evenVBand="0" w:oddHBand="0" w:evenHBand="0" w:firstRowFirstColumn="0" w:firstRowLastColumn="0" w:lastRowFirstColumn="0" w:lastRowLastColumn="0"/>
            <w:tcW w:w="4209" w:type="pct"/>
            <w:gridSpan w:val="3"/>
            <w:hideMark/>
          </w:tcPr>
          <w:p w:rsidR="004F76B0" w:rsidRPr="0012655E" w:rsidRDefault="004F76B0" w:rsidP="004F76B0">
            <w:pPr>
              <w:pStyle w:val="Default"/>
              <w:rPr>
                <w:rFonts w:ascii="Arial" w:hAnsi="Arial" w:cs="Arial"/>
                <w:color w:val="auto"/>
                <w:sz w:val="18"/>
                <w:szCs w:val="18"/>
                <w:lang w:val="en-GB"/>
              </w:rPr>
            </w:pPr>
            <w:r w:rsidRPr="0012655E">
              <w:rPr>
                <w:rFonts w:ascii="Arial" w:hAnsi="Arial" w:cs="Arial"/>
                <w:color w:val="auto"/>
                <w:sz w:val="18"/>
                <w:szCs w:val="18"/>
                <w:lang w:val="en-GB"/>
              </w:rPr>
              <w:t xml:space="preserve">FUNDING </w:t>
            </w:r>
          </w:p>
        </w:tc>
        <w:tc>
          <w:tcPr>
            <w:tcW w:w="791" w:type="pct"/>
          </w:tcPr>
          <w:p w:rsidR="004F76B0" w:rsidRPr="0012655E" w:rsidRDefault="004F76B0" w:rsidP="004F76B0">
            <w:pPr>
              <w:pStyle w:val="Default"/>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en-GB"/>
              </w:rPr>
            </w:pPr>
          </w:p>
        </w:tc>
      </w:tr>
      <w:tr w:rsidR="0012655E" w:rsidRPr="0012655E" w:rsidTr="004F117D">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857" w:type="pct"/>
            <w:hideMark/>
          </w:tcPr>
          <w:p w:rsidR="004F76B0" w:rsidRPr="0012655E" w:rsidRDefault="004F76B0" w:rsidP="004F76B0">
            <w:pPr>
              <w:pStyle w:val="Default"/>
              <w:spacing w:before="40" w:after="40"/>
              <w:rPr>
                <w:rFonts w:ascii="Arial" w:hAnsi="Arial" w:cs="Arial"/>
                <w:color w:val="auto"/>
                <w:sz w:val="18"/>
                <w:szCs w:val="18"/>
                <w:lang w:val="en-GB"/>
              </w:rPr>
            </w:pPr>
            <w:r w:rsidRPr="0012655E">
              <w:rPr>
                <w:rFonts w:ascii="Arial" w:hAnsi="Arial" w:cs="Arial"/>
                <w:color w:val="auto"/>
                <w:sz w:val="18"/>
                <w:szCs w:val="18"/>
                <w:lang w:val="en-GB"/>
              </w:rPr>
              <w:t xml:space="preserve">Funding </w:t>
            </w:r>
          </w:p>
        </w:tc>
        <w:tc>
          <w:tcPr>
            <w:tcW w:w="235" w:type="pct"/>
            <w:hideMark/>
          </w:tcPr>
          <w:p w:rsidR="004F76B0" w:rsidRPr="0012655E" w:rsidRDefault="004F76B0" w:rsidP="004F76B0">
            <w:pPr>
              <w:pStyle w:val="Default"/>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en-GB"/>
              </w:rPr>
            </w:pPr>
            <w:r w:rsidRPr="0012655E">
              <w:rPr>
                <w:rFonts w:ascii="Arial" w:hAnsi="Arial" w:cs="Arial"/>
                <w:color w:val="auto"/>
                <w:sz w:val="18"/>
                <w:szCs w:val="18"/>
                <w:lang w:val="en-GB"/>
              </w:rPr>
              <w:t>27</w:t>
            </w:r>
          </w:p>
        </w:tc>
        <w:tc>
          <w:tcPr>
            <w:tcW w:w="3116" w:type="pct"/>
            <w:hideMark/>
          </w:tcPr>
          <w:p w:rsidR="004F76B0" w:rsidRPr="0012655E" w:rsidRDefault="004F76B0" w:rsidP="004F76B0">
            <w:pPr>
              <w:pStyle w:val="Default"/>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en-GB"/>
              </w:rPr>
            </w:pPr>
            <w:r w:rsidRPr="0012655E">
              <w:rPr>
                <w:rFonts w:ascii="Arial" w:hAnsi="Arial" w:cs="Arial"/>
                <w:color w:val="auto"/>
                <w:sz w:val="18"/>
                <w:szCs w:val="18"/>
                <w:lang w:val="en-GB"/>
              </w:rPr>
              <w:t xml:space="preserve">Describe sources of funding for the systematic review and other support (e.g., supply of data); role of funders for the systematic review. </w:t>
            </w:r>
          </w:p>
        </w:tc>
        <w:tc>
          <w:tcPr>
            <w:tcW w:w="791" w:type="pct"/>
          </w:tcPr>
          <w:p w:rsidR="004F76B0" w:rsidRPr="0012655E" w:rsidRDefault="00B53EAD" w:rsidP="004F76B0">
            <w:pPr>
              <w:pStyle w:val="Default"/>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en-GB"/>
              </w:rPr>
            </w:pPr>
            <w:r w:rsidRPr="0012655E">
              <w:rPr>
                <w:rFonts w:ascii="Arial" w:hAnsi="Arial" w:cs="Arial"/>
                <w:color w:val="auto"/>
                <w:sz w:val="18"/>
                <w:szCs w:val="18"/>
                <w:lang w:val="en-GB"/>
              </w:rPr>
              <w:t xml:space="preserve">Supplied on request </w:t>
            </w:r>
            <w:r w:rsidR="007F4187" w:rsidRPr="0012655E">
              <w:rPr>
                <w:rFonts w:ascii="Arial" w:hAnsi="Arial" w:cs="Arial"/>
                <w:color w:val="auto"/>
                <w:sz w:val="18"/>
                <w:szCs w:val="18"/>
                <w:lang w:val="en-GB"/>
              </w:rPr>
              <w:t xml:space="preserve">of submission </w:t>
            </w:r>
          </w:p>
        </w:tc>
      </w:tr>
    </w:tbl>
    <w:p w:rsidR="007F4187" w:rsidRPr="0012655E" w:rsidRDefault="007F4187" w:rsidP="00477596">
      <w:pPr>
        <w:rPr>
          <w:rFonts w:ascii="Arial" w:hAnsi="Arial" w:cs="Arial"/>
          <w:sz w:val="20"/>
          <w:szCs w:val="20"/>
        </w:rPr>
      </w:pPr>
    </w:p>
    <w:p w:rsidR="0012655E" w:rsidRPr="0012655E" w:rsidRDefault="0012655E" w:rsidP="00477596">
      <w:pPr>
        <w:rPr>
          <w:rFonts w:ascii="Arial" w:hAnsi="Arial" w:cs="Arial"/>
          <w:sz w:val="20"/>
          <w:szCs w:val="20"/>
        </w:rPr>
      </w:pPr>
    </w:p>
    <w:p w:rsidR="0012655E" w:rsidRPr="0012655E" w:rsidRDefault="0012655E" w:rsidP="00477596">
      <w:pPr>
        <w:rPr>
          <w:rFonts w:ascii="Arial" w:hAnsi="Arial" w:cs="Arial"/>
          <w:sz w:val="20"/>
          <w:szCs w:val="20"/>
        </w:rPr>
      </w:pPr>
    </w:p>
    <w:p w:rsidR="0012655E" w:rsidRPr="0012655E" w:rsidRDefault="0012655E" w:rsidP="00477596">
      <w:pPr>
        <w:rPr>
          <w:rFonts w:ascii="Arial" w:hAnsi="Arial" w:cs="Arial"/>
          <w:sz w:val="20"/>
          <w:szCs w:val="20"/>
        </w:rPr>
      </w:pPr>
    </w:p>
    <w:p w:rsidR="007F4187" w:rsidRPr="0012655E" w:rsidRDefault="007F4187" w:rsidP="00477596">
      <w:pPr>
        <w:rPr>
          <w:rFonts w:ascii="Arial" w:hAnsi="Arial" w:cs="Arial"/>
          <w:sz w:val="20"/>
          <w:szCs w:val="20"/>
        </w:rPr>
      </w:pPr>
    </w:p>
    <w:p w:rsidR="00B53EAD" w:rsidRPr="0012655E" w:rsidRDefault="00B53EAD" w:rsidP="00477596">
      <w:pPr>
        <w:pStyle w:val="Heading1"/>
        <w:rPr>
          <w:rFonts w:cs="Arial"/>
          <w:b/>
          <w:sz w:val="28"/>
        </w:rPr>
      </w:pPr>
      <w:bookmarkStart w:id="2" w:name="_Toc417290166"/>
      <w:bookmarkStart w:id="3" w:name="_Toc491164828"/>
      <w:r w:rsidRPr="0012655E">
        <w:rPr>
          <w:rFonts w:cs="Arial"/>
          <w:b/>
          <w:sz w:val="28"/>
        </w:rPr>
        <w:lastRenderedPageBreak/>
        <w:t>Methods</w:t>
      </w:r>
      <w:bookmarkEnd w:id="2"/>
      <w:bookmarkEnd w:id="3"/>
    </w:p>
    <w:p w:rsidR="00B53EAD" w:rsidRPr="0012655E" w:rsidRDefault="00B53EAD" w:rsidP="00477596">
      <w:pPr>
        <w:rPr>
          <w:rFonts w:ascii="Arial" w:hAnsi="Arial" w:cs="Arial"/>
          <w:sz w:val="20"/>
          <w:szCs w:val="20"/>
          <w:lang w:eastAsia="en-GB"/>
        </w:rPr>
      </w:pPr>
    </w:p>
    <w:p w:rsidR="007F4187" w:rsidRPr="0012655E" w:rsidRDefault="007F4187" w:rsidP="007F4187">
      <w:pPr>
        <w:pStyle w:val="Heading2"/>
        <w:rPr>
          <w:rFonts w:cs="Arial"/>
          <w:sz w:val="24"/>
          <w:szCs w:val="24"/>
        </w:rPr>
      </w:pPr>
      <w:bookmarkStart w:id="4" w:name="_Toc416706217"/>
      <w:bookmarkStart w:id="5" w:name="_Toc416706535"/>
      <w:bookmarkStart w:id="6" w:name="_Toc416706610"/>
      <w:bookmarkStart w:id="7" w:name="_Toc416706691"/>
      <w:bookmarkStart w:id="8" w:name="_Toc416706772"/>
      <w:bookmarkStart w:id="9" w:name="_Toc419457240"/>
      <w:bookmarkStart w:id="10" w:name="_Toc491164829"/>
      <w:r w:rsidRPr="0012655E">
        <w:rPr>
          <w:rFonts w:cs="Arial"/>
          <w:sz w:val="24"/>
          <w:szCs w:val="24"/>
        </w:rPr>
        <w:t>Search strategy</w:t>
      </w:r>
      <w:bookmarkEnd w:id="4"/>
      <w:bookmarkEnd w:id="5"/>
      <w:bookmarkEnd w:id="6"/>
      <w:bookmarkEnd w:id="7"/>
      <w:bookmarkEnd w:id="8"/>
      <w:bookmarkEnd w:id="9"/>
      <w:bookmarkEnd w:id="10"/>
    </w:p>
    <w:p w:rsidR="0012655E" w:rsidRPr="0012655E" w:rsidRDefault="0012655E" w:rsidP="0012655E">
      <w:pPr>
        <w:pStyle w:val="Heading4"/>
        <w:numPr>
          <w:ilvl w:val="0"/>
          <w:numId w:val="0"/>
        </w:numPr>
        <w:spacing w:after="220" w:line="265" w:lineRule="auto"/>
        <w:ind w:left="864" w:hanging="864"/>
        <w:rPr>
          <w:rFonts w:ascii="Arial" w:hAnsi="Arial" w:cs="Arial"/>
          <w:color w:val="auto"/>
          <w:sz w:val="20"/>
          <w:szCs w:val="20"/>
        </w:rPr>
      </w:pPr>
      <w:r w:rsidRPr="0012655E">
        <w:rPr>
          <w:rFonts w:ascii="Arial" w:hAnsi="Arial" w:cs="Arial"/>
          <w:color w:val="auto"/>
        </w:rPr>
        <w:t>2.2.1</w:t>
      </w:r>
      <w:r w:rsidRPr="0012655E">
        <w:rPr>
          <w:rFonts w:ascii="Arial" w:hAnsi="Arial" w:cs="Arial"/>
          <w:color w:val="auto"/>
          <w:sz w:val="20"/>
          <w:szCs w:val="20"/>
        </w:rPr>
        <w:t xml:space="preserve"> </w:t>
      </w:r>
      <w:r w:rsidRPr="0012655E">
        <w:rPr>
          <w:rFonts w:ascii="Arial" w:hAnsi="Arial" w:cs="Arial"/>
          <w:color w:val="auto"/>
        </w:rPr>
        <w:t>Sources</w:t>
      </w:r>
      <w:r w:rsidRPr="0012655E">
        <w:rPr>
          <w:rFonts w:ascii="Arial" w:hAnsi="Arial" w:cs="Arial"/>
          <w:color w:val="auto"/>
          <w:sz w:val="20"/>
          <w:szCs w:val="20"/>
        </w:rPr>
        <w:t xml:space="preserve"> </w:t>
      </w:r>
    </w:p>
    <w:p w:rsidR="0012655E" w:rsidRPr="0012655E" w:rsidRDefault="0012655E" w:rsidP="0012655E">
      <w:pPr>
        <w:pStyle w:val="Heading4"/>
        <w:numPr>
          <w:ilvl w:val="0"/>
          <w:numId w:val="0"/>
        </w:numPr>
        <w:spacing w:after="220" w:line="265" w:lineRule="auto"/>
        <w:ind w:left="864" w:hanging="864"/>
        <w:rPr>
          <w:rFonts w:ascii="Arial" w:hAnsi="Arial" w:cs="Arial"/>
          <w:color w:val="auto"/>
          <w:sz w:val="20"/>
          <w:szCs w:val="20"/>
        </w:rPr>
      </w:pPr>
      <w:r w:rsidRPr="0012655E">
        <w:rPr>
          <w:rFonts w:ascii="Arial" w:hAnsi="Arial" w:cs="Arial"/>
          <w:color w:val="auto"/>
          <w:sz w:val="20"/>
          <w:szCs w:val="20"/>
        </w:rPr>
        <w:t xml:space="preserve">Key informants </w:t>
      </w:r>
    </w:p>
    <w:p w:rsidR="0012655E" w:rsidRPr="0012655E" w:rsidRDefault="0012655E" w:rsidP="0012655E">
      <w:pPr>
        <w:spacing w:after="230"/>
        <w:ind w:right="14"/>
        <w:rPr>
          <w:rFonts w:ascii="Arial" w:hAnsi="Arial" w:cs="Arial"/>
          <w:sz w:val="20"/>
          <w:szCs w:val="20"/>
        </w:rPr>
      </w:pPr>
      <w:r w:rsidRPr="0012655E">
        <w:rPr>
          <w:rFonts w:ascii="Arial" w:hAnsi="Arial" w:cs="Arial"/>
          <w:sz w:val="20"/>
          <w:szCs w:val="20"/>
        </w:rPr>
        <w:t xml:space="preserve">We contacted advisory group members and a network of our review team’s topic expert (AC) to identify relevant unpublished literature. This was particularly important for identifying ‘grey literature’ that is often not in the public domain. </w:t>
      </w:r>
    </w:p>
    <w:p w:rsidR="0012655E" w:rsidRPr="0012655E" w:rsidRDefault="0012655E" w:rsidP="0012655E">
      <w:pPr>
        <w:pStyle w:val="Heading4"/>
        <w:numPr>
          <w:ilvl w:val="0"/>
          <w:numId w:val="0"/>
        </w:numPr>
        <w:spacing w:after="220" w:line="265" w:lineRule="auto"/>
        <w:ind w:left="864" w:hanging="864"/>
        <w:rPr>
          <w:rFonts w:ascii="Arial" w:hAnsi="Arial" w:cs="Arial"/>
          <w:color w:val="auto"/>
          <w:sz w:val="20"/>
          <w:szCs w:val="20"/>
        </w:rPr>
      </w:pPr>
      <w:r w:rsidRPr="0012655E">
        <w:rPr>
          <w:rFonts w:ascii="Arial" w:hAnsi="Arial" w:cs="Arial"/>
          <w:color w:val="auto"/>
          <w:sz w:val="20"/>
          <w:szCs w:val="20"/>
        </w:rPr>
        <w:t xml:space="preserve">Electronic databases </w:t>
      </w:r>
    </w:p>
    <w:p w:rsidR="0012655E" w:rsidRPr="0012655E" w:rsidRDefault="0012655E" w:rsidP="0012655E">
      <w:pPr>
        <w:spacing w:after="233"/>
        <w:ind w:right="14"/>
        <w:rPr>
          <w:rFonts w:ascii="Arial" w:hAnsi="Arial" w:cs="Arial"/>
          <w:sz w:val="20"/>
          <w:szCs w:val="20"/>
        </w:rPr>
      </w:pPr>
      <w:r w:rsidRPr="0012655E">
        <w:rPr>
          <w:rFonts w:ascii="Arial" w:hAnsi="Arial" w:cs="Arial"/>
          <w:sz w:val="20"/>
          <w:szCs w:val="20"/>
        </w:rPr>
        <w:t xml:space="preserve">The following 12 bibliographic databases, across disciplines, were searched: Medline, ERIC, PsycINFO, Econlit, Cochrane Library, IDEAS, IBSS, Sociological Abstracts, Social Sciences Citation Index (SSCI), CINAHL, Embase, Scopus and ASSIA.  Special list databases and grey literature were also searched: Global Health Library, Health Management Information Consortium (HMIC), POPLINE, British Library for Development Studies, DFID </w:t>
      </w:r>
      <w:hyperlink r:id="rId8">
        <w:r w:rsidRPr="0012655E">
          <w:rPr>
            <w:rFonts w:ascii="Arial" w:hAnsi="Arial" w:cs="Arial"/>
            <w:sz w:val="20"/>
            <w:szCs w:val="20"/>
          </w:rPr>
          <w:t>(http://r4d.dfid.gov.uk/)</w:t>
        </w:r>
      </w:hyperlink>
      <w:r w:rsidRPr="0012655E">
        <w:rPr>
          <w:rFonts w:ascii="Arial" w:hAnsi="Arial" w:cs="Arial"/>
          <w:sz w:val="20"/>
          <w:szCs w:val="20"/>
        </w:rPr>
        <w:t xml:space="preserve">, International Initiative for Impact Evaluation (3ie), ELDIS, greylit.org, Google Scholar, PROSPERO, WHO International Clinical Trials Registry Platform (ICTRP), ISCTRN and ClinicalTrials.gov.  </w:t>
      </w:r>
      <w:r w:rsidRPr="0012655E">
        <w:rPr>
          <w:rFonts w:ascii="Arial" w:hAnsi="Arial" w:cs="Arial"/>
          <w:sz w:val="20"/>
          <w:szCs w:val="20"/>
        </w:rPr>
        <w:tab/>
        <w:t xml:space="preserve"> </w:t>
      </w:r>
    </w:p>
    <w:p w:rsidR="0012655E" w:rsidRPr="0012655E" w:rsidRDefault="0012655E" w:rsidP="0012655E">
      <w:pPr>
        <w:pStyle w:val="Heading4"/>
        <w:numPr>
          <w:ilvl w:val="0"/>
          <w:numId w:val="0"/>
        </w:numPr>
        <w:spacing w:after="42" w:line="265" w:lineRule="auto"/>
        <w:ind w:left="864" w:hanging="864"/>
        <w:rPr>
          <w:rFonts w:ascii="Arial" w:hAnsi="Arial" w:cs="Arial"/>
          <w:color w:val="auto"/>
          <w:sz w:val="20"/>
          <w:szCs w:val="20"/>
        </w:rPr>
      </w:pPr>
      <w:r w:rsidRPr="0012655E">
        <w:rPr>
          <w:rFonts w:ascii="Arial" w:hAnsi="Arial" w:cs="Arial"/>
          <w:color w:val="auto"/>
          <w:sz w:val="20"/>
          <w:szCs w:val="20"/>
        </w:rPr>
        <w:t xml:space="preserve">Websites </w:t>
      </w:r>
    </w:p>
    <w:p w:rsidR="0012655E" w:rsidRPr="0012655E" w:rsidRDefault="0012655E" w:rsidP="00243145">
      <w:pPr>
        <w:numPr>
          <w:ilvl w:val="0"/>
          <w:numId w:val="2"/>
        </w:numPr>
        <w:spacing w:after="49" w:line="251" w:lineRule="auto"/>
        <w:ind w:left="567" w:right="14" w:hanging="425"/>
        <w:rPr>
          <w:rFonts w:ascii="Arial" w:hAnsi="Arial" w:cs="Arial"/>
          <w:sz w:val="20"/>
          <w:szCs w:val="20"/>
        </w:rPr>
      </w:pPr>
      <w:r w:rsidRPr="0012655E">
        <w:rPr>
          <w:rFonts w:ascii="Arial" w:hAnsi="Arial" w:cs="Arial"/>
          <w:sz w:val="20"/>
          <w:szCs w:val="20"/>
        </w:rPr>
        <w:t>The World Bank:</w:t>
      </w:r>
      <w:hyperlink r:id="rId9">
        <w:r w:rsidRPr="0012655E">
          <w:rPr>
            <w:rFonts w:ascii="Arial" w:hAnsi="Arial" w:cs="Arial"/>
            <w:sz w:val="20"/>
            <w:szCs w:val="20"/>
          </w:rPr>
          <w:t xml:space="preserve"> http://www.worldbank.org/ </w:t>
        </w:r>
      </w:hyperlink>
    </w:p>
    <w:p w:rsidR="0012655E" w:rsidRPr="0012655E" w:rsidRDefault="0012655E" w:rsidP="00243145">
      <w:pPr>
        <w:numPr>
          <w:ilvl w:val="0"/>
          <w:numId w:val="2"/>
        </w:numPr>
        <w:spacing w:after="53" w:line="251" w:lineRule="auto"/>
        <w:ind w:left="567" w:right="14" w:hanging="425"/>
        <w:rPr>
          <w:rFonts w:ascii="Arial" w:hAnsi="Arial" w:cs="Arial"/>
          <w:sz w:val="20"/>
          <w:szCs w:val="20"/>
        </w:rPr>
      </w:pPr>
      <w:r w:rsidRPr="0012655E">
        <w:rPr>
          <w:rFonts w:ascii="Arial" w:hAnsi="Arial" w:cs="Arial"/>
          <w:sz w:val="20"/>
          <w:szCs w:val="20"/>
        </w:rPr>
        <w:t xml:space="preserve">The Overseas Development Institute (ODI), including the Humanitarian Policy Group: </w:t>
      </w:r>
      <w:hyperlink r:id="rId10">
        <w:r w:rsidRPr="0012655E">
          <w:rPr>
            <w:rFonts w:ascii="Arial" w:hAnsi="Arial" w:cs="Arial"/>
            <w:sz w:val="20"/>
            <w:szCs w:val="20"/>
          </w:rPr>
          <w:t xml:space="preserve">http://www.odi.org/programmes/humanitarian-policy-group </w:t>
        </w:r>
      </w:hyperlink>
      <w:r w:rsidRPr="0012655E">
        <w:rPr>
          <w:rFonts w:ascii="Arial" w:hAnsi="Arial" w:cs="Arial"/>
          <w:sz w:val="20"/>
          <w:szCs w:val="20"/>
        </w:rPr>
        <w:t>(HPG) and Humanitarian Practice Network:</w:t>
      </w:r>
      <w:hyperlink r:id="rId11">
        <w:r w:rsidRPr="0012655E">
          <w:rPr>
            <w:rFonts w:ascii="Arial" w:hAnsi="Arial" w:cs="Arial"/>
            <w:sz w:val="20"/>
            <w:szCs w:val="20"/>
          </w:rPr>
          <w:t xml:space="preserve"> http://odihpn.org/ </w:t>
        </w:r>
      </w:hyperlink>
      <w:r w:rsidRPr="0012655E">
        <w:rPr>
          <w:rFonts w:ascii="Arial" w:hAnsi="Arial" w:cs="Arial"/>
          <w:sz w:val="20"/>
          <w:szCs w:val="20"/>
        </w:rPr>
        <w:t xml:space="preserve">(HPN) </w:t>
      </w:r>
    </w:p>
    <w:p w:rsidR="0012655E" w:rsidRPr="0012655E" w:rsidRDefault="0012655E" w:rsidP="00243145">
      <w:pPr>
        <w:numPr>
          <w:ilvl w:val="0"/>
          <w:numId w:val="2"/>
        </w:numPr>
        <w:spacing w:after="51" w:line="251" w:lineRule="auto"/>
        <w:ind w:left="567" w:right="14" w:hanging="425"/>
        <w:rPr>
          <w:rFonts w:ascii="Arial" w:hAnsi="Arial" w:cs="Arial"/>
          <w:sz w:val="20"/>
          <w:szCs w:val="20"/>
        </w:rPr>
      </w:pPr>
      <w:r w:rsidRPr="0012655E">
        <w:rPr>
          <w:rFonts w:ascii="Arial" w:hAnsi="Arial" w:cs="Arial"/>
          <w:sz w:val="20"/>
          <w:szCs w:val="20"/>
        </w:rPr>
        <w:t>Institute of Development Studies:</w:t>
      </w:r>
      <w:hyperlink r:id="rId12">
        <w:r w:rsidRPr="0012655E">
          <w:rPr>
            <w:rFonts w:ascii="Arial" w:hAnsi="Arial" w:cs="Arial"/>
            <w:sz w:val="20"/>
            <w:szCs w:val="20"/>
          </w:rPr>
          <w:t xml:space="preserve"> http://www.ids.ac.uk/ </w:t>
        </w:r>
      </w:hyperlink>
      <w:r w:rsidRPr="0012655E">
        <w:rPr>
          <w:rFonts w:ascii="Arial" w:hAnsi="Arial" w:cs="Arial"/>
          <w:sz w:val="20"/>
          <w:szCs w:val="20"/>
        </w:rPr>
        <w:t xml:space="preserve"> </w:t>
      </w:r>
    </w:p>
    <w:p w:rsidR="0012655E" w:rsidRPr="0012655E" w:rsidRDefault="0012655E" w:rsidP="00243145">
      <w:pPr>
        <w:numPr>
          <w:ilvl w:val="0"/>
          <w:numId w:val="2"/>
        </w:numPr>
        <w:spacing w:after="51" w:line="251" w:lineRule="auto"/>
        <w:ind w:left="567" w:right="14" w:hanging="425"/>
        <w:rPr>
          <w:rFonts w:ascii="Arial" w:hAnsi="Arial" w:cs="Arial"/>
          <w:sz w:val="20"/>
          <w:szCs w:val="20"/>
        </w:rPr>
      </w:pPr>
      <w:r w:rsidRPr="0012655E">
        <w:rPr>
          <w:rFonts w:ascii="Arial" w:hAnsi="Arial" w:cs="Arial"/>
          <w:sz w:val="20"/>
          <w:szCs w:val="20"/>
        </w:rPr>
        <w:t>International Development Research Centre:</w:t>
      </w:r>
      <w:hyperlink r:id="rId13">
        <w:r w:rsidRPr="0012655E">
          <w:rPr>
            <w:rFonts w:ascii="Arial" w:hAnsi="Arial" w:cs="Arial"/>
            <w:sz w:val="20"/>
            <w:szCs w:val="20"/>
          </w:rPr>
          <w:t xml:space="preserve"> http://www.idrc.ca/EN/Pages/default.aspx </w:t>
        </w:r>
      </w:hyperlink>
      <w:r w:rsidRPr="0012655E">
        <w:rPr>
          <w:rFonts w:ascii="Arial" w:hAnsi="Arial" w:cs="Arial"/>
          <w:sz w:val="20"/>
          <w:szCs w:val="20"/>
        </w:rPr>
        <w:t xml:space="preserve"> </w:t>
      </w:r>
    </w:p>
    <w:p w:rsidR="0012655E" w:rsidRPr="0012655E" w:rsidRDefault="0012655E" w:rsidP="00243145">
      <w:pPr>
        <w:numPr>
          <w:ilvl w:val="0"/>
          <w:numId w:val="2"/>
        </w:numPr>
        <w:spacing w:after="53" w:line="251" w:lineRule="auto"/>
        <w:ind w:left="567" w:right="14" w:hanging="425"/>
        <w:rPr>
          <w:rFonts w:ascii="Arial" w:hAnsi="Arial" w:cs="Arial"/>
          <w:sz w:val="20"/>
          <w:szCs w:val="20"/>
        </w:rPr>
      </w:pPr>
      <w:r w:rsidRPr="0012655E">
        <w:rPr>
          <w:rFonts w:ascii="Arial" w:hAnsi="Arial" w:cs="Arial"/>
          <w:sz w:val="20"/>
          <w:szCs w:val="20"/>
        </w:rPr>
        <w:t>Active Learning Network for Accountability and Performance in Humanitarian Action (ALNAP):</w:t>
      </w:r>
      <w:hyperlink r:id="rId14">
        <w:r w:rsidRPr="0012655E">
          <w:rPr>
            <w:rFonts w:ascii="Arial" w:hAnsi="Arial" w:cs="Arial"/>
            <w:sz w:val="20"/>
            <w:szCs w:val="20"/>
          </w:rPr>
          <w:t xml:space="preserve"> http://www.alnap.org/ </w:t>
        </w:r>
      </w:hyperlink>
      <w:r w:rsidRPr="0012655E">
        <w:rPr>
          <w:rFonts w:ascii="Arial" w:hAnsi="Arial" w:cs="Arial"/>
          <w:sz w:val="20"/>
          <w:szCs w:val="20"/>
        </w:rPr>
        <w:t xml:space="preserve"> </w:t>
      </w:r>
    </w:p>
    <w:p w:rsidR="0012655E" w:rsidRPr="0012655E" w:rsidRDefault="0012655E" w:rsidP="00243145">
      <w:pPr>
        <w:numPr>
          <w:ilvl w:val="0"/>
          <w:numId w:val="2"/>
        </w:numPr>
        <w:spacing w:after="52" w:line="251" w:lineRule="auto"/>
        <w:ind w:left="567" w:right="14" w:hanging="425"/>
        <w:rPr>
          <w:rFonts w:ascii="Arial" w:hAnsi="Arial" w:cs="Arial"/>
          <w:sz w:val="20"/>
          <w:szCs w:val="20"/>
        </w:rPr>
      </w:pPr>
      <w:r w:rsidRPr="0012655E">
        <w:rPr>
          <w:rFonts w:ascii="Arial" w:hAnsi="Arial" w:cs="Arial"/>
          <w:sz w:val="20"/>
          <w:szCs w:val="20"/>
        </w:rPr>
        <w:t>Emergency Nutrition Network (Field Exchange):</w:t>
      </w:r>
      <w:hyperlink r:id="rId15">
        <w:r w:rsidRPr="0012655E">
          <w:rPr>
            <w:rFonts w:ascii="Arial" w:hAnsi="Arial" w:cs="Arial"/>
            <w:sz w:val="20"/>
            <w:szCs w:val="20"/>
          </w:rPr>
          <w:t xml:space="preserve"> http://www.ennonline.net/ </w:t>
        </w:r>
      </w:hyperlink>
      <w:r w:rsidRPr="0012655E">
        <w:rPr>
          <w:rFonts w:ascii="Arial" w:hAnsi="Arial" w:cs="Arial"/>
          <w:sz w:val="20"/>
          <w:szCs w:val="20"/>
        </w:rPr>
        <w:t xml:space="preserve"> </w:t>
      </w:r>
    </w:p>
    <w:p w:rsidR="0012655E" w:rsidRPr="0012655E" w:rsidRDefault="0012655E" w:rsidP="00243145">
      <w:pPr>
        <w:numPr>
          <w:ilvl w:val="0"/>
          <w:numId w:val="2"/>
        </w:numPr>
        <w:spacing w:after="51" w:line="251" w:lineRule="auto"/>
        <w:ind w:left="567" w:right="14" w:hanging="425"/>
        <w:rPr>
          <w:rFonts w:ascii="Arial" w:hAnsi="Arial" w:cs="Arial"/>
          <w:sz w:val="20"/>
          <w:szCs w:val="20"/>
        </w:rPr>
      </w:pPr>
      <w:r w:rsidRPr="0012655E">
        <w:rPr>
          <w:rFonts w:ascii="Arial" w:hAnsi="Arial" w:cs="Arial"/>
          <w:sz w:val="20"/>
          <w:szCs w:val="20"/>
        </w:rPr>
        <w:t>Evidence Aid:</w:t>
      </w:r>
      <w:hyperlink r:id="rId16">
        <w:r w:rsidRPr="0012655E">
          <w:rPr>
            <w:rFonts w:ascii="Arial" w:hAnsi="Arial" w:cs="Arial"/>
            <w:sz w:val="20"/>
            <w:szCs w:val="20"/>
          </w:rPr>
          <w:t xml:space="preserve"> http://www.evidenceaid.org/ </w:t>
        </w:r>
      </w:hyperlink>
      <w:r w:rsidRPr="0012655E">
        <w:rPr>
          <w:rFonts w:ascii="Arial" w:hAnsi="Arial" w:cs="Arial"/>
          <w:sz w:val="20"/>
          <w:szCs w:val="20"/>
        </w:rPr>
        <w:t xml:space="preserve"> </w:t>
      </w:r>
    </w:p>
    <w:p w:rsidR="0012655E" w:rsidRPr="0012655E" w:rsidRDefault="0012655E" w:rsidP="00243145">
      <w:pPr>
        <w:numPr>
          <w:ilvl w:val="0"/>
          <w:numId w:val="2"/>
        </w:numPr>
        <w:spacing w:after="51" w:line="251" w:lineRule="auto"/>
        <w:ind w:left="567" w:right="14" w:hanging="425"/>
        <w:rPr>
          <w:rFonts w:ascii="Arial" w:hAnsi="Arial" w:cs="Arial"/>
          <w:sz w:val="20"/>
          <w:szCs w:val="20"/>
        </w:rPr>
      </w:pPr>
      <w:r w:rsidRPr="0012655E">
        <w:rPr>
          <w:rFonts w:ascii="Arial" w:hAnsi="Arial" w:cs="Arial"/>
          <w:sz w:val="20"/>
          <w:szCs w:val="20"/>
        </w:rPr>
        <w:t>Feinstein International Center, Tufts University:</w:t>
      </w:r>
      <w:hyperlink r:id="rId17">
        <w:r w:rsidRPr="0012655E">
          <w:rPr>
            <w:rFonts w:ascii="Arial" w:hAnsi="Arial" w:cs="Arial"/>
            <w:sz w:val="20"/>
            <w:szCs w:val="20"/>
          </w:rPr>
          <w:t xml:space="preserve"> http://fic.tufts.edu/ </w:t>
        </w:r>
      </w:hyperlink>
      <w:r w:rsidRPr="0012655E">
        <w:rPr>
          <w:rFonts w:ascii="Arial" w:hAnsi="Arial" w:cs="Arial"/>
          <w:sz w:val="20"/>
          <w:szCs w:val="20"/>
        </w:rPr>
        <w:t xml:space="preserve"> </w:t>
      </w:r>
    </w:p>
    <w:p w:rsidR="0012655E" w:rsidRPr="0012655E" w:rsidRDefault="0012655E" w:rsidP="00243145">
      <w:pPr>
        <w:numPr>
          <w:ilvl w:val="0"/>
          <w:numId w:val="2"/>
        </w:numPr>
        <w:spacing w:after="51" w:line="251" w:lineRule="auto"/>
        <w:ind w:left="567" w:right="14" w:hanging="425"/>
        <w:rPr>
          <w:rFonts w:ascii="Arial" w:hAnsi="Arial" w:cs="Arial"/>
          <w:sz w:val="20"/>
          <w:szCs w:val="20"/>
        </w:rPr>
      </w:pPr>
      <w:r w:rsidRPr="0012655E">
        <w:rPr>
          <w:rFonts w:ascii="Arial" w:hAnsi="Arial" w:cs="Arial"/>
          <w:sz w:val="20"/>
          <w:szCs w:val="20"/>
        </w:rPr>
        <w:t>Enhanced Learning and Research for Humanitarian Assistance:</w:t>
      </w:r>
      <w:hyperlink r:id="rId18">
        <w:r w:rsidRPr="0012655E">
          <w:rPr>
            <w:rFonts w:ascii="Arial" w:hAnsi="Arial" w:cs="Arial"/>
            <w:sz w:val="20"/>
            <w:szCs w:val="20"/>
          </w:rPr>
          <w:t xml:space="preserve"> http://www.elrha.org/ </w:t>
        </w:r>
      </w:hyperlink>
      <w:r w:rsidRPr="0012655E">
        <w:rPr>
          <w:rFonts w:ascii="Arial" w:hAnsi="Arial" w:cs="Arial"/>
          <w:sz w:val="20"/>
          <w:szCs w:val="20"/>
        </w:rPr>
        <w:t xml:space="preserve"> </w:t>
      </w:r>
    </w:p>
    <w:p w:rsidR="0012655E" w:rsidRPr="0012655E" w:rsidRDefault="0012655E" w:rsidP="00243145">
      <w:pPr>
        <w:numPr>
          <w:ilvl w:val="0"/>
          <w:numId w:val="2"/>
        </w:numPr>
        <w:spacing w:after="54" w:line="251" w:lineRule="auto"/>
        <w:ind w:left="567" w:right="14" w:hanging="425"/>
        <w:rPr>
          <w:rFonts w:ascii="Arial" w:hAnsi="Arial" w:cs="Arial"/>
          <w:sz w:val="20"/>
          <w:szCs w:val="20"/>
        </w:rPr>
      </w:pPr>
      <w:r w:rsidRPr="0012655E">
        <w:rPr>
          <w:rFonts w:ascii="Arial" w:hAnsi="Arial" w:cs="Arial"/>
          <w:sz w:val="20"/>
          <w:szCs w:val="20"/>
        </w:rPr>
        <w:t xml:space="preserve">International Association of Professionals in Humanitarian Assistance and Protection: </w:t>
      </w:r>
      <w:hyperlink r:id="rId19">
        <w:r w:rsidRPr="0012655E">
          <w:rPr>
            <w:rFonts w:ascii="Arial" w:hAnsi="Arial" w:cs="Arial"/>
            <w:sz w:val="20"/>
            <w:szCs w:val="20"/>
          </w:rPr>
          <w:t xml:space="preserve">https://phap.org/ </w:t>
        </w:r>
      </w:hyperlink>
      <w:r w:rsidRPr="0012655E">
        <w:rPr>
          <w:rFonts w:ascii="Arial" w:hAnsi="Arial" w:cs="Arial"/>
          <w:sz w:val="20"/>
          <w:szCs w:val="20"/>
        </w:rPr>
        <w:t xml:space="preserve"> </w:t>
      </w:r>
    </w:p>
    <w:p w:rsidR="0012655E" w:rsidRPr="0012655E" w:rsidRDefault="0012655E" w:rsidP="00243145">
      <w:pPr>
        <w:numPr>
          <w:ilvl w:val="0"/>
          <w:numId w:val="2"/>
        </w:numPr>
        <w:spacing w:after="53" w:line="251" w:lineRule="auto"/>
        <w:ind w:left="567" w:right="14" w:hanging="425"/>
        <w:rPr>
          <w:rFonts w:ascii="Arial" w:hAnsi="Arial" w:cs="Arial"/>
          <w:sz w:val="20"/>
          <w:szCs w:val="20"/>
        </w:rPr>
      </w:pPr>
      <w:r w:rsidRPr="0012655E">
        <w:rPr>
          <w:rFonts w:ascii="Arial" w:hAnsi="Arial" w:cs="Arial"/>
          <w:sz w:val="20"/>
          <w:szCs w:val="20"/>
        </w:rPr>
        <w:t>Humanitarian Accountability Partnership:</w:t>
      </w:r>
      <w:hyperlink r:id="rId20">
        <w:r w:rsidRPr="0012655E">
          <w:rPr>
            <w:rFonts w:ascii="Arial" w:hAnsi="Arial" w:cs="Arial"/>
            <w:sz w:val="20"/>
            <w:szCs w:val="20"/>
          </w:rPr>
          <w:t xml:space="preserve"> http://www.hapinternational.org/ </w:t>
        </w:r>
      </w:hyperlink>
      <w:r w:rsidRPr="0012655E">
        <w:rPr>
          <w:rFonts w:ascii="Arial" w:hAnsi="Arial" w:cs="Arial"/>
          <w:sz w:val="20"/>
          <w:szCs w:val="20"/>
        </w:rPr>
        <w:t xml:space="preserve">(now CHS Alliance) </w:t>
      </w:r>
    </w:p>
    <w:p w:rsidR="0012655E" w:rsidRPr="0012655E" w:rsidRDefault="0012655E" w:rsidP="00243145">
      <w:pPr>
        <w:numPr>
          <w:ilvl w:val="0"/>
          <w:numId w:val="2"/>
        </w:numPr>
        <w:spacing w:after="52" w:line="251" w:lineRule="auto"/>
        <w:ind w:left="567" w:right="14" w:hanging="425"/>
        <w:rPr>
          <w:rFonts w:ascii="Arial" w:hAnsi="Arial" w:cs="Arial"/>
          <w:sz w:val="20"/>
          <w:szCs w:val="20"/>
        </w:rPr>
      </w:pPr>
      <w:r w:rsidRPr="0012655E">
        <w:rPr>
          <w:rFonts w:ascii="Arial" w:hAnsi="Arial" w:cs="Arial"/>
          <w:sz w:val="20"/>
          <w:szCs w:val="20"/>
        </w:rPr>
        <w:t>Network on Humanitarian Action:</w:t>
      </w:r>
      <w:hyperlink r:id="rId21">
        <w:r w:rsidRPr="0012655E">
          <w:rPr>
            <w:rFonts w:ascii="Arial" w:hAnsi="Arial" w:cs="Arial"/>
            <w:sz w:val="20"/>
            <w:szCs w:val="20"/>
          </w:rPr>
          <w:t xml:space="preserve"> http://nohanet.org/ </w:t>
        </w:r>
      </w:hyperlink>
      <w:r w:rsidRPr="0012655E">
        <w:rPr>
          <w:rFonts w:ascii="Arial" w:hAnsi="Arial" w:cs="Arial"/>
          <w:sz w:val="20"/>
          <w:szCs w:val="20"/>
        </w:rPr>
        <w:t xml:space="preserve"> </w:t>
      </w:r>
    </w:p>
    <w:p w:rsidR="0012655E" w:rsidRPr="0012655E" w:rsidRDefault="0012655E" w:rsidP="00243145">
      <w:pPr>
        <w:numPr>
          <w:ilvl w:val="0"/>
          <w:numId w:val="2"/>
        </w:numPr>
        <w:spacing w:after="51" w:line="251" w:lineRule="auto"/>
        <w:ind w:left="567" w:right="14" w:hanging="425"/>
        <w:rPr>
          <w:rFonts w:ascii="Arial" w:hAnsi="Arial" w:cs="Arial"/>
          <w:sz w:val="20"/>
          <w:szCs w:val="20"/>
        </w:rPr>
      </w:pPr>
      <w:r w:rsidRPr="0012655E">
        <w:rPr>
          <w:rFonts w:ascii="Arial" w:hAnsi="Arial" w:cs="Arial"/>
          <w:sz w:val="20"/>
          <w:szCs w:val="20"/>
        </w:rPr>
        <w:t>Harvard Humanitarian Initiative:</w:t>
      </w:r>
      <w:hyperlink r:id="rId22">
        <w:r w:rsidRPr="0012655E">
          <w:rPr>
            <w:rFonts w:ascii="Arial" w:hAnsi="Arial" w:cs="Arial"/>
            <w:sz w:val="20"/>
            <w:szCs w:val="20"/>
          </w:rPr>
          <w:t xml:space="preserve"> http://hhi.harvard.edu/ </w:t>
        </w:r>
      </w:hyperlink>
      <w:r w:rsidRPr="0012655E">
        <w:rPr>
          <w:rFonts w:ascii="Arial" w:hAnsi="Arial" w:cs="Arial"/>
          <w:sz w:val="20"/>
          <w:szCs w:val="20"/>
        </w:rPr>
        <w:t xml:space="preserve"> </w:t>
      </w:r>
    </w:p>
    <w:p w:rsidR="0012655E" w:rsidRPr="0012655E" w:rsidRDefault="0012655E" w:rsidP="00243145">
      <w:pPr>
        <w:numPr>
          <w:ilvl w:val="0"/>
          <w:numId w:val="2"/>
        </w:numPr>
        <w:spacing w:after="49" w:line="251" w:lineRule="auto"/>
        <w:ind w:left="567" w:right="14" w:hanging="425"/>
        <w:rPr>
          <w:rFonts w:ascii="Arial" w:hAnsi="Arial" w:cs="Arial"/>
          <w:sz w:val="20"/>
          <w:szCs w:val="20"/>
        </w:rPr>
      </w:pPr>
      <w:r w:rsidRPr="0012655E">
        <w:rPr>
          <w:rFonts w:ascii="Arial" w:hAnsi="Arial" w:cs="Arial"/>
          <w:sz w:val="20"/>
          <w:szCs w:val="20"/>
        </w:rPr>
        <w:t>Refugee Studies Centre, University of Oxford:</w:t>
      </w:r>
      <w:hyperlink r:id="rId23">
        <w:r w:rsidRPr="0012655E">
          <w:rPr>
            <w:rFonts w:ascii="Arial" w:hAnsi="Arial" w:cs="Arial"/>
            <w:sz w:val="20"/>
            <w:szCs w:val="20"/>
          </w:rPr>
          <w:t xml:space="preserve"> http://www.rsc.ox.ac.uk/ </w:t>
        </w:r>
      </w:hyperlink>
      <w:r w:rsidRPr="0012655E">
        <w:rPr>
          <w:rFonts w:ascii="Arial" w:hAnsi="Arial" w:cs="Arial"/>
          <w:sz w:val="20"/>
          <w:szCs w:val="20"/>
        </w:rPr>
        <w:t xml:space="preserve"> </w:t>
      </w:r>
    </w:p>
    <w:p w:rsidR="0012655E" w:rsidRPr="0012655E" w:rsidRDefault="0012655E" w:rsidP="00243145">
      <w:pPr>
        <w:numPr>
          <w:ilvl w:val="0"/>
          <w:numId w:val="2"/>
        </w:numPr>
        <w:spacing w:after="53" w:line="251" w:lineRule="auto"/>
        <w:ind w:left="567" w:right="14" w:hanging="425"/>
        <w:rPr>
          <w:rFonts w:ascii="Arial" w:hAnsi="Arial" w:cs="Arial"/>
          <w:sz w:val="20"/>
          <w:szCs w:val="20"/>
        </w:rPr>
      </w:pPr>
      <w:r w:rsidRPr="0012655E">
        <w:rPr>
          <w:rFonts w:ascii="Arial" w:hAnsi="Arial" w:cs="Arial"/>
          <w:sz w:val="20"/>
          <w:szCs w:val="20"/>
        </w:rPr>
        <w:t xml:space="preserve">European Commission Humanitarian Aid and Civil Protection Department (ECHO): </w:t>
      </w:r>
      <w:hyperlink r:id="rId24">
        <w:r w:rsidRPr="0012655E">
          <w:rPr>
            <w:rFonts w:ascii="Arial" w:hAnsi="Arial" w:cs="Arial"/>
            <w:sz w:val="20"/>
            <w:szCs w:val="20"/>
          </w:rPr>
          <w:t xml:space="preserve">http://ec.europa.eu/echo/ </w:t>
        </w:r>
      </w:hyperlink>
      <w:r w:rsidRPr="0012655E">
        <w:rPr>
          <w:rFonts w:ascii="Arial" w:hAnsi="Arial" w:cs="Arial"/>
          <w:sz w:val="20"/>
          <w:szCs w:val="20"/>
        </w:rPr>
        <w:t xml:space="preserve"> </w:t>
      </w:r>
    </w:p>
    <w:p w:rsidR="0012655E" w:rsidRPr="0012655E" w:rsidRDefault="0012655E" w:rsidP="00243145">
      <w:pPr>
        <w:numPr>
          <w:ilvl w:val="0"/>
          <w:numId w:val="2"/>
        </w:numPr>
        <w:spacing w:after="5" w:line="251" w:lineRule="auto"/>
        <w:ind w:left="567" w:right="14" w:hanging="425"/>
        <w:rPr>
          <w:rFonts w:ascii="Arial" w:hAnsi="Arial" w:cs="Arial"/>
          <w:sz w:val="20"/>
          <w:szCs w:val="20"/>
        </w:rPr>
      </w:pPr>
      <w:r w:rsidRPr="0012655E">
        <w:rPr>
          <w:rFonts w:ascii="Arial" w:hAnsi="Arial" w:cs="Arial"/>
          <w:sz w:val="20"/>
          <w:szCs w:val="20"/>
        </w:rPr>
        <w:t xml:space="preserve">USAID Development Experience Clearinghouse (and related USAID sub-websites): </w:t>
      </w:r>
    </w:p>
    <w:p w:rsidR="0012655E" w:rsidRPr="0012655E" w:rsidRDefault="0012655E" w:rsidP="00243145">
      <w:pPr>
        <w:pStyle w:val="ListParagraph"/>
        <w:numPr>
          <w:ilvl w:val="0"/>
          <w:numId w:val="2"/>
        </w:numPr>
        <w:spacing w:after="52"/>
        <w:ind w:left="567" w:right="14" w:hanging="425"/>
        <w:rPr>
          <w:rFonts w:cs="Arial"/>
          <w:szCs w:val="20"/>
        </w:rPr>
      </w:pPr>
      <w:hyperlink r:id="rId25">
        <w:r w:rsidRPr="0012655E">
          <w:rPr>
            <w:rFonts w:cs="Arial"/>
            <w:szCs w:val="20"/>
          </w:rPr>
          <w:t xml:space="preserve">https://dec.usaid.gov/dec/home/Default.aspx </w:t>
        </w:r>
      </w:hyperlink>
      <w:r w:rsidRPr="0012655E">
        <w:rPr>
          <w:rFonts w:cs="Arial"/>
          <w:szCs w:val="20"/>
        </w:rPr>
        <w:t xml:space="preserve"> </w:t>
      </w:r>
    </w:p>
    <w:p w:rsidR="0012655E" w:rsidRPr="0012655E" w:rsidRDefault="0012655E" w:rsidP="00243145">
      <w:pPr>
        <w:numPr>
          <w:ilvl w:val="0"/>
          <w:numId w:val="2"/>
        </w:numPr>
        <w:spacing w:after="49" w:line="251" w:lineRule="auto"/>
        <w:ind w:left="567" w:right="14" w:hanging="425"/>
        <w:rPr>
          <w:rFonts w:ascii="Arial" w:hAnsi="Arial" w:cs="Arial"/>
          <w:sz w:val="20"/>
          <w:szCs w:val="20"/>
        </w:rPr>
      </w:pPr>
      <w:r w:rsidRPr="0012655E">
        <w:rPr>
          <w:rFonts w:ascii="Arial" w:hAnsi="Arial" w:cs="Arial"/>
          <w:sz w:val="20"/>
          <w:szCs w:val="20"/>
        </w:rPr>
        <w:t>ReliefWeb:</w:t>
      </w:r>
      <w:hyperlink r:id="rId26">
        <w:r w:rsidRPr="0012655E">
          <w:rPr>
            <w:rFonts w:ascii="Arial" w:hAnsi="Arial" w:cs="Arial"/>
            <w:sz w:val="20"/>
            <w:szCs w:val="20"/>
          </w:rPr>
          <w:t xml:space="preserve"> http://reliefweb.int/ </w:t>
        </w:r>
      </w:hyperlink>
      <w:r w:rsidRPr="0012655E">
        <w:rPr>
          <w:rFonts w:ascii="Arial" w:hAnsi="Arial" w:cs="Arial"/>
          <w:sz w:val="20"/>
          <w:szCs w:val="20"/>
        </w:rPr>
        <w:t xml:space="preserve"> </w:t>
      </w:r>
    </w:p>
    <w:p w:rsidR="0012655E" w:rsidRPr="0012655E" w:rsidRDefault="0012655E" w:rsidP="00243145">
      <w:pPr>
        <w:numPr>
          <w:ilvl w:val="0"/>
          <w:numId w:val="2"/>
        </w:numPr>
        <w:spacing w:after="51" w:line="251" w:lineRule="auto"/>
        <w:ind w:left="567" w:right="14" w:hanging="425"/>
        <w:rPr>
          <w:rFonts w:ascii="Arial" w:hAnsi="Arial" w:cs="Arial"/>
          <w:sz w:val="20"/>
          <w:szCs w:val="20"/>
        </w:rPr>
      </w:pPr>
      <w:r w:rsidRPr="0012655E">
        <w:rPr>
          <w:rFonts w:ascii="Arial" w:hAnsi="Arial" w:cs="Arial"/>
          <w:sz w:val="20"/>
          <w:szCs w:val="20"/>
        </w:rPr>
        <w:t>Oxfam Policy and Practice:</w:t>
      </w:r>
      <w:hyperlink r:id="rId27">
        <w:r w:rsidRPr="0012655E">
          <w:rPr>
            <w:rFonts w:ascii="Arial" w:hAnsi="Arial" w:cs="Arial"/>
            <w:sz w:val="20"/>
            <w:szCs w:val="20"/>
          </w:rPr>
          <w:t xml:space="preserve"> http://policy-practice.oxfam.org.uk/ </w:t>
        </w:r>
      </w:hyperlink>
      <w:r w:rsidRPr="0012655E">
        <w:rPr>
          <w:rFonts w:ascii="Arial" w:hAnsi="Arial" w:cs="Arial"/>
          <w:sz w:val="20"/>
          <w:szCs w:val="20"/>
        </w:rPr>
        <w:t xml:space="preserve"> </w:t>
      </w:r>
    </w:p>
    <w:p w:rsidR="0012655E" w:rsidRPr="0012655E" w:rsidRDefault="0012655E" w:rsidP="00243145">
      <w:pPr>
        <w:numPr>
          <w:ilvl w:val="0"/>
          <w:numId w:val="2"/>
        </w:numPr>
        <w:spacing w:after="52" w:line="251" w:lineRule="auto"/>
        <w:ind w:left="567" w:right="14" w:hanging="425"/>
        <w:rPr>
          <w:rFonts w:ascii="Arial" w:hAnsi="Arial" w:cs="Arial"/>
          <w:sz w:val="20"/>
          <w:szCs w:val="20"/>
        </w:rPr>
      </w:pPr>
      <w:r w:rsidRPr="0012655E">
        <w:rPr>
          <w:rFonts w:ascii="Arial" w:hAnsi="Arial" w:cs="Arial"/>
          <w:sz w:val="20"/>
          <w:szCs w:val="20"/>
        </w:rPr>
        <w:t>Mental Health and Psychosocial Support Network:</w:t>
      </w:r>
      <w:hyperlink r:id="rId28">
        <w:r w:rsidRPr="0012655E">
          <w:rPr>
            <w:rFonts w:ascii="Arial" w:hAnsi="Arial" w:cs="Arial"/>
            <w:sz w:val="20"/>
            <w:szCs w:val="20"/>
          </w:rPr>
          <w:t xml:space="preserve"> http://mhpss.net/ </w:t>
        </w:r>
      </w:hyperlink>
    </w:p>
    <w:p w:rsidR="0012655E" w:rsidRPr="0012655E" w:rsidRDefault="0012655E" w:rsidP="00243145">
      <w:pPr>
        <w:numPr>
          <w:ilvl w:val="0"/>
          <w:numId w:val="2"/>
        </w:numPr>
        <w:spacing w:after="52" w:line="251" w:lineRule="auto"/>
        <w:ind w:left="567" w:right="14" w:hanging="425"/>
        <w:rPr>
          <w:rFonts w:ascii="Arial" w:hAnsi="Arial" w:cs="Arial"/>
          <w:sz w:val="20"/>
          <w:szCs w:val="20"/>
        </w:rPr>
      </w:pPr>
      <w:r w:rsidRPr="0012655E">
        <w:rPr>
          <w:rFonts w:ascii="Arial" w:hAnsi="Arial" w:cs="Arial"/>
          <w:sz w:val="20"/>
          <w:szCs w:val="20"/>
        </w:rPr>
        <w:t>UNHCR:</w:t>
      </w:r>
      <w:hyperlink r:id="rId29">
        <w:r w:rsidRPr="0012655E">
          <w:rPr>
            <w:rFonts w:ascii="Arial" w:hAnsi="Arial" w:cs="Arial"/>
            <w:sz w:val="20"/>
            <w:szCs w:val="20"/>
          </w:rPr>
          <w:t xml:space="preserve"> http://www.unhcr.org/cgi-bin/texis/vtx/home </w:t>
        </w:r>
      </w:hyperlink>
      <w:r w:rsidRPr="0012655E">
        <w:rPr>
          <w:rFonts w:ascii="Arial" w:hAnsi="Arial" w:cs="Arial"/>
          <w:sz w:val="20"/>
          <w:szCs w:val="20"/>
        </w:rPr>
        <w:t xml:space="preserve"> </w:t>
      </w:r>
    </w:p>
    <w:p w:rsidR="0012655E" w:rsidRPr="0012655E" w:rsidRDefault="0012655E" w:rsidP="00243145">
      <w:pPr>
        <w:numPr>
          <w:ilvl w:val="0"/>
          <w:numId w:val="2"/>
        </w:numPr>
        <w:spacing w:after="52" w:line="251" w:lineRule="auto"/>
        <w:ind w:left="567" w:right="14" w:hanging="425"/>
        <w:rPr>
          <w:rFonts w:ascii="Arial" w:hAnsi="Arial" w:cs="Arial"/>
          <w:sz w:val="20"/>
          <w:szCs w:val="20"/>
        </w:rPr>
      </w:pPr>
      <w:r w:rsidRPr="0012655E">
        <w:rPr>
          <w:rFonts w:ascii="Arial" w:hAnsi="Arial" w:cs="Arial"/>
          <w:sz w:val="20"/>
          <w:szCs w:val="20"/>
        </w:rPr>
        <w:lastRenderedPageBreak/>
        <w:t>UNICEF:</w:t>
      </w:r>
      <w:hyperlink r:id="rId30">
        <w:r w:rsidRPr="0012655E">
          <w:rPr>
            <w:rFonts w:ascii="Arial" w:hAnsi="Arial" w:cs="Arial"/>
            <w:sz w:val="20"/>
            <w:szCs w:val="20"/>
          </w:rPr>
          <w:t xml:space="preserve"> http://www.unicef.org.uk/ </w:t>
        </w:r>
      </w:hyperlink>
      <w:r w:rsidRPr="0012655E">
        <w:rPr>
          <w:rFonts w:ascii="Arial" w:hAnsi="Arial" w:cs="Arial"/>
          <w:sz w:val="20"/>
          <w:szCs w:val="20"/>
        </w:rPr>
        <w:t xml:space="preserve"> </w:t>
      </w:r>
    </w:p>
    <w:p w:rsidR="0012655E" w:rsidRPr="0012655E" w:rsidRDefault="0012655E" w:rsidP="00243145">
      <w:pPr>
        <w:numPr>
          <w:ilvl w:val="0"/>
          <w:numId w:val="2"/>
        </w:numPr>
        <w:spacing w:after="52" w:line="251" w:lineRule="auto"/>
        <w:ind w:left="567" w:right="14" w:hanging="425"/>
        <w:rPr>
          <w:rFonts w:ascii="Arial" w:hAnsi="Arial" w:cs="Arial"/>
          <w:sz w:val="20"/>
          <w:szCs w:val="20"/>
        </w:rPr>
      </w:pPr>
      <w:r w:rsidRPr="0012655E">
        <w:rPr>
          <w:rFonts w:ascii="Arial" w:hAnsi="Arial" w:cs="Arial"/>
          <w:sz w:val="20"/>
          <w:szCs w:val="20"/>
        </w:rPr>
        <w:t>Asian Development Bank:</w:t>
      </w:r>
      <w:hyperlink r:id="rId31">
        <w:r w:rsidRPr="0012655E">
          <w:rPr>
            <w:rFonts w:ascii="Arial" w:hAnsi="Arial" w:cs="Arial"/>
            <w:sz w:val="20"/>
            <w:szCs w:val="20"/>
          </w:rPr>
          <w:t xml:space="preserve"> http://www.adb.org/about/main </w:t>
        </w:r>
      </w:hyperlink>
      <w:r w:rsidRPr="0012655E">
        <w:rPr>
          <w:rFonts w:ascii="Arial" w:hAnsi="Arial" w:cs="Arial"/>
          <w:sz w:val="20"/>
          <w:szCs w:val="20"/>
        </w:rPr>
        <w:t xml:space="preserve"> </w:t>
      </w:r>
    </w:p>
    <w:p w:rsidR="0012655E" w:rsidRPr="0012655E" w:rsidRDefault="0012655E" w:rsidP="00243145">
      <w:pPr>
        <w:numPr>
          <w:ilvl w:val="0"/>
          <w:numId w:val="2"/>
        </w:numPr>
        <w:spacing w:after="49" w:line="251" w:lineRule="auto"/>
        <w:ind w:left="567" w:right="14" w:hanging="425"/>
        <w:rPr>
          <w:rFonts w:ascii="Arial" w:hAnsi="Arial" w:cs="Arial"/>
          <w:sz w:val="20"/>
          <w:szCs w:val="20"/>
        </w:rPr>
      </w:pPr>
      <w:r w:rsidRPr="0012655E">
        <w:rPr>
          <w:rFonts w:ascii="Arial" w:hAnsi="Arial" w:cs="Arial"/>
          <w:sz w:val="20"/>
          <w:szCs w:val="20"/>
        </w:rPr>
        <w:t>African Development Bank:</w:t>
      </w:r>
      <w:hyperlink r:id="rId32">
        <w:r w:rsidRPr="0012655E">
          <w:rPr>
            <w:rFonts w:ascii="Arial" w:hAnsi="Arial" w:cs="Arial"/>
            <w:sz w:val="20"/>
            <w:szCs w:val="20"/>
          </w:rPr>
          <w:t xml:space="preserve"> http://www.afdb.org/en/ </w:t>
        </w:r>
      </w:hyperlink>
      <w:r w:rsidRPr="0012655E">
        <w:rPr>
          <w:rFonts w:ascii="Arial" w:hAnsi="Arial" w:cs="Arial"/>
          <w:sz w:val="20"/>
          <w:szCs w:val="20"/>
        </w:rPr>
        <w:t xml:space="preserve"> </w:t>
      </w:r>
    </w:p>
    <w:p w:rsidR="0012655E" w:rsidRPr="0012655E" w:rsidRDefault="0012655E" w:rsidP="00243145">
      <w:pPr>
        <w:numPr>
          <w:ilvl w:val="0"/>
          <w:numId w:val="2"/>
        </w:numPr>
        <w:spacing w:after="53" w:line="251" w:lineRule="auto"/>
        <w:ind w:left="567" w:right="14" w:hanging="425"/>
        <w:rPr>
          <w:rFonts w:ascii="Arial" w:hAnsi="Arial" w:cs="Arial"/>
          <w:sz w:val="20"/>
          <w:szCs w:val="20"/>
        </w:rPr>
      </w:pPr>
      <w:r w:rsidRPr="0012655E">
        <w:rPr>
          <w:rFonts w:ascii="Arial" w:hAnsi="Arial" w:cs="Arial"/>
          <w:sz w:val="20"/>
          <w:szCs w:val="20"/>
        </w:rPr>
        <w:t>Inter-American Development Bank:</w:t>
      </w:r>
      <w:hyperlink r:id="rId33">
        <w:r w:rsidRPr="0012655E">
          <w:rPr>
            <w:rFonts w:ascii="Arial" w:hAnsi="Arial" w:cs="Arial"/>
            <w:sz w:val="20"/>
            <w:szCs w:val="20"/>
          </w:rPr>
          <w:t xml:space="preserve"> http://www.iadb.org/en/inter-american-development</w:t>
        </w:r>
      </w:hyperlink>
      <w:hyperlink r:id="rId34">
        <w:r w:rsidRPr="0012655E">
          <w:rPr>
            <w:rFonts w:ascii="Arial" w:hAnsi="Arial" w:cs="Arial"/>
            <w:sz w:val="20"/>
            <w:szCs w:val="20"/>
          </w:rPr>
          <w:t xml:space="preserve">bank,2837.html </w:t>
        </w:r>
      </w:hyperlink>
      <w:r w:rsidRPr="0012655E">
        <w:rPr>
          <w:rFonts w:ascii="Arial" w:hAnsi="Arial" w:cs="Arial"/>
          <w:sz w:val="20"/>
          <w:szCs w:val="20"/>
        </w:rPr>
        <w:t xml:space="preserve"> </w:t>
      </w:r>
    </w:p>
    <w:p w:rsidR="0012655E" w:rsidRPr="0012655E" w:rsidRDefault="0012655E" w:rsidP="00243145">
      <w:pPr>
        <w:numPr>
          <w:ilvl w:val="0"/>
          <w:numId w:val="2"/>
        </w:numPr>
        <w:spacing w:after="53" w:line="251" w:lineRule="auto"/>
        <w:ind w:left="567" w:right="14" w:hanging="425"/>
        <w:rPr>
          <w:rFonts w:ascii="Arial" w:hAnsi="Arial" w:cs="Arial"/>
          <w:sz w:val="20"/>
          <w:szCs w:val="20"/>
        </w:rPr>
      </w:pPr>
      <w:r w:rsidRPr="0012655E">
        <w:rPr>
          <w:rFonts w:ascii="Arial" w:hAnsi="Arial" w:cs="Arial"/>
          <w:sz w:val="20"/>
          <w:szCs w:val="20"/>
        </w:rPr>
        <w:t xml:space="preserve">United Nations Office for the Coordination of Humanitarian Affairs (OCHA): </w:t>
      </w:r>
      <w:hyperlink r:id="rId35">
        <w:r w:rsidRPr="0012655E">
          <w:rPr>
            <w:rFonts w:ascii="Arial" w:hAnsi="Arial" w:cs="Arial"/>
            <w:sz w:val="20"/>
            <w:szCs w:val="20"/>
          </w:rPr>
          <w:t xml:space="preserve">http://www.unocha.org/hina </w:t>
        </w:r>
      </w:hyperlink>
      <w:r w:rsidRPr="0012655E">
        <w:rPr>
          <w:rFonts w:ascii="Arial" w:hAnsi="Arial" w:cs="Arial"/>
          <w:sz w:val="20"/>
          <w:szCs w:val="20"/>
        </w:rPr>
        <w:t xml:space="preserve"> </w:t>
      </w:r>
    </w:p>
    <w:p w:rsidR="0012655E" w:rsidRPr="0012655E" w:rsidRDefault="0012655E" w:rsidP="00243145">
      <w:pPr>
        <w:numPr>
          <w:ilvl w:val="0"/>
          <w:numId w:val="2"/>
        </w:numPr>
        <w:spacing w:after="51" w:line="251" w:lineRule="auto"/>
        <w:ind w:left="567" w:right="14" w:hanging="425"/>
        <w:rPr>
          <w:rFonts w:ascii="Arial" w:hAnsi="Arial" w:cs="Arial"/>
          <w:sz w:val="20"/>
          <w:szCs w:val="20"/>
        </w:rPr>
      </w:pPr>
      <w:r w:rsidRPr="0012655E">
        <w:rPr>
          <w:rFonts w:ascii="Arial" w:hAnsi="Arial" w:cs="Arial"/>
          <w:sz w:val="20"/>
          <w:szCs w:val="20"/>
        </w:rPr>
        <w:t>International Committee of the Red Cross (ICRC):</w:t>
      </w:r>
      <w:hyperlink r:id="rId36">
        <w:r w:rsidRPr="0012655E">
          <w:rPr>
            <w:rFonts w:ascii="Arial" w:hAnsi="Arial" w:cs="Arial"/>
            <w:sz w:val="20"/>
            <w:szCs w:val="20"/>
          </w:rPr>
          <w:t xml:space="preserve"> https://www.icrc.org/en </w:t>
        </w:r>
      </w:hyperlink>
    </w:p>
    <w:p w:rsidR="0012655E" w:rsidRPr="0012655E" w:rsidRDefault="0012655E" w:rsidP="00243145">
      <w:pPr>
        <w:numPr>
          <w:ilvl w:val="0"/>
          <w:numId w:val="2"/>
        </w:numPr>
        <w:spacing w:after="230" w:line="251" w:lineRule="auto"/>
        <w:ind w:left="567" w:right="14" w:hanging="425"/>
        <w:rPr>
          <w:rFonts w:ascii="Arial" w:hAnsi="Arial" w:cs="Arial"/>
          <w:sz w:val="20"/>
          <w:szCs w:val="20"/>
        </w:rPr>
      </w:pPr>
      <w:r w:rsidRPr="0012655E">
        <w:rPr>
          <w:rFonts w:ascii="Arial" w:hAnsi="Arial" w:cs="Arial"/>
          <w:sz w:val="20"/>
          <w:szCs w:val="20"/>
        </w:rPr>
        <w:t>Office of U.S. Foreign Disaster Assistance (OFDA), USAID:</w:t>
      </w:r>
      <w:hyperlink r:id="rId37">
        <w:r w:rsidRPr="0012655E">
          <w:rPr>
            <w:rFonts w:ascii="Arial" w:hAnsi="Arial" w:cs="Arial"/>
            <w:sz w:val="20"/>
            <w:szCs w:val="20"/>
          </w:rPr>
          <w:t xml:space="preserve"> https://www.usaid.gov/who</w:t>
        </w:r>
      </w:hyperlink>
      <w:hyperlink r:id="rId38">
        <w:r w:rsidRPr="0012655E">
          <w:rPr>
            <w:rFonts w:ascii="Arial" w:hAnsi="Arial" w:cs="Arial"/>
            <w:sz w:val="20"/>
            <w:szCs w:val="20"/>
          </w:rPr>
          <w:t>we-are/organization/bureaus/bureau-democracy-conflict-and-humanitarian</w:t>
        </w:r>
      </w:hyperlink>
      <w:hyperlink r:id="rId39">
        <w:r w:rsidRPr="0012655E">
          <w:rPr>
            <w:rFonts w:ascii="Arial" w:hAnsi="Arial" w:cs="Arial"/>
            <w:sz w:val="20"/>
            <w:szCs w:val="20"/>
          </w:rPr>
          <w:t xml:space="preserve">assistance/office-us </w:t>
        </w:r>
      </w:hyperlink>
      <w:r w:rsidRPr="0012655E">
        <w:rPr>
          <w:rFonts w:ascii="Arial" w:hAnsi="Arial" w:cs="Arial"/>
          <w:sz w:val="20"/>
          <w:szCs w:val="20"/>
        </w:rPr>
        <w:t xml:space="preserve"> </w:t>
      </w:r>
    </w:p>
    <w:p w:rsidR="0012655E" w:rsidRPr="0012655E" w:rsidRDefault="0012655E" w:rsidP="0012655E">
      <w:pPr>
        <w:pStyle w:val="Heading4"/>
        <w:numPr>
          <w:ilvl w:val="0"/>
          <w:numId w:val="0"/>
        </w:numPr>
        <w:spacing w:after="220" w:line="265" w:lineRule="auto"/>
        <w:ind w:left="864" w:hanging="864"/>
        <w:rPr>
          <w:rFonts w:ascii="Arial" w:hAnsi="Arial" w:cs="Arial"/>
          <w:color w:val="auto"/>
          <w:sz w:val="20"/>
          <w:szCs w:val="20"/>
        </w:rPr>
      </w:pPr>
      <w:r w:rsidRPr="0012655E">
        <w:rPr>
          <w:rFonts w:ascii="Arial" w:hAnsi="Arial" w:cs="Arial"/>
          <w:color w:val="auto"/>
          <w:sz w:val="20"/>
          <w:szCs w:val="20"/>
        </w:rPr>
        <w:t xml:space="preserve">Citation searching </w:t>
      </w:r>
    </w:p>
    <w:p w:rsidR="0012655E" w:rsidRPr="0012655E" w:rsidRDefault="0012655E" w:rsidP="0012655E">
      <w:pPr>
        <w:ind w:right="14"/>
        <w:rPr>
          <w:rFonts w:ascii="Arial" w:hAnsi="Arial" w:cs="Arial"/>
          <w:sz w:val="20"/>
          <w:szCs w:val="20"/>
        </w:rPr>
      </w:pPr>
      <w:r w:rsidRPr="0012655E">
        <w:rPr>
          <w:rFonts w:ascii="Arial" w:hAnsi="Arial" w:cs="Arial"/>
          <w:sz w:val="20"/>
          <w:szCs w:val="20"/>
        </w:rPr>
        <w:t xml:space="preserve">We scanned citations in the reference sections of reviews and systematic reviews identified during the scoping exercise, and of studies that were subsequently included in the review, for inclusion and synthesis.  </w:t>
      </w:r>
      <w:r w:rsidRPr="0012655E">
        <w:rPr>
          <w:rFonts w:ascii="Arial" w:hAnsi="Arial" w:cs="Arial"/>
          <w:sz w:val="20"/>
          <w:szCs w:val="20"/>
        </w:rPr>
        <w:tab/>
        <w:t xml:space="preserve"> </w:t>
      </w:r>
    </w:p>
    <w:p w:rsidR="0012655E" w:rsidRPr="0012655E" w:rsidRDefault="0012655E" w:rsidP="0012655E">
      <w:pPr>
        <w:pStyle w:val="Heading2"/>
        <w:rPr>
          <w:sz w:val="24"/>
          <w:szCs w:val="24"/>
        </w:rPr>
      </w:pPr>
      <w:r w:rsidRPr="0012655E">
        <w:rPr>
          <w:sz w:val="24"/>
          <w:szCs w:val="24"/>
        </w:rPr>
        <w:t xml:space="preserve">Search strategy </w:t>
      </w:r>
    </w:p>
    <w:p w:rsidR="0012655E" w:rsidRPr="0012655E" w:rsidRDefault="0012655E" w:rsidP="0012655E">
      <w:pPr>
        <w:spacing w:after="235"/>
        <w:ind w:right="14"/>
        <w:rPr>
          <w:rFonts w:ascii="Arial" w:hAnsi="Arial" w:cs="Arial"/>
          <w:sz w:val="20"/>
          <w:szCs w:val="20"/>
        </w:rPr>
      </w:pPr>
      <w:r w:rsidRPr="0012655E">
        <w:rPr>
          <w:rFonts w:ascii="Arial" w:hAnsi="Arial" w:cs="Arial"/>
          <w:sz w:val="20"/>
          <w:szCs w:val="20"/>
        </w:rPr>
        <w:t xml:space="preserve">Key search terms were determined by the review questions and the inclusion criteria, and were developed iteratively and piloted against papers already identified in the scoping exercise. Search strings were developed for each database, using combinations of the main key terms and their synonyms, which denoted key aspects of the review. The search used the Boolean operator ‘OR’ to link each key aspect to its synonyms; then, all key aspects were combined using ‘AND’ to identify relevant literature. Three key concepts were included in the search strings, including humanitarian, mental health and psychosocial intervention, and study design: for example, (humanitarian OR war OR conflict OR earthquake) </w:t>
      </w:r>
      <w:r w:rsidRPr="0012655E">
        <w:rPr>
          <w:rFonts w:ascii="Arial" w:hAnsi="Arial" w:cs="Arial"/>
          <w:b/>
          <w:sz w:val="20"/>
          <w:szCs w:val="20"/>
        </w:rPr>
        <w:t xml:space="preserve">AND </w:t>
      </w:r>
      <w:r w:rsidRPr="0012655E">
        <w:rPr>
          <w:rFonts w:ascii="Arial" w:hAnsi="Arial" w:cs="Arial"/>
          <w:sz w:val="20"/>
          <w:szCs w:val="20"/>
        </w:rPr>
        <w:t xml:space="preserve">(mental health OR psychosocial) </w:t>
      </w:r>
      <w:r w:rsidRPr="0012655E">
        <w:rPr>
          <w:rFonts w:ascii="Arial" w:hAnsi="Arial" w:cs="Arial"/>
          <w:b/>
          <w:sz w:val="20"/>
          <w:szCs w:val="20"/>
        </w:rPr>
        <w:t xml:space="preserve">AND </w:t>
      </w:r>
      <w:r w:rsidRPr="0012655E">
        <w:rPr>
          <w:rFonts w:ascii="Arial" w:hAnsi="Arial" w:cs="Arial"/>
          <w:sz w:val="20"/>
          <w:szCs w:val="20"/>
        </w:rPr>
        <w:t xml:space="preserve">(quantitative or effectiveness). </w:t>
      </w:r>
    </w:p>
    <w:p w:rsidR="0012655E" w:rsidRPr="0012655E" w:rsidRDefault="0012655E" w:rsidP="0012655E">
      <w:pPr>
        <w:rPr>
          <w:rFonts w:ascii="Arial" w:hAnsi="Arial" w:cs="Arial"/>
          <w:sz w:val="20"/>
          <w:szCs w:val="20"/>
        </w:rPr>
      </w:pPr>
    </w:p>
    <w:p w:rsidR="0012655E" w:rsidRPr="0012655E" w:rsidRDefault="0012655E" w:rsidP="0012655E">
      <w:pPr>
        <w:pStyle w:val="Heading2"/>
        <w:spacing w:after="313"/>
        <w:ind w:left="851" w:hanging="851"/>
        <w:rPr>
          <w:sz w:val="24"/>
          <w:szCs w:val="24"/>
        </w:rPr>
      </w:pPr>
      <w:r w:rsidRPr="0012655E">
        <w:rPr>
          <w:sz w:val="24"/>
          <w:szCs w:val="24"/>
        </w:rPr>
        <w:t xml:space="preserve">CODING TOOLS: DATA EXTRACTION FOR SYNTHESIS </w:t>
      </w:r>
    </w:p>
    <w:p w:rsidR="0012655E" w:rsidRPr="0012655E" w:rsidRDefault="0012655E" w:rsidP="0012655E">
      <w:pPr>
        <w:pStyle w:val="Heading3"/>
      </w:pPr>
      <w:bookmarkStart w:id="11" w:name="_GoBack"/>
      <w:r w:rsidRPr="0012655E">
        <w:t xml:space="preserve">Process evaluations: methodological characteristics and study findings </w:t>
      </w:r>
    </w:p>
    <w:bookmarkEnd w:id="11"/>
    <w:p w:rsidR="0012655E" w:rsidRPr="0012655E" w:rsidRDefault="0012655E" w:rsidP="0012655E">
      <w:pPr>
        <w:spacing w:after="0" w:line="259" w:lineRule="auto"/>
        <w:ind w:left="1419"/>
      </w:pPr>
      <w:r w:rsidRPr="0012655E">
        <w:rPr>
          <w:sz w:val="16"/>
        </w:rPr>
        <w:t xml:space="preserve"> </w:t>
      </w:r>
    </w:p>
    <w:tbl>
      <w:tblPr>
        <w:tblStyle w:val="TableGridLight"/>
        <w:tblW w:w="8647" w:type="dxa"/>
        <w:tblLook w:val="04A0" w:firstRow="1" w:lastRow="0" w:firstColumn="1" w:lastColumn="0" w:noHBand="0" w:noVBand="1"/>
      </w:tblPr>
      <w:tblGrid>
        <w:gridCol w:w="3544"/>
        <w:gridCol w:w="5103"/>
      </w:tblGrid>
      <w:tr w:rsidR="0012655E" w:rsidRPr="0012655E" w:rsidTr="0012655E">
        <w:trPr>
          <w:trHeight w:val="312"/>
        </w:trPr>
        <w:tc>
          <w:tcPr>
            <w:tcW w:w="8647" w:type="dxa"/>
            <w:gridSpan w:val="2"/>
          </w:tcPr>
          <w:p w:rsidR="0012655E" w:rsidRPr="0012655E" w:rsidRDefault="0012655E" w:rsidP="0012655E">
            <w:pPr>
              <w:spacing w:line="259" w:lineRule="auto"/>
              <w:rPr>
                <w:rFonts w:ascii="Arial" w:hAnsi="Arial" w:cs="Arial"/>
                <w:sz w:val="16"/>
                <w:szCs w:val="16"/>
              </w:rPr>
            </w:pPr>
            <w:r w:rsidRPr="0012655E">
              <w:rPr>
                <w:rFonts w:ascii="Arial" w:hAnsi="Arial" w:cs="Arial"/>
                <w:b/>
                <w:sz w:val="16"/>
                <w:szCs w:val="16"/>
              </w:rPr>
              <w:t xml:space="preserve">Section A: Administrative details </w:t>
            </w:r>
          </w:p>
        </w:tc>
      </w:tr>
      <w:tr w:rsidR="0012655E" w:rsidRPr="0012655E" w:rsidTr="0012655E">
        <w:trPr>
          <w:trHeight w:val="3191"/>
        </w:trPr>
        <w:tc>
          <w:tcPr>
            <w:tcW w:w="3544" w:type="dxa"/>
          </w:tcPr>
          <w:p w:rsidR="0012655E" w:rsidRPr="0012655E" w:rsidRDefault="0012655E" w:rsidP="0012655E">
            <w:pPr>
              <w:spacing w:after="48" w:line="259" w:lineRule="auto"/>
              <w:ind w:left="360"/>
              <w:rPr>
                <w:rFonts w:ascii="Arial" w:hAnsi="Arial" w:cs="Arial"/>
                <w:sz w:val="16"/>
                <w:szCs w:val="16"/>
              </w:rPr>
            </w:pPr>
            <w:r w:rsidRPr="0012655E">
              <w:rPr>
                <w:rFonts w:ascii="Arial" w:hAnsi="Arial" w:cs="Arial"/>
                <w:b/>
                <w:sz w:val="16"/>
                <w:szCs w:val="16"/>
              </w:rPr>
              <w:t xml:space="preserve">Identification of report (or reports) </w:t>
            </w:r>
          </w:p>
          <w:p w:rsidR="0012655E" w:rsidRPr="0012655E" w:rsidRDefault="0012655E" w:rsidP="0012655E">
            <w:pPr>
              <w:spacing w:line="259" w:lineRule="auto"/>
              <w:ind w:left="360"/>
              <w:rPr>
                <w:rFonts w:ascii="Arial" w:hAnsi="Arial" w:cs="Arial"/>
                <w:sz w:val="16"/>
                <w:szCs w:val="16"/>
              </w:rPr>
            </w:pPr>
            <w:r w:rsidRPr="0012655E">
              <w:rPr>
                <w:rFonts w:ascii="Arial" w:hAnsi="Arial" w:cs="Arial"/>
                <w:i/>
                <w:sz w:val="16"/>
                <w:szCs w:val="16"/>
              </w:rPr>
              <w:t xml:space="preserve">Please use as many keywords as apply </w:t>
            </w:r>
          </w:p>
        </w:tc>
        <w:tc>
          <w:tcPr>
            <w:tcW w:w="5103" w:type="dxa"/>
          </w:tcPr>
          <w:p w:rsidR="0012655E" w:rsidRPr="0012655E" w:rsidRDefault="0012655E" w:rsidP="00243145">
            <w:pPr>
              <w:numPr>
                <w:ilvl w:val="0"/>
                <w:numId w:val="3"/>
              </w:numPr>
              <w:spacing w:line="259" w:lineRule="auto"/>
              <w:rPr>
                <w:rFonts w:ascii="Arial" w:hAnsi="Arial" w:cs="Arial"/>
                <w:sz w:val="16"/>
                <w:szCs w:val="16"/>
              </w:rPr>
            </w:pPr>
            <w:r w:rsidRPr="0012655E">
              <w:rPr>
                <w:rFonts w:ascii="Arial" w:hAnsi="Arial" w:cs="Arial"/>
                <w:sz w:val="16"/>
                <w:szCs w:val="16"/>
              </w:rPr>
              <w:t xml:space="preserve">Citation </w:t>
            </w:r>
          </w:p>
          <w:p w:rsidR="0012655E" w:rsidRPr="0012655E" w:rsidRDefault="0012655E" w:rsidP="00243145">
            <w:pPr>
              <w:pStyle w:val="ListParagraph"/>
              <w:numPr>
                <w:ilvl w:val="0"/>
                <w:numId w:val="3"/>
              </w:numPr>
              <w:spacing w:after="67" w:line="237" w:lineRule="auto"/>
              <w:jc w:val="both"/>
              <w:rPr>
                <w:rFonts w:cs="Arial"/>
                <w:sz w:val="16"/>
                <w:szCs w:val="16"/>
              </w:rPr>
            </w:pPr>
            <w:r w:rsidRPr="0012655E">
              <w:rPr>
                <w:rFonts w:cs="Arial"/>
                <w:i/>
                <w:sz w:val="16"/>
                <w:szCs w:val="16"/>
              </w:rPr>
              <w:t xml:space="preserve">Please use this keyword if the report was identified from the bibliographic list of another report. </w:t>
            </w:r>
          </w:p>
          <w:p w:rsidR="0012655E" w:rsidRPr="0012655E" w:rsidRDefault="0012655E" w:rsidP="00243145">
            <w:pPr>
              <w:numPr>
                <w:ilvl w:val="0"/>
                <w:numId w:val="3"/>
              </w:numPr>
              <w:spacing w:line="259" w:lineRule="auto"/>
              <w:rPr>
                <w:rFonts w:ascii="Arial" w:hAnsi="Arial" w:cs="Arial"/>
                <w:sz w:val="16"/>
                <w:szCs w:val="16"/>
              </w:rPr>
            </w:pPr>
            <w:r w:rsidRPr="0012655E">
              <w:rPr>
                <w:rFonts w:ascii="Arial" w:hAnsi="Arial" w:cs="Arial"/>
                <w:sz w:val="16"/>
                <w:szCs w:val="16"/>
              </w:rPr>
              <w:t xml:space="preserve">Contact  </w:t>
            </w:r>
          </w:p>
          <w:p w:rsidR="0012655E" w:rsidRPr="0012655E" w:rsidRDefault="0012655E" w:rsidP="00243145">
            <w:pPr>
              <w:pStyle w:val="ListParagraph"/>
              <w:numPr>
                <w:ilvl w:val="0"/>
                <w:numId w:val="3"/>
              </w:numPr>
              <w:spacing w:after="64" w:line="237" w:lineRule="auto"/>
              <w:rPr>
                <w:rFonts w:cs="Arial"/>
                <w:sz w:val="16"/>
                <w:szCs w:val="16"/>
              </w:rPr>
            </w:pPr>
            <w:r w:rsidRPr="0012655E">
              <w:rPr>
                <w:rFonts w:cs="Arial"/>
                <w:i/>
                <w:sz w:val="16"/>
                <w:szCs w:val="16"/>
              </w:rPr>
              <w:t xml:space="preserve">Please use this keyword if the report was found through a personal/professional contact. </w:t>
            </w:r>
          </w:p>
          <w:p w:rsidR="0012655E" w:rsidRPr="0012655E" w:rsidRDefault="0012655E" w:rsidP="00243145">
            <w:pPr>
              <w:numPr>
                <w:ilvl w:val="0"/>
                <w:numId w:val="3"/>
              </w:numPr>
              <w:spacing w:line="259" w:lineRule="auto"/>
              <w:rPr>
                <w:rFonts w:ascii="Arial" w:hAnsi="Arial" w:cs="Arial"/>
                <w:sz w:val="16"/>
                <w:szCs w:val="16"/>
              </w:rPr>
            </w:pPr>
            <w:r w:rsidRPr="0012655E">
              <w:rPr>
                <w:rFonts w:ascii="Arial" w:hAnsi="Arial" w:cs="Arial"/>
                <w:sz w:val="16"/>
                <w:szCs w:val="16"/>
              </w:rPr>
              <w:t xml:space="preserve">Handsearch a journal </w:t>
            </w:r>
          </w:p>
          <w:p w:rsidR="0012655E" w:rsidRPr="0012655E" w:rsidRDefault="0012655E" w:rsidP="00243145">
            <w:pPr>
              <w:pStyle w:val="ListParagraph"/>
              <w:numPr>
                <w:ilvl w:val="0"/>
                <w:numId w:val="3"/>
              </w:numPr>
              <w:spacing w:after="67" w:line="237" w:lineRule="auto"/>
              <w:rPr>
                <w:rFonts w:cs="Arial"/>
                <w:sz w:val="16"/>
                <w:szCs w:val="16"/>
              </w:rPr>
            </w:pPr>
            <w:r w:rsidRPr="0012655E">
              <w:rPr>
                <w:rFonts w:cs="Arial"/>
                <w:i/>
                <w:sz w:val="16"/>
                <w:szCs w:val="16"/>
              </w:rPr>
              <w:t xml:space="preserve">Please use this keyword if the report was found through handsearching a journal. </w:t>
            </w:r>
          </w:p>
          <w:p w:rsidR="0012655E" w:rsidRPr="0012655E" w:rsidRDefault="0012655E" w:rsidP="00243145">
            <w:pPr>
              <w:numPr>
                <w:ilvl w:val="0"/>
                <w:numId w:val="3"/>
              </w:numPr>
              <w:spacing w:line="259" w:lineRule="auto"/>
              <w:rPr>
                <w:rFonts w:ascii="Arial" w:hAnsi="Arial" w:cs="Arial"/>
                <w:sz w:val="16"/>
                <w:szCs w:val="16"/>
              </w:rPr>
            </w:pPr>
            <w:r w:rsidRPr="0012655E">
              <w:rPr>
                <w:rFonts w:ascii="Arial" w:hAnsi="Arial" w:cs="Arial"/>
                <w:sz w:val="16"/>
                <w:szCs w:val="16"/>
              </w:rPr>
              <w:t xml:space="preserve">Unknown  </w:t>
            </w:r>
          </w:p>
          <w:p w:rsidR="0012655E" w:rsidRPr="0012655E" w:rsidRDefault="0012655E" w:rsidP="00243145">
            <w:pPr>
              <w:pStyle w:val="ListParagraph"/>
              <w:numPr>
                <w:ilvl w:val="0"/>
                <w:numId w:val="3"/>
              </w:numPr>
              <w:spacing w:after="64" w:line="237" w:lineRule="auto"/>
              <w:rPr>
                <w:rFonts w:cs="Arial"/>
                <w:sz w:val="16"/>
                <w:szCs w:val="16"/>
              </w:rPr>
            </w:pPr>
            <w:r w:rsidRPr="0012655E">
              <w:rPr>
                <w:rFonts w:cs="Arial"/>
                <w:i/>
                <w:sz w:val="16"/>
                <w:szCs w:val="16"/>
              </w:rPr>
              <w:t xml:space="preserve">Please use this keyword if it is unknown how the report was found. </w:t>
            </w:r>
          </w:p>
          <w:p w:rsidR="0012655E" w:rsidRPr="0012655E" w:rsidRDefault="0012655E" w:rsidP="00243145">
            <w:pPr>
              <w:numPr>
                <w:ilvl w:val="0"/>
                <w:numId w:val="3"/>
              </w:numPr>
              <w:spacing w:after="61" w:line="241" w:lineRule="auto"/>
              <w:rPr>
                <w:rFonts w:ascii="Arial" w:hAnsi="Arial" w:cs="Arial"/>
                <w:sz w:val="16"/>
                <w:szCs w:val="16"/>
              </w:rPr>
            </w:pPr>
            <w:r w:rsidRPr="0012655E">
              <w:rPr>
                <w:rFonts w:ascii="Arial" w:hAnsi="Arial" w:cs="Arial"/>
                <w:sz w:val="16"/>
                <w:szCs w:val="16"/>
              </w:rPr>
              <w:t xml:space="preserve">Electronic database </w:t>
            </w:r>
            <w:r w:rsidRPr="0012655E">
              <w:rPr>
                <w:rFonts w:ascii="Arial" w:hAnsi="Arial" w:cs="Arial"/>
                <w:i/>
                <w:sz w:val="16"/>
                <w:szCs w:val="16"/>
              </w:rPr>
              <w:t xml:space="preserve">Please specify </w:t>
            </w:r>
          </w:p>
          <w:p w:rsidR="0012655E" w:rsidRPr="0012655E" w:rsidRDefault="0012655E" w:rsidP="00243145">
            <w:pPr>
              <w:numPr>
                <w:ilvl w:val="0"/>
                <w:numId w:val="3"/>
              </w:numPr>
              <w:spacing w:line="259" w:lineRule="auto"/>
              <w:rPr>
                <w:rFonts w:ascii="Arial" w:hAnsi="Arial" w:cs="Arial"/>
                <w:sz w:val="16"/>
                <w:szCs w:val="16"/>
              </w:rPr>
            </w:pPr>
            <w:r w:rsidRPr="0012655E">
              <w:rPr>
                <w:rFonts w:ascii="Arial" w:hAnsi="Arial" w:cs="Arial"/>
                <w:sz w:val="16"/>
                <w:szCs w:val="16"/>
              </w:rPr>
              <w:t>Websites</w:t>
            </w:r>
            <w:r w:rsidRPr="0012655E">
              <w:rPr>
                <w:rFonts w:ascii="Arial" w:hAnsi="Arial" w:cs="Arial"/>
                <w:b/>
                <w:i/>
                <w:sz w:val="16"/>
                <w:szCs w:val="16"/>
              </w:rPr>
              <w:t xml:space="preserve"> </w:t>
            </w:r>
          </w:p>
        </w:tc>
      </w:tr>
      <w:tr w:rsidR="0012655E" w:rsidRPr="0012655E" w:rsidTr="0012655E">
        <w:trPr>
          <w:trHeight w:val="1963"/>
        </w:trPr>
        <w:tc>
          <w:tcPr>
            <w:tcW w:w="3544" w:type="dxa"/>
          </w:tcPr>
          <w:p w:rsidR="0012655E" w:rsidRPr="0012655E" w:rsidRDefault="0012655E" w:rsidP="0012655E">
            <w:pPr>
              <w:spacing w:after="48" w:line="259" w:lineRule="auto"/>
              <w:ind w:left="360"/>
              <w:rPr>
                <w:rFonts w:ascii="Arial" w:hAnsi="Arial" w:cs="Arial"/>
                <w:sz w:val="16"/>
                <w:szCs w:val="16"/>
              </w:rPr>
            </w:pPr>
            <w:r w:rsidRPr="0012655E">
              <w:rPr>
                <w:rFonts w:ascii="Arial" w:hAnsi="Arial" w:cs="Arial"/>
                <w:b/>
                <w:sz w:val="16"/>
                <w:szCs w:val="16"/>
              </w:rPr>
              <w:lastRenderedPageBreak/>
              <w:t xml:space="preserve">Type of documents </w:t>
            </w:r>
          </w:p>
          <w:p w:rsidR="0012655E" w:rsidRPr="0012655E" w:rsidRDefault="0012655E" w:rsidP="0012655E">
            <w:pPr>
              <w:spacing w:line="259" w:lineRule="auto"/>
              <w:ind w:left="360"/>
              <w:rPr>
                <w:rFonts w:ascii="Arial" w:hAnsi="Arial" w:cs="Arial"/>
                <w:sz w:val="16"/>
                <w:szCs w:val="16"/>
              </w:rPr>
            </w:pPr>
            <w:r w:rsidRPr="0012655E">
              <w:rPr>
                <w:rFonts w:ascii="Arial" w:hAnsi="Arial" w:cs="Arial"/>
                <w:i/>
                <w:sz w:val="16"/>
                <w:szCs w:val="16"/>
              </w:rPr>
              <w:t xml:space="preserve">Please use ONE keyword only </w:t>
            </w:r>
          </w:p>
        </w:tc>
        <w:tc>
          <w:tcPr>
            <w:tcW w:w="5103" w:type="dxa"/>
          </w:tcPr>
          <w:p w:rsidR="0012655E" w:rsidRPr="0012655E" w:rsidRDefault="0012655E" w:rsidP="00243145">
            <w:pPr>
              <w:numPr>
                <w:ilvl w:val="0"/>
                <w:numId w:val="3"/>
              </w:numPr>
              <w:spacing w:after="48" w:line="259" w:lineRule="auto"/>
              <w:rPr>
                <w:rFonts w:ascii="Arial" w:hAnsi="Arial" w:cs="Arial"/>
                <w:sz w:val="16"/>
                <w:szCs w:val="16"/>
              </w:rPr>
            </w:pPr>
            <w:r w:rsidRPr="0012655E">
              <w:rPr>
                <w:rFonts w:ascii="Arial" w:hAnsi="Arial" w:cs="Arial"/>
                <w:sz w:val="16"/>
                <w:szCs w:val="16"/>
              </w:rPr>
              <w:t xml:space="preserve">Journal articles </w:t>
            </w:r>
          </w:p>
          <w:p w:rsidR="0012655E" w:rsidRPr="0012655E" w:rsidRDefault="0012655E" w:rsidP="00243145">
            <w:pPr>
              <w:numPr>
                <w:ilvl w:val="0"/>
                <w:numId w:val="3"/>
              </w:numPr>
              <w:spacing w:after="44" w:line="259" w:lineRule="auto"/>
              <w:rPr>
                <w:rFonts w:ascii="Arial" w:hAnsi="Arial" w:cs="Arial"/>
                <w:sz w:val="16"/>
                <w:szCs w:val="16"/>
              </w:rPr>
            </w:pPr>
            <w:r w:rsidRPr="0012655E">
              <w:rPr>
                <w:rFonts w:ascii="Arial" w:hAnsi="Arial" w:cs="Arial"/>
                <w:sz w:val="16"/>
                <w:szCs w:val="16"/>
              </w:rPr>
              <w:t xml:space="preserve">Research reports </w:t>
            </w:r>
          </w:p>
          <w:p w:rsidR="0012655E" w:rsidRPr="0012655E" w:rsidRDefault="0012655E" w:rsidP="00243145">
            <w:pPr>
              <w:numPr>
                <w:ilvl w:val="0"/>
                <w:numId w:val="3"/>
              </w:numPr>
              <w:spacing w:after="62"/>
              <w:rPr>
                <w:rFonts w:ascii="Arial" w:hAnsi="Arial" w:cs="Arial"/>
                <w:sz w:val="16"/>
                <w:szCs w:val="16"/>
              </w:rPr>
            </w:pPr>
            <w:r w:rsidRPr="0012655E">
              <w:rPr>
                <w:rFonts w:ascii="Arial" w:hAnsi="Arial" w:cs="Arial"/>
                <w:sz w:val="16"/>
                <w:szCs w:val="16"/>
              </w:rPr>
              <w:t xml:space="preserve">Programme documents (e.g. monitoring and evaluation reports) </w:t>
            </w:r>
          </w:p>
          <w:p w:rsidR="0012655E" w:rsidRPr="0012655E" w:rsidRDefault="0012655E" w:rsidP="00243145">
            <w:pPr>
              <w:numPr>
                <w:ilvl w:val="0"/>
                <w:numId w:val="3"/>
              </w:numPr>
              <w:spacing w:after="46" w:line="259" w:lineRule="auto"/>
              <w:rPr>
                <w:rFonts w:ascii="Arial" w:hAnsi="Arial" w:cs="Arial"/>
                <w:sz w:val="16"/>
                <w:szCs w:val="16"/>
              </w:rPr>
            </w:pPr>
            <w:r w:rsidRPr="0012655E">
              <w:rPr>
                <w:rFonts w:ascii="Arial" w:hAnsi="Arial" w:cs="Arial"/>
                <w:sz w:val="16"/>
                <w:szCs w:val="16"/>
              </w:rPr>
              <w:t xml:space="preserve">Needs assessments </w:t>
            </w:r>
          </w:p>
          <w:p w:rsidR="0012655E" w:rsidRPr="0012655E" w:rsidRDefault="0012655E" w:rsidP="00243145">
            <w:pPr>
              <w:numPr>
                <w:ilvl w:val="0"/>
                <w:numId w:val="3"/>
              </w:numPr>
              <w:spacing w:after="48" w:line="259" w:lineRule="auto"/>
              <w:rPr>
                <w:rFonts w:ascii="Arial" w:hAnsi="Arial" w:cs="Arial"/>
                <w:sz w:val="16"/>
                <w:szCs w:val="16"/>
              </w:rPr>
            </w:pPr>
            <w:r w:rsidRPr="0012655E">
              <w:rPr>
                <w:rFonts w:ascii="Arial" w:hAnsi="Arial" w:cs="Arial"/>
                <w:sz w:val="16"/>
                <w:szCs w:val="16"/>
              </w:rPr>
              <w:t xml:space="preserve">Conferences </w:t>
            </w:r>
          </w:p>
          <w:p w:rsidR="0012655E" w:rsidRPr="0012655E" w:rsidRDefault="0012655E" w:rsidP="00243145">
            <w:pPr>
              <w:numPr>
                <w:ilvl w:val="0"/>
                <w:numId w:val="3"/>
              </w:numPr>
              <w:spacing w:after="47" w:line="259" w:lineRule="auto"/>
              <w:rPr>
                <w:rFonts w:ascii="Arial" w:hAnsi="Arial" w:cs="Arial"/>
                <w:sz w:val="16"/>
                <w:szCs w:val="16"/>
              </w:rPr>
            </w:pPr>
            <w:r w:rsidRPr="0012655E">
              <w:rPr>
                <w:rFonts w:ascii="Arial" w:hAnsi="Arial" w:cs="Arial"/>
                <w:sz w:val="16"/>
                <w:szCs w:val="16"/>
              </w:rPr>
              <w:t xml:space="preserve">Dissertations/thesis </w:t>
            </w:r>
          </w:p>
          <w:p w:rsidR="0012655E" w:rsidRPr="0012655E" w:rsidRDefault="0012655E" w:rsidP="00243145">
            <w:pPr>
              <w:numPr>
                <w:ilvl w:val="0"/>
                <w:numId w:val="3"/>
              </w:numPr>
              <w:spacing w:line="259" w:lineRule="auto"/>
              <w:rPr>
                <w:rFonts w:ascii="Arial" w:hAnsi="Arial" w:cs="Arial"/>
                <w:sz w:val="16"/>
                <w:szCs w:val="16"/>
              </w:rPr>
            </w:pPr>
            <w:r w:rsidRPr="0012655E">
              <w:rPr>
                <w:rFonts w:ascii="Arial" w:hAnsi="Arial" w:cs="Arial"/>
                <w:sz w:val="16"/>
                <w:szCs w:val="16"/>
              </w:rPr>
              <w:t xml:space="preserve">Other unpublished documents </w:t>
            </w:r>
          </w:p>
        </w:tc>
      </w:tr>
      <w:tr w:rsidR="0012655E" w:rsidRPr="0012655E" w:rsidTr="0012655E">
        <w:trPr>
          <w:trHeight w:val="311"/>
        </w:trPr>
        <w:tc>
          <w:tcPr>
            <w:tcW w:w="8647" w:type="dxa"/>
            <w:gridSpan w:val="2"/>
          </w:tcPr>
          <w:p w:rsidR="0012655E" w:rsidRPr="0012655E" w:rsidRDefault="0012655E" w:rsidP="0012655E">
            <w:pPr>
              <w:spacing w:line="259" w:lineRule="auto"/>
              <w:rPr>
                <w:rFonts w:ascii="Arial" w:hAnsi="Arial" w:cs="Arial"/>
                <w:sz w:val="16"/>
                <w:szCs w:val="16"/>
              </w:rPr>
            </w:pPr>
            <w:r w:rsidRPr="0012655E">
              <w:rPr>
                <w:rFonts w:ascii="Arial" w:hAnsi="Arial" w:cs="Arial"/>
                <w:b/>
                <w:sz w:val="16"/>
                <w:szCs w:val="16"/>
              </w:rPr>
              <w:t xml:space="preserve">Section B: Study aims and descriptive details </w:t>
            </w:r>
          </w:p>
        </w:tc>
      </w:tr>
      <w:tr w:rsidR="0012655E" w:rsidRPr="0012655E" w:rsidTr="0012655E">
        <w:trPr>
          <w:trHeight w:val="561"/>
        </w:trPr>
        <w:tc>
          <w:tcPr>
            <w:tcW w:w="3544" w:type="dxa"/>
          </w:tcPr>
          <w:p w:rsidR="0012655E" w:rsidRPr="0012655E" w:rsidRDefault="0012655E" w:rsidP="0012655E">
            <w:pPr>
              <w:spacing w:line="259" w:lineRule="auto"/>
              <w:ind w:left="360"/>
              <w:rPr>
                <w:rFonts w:ascii="Arial" w:hAnsi="Arial" w:cs="Arial"/>
                <w:sz w:val="16"/>
                <w:szCs w:val="16"/>
              </w:rPr>
            </w:pPr>
            <w:r w:rsidRPr="0012655E">
              <w:rPr>
                <w:rFonts w:ascii="Arial" w:hAnsi="Arial" w:cs="Arial"/>
                <w:sz w:val="16"/>
                <w:szCs w:val="16"/>
              </w:rPr>
              <w:t xml:space="preserve">What are the aims of the study? </w:t>
            </w:r>
          </w:p>
        </w:tc>
        <w:tc>
          <w:tcPr>
            <w:tcW w:w="5103" w:type="dxa"/>
          </w:tcPr>
          <w:p w:rsidR="0012655E" w:rsidRPr="0012655E" w:rsidRDefault="0012655E" w:rsidP="00243145">
            <w:pPr>
              <w:numPr>
                <w:ilvl w:val="0"/>
                <w:numId w:val="3"/>
              </w:numPr>
              <w:spacing w:after="52" w:line="259" w:lineRule="auto"/>
              <w:rPr>
                <w:rFonts w:ascii="Arial" w:hAnsi="Arial" w:cs="Arial"/>
                <w:sz w:val="16"/>
                <w:szCs w:val="16"/>
              </w:rPr>
            </w:pPr>
            <w:r w:rsidRPr="0012655E">
              <w:rPr>
                <w:rFonts w:ascii="Arial" w:hAnsi="Arial" w:cs="Arial"/>
                <w:sz w:val="16"/>
                <w:szCs w:val="16"/>
              </w:rPr>
              <w:t xml:space="preserve">Not stated </w:t>
            </w:r>
          </w:p>
          <w:p w:rsidR="0012655E" w:rsidRPr="0012655E" w:rsidRDefault="0012655E" w:rsidP="00243145">
            <w:pPr>
              <w:numPr>
                <w:ilvl w:val="0"/>
                <w:numId w:val="3"/>
              </w:numPr>
              <w:spacing w:line="259" w:lineRule="auto"/>
              <w:rPr>
                <w:rFonts w:ascii="Arial" w:hAnsi="Arial" w:cs="Arial"/>
                <w:sz w:val="16"/>
                <w:szCs w:val="16"/>
              </w:rPr>
            </w:pPr>
            <w:r w:rsidRPr="0012655E">
              <w:rPr>
                <w:rFonts w:ascii="Arial" w:hAnsi="Arial" w:cs="Arial"/>
                <w:sz w:val="16"/>
                <w:szCs w:val="16"/>
              </w:rPr>
              <w:t xml:space="preserve">Details </w:t>
            </w:r>
          </w:p>
        </w:tc>
      </w:tr>
      <w:tr w:rsidR="0012655E" w:rsidRPr="0012655E" w:rsidTr="0012655E">
        <w:trPr>
          <w:trHeight w:val="742"/>
        </w:trPr>
        <w:tc>
          <w:tcPr>
            <w:tcW w:w="3544" w:type="dxa"/>
          </w:tcPr>
          <w:p w:rsidR="0012655E" w:rsidRPr="0012655E" w:rsidRDefault="0012655E" w:rsidP="0012655E">
            <w:pPr>
              <w:spacing w:line="259" w:lineRule="auto"/>
              <w:ind w:left="360"/>
              <w:rPr>
                <w:rFonts w:ascii="Arial" w:hAnsi="Arial" w:cs="Arial"/>
                <w:sz w:val="16"/>
                <w:szCs w:val="16"/>
              </w:rPr>
            </w:pPr>
            <w:r w:rsidRPr="0012655E">
              <w:rPr>
                <w:rFonts w:ascii="Arial" w:hAnsi="Arial" w:cs="Arial"/>
                <w:sz w:val="16"/>
                <w:szCs w:val="16"/>
              </w:rPr>
              <w:t xml:space="preserve">What is the objective of the study?  </w:t>
            </w:r>
          </w:p>
        </w:tc>
        <w:tc>
          <w:tcPr>
            <w:tcW w:w="5103" w:type="dxa"/>
          </w:tcPr>
          <w:p w:rsidR="0012655E" w:rsidRPr="0012655E" w:rsidRDefault="0012655E" w:rsidP="00243145">
            <w:pPr>
              <w:numPr>
                <w:ilvl w:val="0"/>
                <w:numId w:val="3"/>
              </w:numPr>
              <w:spacing w:after="46" w:line="259" w:lineRule="auto"/>
              <w:rPr>
                <w:rFonts w:ascii="Arial" w:hAnsi="Arial" w:cs="Arial"/>
                <w:sz w:val="16"/>
                <w:szCs w:val="16"/>
              </w:rPr>
            </w:pPr>
            <w:r w:rsidRPr="0012655E">
              <w:rPr>
                <w:rFonts w:ascii="Arial" w:hAnsi="Arial" w:cs="Arial"/>
                <w:sz w:val="16"/>
                <w:szCs w:val="16"/>
              </w:rPr>
              <w:t xml:space="preserve">To evaluate the effectiveness of an intervention </w:t>
            </w:r>
          </w:p>
          <w:p w:rsidR="0012655E" w:rsidRPr="0012655E" w:rsidRDefault="0012655E" w:rsidP="00243145">
            <w:pPr>
              <w:numPr>
                <w:ilvl w:val="0"/>
                <w:numId w:val="3"/>
              </w:numPr>
              <w:spacing w:line="259" w:lineRule="auto"/>
              <w:rPr>
                <w:rFonts w:ascii="Arial" w:hAnsi="Arial" w:cs="Arial"/>
                <w:sz w:val="16"/>
                <w:szCs w:val="16"/>
              </w:rPr>
            </w:pPr>
            <w:r w:rsidRPr="0012655E">
              <w:rPr>
                <w:rFonts w:ascii="Arial" w:hAnsi="Arial" w:cs="Arial"/>
                <w:sz w:val="16"/>
                <w:szCs w:val="16"/>
              </w:rPr>
              <w:t xml:space="preserve">To evaluate the delivery or receipt of participating in an intervention </w:t>
            </w:r>
          </w:p>
        </w:tc>
      </w:tr>
      <w:tr w:rsidR="0012655E" w:rsidRPr="0012655E" w:rsidTr="0012655E">
        <w:trPr>
          <w:trHeight w:val="682"/>
        </w:trPr>
        <w:tc>
          <w:tcPr>
            <w:tcW w:w="3544" w:type="dxa"/>
          </w:tcPr>
          <w:p w:rsidR="0012655E" w:rsidRPr="0012655E" w:rsidRDefault="0012655E" w:rsidP="0012655E">
            <w:pPr>
              <w:spacing w:line="259" w:lineRule="auto"/>
              <w:ind w:left="360" w:right="5"/>
              <w:rPr>
                <w:rFonts w:ascii="Arial" w:hAnsi="Arial" w:cs="Arial"/>
                <w:sz w:val="16"/>
                <w:szCs w:val="16"/>
              </w:rPr>
            </w:pPr>
            <w:r w:rsidRPr="0012655E">
              <w:rPr>
                <w:rFonts w:ascii="Arial" w:hAnsi="Arial" w:cs="Arial"/>
                <w:sz w:val="16"/>
                <w:szCs w:val="16"/>
              </w:rPr>
              <w:t xml:space="preserve">When was the study conducted? (e.g. including how long after the emergency and/or the delivery of the intervention) </w:t>
            </w:r>
          </w:p>
        </w:tc>
        <w:tc>
          <w:tcPr>
            <w:tcW w:w="5103" w:type="dxa"/>
          </w:tcPr>
          <w:p w:rsidR="0012655E" w:rsidRPr="0012655E" w:rsidRDefault="0012655E" w:rsidP="00243145">
            <w:pPr>
              <w:numPr>
                <w:ilvl w:val="0"/>
                <w:numId w:val="3"/>
              </w:numPr>
              <w:spacing w:after="51" w:line="259" w:lineRule="auto"/>
              <w:rPr>
                <w:rFonts w:ascii="Arial" w:hAnsi="Arial" w:cs="Arial"/>
                <w:sz w:val="16"/>
                <w:szCs w:val="16"/>
              </w:rPr>
            </w:pPr>
            <w:r w:rsidRPr="0012655E">
              <w:rPr>
                <w:rFonts w:ascii="Arial" w:hAnsi="Arial" w:cs="Arial"/>
                <w:sz w:val="16"/>
                <w:szCs w:val="16"/>
              </w:rPr>
              <w:t xml:space="preserve">Not stated </w:t>
            </w:r>
          </w:p>
          <w:p w:rsidR="0012655E" w:rsidRPr="0012655E" w:rsidRDefault="0012655E" w:rsidP="00243145">
            <w:pPr>
              <w:numPr>
                <w:ilvl w:val="0"/>
                <w:numId w:val="3"/>
              </w:numPr>
              <w:spacing w:line="259" w:lineRule="auto"/>
              <w:rPr>
                <w:rFonts w:ascii="Arial" w:hAnsi="Arial" w:cs="Arial"/>
                <w:sz w:val="16"/>
                <w:szCs w:val="16"/>
              </w:rPr>
            </w:pPr>
            <w:r w:rsidRPr="0012655E">
              <w:rPr>
                <w:rFonts w:ascii="Arial" w:hAnsi="Arial" w:cs="Arial"/>
                <w:sz w:val="16"/>
                <w:szCs w:val="16"/>
              </w:rPr>
              <w:t xml:space="preserve">Details </w:t>
            </w:r>
          </w:p>
        </w:tc>
      </w:tr>
      <w:tr w:rsidR="0012655E" w:rsidRPr="0012655E" w:rsidTr="0012655E">
        <w:trPr>
          <w:trHeight w:val="559"/>
        </w:trPr>
        <w:tc>
          <w:tcPr>
            <w:tcW w:w="3544" w:type="dxa"/>
          </w:tcPr>
          <w:p w:rsidR="0012655E" w:rsidRPr="0012655E" w:rsidRDefault="0012655E" w:rsidP="0012655E">
            <w:pPr>
              <w:spacing w:line="259" w:lineRule="auto"/>
              <w:ind w:left="360"/>
              <w:rPr>
                <w:rFonts w:ascii="Arial" w:hAnsi="Arial" w:cs="Arial"/>
                <w:sz w:val="16"/>
                <w:szCs w:val="16"/>
              </w:rPr>
            </w:pPr>
            <w:r w:rsidRPr="0012655E">
              <w:rPr>
                <w:rFonts w:ascii="Arial" w:hAnsi="Arial" w:cs="Arial"/>
                <w:sz w:val="16"/>
                <w:szCs w:val="16"/>
              </w:rPr>
              <w:t xml:space="preserve">In which country/countries was the study carried out? (please specify) </w:t>
            </w:r>
          </w:p>
        </w:tc>
        <w:tc>
          <w:tcPr>
            <w:tcW w:w="5103" w:type="dxa"/>
          </w:tcPr>
          <w:p w:rsidR="0012655E" w:rsidRPr="0012655E" w:rsidRDefault="0012655E" w:rsidP="00243145">
            <w:pPr>
              <w:numPr>
                <w:ilvl w:val="0"/>
                <w:numId w:val="3"/>
              </w:numPr>
              <w:spacing w:after="51" w:line="259" w:lineRule="auto"/>
              <w:rPr>
                <w:rFonts w:ascii="Arial" w:hAnsi="Arial" w:cs="Arial"/>
                <w:sz w:val="16"/>
                <w:szCs w:val="16"/>
              </w:rPr>
            </w:pPr>
            <w:r w:rsidRPr="0012655E">
              <w:rPr>
                <w:rFonts w:ascii="Arial" w:hAnsi="Arial" w:cs="Arial"/>
                <w:sz w:val="16"/>
                <w:szCs w:val="16"/>
              </w:rPr>
              <w:t xml:space="preserve">Not stated </w:t>
            </w:r>
          </w:p>
          <w:p w:rsidR="0012655E" w:rsidRPr="0012655E" w:rsidRDefault="0012655E" w:rsidP="00243145">
            <w:pPr>
              <w:numPr>
                <w:ilvl w:val="0"/>
                <w:numId w:val="3"/>
              </w:numPr>
              <w:spacing w:line="259" w:lineRule="auto"/>
              <w:rPr>
                <w:rFonts w:ascii="Arial" w:hAnsi="Arial" w:cs="Arial"/>
                <w:sz w:val="16"/>
                <w:szCs w:val="16"/>
              </w:rPr>
            </w:pPr>
            <w:r w:rsidRPr="0012655E">
              <w:rPr>
                <w:rFonts w:ascii="Arial" w:hAnsi="Arial" w:cs="Arial"/>
                <w:sz w:val="16"/>
                <w:szCs w:val="16"/>
              </w:rPr>
              <w:t xml:space="preserve">Details </w:t>
            </w:r>
          </w:p>
        </w:tc>
      </w:tr>
      <w:tr w:rsidR="0012655E" w:rsidRPr="0012655E" w:rsidTr="0012655E">
        <w:trPr>
          <w:trHeight w:val="557"/>
        </w:trPr>
        <w:tc>
          <w:tcPr>
            <w:tcW w:w="3544" w:type="dxa"/>
          </w:tcPr>
          <w:p w:rsidR="0012655E" w:rsidRPr="0012655E" w:rsidRDefault="0012655E" w:rsidP="0012655E">
            <w:pPr>
              <w:spacing w:line="259" w:lineRule="auto"/>
              <w:ind w:left="360"/>
              <w:rPr>
                <w:rFonts w:ascii="Arial" w:hAnsi="Arial" w:cs="Arial"/>
                <w:sz w:val="16"/>
                <w:szCs w:val="16"/>
              </w:rPr>
            </w:pPr>
            <w:r w:rsidRPr="0012655E">
              <w:rPr>
                <w:rFonts w:ascii="Arial" w:hAnsi="Arial" w:cs="Arial"/>
                <w:sz w:val="16"/>
                <w:szCs w:val="16"/>
              </w:rPr>
              <w:t xml:space="preserve">Type of humanitarian emergency </w:t>
            </w:r>
          </w:p>
        </w:tc>
        <w:tc>
          <w:tcPr>
            <w:tcW w:w="5103" w:type="dxa"/>
          </w:tcPr>
          <w:p w:rsidR="0012655E" w:rsidRPr="0012655E" w:rsidRDefault="0012655E" w:rsidP="00243145">
            <w:pPr>
              <w:numPr>
                <w:ilvl w:val="0"/>
                <w:numId w:val="3"/>
              </w:numPr>
              <w:spacing w:after="49" w:line="259" w:lineRule="auto"/>
              <w:rPr>
                <w:rFonts w:ascii="Arial" w:hAnsi="Arial" w:cs="Arial"/>
                <w:sz w:val="16"/>
                <w:szCs w:val="16"/>
              </w:rPr>
            </w:pPr>
            <w:r w:rsidRPr="0012655E">
              <w:rPr>
                <w:rFonts w:ascii="Arial" w:hAnsi="Arial" w:cs="Arial"/>
                <w:sz w:val="16"/>
                <w:szCs w:val="16"/>
              </w:rPr>
              <w:t xml:space="preserve">Not stated </w:t>
            </w:r>
          </w:p>
          <w:p w:rsidR="0012655E" w:rsidRPr="0012655E" w:rsidRDefault="0012655E" w:rsidP="00243145">
            <w:pPr>
              <w:numPr>
                <w:ilvl w:val="0"/>
                <w:numId w:val="3"/>
              </w:numPr>
              <w:spacing w:line="259" w:lineRule="auto"/>
              <w:rPr>
                <w:rFonts w:ascii="Arial" w:hAnsi="Arial" w:cs="Arial"/>
                <w:sz w:val="16"/>
                <w:szCs w:val="16"/>
              </w:rPr>
            </w:pPr>
            <w:r w:rsidRPr="0012655E">
              <w:rPr>
                <w:rFonts w:ascii="Arial" w:hAnsi="Arial" w:cs="Arial"/>
                <w:sz w:val="16"/>
                <w:szCs w:val="16"/>
              </w:rPr>
              <w:t xml:space="preserve">Details </w:t>
            </w:r>
          </w:p>
        </w:tc>
      </w:tr>
      <w:tr w:rsidR="0012655E" w:rsidRPr="0012655E" w:rsidTr="0012655E">
        <w:trPr>
          <w:trHeight w:val="559"/>
        </w:trPr>
        <w:tc>
          <w:tcPr>
            <w:tcW w:w="3544" w:type="dxa"/>
          </w:tcPr>
          <w:p w:rsidR="0012655E" w:rsidRPr="0012655E" w:rsidRDefault="0012655E" w:rsidP="0012655E">
            <w:pPr>
              <w:spacing w:line="259" w:lineRule="auto"/>
              <w:ind w:left="360"/>
              <w:rPr>
                <w:rFonts w:ascii="Arial" w:hAnsi="Arial" w:cs="Arial"/>
                <w:sz w:val="16"/>
                <w:szCs w:val="16"/>
              </w:rPr>
            </w:pPr>
            <w:r w:rsidRPr="0012655E">
              <w:rPr>
                <w:rFonts w:ascii="Arial" w:hAnsi="Arial" w:cs="Arial"/>
                <w:sz w:val="16"/>
                <w:szCs w:val="16"/>
              </w:rPr>
              <w:t xml:space="preserve">Funding details  </w:t>
            </w:r>
          </w:p>
        </w:tc>
        <w:tc>
          <w:tcPr>
            <w:tcW w:w="5103" w:type="dxa"/>
          </w:tcPr>
          <w:p w:rsidR="0012655E" w:rsidRPr="0012655E" w:rsidRDefault="0012655E" w:rsidP="00243145">
            <w:pPr>
              <w:numPr>
                <w:ilvl w:val="0"/>
                <w:numId w:val="3"/>
              </w:numPr>
              <w:spacing w:after="51" w:line="259" w:lineRule="auto"/>
              <w:rPr>
                <w:rFonts w:ascii="Arial" w:hAnsi="Arial" w:cs="Arial"/>
                <w:sz w:val="16"/>
                <w:szCs w:val="16"/>
              </w:rPr>
            </w:pPr>
            <w:r w:rsidRPr="0012655E">
              <w:rPr>
                <w:rFonts w:ascii="Arial" w:hAnsi="Arial" w:cs="Arial"/>
                <w:sz w:val="16"/>
                <w:szCs w:val="16"/>
              </w:rPr>
              <w:t xml:space="preserve">Not stated </w:t>
            </w:r>
          </w:p>
          <w:p w:rsidR="0012655E" w:rsidRPr="0012655E" w:rsidRDefault="0012655E" w:rsidP="00243145">
            <w:pPr>
              <w:numPr>
                <w:ilvl w:val="0"/>
                <w:numId w:val="3"/>
              </w:numPr>
              <w:spacing w:line="259" w:lineRule="auto"/>
              <w:rPr>
                <w:rFonts w:ascii="Arial" w:hAnsi="Arial" w:cs="Arial"/>
                <w:sz w:val="16"/>
                <w:szCs w:val="16"/>
              </w:rPr>
            </w:pPr>
            <w:r w:rsidRPr="0012655E">
              <w:rPr>
                <w:rFonts w:ascii="Arial" w:hAnsi="Arial" w:cs="Arial"/>
                <w:sz w:val="16"/>
                <w:szCs w:val="16"/>
              </w:rPr>
              <w:t xml:space="preserve">Details </w:t>
            </w:r>
          </w:p>
        </w:tc>
      </w:tr>
      <w:tr w:rsidR="0012655E" w:rsidRPr="0012655E" w:rsidTr="0012655E">
        <w:trPr>
          <w:trHeight w:val="557"/>
        </w:trPr>
        <w:tc>
          <w:tcPr>
            <w:tcW w:w="3544" w:type="dxa"/>
          </w:tcPr>
          <w:p w:rsidR="0012655E" w:rsidRPr="0012655E" w:rsidRDefault="0012655E" w:rsidP="0012655E">
            <w:pPr>
              <w:spacing w:line="259" w:lineRule="auto"/>
              <w:ind w:left="360"/>
              <w:rPr>
                <w:rFonts w:ascii="Arial" w:hAnsi="Arial" w:cs="Arial"/>
                <w:sz w:val="16"/>
                <w:szCs w:val="16"/>
              </w:rPr>
            </w:pPr>
            <w:r w:rsidRPr="0012655E">
              <w:rPr>
                <w:rFonts w:ascii="Arial" w:hAnsi="Arial" w:cs="Arial"/>
                <w:sz w:val="16"/>
                <w:szCs w:val="16"/>
              </w:rPr>
              <w:t xml:space="preserve">Was ethical approval gained?  </w:t>
            </w:r>
          </w:p>
        </w:tc>
        <w:tc>
          <w:tcPr>
            <w:tcW w:w="5103" w:type="dxa"/>
          </w:tcPr>
          <w:p w:rsidR="0012655E" w:rsidRPr="0012655E" w:rsidRDefault="0012655E" w:rsidP="00243145">
            <w:pPr>
              <w:numPr>
                <w:ilvl w:val="0"/>
                <w:numId w:val="3"/>
              </w:numPr>
              <w:spacing w:after="49" w:line="259" w:lineRule="auto"/>
              <w:rPr>
                <w:rFonts w:ascii="Arial" w:hAnsi="Arial" w:cs="Arial"/>
                <w:sz w:val="16"/>
                <w:szCs w:val="16"/>
              </w:rPr>
            </w:pPr>
            <w:r w:rsidRPr="0012655E">
              <w:rPr>
                <w:rFonts w:ascii="Arial" w:hAnsi="Arial" w:cs="Arial"/>
                <w:sz w:val="16"/>
                <w:szCs w:val="16"/>
              </w:rPr>
              <w:t xml:space="preserve">Not stated </w:t>
            </w:r>
          </w:p>
          <w:p w:rsidR="0012655E" w:rsidRPr="0012655E" w:rsidRDefault="0012655E" w:rsidP="00243145">
            <w:pPr>
              <w:numPr>
                <w:ilvl w:val="0"/>
                <w:numId w:val="3"/>
              </w:numPr>
              <w:spacing w:line="259" w:lineRule="auto"/>
              <w:rPr>
                <w:rFonts w:ascii="Arial" w:hAnsi="Arial" w:cs="Arial"/>
                <w:sz w:val="16"/>
                <w:szCs w:val="16"/>
              </w:rPr>
            </w:pPr>
            <w:r w:rsidRPr="0012655E">
              <w:rPr>
                <w:rFonts w:ascii="Arial" w:hAnsi="Arial" w:cs="Arial"/>
                <w:sz w:val="16"/>
                <w:szCs w:val="16"/>
              </w:rPr>
              <w:t xml:space="preserve">Details </w:t>
            </w:r>
          </w:p>
        </w:tc>
      </w:tr>
      <w:tr w:rsidR="0012655E" w:rsidRPr="0012655E" w:rsidTr="0012655E">
        <w:trPr>
          <w:trHeight w:val="559"/>
        </w:trPr>
        <w:tc>
          <w:tcPr>
            <w:tcW w:w="3544" w:type="dxa"/>
          </w:tcPr>
          <w:p w:rsidR="0012655E" w:rsidRPr="0012655E" w:rsidRDefault="0012655E" w:rsidP="0012655E">
            <w:pPr>
              <w:spacing w:line="259" w:lineRule="auto"/>
              <w:ind w:left="360"/>
              <w:rPr>
                <w:rFonts w:ascii="Arial" w:hAnsi="Arial" w:cs="Arial"/>
                <w:sz w:val="16"/>
                <w:szCs w:val="16"/>
              </w:rPr>
            </w:pPr>
            <w:r w:rsidRPr="0012655E">
              <w:rPr>
                <w:rFonts w:ascii="Arial" w:hAnsi="Arial" w:cs="Arial"/>
                <w:sz w:val="16"/>
                <w:szCs w:val="16"/>
              </w:rPr>
              <w:t xml:space="preserve">Are there any ethical concerns about the study?  </w:t>
            </w:r>
          </w:p>
        </w:tc>
        <w:tc>
          <w:tcPr>
            <w:tcW w:w="5103" w:type="dxa"/>
          </w:tcPr>
          <w:p w:rsidR="0012655E" w:rsidRPr="0012655E" w:rsidRDefault="0012655E" w:rsidP="00243145">
            <w:pPr>
              <w:numPr>
                <w:ilvl w:val="0"/>
                <w:numId w:val="3"/>
              </w:numPr>
              <w:spacing w:after="51" w:line="259" w:lineRule="auto"/>
              <w:rPr>
                <w:rFonts w:ascii="Arial" w:hAnsi="Arial" w:cs="Arial"/>
                <w:sz w:val="16"/>
                <w:szCs w:val="16"/>
              </w:rPr>
            </w:pPr>
            <w:r w:rsidRPr="0012655E">
              <w:rPr>
                <w:rFonts w:ascii="Arial" w:hAnsi="Arial" w:cs="Arial"/>
                <w:sz w:val="16"/>
                <w:szCs w:val="16"/>
              </w:rPr>
              <w:t xml:space="preserve">Not stated </w:t>
            </w:r>
          </w:p>
          <w:p w:rsidR="0012655E" w:rsidRPr="0012655E" w:rsidRDefault="0012655E" w:rsidP="00243145">
            <w:pPr>
              <w:numPr>
                <w:ilvl w:val="0"/>
                <w:numId w:val="3"/>
              </w:numPr>
              <w:spacing w:line="259" w:lineRule="auto"/>
              <w:rPr>
                <w:rFonts w:ascii="Arial" w:hAnsi="Arial" w:cs="Arial"/>
                <w:sz w:val="16"/>
                <w:szCs w:val="16"/>
              </w:rPr>
            </w:pPr>
            <w:r w:rsidRPr="0012655E">
              <w:rPr>
                <w:rFonts w:ascii="Arial" w:hAnsi="Arial" w:cs="Arial"/>
                <w:sz w:val="16"/>
                <w:szCs w:val="16"/>
              </w:rPr>
              <w:t xml:space="preserve">Details </w:t>
            </w:r>
          </w:p>
        </w:tc>
      </w:tr>
    </w:tbl>
    <w:p w:rsidR="0012655E" w:rsidRPr="0012655E" w:rsidRDefault="0012655E" w:rsidP="0012655E">
      <w:pPr>
        <w:spacing w:after="0" w:line="259" w:lineRule="auto"/>
        <w:ind w:left="-1133" w:right="10756"/>
        <w:rPr>
          <w:rFonts w:ascii="Arial" w:hAnsi="Arial" w:cs="Arial"/>
          <w:sz w:val="16"/>
          <w:szCs w:val="16"/>
        </w:rPr>
      </w:pPr>
    </w:p>
    <w:tbl>
      <w:tblPr>
        <w:tblStyle w:val="TableGridLight"/>
        <w:tblW w:w="8647" w:type="dxa"/>
        <w:tblLook w:val="04A0" w:firstRow="1" w:lastRow="0" w:firstColumn="1" w:lastColumn="0" w:noHBand="0" w:noVBand="1"/>
      </w:tblPr>
      <w:tblGrid>
        <w:gridCol w:w="3544"/>
        <w:gridCol w:w="5103"/>
      </w:tblGrid>
      <w:tr w:rsidR="0012655E" w:rsidRPr="0012655E" w:rsidTr="0012655E">
        <w:trPr>
          <w:trHeight w:val="312"/>
        </w:trPr>
        <w:tc>
          <w:tcPr>
            <w:tcW w:w="8647" w:type="dxa"/>
            <w:gridSpan w:val="2"/>
          </w:tcPr>
          <w:p w:rsidR="0012655E" w:rsidRPr="0012655E" w:rsidRDefault="0012655E" w:rsidP="0012655E">
            <w:pPr>
              <w:spacing w:line="259" w:lineRule="auto"/>
              <w:rPr>
                <w:rFonts w:ascii="Arial" w:hAnsi="Arial" w:cs="Arial"/>
                <w:sz w:val="16"/>
                <w:szCs w:val="16"/>
              </w:rPr>
            </w:pPr>
            <w:r w:rsidRPr="0012655E">
              <w:rPr>
                <w:rFonts w:ascii="Arial" w:hAnsi="Arial" w:cs="Arial"/>
                <w:b/>
                <w:sz w:val="16"/>
                <w:szCs w:val="16"/>
              </w:rPr>
              <w:t xml:space="preserve">Section C: Population </w:t>
            </w:r>
          </w:p>
        </w:tc>
      </w:tr>
      <w:tr w:rsidR="0012655E" w:rsidRPr="0012655E" w:rsidTr="0012655E">
        <w:trPr>
          <w:trHeight w:val="1602"/>
        </w:trPr>
        <w:tc>
          <w:tcPr>
            <w:tcW w:w="3544" w:type="dxa"/>
          </w:tcPr>
          <w:p w:rsidR="0012655E" w:rsidRPr="0012655E" w:rsidRDefault="0012655E" w:rsidP="0012655E">
            <w:pPr>
              <w:spacing w:line="259" w:lineRule="auto"/>
              <w:ind w:left="360"/>
              <w:rPr>
                <w:rFonts w:ascii="Arial" w:hAnsi="Arial" w:cs="Arial"/>
                <w:sz w:val="16"/>
                <w:szCs w:val="16"/>
              </w:rPr>
            </w:pPr>
            <w:r w:rsidRPr="0012655E">
              <w:rPr>
                <w:rFonts w:ascii="Arial" w:hAnsi="Arial" w:cs="Arial"/>
                <w:sz w:val="16"/>
                <w:szCs w:val="16"/>
              </w:rPr>
              <w:t xml:space="preserve">Age group (sample focus of the study if specified – for trials, specify who data is collected on. For process evaluations, specify the same, e.g. adults or children providing views as recipients. If the sample is collecting data from children – as peer deliverers of MHPSS still apply children and young people only) </w:t>
            </w:r>
          </w:p>
        </w:tc>
        <w:tc>
          <w:tcPr>
            <w:tcW w:w="5103" w:type="dxa"/>
          </w:tcPr>
          <w:p w:rsidR="0012655E" w:rsidRPr="0012655E" w:rsidRDefault="0012655E" w:rsidP="00243145">
            <w:pPr>
              <w:numPr>
                <w:ilvl w:val="0"/>
                <w:numId w:val="4"/>
              </w:numPr>
              <w:spacing w:after="63" w:line="237" w:lineRule="auto"/>
              <w:rPr>
                <w:rFonts w:ascii="Arial" w:hAnsi="Arial" w:cs="Arial"/>
                <w:sz w:val="16"/>
                <w:szCs w:val="16"/>
              </w:rPr>
            </w:pPr>
            <w:r w:rsidRPr="0012655E">
              <w:rPr>
                <w:rFonts w:ascii="Arial" w:hAnsi="Arial" w:cs="Arial"/>
                <w:sz w:val="16"/>
                <w:szCs w:val="16"/>
              </w:rPr>
              <w:t xml:space="preserve">Children and young people only (children and young people aged 0–25 years or as specified in the paper) </w:t>
            </w:r>
          </w:p>
          <w:p w:rsidR="0012655E" w:rsidRPr="0012655E" w:rsidRDefault="0012655E" w:rsidP="00243145">
            <w:pPr>
              <w:numPr>
                <w:ilvl w:val="0"/>
                <w:numId w:val="4"/>
              </w:numPr>
              <w:spacing w:after="46" w:line="259" w:lineRule="auto"/>
              <w:rPr>
                <w:rFonts w:ascii="Arial" w:hAnsi="Arial" w:cs="Arial"/>
                <w:sz w:val="16"/>
                <w:szCs w:val="16"/>
              </w:rPr>
            </w:pPr>
            <w:r w:rsidRPr="0012655E">
              <w:rPr>
                <w:rFonts w:ascii="Arial" w:hAnsi="Arial" w:cs="Arial"/>
                <w:sz w:val="16"/>
                <w:szCs w:val="16"/>
              </w:rPr>
              <w:t xml:space="preserve">Adults only (as specified in the paper) </w:t>
            </w:r>
          </w:p>
          <w:p w:rsidR="0012655E" w:rsidRPr="0012655E" w:rsidRDefault="0012655E" w:rsidP="00243145">
            <w:pPr>
              <w:numPr>
                <w:ilvl w:val="0"/>
                <w:numId w:val="4"/>
              </w:numPr>
              <w:spacing w:after="44" w:line="259" w:lineRule="auto"/>
              <w:rPr>
                <w:rFonts w:ascii="Arial" w:hAnsi="Arial" w:cs="Arial"/>
                <w:sz w:val="16"/>
                <w:szCs w:val="16"/>
              </w:rPr>
            </w:pPr>
            <w:r w:rsidRPr="0012655E">
              <w:rPr>
                <w:rFonts w:ascii="Arial" w:hAnsi="Arial" w:cs="Arial"/>
                <w:sz w:val="16"/>
                <w:szCs w:val="16"/>
              </w:rPr>
              <w:t xml:space="preserve">Older people only (as specified in the paper) </w:t>
            </w:r>
          </w:p>
          <w:p w:rsidR="0012655E" w:rsidRPr="0012655E" w:rsidRDefault="0012655E" w:rsidP="00243145">
            <w:pPr>
              <w:numPr>
                <w:ilvl w:val="0"/>
                <w:numId w:val="4"/>
              </w:numPr>
              <w:spacing w:line="259" w:lineRule="auto"/>
              <w:rPr>
                <w:rFonts w:ascii="Arial" w:hAnsi="Arial" w:cs="Arial"/>
                <w:sz w:val="16"/>
                <w:szCs w:val="16"/>
              </w:rPr>
            </w:pPr>
            <w:r w:rsidRPr="0012655E">
              <w:rPr>
                <w:rFonts w:ascii="Arial" w:hAnsi="Arial" w:cs="Arial"/>
                <w:sz w:val="16"/>
                <w:szCs w:val="16"/>
              </w:rPr>
              <w:t xml:space="preserve">No specific age group focus (if there is no age group focus or stated in the paper) </w:t>
            </w:r>
          </w:p>
        </w:tc>
      </w:tr>
      <w:tr w:rsidR="0012655E" w:rsidRPr="0012655E" w:rsidTr="0012655E">
        <w:trPr>
          <w:trHeight w:val="559"/>
        </w:trPr>
        <w:tc>
          <w:tcPr>
            <w:tcW w:w="3544" w:type="dxa"/>
          </w:tcPr>
          <w:p w:rsidR="0012655E" w:rsidRPr="0012655E" w:rsidRDefault="0012655E" w:rsidP="0012655E">
            <w:pPr>
              <w:spacing w:line="259" w:lineRule="auto"/>
              <w:ind w:left="360"/>
              <w:rPr>
                <w:rFonts w:ascii="Arial" w:hAnsi="Arial" w:cs="Arial"/>
                <w:sz w:val="16"/>
                <w:szCs w:val="16"/>
              </w:rPr>
            </w:pPr>
            <w:r w:rsidRPr="0012655E">
              <w:rPr>
                <w:rFonts w:ascii="Arial" w:hAnsi="Arial" w:cs="Arial"/>
                <w:sz w:val="16"/>
                <w:szCs w:val="16"/>
              </w:rPr>
              <w:t xml:space="preserve">Other marginalized groups (as reported in the paper) </w:t>
            </w:r>
          </w:p>
        </w:tc>
        <w:tc>
          <w:tcPr>
            <w:tcW w:w="5103" w:type="dxa"/>
          </w:tcPr>
          <w:p w:rsidR="0012655E" w:rsidRPr="0012655E" w:rsidRDefault="0012655E" w:rsidP="00243145">
            <w:pPr>
              <w:numPr>
                <w:ilvl w:val="0"/>
                <w:numId w:val="4"/>
              </w:numPr>
              <w:spacing w:after="51" w:line="259" w:lineRule="auto"/>
              <w:rPr>
                <w:rFonts w:ascii="Arial" w:hAnsi="Arial" w:cs="Arial"/>
                <w:sz w:val="16"/>
                <w:szCs w:val="16"/>
              </w:rPr>
            </w:pPr>
            <w:r w:rsidRPr="0012655E">
              <w:rPr>
                <w:rFonts w:ascii="Arial" w:hAnsi="Arial" w:cs="Arial"/>
                <w:sz w:val="16"/>
                <w:szCs w:val="16"/>
              </w:rPr>
              <w:t xml:space="preserve">Not applicable </w:t>
            </w:r>
          </w:p>
          <w:p w:rsidR="0012655E" w:rsidRPr="0012655E" w:rsidRDefault="0012655E" w:rsidP="00243145">
            <w:pPr>
              <w:numPr>
                <w:ilvl w:val="0"/>
                <w:numId w:val="4"/>
              </w:numPr>
              <w:spacing w:line="259" w:lineRule="auto"/>
              <w:rPr>
                <w:rFonts w:ascii="Arial" w:hAnsi="Arial" w:cs="Arial"/>
                <w:sz w:val="16"/>
                <w:szCs w:val="16"/>
              </w:rPr>
            </w:pPr>
            <w:r w:rsidRPr="0012655E">
              <w:rPr>
                <w:rFonts w:ascii="Arial" w:hAnsi="Arial" w:cs="Arial"/>
                <w:sz w:val="16"/>
                <w:szCs w:val="16"/>
              </w:rPr>
              <w:t xml:space="preserve">Details </w:t>
            </w:r>
          </w:p>
        </w:tc>
      </w:tr>
      <w:tr w:rsidR="0012655E" w:rsidRPr="0012655E" w:rsidTr="0012655E">
        <w:trPr>
          <w:trHeight w:val="803"/>
        </w:trPr>
        <w:tc>
          <w:tcPr>
            <w:tcW w:w="3544" w:type="dxa"/>
          </w:tcPr>
          <w:p w:rsidR="0012655E" w:rsidRPr="0012655E" w:rsidRDefault="0012655E" w:rsidP="0012655E">
            <w:pPr>
              <w:spacing w:line="259" w:lineRule="auto"/>
              <w:ind w:left="360"/>
              <w:rPr>
                <w:rFonts w:ascii="Arial" w:hAnsi="Arial" w:cs="Arial"/>
                <w:sz w:val="16"/>
                <w:szCs w:val="16"/>
              </w:rPr>
            </w:pPr>
            <w:r w:rsidRPr="0012655E">
              <w:rPr>
                <w:rFonts w:ascii="Arial" w:hAnsi="Arial" w:cs="Arial"/>
                <w:sz w:val="16"/>
                <w:szCs w:val="16"/>
              </w:rPr>
              <w:t xml:space="preserve">Gender </w:t>
            </w:r>
          </w:p>
        </w:tc>
        <w:tc>
          <w:tcPr>
            <w:tcW w:w="5103" w:type="dxa"/>
          </w:tcPr>
          <w:p w:rsidR="0012655E" w:rsidRPr="0012655E" w:rsidRDefault="0012655E" w:rsidP="00243145">
            <w:pPr>
              <w:numPr>
                <w:ilvl w:val="0"/>
                <w:numId w:val="4"/>
              </w:numPr>
              <w:spacing w:after="47" w:line="259" w:lineRule="auto"/>
              <w:rPr>
                <w:rFonts w:ascii="Arial" w:hAnsi="Arial" w:cs="Arial"/>
                <w:sz w:val="16"/>
                <w:szCs w:val="16"/>
              </w:rPr>
            </w:pPr>
            <w:r w:rsidRPr="0012655E">
              <w:rPr>
                <w:rFonts w:ascii="Arial" w:hAnsi="Arial" w:cs="Arial"/>
                <w:sz w:val="16"/>
                <w:szCs w:val="16"/>
              </w:rPr>
              <w:t xml:space="preserve">Female only </w:t>
            </w:r>
          </w:p>
          <w:p w:rsidR="0012655E" w:rsidRPr="0012655E" w:rsidRDefault="0012655E" w:rsidP="00243145">
            <w:pPr>
              <w:numPr>
                <w:ilvl w:val="0"/>
                <w:numId w:val="4"/>
              </w:numPr>
              <w:spacing w:after="48" w:line="259" w:lineRule="auto"/>
              <w:rPr>
                <w:rFonts w:ascii="Arial" w:hAnsi="Arial" w:cs="Arial"/>
                <w:sz w:val="16"/>
                <w:szCs w:val="16"/>
              </w:rPr>
            </w:pPr>
            <w:r w:rsidRPr="0012655E">
              <w:rPr>
                <w:rFonts w:ascii="Arial" w:hAnsi="Arial" w:cs="Arial"/>
                <w:sz w:val="16"/>
                <w:szCs w:val="16"/>
              </w:rPr>
              <w:t xml:space="preserve">Male only </w:t>
            </w:r>
          </w:p>
          <w:p w:rsidR="0012655E" w:rsidRPr="0012655E" w:rsidRDefault="0012655E" w:rsidP="00243145">
            <w:pPr>
              <w:numPr>
                <w:ilvl w:val="0"/>
                <w:numId w:val="4"/>
              </w:numPr>
              <w:spacing w:line="259" w:lineRule="auto"/>
              <w:rPr>
                <w:rFonts w:ascii="Arial" w:hAnsi="Arial" w:cs="Arial"/>
                <w:sz w:val="16"/>
                <w:szCs w:val="16"/>
              </w:rPr>
            </w:pPr>
            <w:r w:rsidRPr="0012655E">
              <w:rPr>
                <w:rFonts w:ascii="Arial" w:hAnsi="Arial" w:cs="Arial"/>
                <w:sz w:val="16"/>
                <w:szCs w:val="16"/>
              </w:rPr>
              <w:t xml:space="preserve">No specific focus on gender </w:t>
            </w:r>
          </w:p>
        </w:tc>
      </w:tr>
      <w:tr w:rsidR="0012655E" w:rsidRPr="0012655E" w:rsidTr="0012655E">
        <w:trPr>
          <w:trHeight w:val="312"/>
        </w:trPr>
        <w:tc>
          <w:tcPr>
            <w:tcW w:w="8647" w:type="dxa"/>
            <w:gridSpan w:val="2"/>
          </w:tcPr>
          <w:p w:rsidR="0012655E" w:rsidRPr="0012655E" w:rsidRDefault="0012655E" w:rsidP="0012655E">
            <w:pPr>
              <w:spacing w:line="259" w:lineRule="auto"/>
              <w:ind w:left="360"/>
              <w:rPr>
                <w:rFonts w:ascii="Arial" w:hAnsi="Arial" w:cs="Arial"/>
                <w:sz w:val="16"/>
                <w:szCs w:val="16"/>
              </w:rPr>
            </w:pPr>
            <w:r w:rsidRPr="0012655E">
              <w:rPr>
                <w:rFonts w:ascii="Arial" w:hAnsi="Arial" w:cs="Arial"/>
                <w:b/>
                <w:sz w:val="16"/>
                <w:szCs w:val="16"/>
              </w:rPr>
              <w:t xml:space="preserve">Section D: Sample details </w:t>
            </w:r>
          </w:p>
        </w:tc>
      </w:tr>
      <w:tr w:rsidR="0012655E" w:rsidRPr="0012655E" w:rsidTr="0012655E">
        <w:trPr>
          <w:trHeight w:val="803"/>
        </w:trPr>
        <w:tc>
          <w:tcPr>
            <w:tcW w:w="3544" w:type="dxa"/>
          </w:tcPr>
          <w:p w:rsidR="0012655E" w:rsidRPr="0012655E" w:rsidRDefault="0012655E" w:rsidP="0012655E">
            <w:pPr>
              <w:spacing w:line="259" w:lineRule="auto"/>
              <w:ind w:left="360"/>
              <w:rPr>
                <w:rFonts w:ascii="Arial" w:hAnsi="Arial" w:cs="Arial"/>
                <w:sz w:val="16"/>
                <w:szCs w:val="16"/>
              </w:rPr>
            </w:pPr>
            <w:r w:rsidRPr="0012655E">
              <w:rPr>
                <w:rFonts w:ascii="Arial" w:hAnsi="Arial" w:cs="Arial"/>
                <w:sz w:val="16"/>
                <w:szCs w:val="16"/>
              </w:rPr>
              <w:t xml:space="preserve">Study design </w:t>
            </w:r>
          </w:p>
        </w:tc>
        <w:tc>
          <w:tcPr>
            <w:tcW w:w="5103" w:type="dxa"/>
          </w:tcPr>
          <w:p w:rsidR="0012655E" w:rsidRPr="0012655E" w:rsidRDefault="0012655E" w:rsidP="00243145">
            <w:pPr>
              <w:numPr>
                <w:ilvl w:val="0"/>
                <w:numId w:val="4"/>
              </w:numPr>
              <w:spacing w:after="45" w:line="259" w:lineRule="auto"/>
              <w:rPr>
                <w:rFonts w:ascii="Arial" w:hAnsi="Arial" w:cs="Arial"/>
                <w:sz w:val="16"/>
                <w:szCs w:val="16"/>
              </w:rPr>
            </w:pPr>
            <w:r w:rsidRPr="0012655E">
              <w:rPr>
                <w:rFonts w:ascii="Arial" w:hAnsi="Arial" w:cs="Arial"/>
                <w:sz w:val="16"/>
                <w:szCs w:val="16"/>
              </w:rPr>
              <w:t xml:space="preserve">Quantitative (please specify) </w:t>
            </w:r>
          </w:p>
          <w:p w:rsidR="0012655E" w:rsidRPr="0012655E" w:rsidRDefault="0012655E" w:rsidP="00243145">
            <w:pPr>
              <w:numPr>
                <w:ilvl w:val="0"/>
                <w:numId w:val="4"/>
              </w:numPr>
              <w:spacing w:after="48" w:line="259" w:lineRule="auto"/>
              <w:rPr>
                <w:rFonts w:ascii="Arial" w:hAnsi="Arial" w:cs="Arial"/>
                <w:sz w:val="16"/>
                <w:szCs w:val="16"/>
              </w:rPr>
            </w:pPr>
            <w:r w:rsidRPr="0012655E">
              <w:rPr>
                <w:rFonts w:ascii="Arial" w:hAnsi="Arial" w:cs="Arial"/>
                <w:sz w:val="16"/>
                <w:szCs w:val="16"/>
              </w:rPr>
              <w:t xml:space="preserve">Qualitative (please specify) </w:t>
            </w:r>
          </w:p>
          <w:p w:rsidR="0012655E" w:rsidRPr="0012655E" w:rsidRDefault="0012655E" w:rsidP="00243145">
            <w:pPr>
              <w:numPr>
                <w:ilvl w:val="0"/>
                <w:numId w:val="4"/>
              </w:numPr>
              <w:spacing w:line="259" w:lineRule="auto"/>
              <w:rPr>
                <w:rFonts w:ascii="Arial" w:hAnsi="Arial" w:cs="Arial"/>
                <w:sz w:val="16"/>
                <w:szCs w:val="16"/>
              </w:rPr>
            </w:pPr>
            <w:r w:rsidRPr="0012655E">
              <w:rPr>
                <w:rFonts w:ascii="Arial" w:hAnsi="Arial" w:cs="Arial"/>
                <w:sz w:val="16"/>
                <w:szCs w:val="16"/>
              </w:rPr>
              <w:t xml:space="preserve">Mixed-methods (please specify) </w:t>
            </w:r>
          </w:p>
        </w:tc>
      </w:tr>
      <w:tr w:rsidR="0012655E" w:rsidRPr="0012655E" w:rsidTr="0012655E">
        <w:trPr>
          <w:trHeight w:val="557"/>
        </w:trPr>
        <w:tc>
          <w:tcPr>
            <w:tcW w:w="3544" w:type="dxa"/>
          </w:tcPr>
          <w:p w:rsidR="0012655E" w:rsidRPr="0012655E" w:rsidRDefault="0012655E" w:rsidP="0012655E">
            <w:pPr>
              <w:spacing w:line="259" w:lineRule="auto"/>
              <w:ind w:left="360"/>
              <w:rPr>
                <w:rFonts w:ascii="Arial" w:hAnsi="Arial" w:cs="Arial"/>
                <w:sz w:val="16"/>
                <w:szCs w:val="16"/>
              </w:rPr>
            </w:pPr>
            <w:r w:rsidRPr="0012655E">
              <w:rPr>
                <w:rFonts w:ascii="Arial" w:hAnsi="Arial" w:cs="Arial"/>
                <w:sz w:val="16"/>
                <w:szCs w:val="16"/>
              </w:rPr>
              <w:t xml:space="preserve">Sample focus </w:t>
            </w:r>
          </w:p>
        </w:tc>
        <w:tc>
          <w:tcPr>
            <w:tcW w:w="5103" w:type="dxa"/>
          </w:tcPr>
          <w:p w:rsidR="0012655E" w:rsidRPr="0012655E" w:rsidRDefault="0012655E" w:rsidP="00243145">
            <w:pPr>
              <w:numPr>
                <w:ilvl w:val="0"/>
                <w:numId w:val="4"/>
              </w:numPr>
              <w:spacing w:after="47" w:line="259" w:lineRule="auto"/>
              <w:rPr>
                <w:rFonts w:ascii="Arial" w:hAnsi="Arial" w:cs="Arial"/>
                <w:sz w:val="16"/>
                <w:szCs w:val="16"/>
              </w:rPr>
            </w:pPr>
            <w:r w:rsidRPr="0012655E">
              <w:rPr>
                <w:rFonts w:ascii="Arial" w:hAnsi="Arial" w:cs="Arial"/>
                <w:sz w:val="16"/>
                <w:szCs w:val="16"/>
              </w:rPr>
              <w:t xml:space="preserve">Programme implementers/providers </w:t>
            </w:r>
          </w:p>
          <w:p w:rsidR="0012655E" w:rsidRPr="0012655E" w:rsidRDefault="0012655E" w:rsidP="00243145">
            <w:pPr>
              <w:numPr>
                <w:ilvl w:val="0"/>
                <w:numId w:val="4"/>
              </w:numPr>
              <w:spacing w:line="259" w:lineRule="auto"/>
              <w:rPr>
                <w:rFonts w:ascii="Arial" w:hAnsi="Arial" w:cs="Arial"/>
                <w:sz w:val="16"/>
                <w:szCs w:val="16"/>
              </w:rPr>
            </w:pPr>
            <w:r w:rsidRPr="0012655E">
              <w:rPr>
                <w:rFonts w:ascii="Arial" w:hAnsi="Arial" w:cs="Arial"/>
                <w:sz w:val="16"/>
                <w:szCs w:val="16"/>
              </w:rPr>
              <w:t xml:space="preserve">Programme recipients </w:t>
            </w:r>
          </w:p>
        </w:tc>
      </w:tr>
      <w:tr w:rsidR="0012655E" w:rsidRPr="0012655E" w:rsidTr="0012655E">
        <w:trPr>
          <w:trHeight w:val="742"/>
        </w:trPr>
        <w:tc>
          <w:tcPr>
            <w:tcW w:w="3544" w:type="dxa"/>
          </w:tcPr>
          <w:p w:rsidR="0012655E" w:rsidRPr="0012655E" w:rsidRDefault="0012655E" w:rsidP="0012655E">
            <w:pPr>
              <w:spacing w:after="60"/>
              <w:ind w:left="360"/>
              <w:rPr>
                <w:rFonts w:ascii="Arial" w:hAnsi="Arial" w:cs="Arial"/>
                <w:sz w:val="16"/>
                <w:szCs w:val="16"/>
              </w:rPr>
            </w:pPr>
            <w:r w:rsidRPr="0012655E">
              <w:rPr>
                <w:rFonts w:ascii="Arial" w:hAnsi="Arial" w:cs="Arial"/>
                <w:sz w:val="16"/>
                <w:szCs w:val="16"/>
              </w:rPr>
              <w:t xml:space="preserve">Sampling and recruitment methods (including recruitment) </w:t>
            </w:r>
          </w:p>
          <w:p w:rsidR="0012655E" w:rsidRPr="0012655E" w:rsidRDefault="0012655E" w:rsidP="0012655E">
            <w:pPr>
              <w:spacing w:line="259" w:lineRule="auto"/>
              <w:ind w:left="360"/>
              <w:rPr>
                <w:rFonts w:ascii="Arial" w:hAnsi="Arial" w:cs="Arial"/>
                <w:sz w:val="16"/>
                <w:szCs w:val="16"/>
              </w:rPr>
            </w:pPr>
            <w:r w:rsidRPr="0012655E">
              <w:rPr>
                <w:rFonts w:ascii="Arial" w:hAnsi="Arial" w:cs="Arial"/>
                <w:i/>
                <w:sz w:val="16"/>
                <w:szCs w:val="16"/>
              </w:rPr>
              <w:t xml:space="preserve">How were the subjects selected for the study? </w:t>
            </w:r>
          </w:p>
        </w:tc>
        <w:tc>
          <w:tcPr>
            <w:tcW w:w="5103" w:type="dxa"/>
          </w:tcPr>
          <w:p w:rsidR="0012655E" w:rsidRPr="0012655E" w:rsidRDefault="0012655E" w:rsidP="00243145">
            <w:pPr>
              <w:numPr>
                <w:ilvl w:val="0"/>
                <w:numId w:val="4"/>
              </w:numPr>
              <w:spacing w:after="51" w:line="259" w:lineRule="auto"/>
              <w:rPr>
                <w:rFonts w:ascii="Arial" w:hAnsi="Arial" w:cs="Arial"/>
                <w:sz w:val="16"/>
                <w:szCs w:val="16"/>
              </w:rPr>
            </w:pPr>
            <w:r w:rsidRPr="0012655E">
              <w:rPr>
                <w:rFonts w:ascii="Arial" w:hAnsi="Arial" w:cs="Arial"/>
                <w:sz w:val="16"/>
                <w:szCs w:val="16"/>
              </w:rPr>
              <w:t xml:space="preserve">Not stated </w:t>
            </w:r>
          </w:p>
          <w:p w:rsidR="0012655E" w:rsidRPr="0012655E" w:rsidRDefault="0012655E" w:rsidP="00243145">
            <w:pPr>
              <w:numPr>
                <w:ilvl w:val="0"/>
                <w:numId w:val="4"/>
              </w:numPr>
              <w:spacing w:line="259" w:lineRule="auto"/>
              <w:rPr>
                <w:rFonts w:ascii="Arial" w:hAnsi="Arial" w:cs="Arial"/>
                <w:sz w:val="16"/>
                <w:szCs w:val="16"/>
              </w:rPr>
            </w:pPr>
            <w:r w:rsidRPr="0012655E">
              <w:rPr>
                <w:rFonts w:ascii="Arial" w:hAnsi="Arial" w:cs="Arial"/>
                <w:sz w:val="16"/>
                <w:szCs w:val="16"/>
              </w:rPr>
              <w:t xml:space="preserve">Details </w:t>
            </w:r>
          </w:p>
        </w:tc>
      </w:tr>
      <w:tr w:rsidR="0012655E" w:rsidRPr="0012655E" w:rsidTr="0012655E">
        <w:trPr>
          <w:trHeight w:val="559"/>
        </w:trPr>
        <w:tc>
          <w:tcPr>
            <w:tcW w:w="3544" w:type="dxa"/>
          </w:tcPr>
          <w:p w:rsidR="0012655E" w:rsidRPr="0012655E" w:rsidRDefault="0012655E" w:rsidP="0012655E">
            <w:pPr>
              <w:spacing w:line="259" w:lineRule="auto"/>
              <w:ind w:left="360"/>
              <w:rPr>
                <w:rFonts w:ascii="Arial" w:hAnsi="Arial" w:cs="Arial"/>
                <w:sz w:val="16"/>
                <w:szCs w:val="16"/>
              </w:rPr>
            </w:pPr>
            <w:r w:rsidRPr="0012655E">
              <w:rPr>
                <w:rFonts w:ascii="Arial" w:hAnsi="Arial" w:cs="Arial"/>
                <w:sz w:val="16"/>
                <w:szCs w:val="16"/>
              </w:rPr>
              <w:t xml:space="preserve">Sample size </w:t>
            </w:r>
          </w:p>
        </w:tc>
        <w:tc>
          <w:tcPr>
            <w:tcW w:w="5103" w:type="dxa"/>
          </w:tcPr>
          <w:p w:rsidR="0012655E" w:rsidRPr="0012655E" w:rsidRDefault="0012655E" w:rsidP="00243145">
            <w:pPr>
              <w:numPr>
                <w:ilvl w:val="0"/>
                <w:numId w:val="4"/>
              </w:numPr>
              <w:spacing w:after="49" w:line="259" w:lineRule="auto"/>
              <w:rPr>
                <w:rFonts w:ascii="Arial" w:hAnsi="Arial" w:cs="Arial"/>
                <w:sz w:val="16"/>
                <w:szCs w:val="16"/>
              </w:rPr>
            </w:pPr>
            <w:r w:rsidRPr="0012655E">
              <w:rPr>
                <w:rFonts w:ascii="Arial" w:hAnsi="Arial" w:cs="Arial"/>
                <w:sz w:val="16"/>
                <w:szCs w:val="16"/>
              </w:rPr>
              <w:t xml:space="preserve">Not stated </w:t>
            </w:r>
          </w:p>
          <w:p w:rsidR="0012655E" w:rsidRPr="0012655E" w:rsidRDefault="0012655E" w:rsidP="00243145">
            <w:pPr>
              <w:numPr>
                <w:ilvl w:val="0"/>
                <w:numId w:val="4"/>
              </w:numPr>
              <w:spacing w:line="259" w:lineRule="auto"/>
              <w:rPr>
                <w:rFonts w:ascii="Arial" w:hAnsi="Arial" w:cs="Arial"/>
                <w:sz w:val="16"/>
                <w:szCs w:val="16"/>
              </w:rPr>
            </w:pPr>
            <w:r w:rsidRPr="0012655E">
              <w:rPr>
                <w:rFonts w:ascii="Arial" w:hAnsi="Arial" w:cs="Arial"/>
                <w:sz w:val="16"/>
                <w:szCs w:val="16"/>
              </w:rPr>
              <w:t xml:space="preserve">Details </w:t>
            </w:r>
          </w:p>
        </w:tc>
      </w:tr>
      <w:tr w:rsidR="0012655E" w:rsidRPr="0012655E" w:rsidTr="0012655E">
        <w:trPr>
          <w:trHeight w:val="558"/>
        </w:trPr>
        <w:tc>
          <w:tcPr>
            <w:tcW w:w="3544" w:type="dxa"/>
          </w:tcPr>
          <w:p w:rsidR="0012655E" w:rsidRPr="0012655E" w:rsidRDefault="0012655E" w:rsidP="0012655E">
            <w:pPr>
              <w:spacing w:line="259" w:lineRule="auto"/>
              <w:ind w:left="360"/>
              <w:rPr>
                <w:rFonts w:ascii="Arial" w:hAnsi="Arial" w:cs="Arial"/>
                <w:sz w:val="16"/>
                <w:szCs w:val="16"/>
              </w:rPr>
            </w:pPr>
            <w:r w:rsidRPr="0012655E">
              <w:rPr>
                <w:rFonts w:ascii="Arial" w:hAnsi="Arial" w:cs="Arial"/>
                <w:sz w:val="16"/>
                <w:szCs w:val="16"/>
              </w:rPr>
              <w:lastRenderedPageBreak/>
              <w:t xml:space="preserve">Socio-demographic characteristics of participants </w:t>
            </w:r>
          </w:p>
        </w:tc>
        <w:tc>
          <w:tcPr>
            <w:tcW w:w="5103" w:type="dxa"/>
          </w:tcPr>
          <w:p w:rsidR="0012655E" w:rsidRPr="0012655E" w:rsidRDefault="0012655E" w:rsidP="00243145">
            <w:pPr>
              <w:numPr>
                <w:ilvl w:val="0"/>
                <w:numId w:val="4"/>
              </w:numPr>
              <w:spacing w:after="51" w:line="259" w:lineRule="auto"/>
              <w:rPr>
                <w:rFonts w:ascii="Arial" w:hAnsi="Arial" w:cs="Arial"/>
                <w:sz w:val="16"/>
                <w:szCs w:val="16"/>
              </w:rPr>
            </w:pPr>
            <w:r w:rsidRPr="0012655E">
              <w:rPr>
                <w:rFonts w:ascii="Arial" w:hAnsi="Arial" w:cs="Arial"/>
                <w:sz w:val="16"/>
                <w:szCs w:val="16"/>
              </w:rPr>
              <w:t xml:space="preserve">Not stated </w:t>
            </w:r>
          </w:p>
          <w:p w:rsidR="0012655E" w:rsidRPr="0012655E" w:rsidRDefault="0012655E" w:rsidP="00243145">
            <w:pPr>
              <w:numPr>
                <w:ilvl w:val="0"/>
                <w:numId w:val="4"/>
              </w:numPr>
              <w:spacing w:line="259" w:lineRule="auto"/>
              <w:rPr>
                <w:rFonts w:ascii="Arial" w:hAnsi="Arial" w:cs="Arial"/>
                <w:sz w:val="16"/>
                <w:szCs w:val="16"/>
              </w:rPr>
            </w:pPr>
            <w:r w:rsidRPr="0012655E">
              <w:rPr>
                <w:rFonts w:ascii="Arial" w:hAnsi="Arial" w:cs="Arial"/>
                <w:sz w:val="16"/>
                <w:szCs w:val="16"/>
              </w:rPr>
              <w:t xml:space="preserve">Details </w:t>
            </w:r>
          </w:p>
        </w:tc>
      </w:tr>
      <w:tr w:rsidR="0012655E" w:rsidRPr="0012655E" w:rsidTr="0012655E">
        <w:trPr>
          <w:trHeight w:val="312"/>
        </w:trPr>
        <w:tc>
          <w:tcPr>
            <w:tcW w:w="8647" w:type="dxa"/>
            <w:gridSpan w:val="2"/>
          </w:tcPr>
          <w:p w:rsidR="0012655E" w:rsidRPr="0012655E" w:rsidRDefault="0012655E" w:rsidP="0012655E">
            <w:pPr>
              <w:spacing w:line="259" w:lineRule="auto"/>
              <w:ind w:left="360"/>
              <w:rPr>
                <w:rFonts w:ascii="Arial" w:hAnsi="Arial" w:cs="Arial"/>
                <w:sz w:val="16"/>
                <w:szCs w:val="16"/>
              </w:rPr>
            </w:pPr>
            <w:r w:rsidRPr="0012655E">
              <w:rPr>
                <w:rFonts w:ascii="Arial" w:hAnsi="Arial" w:cs="Arial"/>
                <w:b/>
                <w:sz w:val="16"/>
                <w:szCs w:val="16"/>
              </w:rPr>
              <w:t xml:space="preserve">Section E: Data collection and analysis </w:t>
            </w:r>
          </w:p>
        </w:tc>
      </w:tr>
      <w:tr w:rsidR="0012655E" w:rsidRPr="0012655E" w:rsidTr="0012655E">
        <w:trPr>
          <w:trHeight w:val="2512"/>
        </w:trPr>
        <w:tc>
          <w:tcPr>
            <w:tcW w:w="3544" w:type="dxa"/>
          </w:tcPr>
          <w:p w:rsidR="0012655E" w:rsidRPr="0012655E" w:rsidRDefault="0012655E" w:rsidP="0012655E">
            <w:pPr>
              <w:spacing w:line="259" w:lineRule="auto"/>
              <w:ind w:left="360"/>
              <w:rPr>
                <w:rFonts w:ascii="Arial" w:hAnsi="Arial" w:cs="Arial"/>
                <w:sz w:val="16"/>
                <w:szCs w:val="16"/>
              </w:rPr>
            </w:pPr>
            <w:r w:rsidRPr="0012655E">
              <w:rPr>
                <w:rFonts w:ascii="Arial" w:hAnsi="Arial" w:cs="Arial"/>
                <w:sz w:val="16"/>
                <w:szCs w:val="16"/>
              </w:rPr>
              <w:t xml:space="preserve">Methods of data collection (please specify based on description in the paper) </w:t>
            </w:r>
          </w:p>
        </w:tc>
        <w:tc>
          <w:tcPr>
            <w:tcW w:w="5103" w:type="dxa"/>
          </w:tcPr>
          <w:p w:rsidR="0012655E" w:rsidRPr="0012655E" w:rsidRDefault="0012655E" w:rsidP="00243145">
            <w:pPr>
              <w:numPr>
                <w:ilvl w:val="0"/>
                <w:numId w:val="4"/>
              </w:numPr>
              <w:spacing w:after="51" w:line="259" w:lineRule="auto"/>
              <w:rPr>
                <w:rFonts w:ascii="Arial" w:hAnsi="Arial" w:cs="Arial"/>
                <w:sz w:val="16"/>
                <w:szCs w:val="16"/>
              </w:rPr>
            </w:pPr>
            <w:r w:rsidRPr="0012655E">
              <w:rPr>
                <w:rFonts w:ascii="Arial" w:hAnsi="Arial" w:cs="Arial"/>
                <w:sz w:val="16"/>
                <w:szCs w:val="16"/>
              </w:rPr>
              <w:t xml:space="preserve">Not stated </w:t>
            </w:r>
          </w:p>
          <w:p w:rsidR="0012655E" w:rsidRPr="0012655E" w:rsidRDefault="0012655E" w:rsidP="00243145">
            <w:pPr>
              <w:numPr>
                <w:ilvl w:val="0"/>
                <w:numId w:val="4"/>
              </w:numPr>
              <w:spacing w:after="51" w:line="259" w:lineRule="auto"/>
              <w:rPr>
                <w:rFonts w:ascii="Arial" w:hAnsi="Arial" w:cs="Arial"/>
                <w:sz w:val="16"/>
                <w:szCs w:val="16"/>
              </w:rPr>
            </w:pPr>
            <w:r w:rsidRPr="0012655E">
              <w:rPr>
                <w:rFonts w:ascii="Arial" w:hAnsi="Arial" w:cs="Arial"/>
                <w:sz w:val="16"/>
                <w:szCs w:val="16"/>
              </w:rPr>
              <w:t xml:space="preserve">Unclear </w:t>
            </w:r>
          </w:p>
          <w:p w:rsidR="0012655E" w:rsidRPr="0012655E" w:rsidRDefault="0012655E" w:rsidP="00243145">
            <w:pPr>
              <w:numPr>
                <w:ilvl w:val="0"/>
                <w:numId w:val="4"/>
              </w:numPr>
              <w:spacing w:after="47" w:line="259" w:lineRule="auto"/>
              <w:rPr>
                <w:rFonts w:ascii="Arial" w:hAnsi="Arial" w:cs="Arial"/>
                <w:sz w:val="16"/>
                <w:szCs w:val="16"/>
              </w:rPr>
            </w:pPr>
            <w:r w:rsidRPr="0012655E">
              <w:rPr>
                <w:rFonts w:ascii="Arial" w:hAnsi="Arial" w:cs="Arial"/>
                <w:sz w:val="16"/>
                <w:szCs w:val="16"/>
              </w:rPr>
              <w:t xml:space="preserve">Survey </w:t>
            </w:r>
          </w:p>
          <w:p w:rsidR="0012655E" w:rsidRPr="0012655E" w:rsidRDefault="0012655E" w:rsidP="00243145">
            <w:pPr>
              <w:numPr>
                <w:ilvl w:val="0"/>
                <w:numId w:val="4"/>
              </w:numPr>
              <w:spacing w:after="47" w:line="259" w:lineRule="auto"/>
              <w:rPr>
                <w:rFonts w:ascii="Arial" w:hAnsi="Arial" w:cs="Arial"/>
                <w:sz w:val="16"/>
                <w:szCs w:val="16"/>
              </w:rPr>
            </w:pPr>
            <w:r w:rsidRPr="0012655E">
              <w:rPr>
                <w:rFonts w:ascii="Arial" w:hAnsi="Arial" w:cs="Arial"/>
                <w:sz w:val="16"/>
                <w:szCs w:val="16"/>
              </w:rPr>
              <w:t xml:space="preserve">In-depth interviews </w:t>
            </w:r>
          </w:p>
          <w:p w:rsidR="0012655E" w:rsidRPr="0012655E" w:rsidRDefault="0012655E" w:rsidP="00243145">
            <w:pPr>
              <w:numPr>
                <w:ilvl w:val="0"/>
                <w:numId w:val="4"/>
              </w:numPr>
              <w:spacing w:after="47" w:line="259" w:lineRule="auto"/>
              <w:rPr>
                <w:rFonts w:ascii="Arial" w:hAnsi="Arial" w:cs="Arial"/>
                <w:sz w:val="16"/>
                <w:szCs w:val="16"/>
              </w:rPr>
            </w:pPr>
            <w:r w:rsidRPr="0012655E">
              <w:rPr>
                <w:rFonts w:ascii="Arial" w:hAnsi="Arial" w:cs="Arial"/>
                <w:sz w:val="16"/>
                <w:szCs w:val="16"/>
              </w:rPr>
              <w:t xml:space="preserve">Semi-structured interviews </w:t>
            </w:r>
          </w:p>
          <w:p w:rsidR="0012655E" w:rsidRPr="0012655E" w:rsidRDefault="0012655E" w:rsidP="00243145">
            <w:pPr>
              <w:numPr>
                <w:ilvl w:val="0"/>
                <w:numId w:val="4"/>
              </w:numPr>
              <w:spacing w:after="46" w:line="259" w:lineRule="auto"/>
              <w:rPr>
                <w:rFonts w:ascii="Arial" w:hAnsi="Arial" w:cs="Arial"/>
                <w:sz w:val="16"/>
                <w:szCs w:val="16"/>
              </w:rPr>
            </w:pPr>
            <w:r w:rsidRPr="0012655E">
              <w:rPr>
                <w:rFonts w:ascii="Arial" w:hAnsi="Arial" w:cs="Arial"/>
                <w:sz w:val="16"/>
                <w:szCs w:val="16"/>
              </w:rPr>
              <w:t xml:space="preserve">Participant observation </w:t>
            </w:r>
          </w:p>
          <w:p w:rsidR="0012655E" w:rsidRPr="0012655E" w:rsidRDefault="0012655E" w:rsidP="00243145">
            <w:pPr>
              <w:numPr>
                <w:ilvl w:val="0"/>
                <w:numId w:val="4"/>
              </w:numPr>
              <w:spacing w:after="49" w:line="259" w:lineRule="auto"/>
              <w:rPr>
                <w:rFonts w:ascii="Arial" w:hAnsi="Arial" w:cs="Arial"/>
                <w:sz w:val="16"/>
                <w:szCs w:val="16"/>
              </w:rPr>
            </w:pPr>
            <w:r w:rsidRPr="0012655E">
              <w:rPr>
                <w:rFonts w:ascii="Arial" w:hAnsi="Arial" w:cs="Arial"/>
                <w:sz w:val="16"/>
                <w:szCs w:val="16"/>
              </w:rPr>
              <w:t xml:space="preserve">Focus groups </w:t>
            </w:r>
          </w:p>
          <w:p w:rsidR="0012655E" w:rsidRPr="0012655E" w:rsidRDefault="0012655E" w:rsidP="00243145">
            <w:pPr>
              <w:numPr>
                <w:ilvl w:val="0"/>
                <w:numId w:val="4"/>
              </w:numPr>
              <w:spacing w:after="48" w:line="259" w:lineRule="auto"/>
              <w:rPr>
                <w:rFonts w:ascii="Arial" w:hAnsi="Arial" w:cs="Arial"/>
                <w:sz w:val="16"/>
                <w:szCs w:val="16"/>
              </w:rPr>
            </w:pPr>
            <w:r w:rsidRPr="0012655E">
              <w:rPr>
                <w:rFonts w:ascii="Arial" w:hAnsi="Arial" w:cs="Arial"/>
                <w:sz w:val="16"/>
                <w:szCs w:val="16"/>
              </w:rPr>
              <w:t xml:space="preserve">Diary study </w:t>
            </w:r>
          </w:p>
          <w:p w:rsidR="0012655E" w:rsidRPr="0012655E" w:rsidRDefault="0012655E" w:rsidP="00243145">
            <w:pPr>
              <w:numPr>
                <w:ilvl w:val="0"/>
                <w:numId w:val="4"/>
              </w:numPr>
              <w:spacing w:after="45" w:line="259" w:lineRule="auto"/>
              <w:rPr>
                <w:rFonts w:ascii="Arial" w:hAnsi="Arial" w:cs="Arial"/>
                <w:sz w:val="16"/>
                <w:szCs w:val="16"/>
              </w:rPr>
            </w:pPr>
            <w:r w:rsidRPr="0012655E">
              <w:rPr>
                <w:rFonts w:ascii="Arial" w:hAnsi="Arial" w:cs="Arial"/>
                <w:sz w:val="16"/>
                <w:szCs w:val="16"/>
              </w:rPr>
              <w:t xml:space="preserve">Document analysis </w:t>
            </w:r>
          </w:p>
          <w:p w:rsidR="0012655E" w:rsidRPr="0012655E" w:rsidRDefault="0012655E" w:rsidP="00243145">
            <w:pPr>
              <w:numPr>
                <w:ilvl w:val="0"/>
                <w:numId w:val="4"/>
              </w:numPr>
              <w:spacing w:line="259" w:lineRule="auto"/>
              <w:rPr>
                <w:rFonts w:ascii="Arial" w:hAnsi="Arial" w:cs="Arial"/>
                <w:sz w:val="16"/>
                <w:szCs w:val="16"/>
              </w:rPr>
            </w:pPr>
            <w:r w:rsidRPr="0012655E">
              <w:rPr>
                <w:rFonts w:ascii="Arial" w:hAnsi="Arial" w:cs="Arial"/>
                <w:sz w:val="16"/>
                <w:szCs w:val="16"/>
              </w:rPr>
              <w:t xml:space="preserve">Others (please specify) </w:t>
            </w:r>
          </w:p>
        </w:tc>
      </w:tr>
      <w:tr w:rsidR="0012655E" w:rsidRPr="0012655E" w:rsidTr="0012655E">
        <w:trPr>
          <w:trHeight w:val="2023"/>
        </w:trPr>
        <w:tc>
          <w:tcPr>
            <w:tcW w:w="3544" w:type="dxa"/>
          </w:tcPr>
          <w:p w:rsidR="0012655E" w:rsidRPr="0012655E" w:rsidRDefault="0012655E" w:rsidP="0012655E">
            <w:pPr>
              <w:spacing w:line="259" w:lineRule="auto"/>
              <w:ind w:left="360"/>
              <w:rPr>
                <w:rFonts w:ascii="Arial" w:hAnsi="Arial" w:cs="Arial"/>
                <w:sz w:val="16"/>
                <w:szCs w:val="16"/>
              </w:rPr>
            </w:pPr>
            <w:r w:rsidRPr="0012655E">
              <w:rPr>
                <w:rFonts w:ascii="Arial" w:hAnsi="Arial" w:cs="Arial"/>
                <w:sz w:val="16"/>
                <w:szCs w:val="16"/>
              </w:rPr>
              <w:t xml:space="preserve">Methods of data analysis (please specify based on description in the paper) </w:t>
            </w:r>
          </w:p>
        </w:tc>
        <w:tc>
          <w:tcPr>
            <w:tcW w:w="5103" w:type="dxa"/>
          </w:tcPr>
          <w:p w:rsidR="0012655E" w:rsidRPr="0012655E" w:rsidRDefault="0012655E" w:rsidP="00243145">
            <w:pPr>
              <w:numPr>
                <w:ilvl w:val="0"/>
                <w:numId w:val="4"/>
              </w:numPr>
              <w:spacing w:after="51" w:line="259" w:lineRule="auto"/>
              <w:rPr>
                <w:rFonts w:ascii="Arial" w:hAnsi="Arial" w:cs="Arial"/>
                <w:sz w:val="16"/>
                <w:szCs w:val="16"/>
              </w:rPr>
            </w:pPr>
            <w:r w:rsidRPr="0012655E">
              <w:rPr>
                <w:rFonts w:ascii="Arial" w:hAnsi="Arial" w:cs="Arial"/>
                <w:sz w:val="16"/>
                <w:szCs w:val="16"/>
              </w:rPr>
              <w:t xml:space="preserve">Not stated </w:t>
            </w:r>
          </w:p>
          <w:p w:rsidR="0012655E" w:rsidRPr="0012655E" w:rsidRDefault="0012655E" w:rsidP="00243145">
            <w:pPr>
              <w:numPr>
                <w:ilvl w:val="0"/>
                <w:numId w:val="4"/>
              </w:numPr>
              <w:spacing w:after="46" w:line="259" w:lineRule="auto"/>
              <w:rPr>
                <w:rFonts w:ascii="Arial" w:hAnsi="Arial" w:cs="Arial"/>
                <w:sz w:val="16"/>
                <w:szCs w:val="16"/>
              </w:rPr>
            </w:pPr>
            <w:r w:rsidRPr="0012655E">
              <w:rPr>
                <w:rFonts w:ascii="Arial" w:hAnsi="Arial" w:cs="Arial"/>
                <w:sz w:val="16"/>
                <w:szCs w:val="16"/>
              </w:rPr>
              <w:t xml:space="preserve">Unclear </w:t>
            </w:r>
          </w:p>
          <w:p w:rsidR="0012655E" w:rsidRPr="0012655E" w:rsidRDefault="0012655E" w:rsidP="00243145">
            <w:pPr>
              <w:numPr>
                <w:ilvl w:val="0"/>
                <w:numId w:val="4"/>
              </w:numPr>
              <w:spacing w:after="48" w:line="259" w:lineRule="auto"/>
              <w:rPr>
                <w:rFonts w:ascii="Arial" w:hAnsi="Arial" w:cs="Arial"/>
                <w:sz w:val="16"/>
                <w:szCs w:val="16"/>
              </w:rPr>
            </w:pPr>
            <w:r w:rsidRPr="0012655E">
              <w:rPr>
                <w:rFonts w:ascii="Arial" w:hAnsi="Arial" w:cs="Arial"/>
                <w:sz w:val="16"/>
                <w:szCs w:val="16"/>
              </w:rPr>
              <w:t xml:space="preserve">Statistical analysis </w:t>
            </w:r>
          </w:p>
          <w:p w:rsidR="0012655E" w:rsidRPr="0012655E" w:rsidRDefault="0012655E" w:rsidP="00243145">
            <w:pPr>
              <w:numPr>
                <w:ilvl w:val="0"/>
                <w:numId w:val="4"/>
              </w:numPr>
              <w:spacing w:after="48" w:line="259" w:lineRule="auto"/>
              <w:rPr>
                <w:rFonts w:ascii="Arial" w:hAnsi="Arial" w:cs="Arial"/>
                <w:sz w:val="16"/>
                <w:szCs w:val="16"/>
              </w:rPr>
            </w:pPr>
            <w:r w:rsidRPr="0012655E">
              <w:rPr>
                <w:rFonts w:ascii="Arial" w:hAnsi="Arial" w:cs="Arial"/>
                <w:sz w:val="16"/>
                <w:szCs w:val="16"/>
              </w:rPr>
              <w:t xml:space="preserve">Grounded theory </w:t>
            </w:r>
          </w:p>
          <w:p w:rsidR="0012655E" w:rsidRPr="0012655E" w:rsidRDefault="0012655E" w:rsidP="00243145">
            <w:pPr>
              <w:numPr>
                <w:ilvl w:val="0"/>
                <w:numId w:val="4"/>
              </w:numPr>
              <w:spacing w:after="46" w:line="259" w:lineRule="auto"/>
              <w:rPr>
                <w:rFonts w:ascii="Arial" w:hAnsi="Arial" w:cs="Arial"/>
                <w:sz w:val="16"/>
                <w:szCs w:val="16"/>
              </w:rPr>
            </w:pPr>
            <w:r w:rsidRPr="0012655E">
              <w:rPr>
                <w:rFonts w:ascii="Arial" w:hAnsi="Arial" w:cs="Arial"/>
                <w:sz w:val="16"/>
                <w:szCs w:val="16"/>
              </w:rPr>
              <w:t xml:space="preserve">Framework analysis </w:t>
            </w:r>
          </w:p>
          <w:p w:rsidR="0012655E" w:rsidRPr="0012655E" w:rsidRDefault="0012655E" w:rsidP="00243145">
            <w:pPr>
              <w:numPr>
                <w:ilvl w:val="0"/>
                <w:numId w:val="4"/>
              </w:numPr>
              <w:spacing w:after="47" w:line="259" w:lineRule="auto"/>
              <w:rPr>
                <w:rFonts w:ascii="Arial" w:hAnsi="Arial" w:cs="Arial"/>
                <w:sz w:val="16"/>
                <w:szCs w:val="16"/>
              </w:rPr>
            </w:pPr>
            <w:r w:rsidRPr="0012655E">
              <w:rPr>
                <w:rFonts w:ascii="Arial" w:hAnsi="Arial" w:cs="Arial"/>
                <w:sz w:val="16"/>
                <w:szCs w:val="16"/>
              </w:rPr>
              <w:t xml:space="preserve">Thematic analysis </w:t>
            </w:r>
          </w:p>
          <w:p w:rsidR="0012655E" w:rsidRPr="0012655E" w:rsidRDefault="0012655E" w:rsidP="00243145">
            <w:pPr>
              <w:numPr>
                <w:ilvl w:val="0"/>
                <w:numId w:val="4"/>
              </w:numPr>
              <w:spacing w:after="47" w:line="259" w:lineRule="auto"/>
              <w:rPr>
                <w:rFonts w:ascii="Arial" w:hAnsi="Arial" w:cs="Arial"/>
                <w:sz w:val="16"/>
                <w:szCs w:val="16"/>
              </w:rPr>
            </w:pPr>
            <w:r w:rsidRPr="0012655E">
              <w:rPr>
                <w:rFonts w:ascii="Arial" w:hAnsi="Arial" w:cs="Arial"/>
                <w:sz w:val="16"/>
                <w:szCs w:val="16"/>
              </w:rPr>
              <w:t xml:space="preserve">Interpretative phenomenological analysis (IPA) </w:t>
            </w:r>
          </w:p>
          <w:p w:rsidR="0012655E" w:rsidRPr="0012655E" w:rsidRDefault="0012655E" w:rsidP="00243145">
            <w:pPr>
              <w:numPr>
                <w:ilvl w:val="0"/>
                <w:numId w:val="4"/>
              </w:numPr>
              <w:spacing w:line="259" w:lineRule="auto"/>
              <w:rPr>
                <w:rFonts w:ascii="Arial" w:hAnsi="Arial" w:cs="Arial"/>
                <w:sz w:val="16"/>
                <w:szCs w:val="16"/>
              </w:rPr>
            </w:pPr>
            <w:r w:rsidRPr="0012655E">
              <w:rPr>
                <w:rFonts w:ascii="Arial" w:hAnsi="Arial" w:cs="Arial"/>
                <w:sz w:val="16"/>
                <w:szCs w:val="16"/>
              </w:rPr>
              <w:t xml:space="preserve">Others (please specify) </w:t>
            </w:r>
          </w:p>
        </w:tc>
      </w:tr>
      <w:tr w:rsidR="0012655E" w:rsidRPr="0012655E" w:rsidTr="0012655E">
        <w:trPr>
          <w:trHeight w:val="311"/>
        </w:trPr>
        <w:tc>
          <w:tcPr>
            <w:tcW w:w="8647" w:type="dxa"/>
            <w:gridSpan w:val="2"/>
          </w:tcPr>
          <w:p w:rsidR="0012655E" w:rsidRPr="0012655E" w:rsidRDefault="0012655E" w:rsidP="0012655E">
            <w:pPr>
              <w:spacing w:line="259" w:lineRule="auto"/>
              <w:rPr>
                <w:rFonts w:ascii="Arial" w:hAnsi="Arial" w:cs="Arial"/>
                <w:sz w:val="16"/>
                <w:szCs w:val="16"/>
              </w:rPr>
            </w:pPr>
            <w:r w:rsidRPr="0012655E">
              <w:rPr>
                <w:rFonts w:ascii="Arial" w:hAnsi="Arial" w:cs="Arial"/>
                <w:b/>
                <w:sz w:val="16"/>
                <w:szCs w:val="16"/>
              </w:rPr>
              <w:t xml:space="preserve">Section F: Findings on process </w:t>
            </w:r>
          </w:p>
        </w:tc>
      </w:tr>
      <w:tr w:rsidR="0012655E" w:rsidRPr="0012655E" w:rsidTr="0012655E">
        <w:trPr>
          <w:trHeight w:val="2024"/>
        </w:trPr>
        <w:tc>
          <w:tcPr>
            <w:tcW w:w="3544" w:type="dxa"/>
          </w:tcPr>
          <w:p w:rsidR="0012655E" w:rsidRPr="0012655E" w:rsidRDefault="0012655E" w:rsidP="0012655E">
            <w:pPr>
              <w:spacing w:line="259" w:lineRule="auto"/>
              <w:ind w:right="26"/>
              <w:rPr>
                <w:rFonts w:ascii="Arial" w:hAnsi="Arial" w:cs="Arial"/>
                <w:sz w:val="16"/>
                <w:szCs w:val="16"/>
              </w:rPr>
            </w:pPr>
            <w:r w:rsidRPr="0012655E">
              <w:rPr>
                <w:rFonts w:ascii="Arial" w:hAnsi="Arial" w:cs="Arial"/>
                <w:sz w:val="16"/>
                <w:szCs w:val="16"/>
              </w:rPr>
              <w:t xml:space="preserve">Data/findings on contextual/ facilitators/barriers to intervention processes (extract findings including page numbers and if participation quotes, author description or author conclusions) </w:t>
            </w:r>
          </w:p>
        </w:tc>
        <w:tc>
          <w:tcPr>
            <w:tcW w:w="5103" w:type="dxa"/>
          </w:tcPr>
          <w:p w:rsidR="0012655E" w:rsidRPr="0012655E" w:rsidRDefault="0012655E" w:rsidP="00243145">
            <w:pPr>
              <w:numPr>
                <w:ilvl w:val="0"/>
                <w:numId w:val="4"/>
              </w:numPr>
              <w:spacing w:after="49" w:line="259" w:lineRule="auto"/>
              <w:rPr>
                <w:rFonts w:ascii="Arial" w:hAnsi="Arial" w:cs="Arial"/>
                <w:sz w:val="16"/>
                <w:szCs w:val="16"/>
              </w:rPr>
            </w:pPr>
            <w:r w:rsidRPr="0012655E">
              <w:rPr>
                <w:rFonts w:ascii="Arial" w:hAnsi="Arial" w:cs="Arial"/>
                <w:sz w:val="16"/>
                <w:szCs w:val="16"/>
              </w:rPr>
              <w:t xml:space="preserve">Add themes/sub-themes </w:t>
            </w:r>
          </w:p>
          <w:p w:rsidR="0012655E" w:rsidRPr="0012655E" w:rsidRDefault="0012655E" w:rsidP="00243145">
            <w:pPr>
              <w:numPr>
                <w:ilvl w:val="0"/>
                <w:numId w:val="4"/>
              </w:numPr>
              <w:spacing w:after="51" w:line="259" w:lineRule="auto"/>
              <w:rPr>
                <w:rFonts w:ascii="Arial" w:hAnsi="Arial" w:cs="Arial"/>
                <w:sz w:val="16"/>
                <w:szCs w:val="16"/>
              </w:rPr>
            </w:pPr>
            <w:r w:rsidRPr="0012655E">
              <w:rPr>
                <w:rFonts w:ascii="Arial" w:hAnsi="Arial" w:cs="Arial"/>
                <w:sz w:val="16"/>
                <w:szCs w:val="16"/>
              </w:rPr>
              <w:t xml:space="preserve">Feasibility </w:t>
            </w:r>
          </w:p>
          <w:p w:rsidR="0012655E" w:rsidRPr="0012655E" w:rsidRDefault="0012655E" w:rsidP="00243145">
            <w:pPr>
              <w:numPr>
                <w:ilvl w:val="0"/>
                <w:numId w:val="4"/>
              </w:numPr>
              <w:spacing w:after="47" w:line="259" w:lineRule="auto"/>
              <w:rPr>
                <w:rFonts w:ascii="Arial" w:hAnsi="Arial" w:cs="Arial"/>
                <w:sz w:val="16"/>
                <w:szCs w:val="16"/>
              </w:rPr>
            </w:pPr>
            <w:r w:rsidRPr="0012655E">
              <w:rPr>
                <w:rFonts w:ascii="Arial" w:hAnsi="Arial" w:cs="Arial"/>
                <w:sz w:val="16"/>
                <w:szCs w:val="16"/>
              </w:rPr>
              <w:t xml:space="preserve">Fidelity </w:t>
            </w:r>
          </w:p>
          <w:p w:rsidR="0012655E" w:rsidRPr="0012655E" w:rsidRDefault="0012655E" w:rsidP="00243145">
            <w:pPr>
              <w:numPr>
                <w:ilvl w:val="0"/>
                <w:numId w:val="4"/>
              </w:numPr>
              <w:spacing w:after="49" w:line="259" w:lineRule="auto"/>
              <w:rPr>
                <w:rFonts w:ascii="Arial" w:hAnsi="Arial" w:cs="Arial"/>
                <w:sz w:val="16"/>
                <w:szCs w:val="16"/>
              </w:rPr>
            </w:pPr>
            <w:r w:rsidRPr="0012655E">
              <w:rPr>
                <w:rFonts w:ascii="Arial" w:hAnsi="Arial" w:cs="Arial"/>
                <w:sz w:val="16"/>
                <w:szCs w:val="16"/>
              </w:rPr>
              <w:t xml:space="preserve">Accessibility </w:t>
            </w:r>
          </w:p>
          <w:p w:rsidR="0012655E" w:rsidRPr="0012655E" w:rsidRDefault="0012655E" w:rsidP="00243145">
            <w:pPr>
              <w:numPr>
                <w:ilvl w:val="0"/>
                <w:numId w:val="4"/>
              </w:numPr>
              <w:spacing w:after="49" w:line="259" w:lineRule="auto"/>
              <w:rPr>
                <w:rFonts w:ascii="Arial" w:hAnsi="Arial" w:cs="Arial"/>
                <w:sz w:val="16"/>
                <w:szCs w:val="16"/>
              </w:rPr>
            </w:pPr>
            <w:r w:rsidRPr="0012655E">
              <w:rPr>
                <w:rFonts w:ascii="Arial" w:hAnsi="Arial" w:cs="Arial"/>
                <w:sz w:val="16"/>
                <w:szCs w:val="16"/>
              </w:rPr>
              <w:t xml:space="preserve">Acceptability </w:t>
            </w:r>
          </w:p>
          <w:p w:rsidR="0012655E" w:rsidRPr="0012655E" w:rsidRDefault="0012655E" w:rsidP="00243145">
            <w:pPr>
              <w:numPr>
                <w:ilvl w:val="0"/>
                <w:numId w:val="4"/>
              </w:numPr>
              <w:spacing w:after="46" w:line="259" w:lineRule="auto"/>
              <w:rPr>
                <w:rFonts w:ascii="Arial" w:hAnsi="Arial" w:cs="Arial"/>
                <w:sz w:val="16"/>
                <w:szCs w:val="16"/>
              </w:rPr>
            </w:pPr>
            <w:r w:rsidRPr="0012655E">
              <w:rPr>
                <w:rFonts w:ascii="Arial" w:hAnsi="Arial" w:cs="Arial"/>
                <w:sz w:val="16"/>
                <w:szCs w:val="16"/>
              </w:rPr>
              <w:t xml:space="preserve">Satisfaction </w:t>
            </w:r>
          </w:p>
          <w:p w:rsidR="0012655E" w:rsidRPr="0012655E" w:rsidRDefault="0012655E" w:rsidP="00243145">
            <w:pPr>
              <w:numPr>
                <w:ilvl w:val="0"/>
                <w:numId w:val="4"/>
              </w:numPr>
              <w:spacing w:after="48" w:line="259" w:lineRule="auto"/>
              <w:rPr>
                <w:rFonts w:ascii="Arial" w:hAnsi="Arial" w:cs="Arial"/>
                <w:sz w:val="16"/>
                <w:szCs w:val="16"/>
              </w:rPr>
            </w:pPr>
            <w:r w:rsidRPr="0012655E">
              <w:rPr>
                <w:rFonts w:ascii="Arial" w:hAnsi="Arial" w:cs="Arial"/>
                <w:sz w:val="16"/>
                <w:szCs w:val="16"/>
              </w:rPr>
              <w:t xml:space="preserve">Intensity/dose </w:t>
            </w:r>
          </w:p>
          <w:p w:rsidR="0012655E" w:rsidRPr="0012655E" w:rsidRDefault="0012655E" w:rsidP="00243145">
            <w:pPr>
              <w:numPr>
                <w:ilvl w:val="0"/>
                <w:numId w:val="4"/>
              </w:numPr>
              <w:spacing w:line="259" w:lineRule="auto"/>
              <w:rPr>
                <w:rFonts w:ascii="Arial" w:hAnsi="Arial" w:cs="Arial"/>
                <w:sz w:val="16"/>
                <w:szCs w:val="16"/>
              </w:rPr>
            </w:pPr>
            <w:r w:rsidRPr="0012655E">
              <w:rPr>
                <w:rFonts w:ascii="Arial" w:hAnsi="Arial" w:cs="Arial"/>
                <w:sz w:val="16"/>
                <w:szCs w:val="16"/>
              </w:rPr>
              <w:t xml:space="preserve">Cultural sensitivity </w:t>
            </w:r>
          </w:p>
        </w:tc>
      </w:tr>
    </w:tbl>
    <w:p w:rsidR="0012655E" w:rsidRPr="0012655E" w:rsidRDefault="0012655E" w:rsidP="0012655E">
      <w:pPr>
        <w:rPr>
          <w:rFonts w:ascii="Arial" w:hAnsi="Arial" w:cs="Arial"/>
          <w:sz w:val="20"/>
          <w:szCs w:val="20"/>
        </w:rPr>
      </w:pPr>
    </w:p>
    <w:p w:rsidR="0012655E" w:rsidRPr="0012655E" w:rsidRDefault="0012655E" w:rsidP="0012655E">
      <w:pPr>
        <w:rPr>
          <w:rFonts w:ascii="Arial" w:hAnsi="Arial" w:cs="Arial"/>
          <w:sz w:val="20"/>
          <w:szCs w:val="20"/>
        </w:rPr>
      </w:pPr>
    </w:p>
    <w:p w:rsidR="0012655E" w:rsidRPr="0012655E" w:rsidRDefault="0012655E" w:rsidP="0012655E">
      <w:pPr>
        <w:rPr>
          <w:rFonts w:ascii="Arial" w:hAnsi="Arial" w:cs="Arial"/>
          <w:sz w:val="20"/>
          <w:szCs w:val="20"/>
        </w:rPr>
      </w:pPr>
    </w:p>
    <w:sectPr w:rsidR="0012655E" w:rsidRPr="0012655E" w:rsidSect="0012655E">
      <w:footerReference w:type="default" r:id="rId4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145" w:rsidRDefault="00243145" w:rsidP="00477596">
      <w:pPr>
        <w:spacing w:after="0" w:line="240" w:lineRule="auto"/>
      </w:pPr>
      <w:r>
        <w:separator/>
      </w:r>
    </w:p>
  </w:endnote>
  <w:endnote w:type="continuationSeparator" w:id="0">
    <w:p w:rsidR="00243145" w:rsidRDefault="00243145" w:rsidP="00477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ILNGNI+Arial">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EF" w:usb1="C0007841" w:usb2="00000009" w:usb3="00000000" w:csb0="000001FF" w:csb1="00000000"/>
  </w:font>
  <w:font w:name="GRADE-quality">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1839923"/>
      <w:docPartObj>
        <w:docPartGallery w:val="Page Numbers (Bottom of Page)"/>
        <w:docPartUnique/>
      </w:docPartObj>
    </w:sdtPr>
    <w:sdtEndPr>
      <w:rPr>
        <w:noProof/>
      </w:rPr>
    </w:sdtEndPr>
    <w:sdtContent>
      <w:p w:rsidR="00235396" w:rsidRDefault="00235396">
        <w:pPr>
          <w:pStyle w:val="Footer"/>
          <w:jc w:val="right"/>
        </w:pPr>
        <w:r>
          <w:fldChar w:fldCharType="begin"/>
        </w:r>
        <w:r>
          <w:instrText xml:space="preserve"> PAGE   \* MERGEFORMAT </w:instrText>
        </w:r>
        <w:r>
          <w:fldChar w:fldCharType="separate"/>
        </w:r>
        <w:r w:rsidR="0012655E">
          <w:rPr>
            <w:noProof/>
          </w:rPr>
          <w:t>4</w:t>
        </w:r>
        <w:r>
          <w:rPr>
            <w:noProof/>
          </w:rPr>
          <w:fldChar w:fldCharType="end"/>
        </w:r>
      </w:p>
    </w:sdtContent>
  </w:sdt>
  <w:p w:rsidR="00235396" w:rsidRDefault="002353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145" w:rsidRDefault="00243145" w:rsidP="00477596">
      <w:pPr>
        <w:spacing w:after="0" w:line="240" w:lineRule="auto"/>
      </w:pPr>
      <w:r>
        <w:separator/>
      </w:r>
    </w:p>
  </w:footnote>
  <w:footnote w:type="continuationSeparator" w:id="0">
    <w:p w:rsidR="00243145" w:rsidRDefault="00243145" w:rsidP="004775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B7C36"/>
    <w:multiLevelType w:val="multilevel"/>
    <w:tmpl w:val="B2D4E7F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20E82BBD"/>
    <w:multiLevelType w:val="hybridMultilevel"/>
    <w:tmpl w:val="7236DE2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54421F3B"/>
    <w:multiLevelType w:val="hybridMultilevel"/>
    <w:tmpl w:val="8CD43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31410C"/>
    <w:multiLevelType w:val="hybridMultilevel"/>
    <w:tmpl w:val="75ACD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rUwNDCxNDUzMjIwNjFQ0lEKTi0uzszPAykwqgUA0YlEnCwAAAA="/>
  </w:docVars>
  <w:rsids>
    <w:rsidRoot w:val="00E050A7"/>
    <w:rsid w:val="00095AA2"/>
    <w:rsid w:val="000C6E9B"/>
    <w:rsid w:val="00107B22"/>
    <w:rsid w:val="0012655E"/>
    <w:rsid w:val="002200FA"/>
    <w:rsid w:val="00235396"/>
    <w:rsid w:val="00243145"/>
    <w:rsid w:val="0042771D"/>
    <w:rsid w:val="00477596"/>
    <w:rsid w:val="004F117D"/>
    <w:rsid w:val="004F76B0"/>
    <w:rsid w:val="005247B4"/>
    <w:rsid w:val="00527B63"/>
    <w:rsid w:val="00620D6A"/>
    <w:rsid w:val="0065659A"/>
    <w:rsid w:val="00727DB1"/>
    <w:rsid w:val="00791ADC"/>
    <w:rsid w:val="007F4187"/>
    <w:rsid w:val="00997C1F"/>
    <w:rsid w:val="00A6085B"/>
    <w:rsid w:val="00AB7D0F"/>
    <w:rsid w:val="00AF7AD1"/>
    <w:rsid w:val="00B53EAD"/>
    <w:rsid w:val="00BA486A"/>
    <w:rsid w:val="00C2088E"/>
    <w:rsid w:val="00E050A7"/>
    <w:rsid w:val="00EC3B2D"/>
    <w:rsid w:val="00F679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EFF20"/>
  <w15:docId w15:val="{5B2DE4F3-7A3A-43E4-8BAB-94E622C87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7596"/>
    <w:pPr>
      <w:keepNext/>
      <w:keepLines/>
      <w:numPr>
        <w:numId w:val="1"/>
      </w:numPr>
      <w:spacing w:before="120" w:after="60" w:line="240" w:lineRule="auto"/>
      <w:outlineLvl w:val="0"/>
    </w:pPr>
    <w:rPr>
      <w:rFonts w:ascii="Arial" w:eastAsiaTheme="majorEastAsia" w:hAnsi="Arial" w:cstheme="majorBidi"/>
      <w:bCs/>
      <w:sz w:val="44"/>
      <w:szCs w:val="28"/>
      <w:lang w:eastAsia="en-GB"/>
    </w:rPr>
  </w:style>
  <w:style w:type="paragraph" w:styleId="Heading2">
    <w:name w:val="heading 2"/>
    <w:basedOn w:val="Normal"/>
    <w:next w:val="Normal"/>
    <w:link w:val="Heading2Char"/>
    <w:uiPriority w:val="9"/>
    <w:unhideWhenUsed/>
    <w:qFormat/>
    <w:rsid w:val="00477596"/>
    <w:pPr>
      <w:keepNext/>
      <w:keepLines/>
      <w:numPr>
        <w:ilvl w:val="1"/>
        <w:numId w:val="1"/>
      </w:numPr>
      <w:spacing w:before="200" w:after="0"/>
      <w:outlineLvl w:val="1"/>
    </w:pPr>
    <w:rPr>
      <w:rFonts w:ascii="Arial" w:eastAsiaTheme="majorEastAsia" w:hAnsi="Arial" w:cstheme="majorBidi"/>
      <w:b/>
      <w:bCs/>
      <w:sz w:val="28"/>
      <w:szCs w:val="26"/>
    </w:rPr>
  </w:style>
  <w:style w:type="paragraph" w:styleId="Heading3">
    <w:name w:val="heading 3"/>
    <w:basedOn w:val="Normal"/>
    <w:next w:val="Normal"/>
    <w:link w:val="Heading3Char"/>
    <w:autoRedefine/>
    <w:uiPriority w:val="9"/>
    <w:unhideWhenUsed/>
    <w:qFormat/>
    <w:rsid w:val="0012655E"/>
    <w:pPr>
      <w:numPr>
        <w:ilvl w:val="2"/>
        <w:numId w:val="1"/>
      </w:numPr>
      <w:spacing w:before="200" w:after="0" w:line="249" w:lineRule="auto"/>
      <w:ind w:left="851" w:hanging="851"/>
      <w:outlineLvl w:val="2"/>
    </w:pPr>
    <w:rPr>
      <w:rFonts w:ascii="Arial" w:eastAsiaTheme="majorEastAsia" w:hAnsi="Arial" w:cstheme="majorBidi"/>
      <w:bCs/>
    </w:rPr>
  </w:style>
  <w:style w:type="paragraph" w:styleId="Heading4">
    <w:name w:val="heading 4"/>
    <w:basedOn w:val="Normal"/>
    <w:next w:val="Normal"/>
    <w:link w:val="Heading4Char"/>
    <w:uiPriority w:val="9"/>
    <w:unhideWhenUsed/>
    <w:qFormat/>
    <w:rsid w:val="00477596"/>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7759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7759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7759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7759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7759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2655E"/>
    <w:rPr>
      <w:rFonts w:ascii="Arial" w:eastAsiaTheme="majorEastAsia" w:hAnsi="Arial" w:cstheme="majorBidi"/>
      <w:bCs/>
    </w:rPr>
  </w:style>
  <w:style w:type="character" w:customStyle="1" w:styleId="Heading1Char">
    <w:name w:val="Heading 1 Char"/>
    <w:basedOn w:val="DefaultParagraphFont"/>
    <w:link w:val="Heading1"/>
    <w:uiPriority w:val="9"/>
    <w:rsid w:val="00477596"/>
    <w:rPr>
      <w:rFonts w:ascii="Arial" w:eastAsiaTheme="majorEastAsia" w:hAnsi="Arial" w:cstheme="majorBidi"/>
      <w:bCs/>
      <w:sz w:val="44"/>
      <w:szCs w:val="28"/>
      <w:lang w:eastAsia="en-GB"/>
    </w:rPr>
  </w:style>
  <w:style w:type="character" w:customStyle="1" w:styleId="Heading2Char">
    <w:name w:val="Heading 2 Char"/>
    <w:basedOn w:val="DefaultParagraphFont"/>
    <w:link w:val="Heading2"/>
    <w:uiPriority w:val="9"/>
    <w:rsid w:val="00477596"/>
    <w:rPr>
      <w:rFonts w:ascii="Arial" w:eastAsiaTheme="majorEastAsia" w:hAnsi="Arial" w:cstheme="majorBidi"/>
      <w:b/>
      <w:bCs/>
      <w:sz w:val="28"/>
      <w:szCs w:val="26"/>
    </w:rPr>
  </w:style>
  <w:style w:type="paragraph" w:styleId="TOC2">
    <w:name w:val="toc 2"/>
    <w:basedOn w:val="Normal"/>
    <w:next w:val="Normal"/>
    <w:autoRedefine/>
    <w:uiPriority w:val="39"/>
    <w:unhideWhenUsed/>
    <w:rsid w:val="000C6E9B"/>
    <w:pPr>
      <w:spacing w:after="0" w:line="480" w:lineRule="auto"/>
      <w:ind w:left="221"/>
    </w:pPr>
    <w:rPr>
      <w:rFonts w:ascii="Arial" w:hAnsi="Arial"/>
    </w:rPr>
  </w:style>
  <w:style w:type="paragraph" w:styleId="TOC1">
    <w:name w:val="toc 1"/>
    <w:basedOn w:val="Normal"/>
    <w:next w:val="Normal"/>
    <w:autoRedefine/>
    <w:uiPriority w:val="39"/>
    <w:unhideWhenUsed/>
    <w:rsid w:val="0012655E"/>
    <w:pPr>
      <w:tabs>
        <w:tab w:val="left" w:pos="440"/>
        <w:tab w:val="right" w:leader="dot" w:pos="9016"/>
      </w:tabs>
      <w:spacing w:after="0" w:line="480" w:lineRule="auto"/>
    </w:pPr>
    <w:rPr>
      <w:rFonts w:ascii="Arial" w:hAnsi="Arial"/>
      <w:b/>
    </w:rPr>
  </w:style>
  <w:style w:type="character" w:styleId="Hyperlink">
    <w:name w:val="Hyperlink"/>
    <w:basedOn w:val="DefaultParagraphFont"/>
    <w:uiPriority w:val="99"/>
    <w:unhideWhenUsed/>
    <w:rsid w:val="00620D6A"/>
    <w:rPr>
      <w:color w:val="0000FF" w:themeColor="hyperlink"/>
      <w:u w:val="single"/>
    </w:rPr>
  </w:style>
  <w:style w:type="paragraph" w:styleId="Header">
    <w:name w:val="header"/>
    <w:basedOn w:val="Normal"/>
    <w:link w:val="HeaderChar"/>
    <w:uiPriority w:val="99"/>
    <w:unhideWhenUsed/>
    <w:rsid w:val="004775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596"/>
  </w:style>
  <w:style w:type="paragraph" w:styleId="Footer">
    <w:name w:val="footer"/>
    <w:basedOn w:val="Normal"/>
    <w:link w:val="FooterChar"/>
    <w:uiPriority w:val="99"/>
    <w:unhideWhenUsed/>
    <w:rsid w:val="004775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596"/>
  </w:style>
  <w:style w:type="paragraph" w:styleId="ListParagraph">
    <w:name w:val="List Paragraph"/>
    <w:basedOn w:val="Normal"/>
    <w:uiPriority w:val="34"/>
    <w:qFormat/>
    <w:rsid w:val="00477596"/>
    <w:pPr>
      <w:ind w:left="720"/>
      <w:contextualSpacing/>
    </w:pPr>
    <w:rPr>
      <w:rFonts w:ascii="Arial" w:eastAsiaTheme="minorEastAsia" w:hAnsi="Arial"/>
      <w:sz w:val="20"/>
      <w:lang w:eastAsia="en-GB"/>
    </w:rPr>
  </w:style>
  <w:style w:type="table" w:styleId="TableGrid">
    <w:name w:val="Table Grid"/>
    <w:basedOn w:val="TableNormal"/>
    <w:uiPriority w:val="59"/>
    <w:rsid w:val="00477596"/>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7759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47759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7759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775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7759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77596"/>
    <w:rPr>
      <w:rFonts w:asciiTheme="majorHAnsi" w:eastAsiaTheme="majorEastAsia" w:hAnsiTheme="majorHAnsi" w:cstheme="majorBidi"/>
      <w:i/>
      <w:iCs/>
      <w:color w:val="404040" w:themeColor="text1" w:themeTint="BF"/>
      <w:sz w:val="20"/>
      <w:szCs w:val="20"/>
    </w:rPr>
  </w:style>
  <w:style w:type="paragraph" w:customStyle="1" w:styleId="Default">
    <w:name w:val="Default"/>
    <w:rsid w:val="00EC3B2D"/>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 w:type="character" w:styleId="CommentReference">
    <w:name w:val="annotation reference"/>
    <w:basedOn w:val="DefaultParagraphFont"/>
    <w:uiPriority w:val="99"/>
    <w:unhideWhenUsed/>
    <w:rsid w:val="00EC3B2D"/>
    <w:rPr>
      <w:sz w:val="16"/>
      <w:szCs w:val="16"/>
    </w:rPr>
  </w:style>
  <w:style w:type="paragraph" w:styleId="CommentText">
    <w:name w:val="annotation text"/>
    <w:basedOn w:val="Normal"/>
    <w:link w:val="CommentTextChar"/>
    <w:uiPriority w:val="99"/>
    <w:unhideWhenUsed/>
    <w:rsid w:val="00EC3B2D"/>
    <w:pPr>
      <w:spacing w:line="240" w:lineRule="auto"/>
    </w:pPr>
    <w:rPr>
      <w:rFonts w:ascii="Arial" w:eastAsiaTheme="minorEastAsia" w:hAnsi="Arial"/>
      <w:sz w:val="20"/>
      <w:szCs w:val="20"/>
      <w:lang w:eastAsia="en-GB"/>
    </w:rPr>
  </w:style>
  <w:style w:type="character" w:customStyle="1" w:styleId="CommentTextChar">
    <w:name w:val="Comment Text Char"/>
    <w:basedOn w:val="DefaultParagraphFont"/>
    <w:link w:val="CommentText"/>
    <w:uiPriority w:val="99"/>
    <w:rsid w:val="00EC3B2D"/>
    <w:rPr>
      <w:rFonts w:ascii="Arial" w:eastAsiaTheme="minorEastAsia" w:hAnsi="Arial"/>
      <w:sz w:val="20"/>
      <w:szCs w:val="20"/>
      <w:lang w:eastAsia="en-GB"/>
    </w:rPr>
  </w:style>
  <w:style w:type="paragraph" w:styleId="CommentSubject">
    <w:name w:val="annotation subject"/>
    <w:basedOn w:val="CommentText"/>
    <w:next w:val="CommentText"/>
    <w:link w:val="CommentSubjectChar"/>
    <w:uiPriority w:val="99"/>
    <w:semiHidden/>
    <w:unhideWhenUsed/>
    <w:rsid w:val="00EC3B2D"/>
    <w:rPr>
      <w:b/>
      <w:bCs/>
    </w:rPr>
  </w:style>
  <w:style w:type="character" w:customStyle="1" w:styleId="CommentSubjectChar">
    <w:name w:val="Comment Subject Char"/>
    <w:basedOn w:val="CommentTextChar"/>
    <w:link w:val="CommentSubject"/>
    <w:uiPriority w:val="99"/>
    <w:semiHidden/>
    <w:rsid w:val="00EC3B2D"/>
    <w:rPr>
      <w:rFonts w:ascii="Arial" w:eastAsiaTheme="minorEastAsia" w:hAnsi="Arial"/>
      <w:b/>
      <w:bCs/>
      <w:sz w:val="20"/>
      <w:szCs w:val="20"/>
      <w:lang w:eastAsia="en-GB"/>
    </w:rPr>
  </w:style>
  <w:style w:type="paragraph" w:styleId="BalloonText">
    <w:name w:val="Balloon Text"/>
    <w:basedOn w:val="Normal"/>
    <w:link w:val="BalloonTextChar"/>
    <w:uiPriority w:val="99"/>
    <w:semiHidden/>
    <w:unhideWhenUsed/>
    <w:rsid w:val="00EC3B2D"/>
    <w:pPr>
      <w:spacing w:after="0" w:line="240" w:lineRule="auto"/>
    </w:pPr>
    <w:rPr>
      <w:rFonts w:ascii="Tahoma" w:eastAsiaTheme="minorEastAsia" w:hAnsi="Tahoma" w:cs="Tahoma"/>
      <w:sz w:val="16"/>
      <w:szCs w:val="16"/>
      <w:lang w:eastAsia="en-GB"/>
    </w:rPr>
  </w:style>
  <w:style w:type="character" w:customStyle="1" w:styleId="BalloonTextChar">
    <w:name w:val="Balloon Text Char"/>
    <w:basedOn w:val="DefaultParagraphFont"/>
    <w:link w:val="BalloonText"/>
    <w:uiPriority w:val="99"/>
    <w:semiHidden/>
    <w:rsid w:val="00EC3B2D"/>
    <w:rPr>
      <w:rFonts w:ascii="Tahoma" w:eastAsiaTheme="minorEastAsia" w:hAnsi="Tahoma" w:cs="Tahoma"/>
      <w:sz w:val="16"/>
      <w:szCs w:val="16"/>
      <w:lang w:eastAsia="en-GB"/>
    </w:rPr>
  </w:style>
  <w:style w:type="paragraph" w:styleId="Revision">
    <w:name w:val="Revision"/>
    <w:hidden/>
    <w:uiPriority w:val="99"/>
    <w:semiHidden/>
    <w:rsid w:val="00EC3B2D"/>
    <w:pPr>
      <w:spacing w:after="0" w:line="240" w:lineRule="auto"/>
    </w:pPr>
    <w:rPr>
      <w:rFonts w:eastAsiaTheme="minorEastAsia"/>
      <w:lang w:eastAsia="en-GB"/>
    </w:rPr>
  </w:style>
  <w:style w:type="character" w:styleId="Emphasis">
    <w:name w:val="Emphasis"/>
    <w:basedOn w:val="DefaultParagraphFont"/>
    <w:uiPriority w:val="20"/>
    <w:qFormat/>
    <w:rsid w:val="00EC3B2D"/>
    <w:rPr>
      <w:i/>
      <w:iCs/>
    </w:rPr>
  </w:style>
  <w:style w:type="character" w:styleId="Strong">
    <w:name w:val="Strong"/>
    <w:basedOn w:val="DefaultParagraphFont"/>
    <w:uiPriority w:val="22"/>
    <w:qFormat/>
    <w:rsid w:val="00EC3B2D"/>
    <w:rPr>
      <w:b/>
      <w:bCs/>
    </w:rPr>
  </w:style>
  <w:style w:type="paragraph" w:styleId="NormalWeb">
    <w:name w:val="Normal (Web)"/>
    <w:basedOn w:val="Normal"/>
    <w:uiPriority w:val="99"/>
    <w:unhideWhenUsed/>
    <w:rsid w:val="00EC3B2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Web0">
    <w:name w:val="NormalWeb"/>
    <w:uiPriority w:val="99"/>
    <w:rsid w:val="00EC3B2D"/>
    <w:pPr>
      <w:spacing w:before="99" w:beforeAutospacing="1" w:after="99" w:afterAutospacing="1"/>
    </w:pPr>
    <w:rPr>
      <w:rFonts w:ascii="Verdana" w:eastAsia="Times New Roman" w:hAnsi="Verdana" w:cs="Verdana"/>
      <w:sz w:val="24"/>
      <w:szCs w:val="24"/>
      <w:lang w:eastAsia="en-GB"/>
    </w:rPr>
  </w:style>
  <w:style w:type="paragraph" w:customStyle="1" w:styleId="BulletedList">
    <w:name w:val="Bulleted List"/>
    <w:basedOn w:val="Default"/>
    <w:next w:val="Default"/>
    <w:uiPriority w:val="99"/>
    <w:rsid w:val="00EC3B2D"/>
    <w:pPr>
      <w:widowControl/>
    </w:pPr>
    <w:rPr>
      <w:rFonts w:ascii="ILNGNI+Arial" w:eastAsiaTheme="minorEastAsia" w:hAnsi="ILNGNI+Arial" w:cstheme="minorBidi"/>
      <w:color w:val="auto"/>
      <w:lang w:val="en-GB" w:eastAsia="en-GB"/>
    </w:rPr>
  </w:style>
  <w:style w:type="paragraph" w:customStyle="1" w:styleId="Body1">
    <w:name w:val="Body 1"/>
    <w:rsid w:val="00EC3B2D"/>
    <w:pPr>
      <w:outlineLvl w:val="0"/>
    </w:pPr>
    <w:rPr>
      <w:rFonts w:ascii="Helvetica" w:eastAsia="Arial Unicode MS" w:hAnsi="Helvetica" w:cs="Times New Roman"/>
      <w:color w:val="000000"/>
      <w:szCs w:val="20"/>
      <w:u w:color="000000"/>
    </w:rPr>
  </w:style>
  <w:style w:type="character" w:customStyle="1" w:styleId="element-citation">
    <w:name w:val="element-citation"/>
    <w:basedOn w:val="DefaultParagraphFont"/>
    <w:rsid w:val="00EC3B2D"/>
  </w:style>
  <w:style w:type="character" w:customStyle="1" w:styleId="ref-journal">
    <w:name w:val="ref-journal"/>
    <w:basedOn w:val="DefaultParagraphFont"/>
    <w:rsid w:val="00EC3B2D"/>
  </w:style>
  <w:style w:type="character" w:customStyle="1" w:styleId="ref-vol">
    <w:name w:val="ref-vol"/>
    <w:basedOn w:val="DefaultParagraphFont"/>
    <w:rsid w:val="00EC3B2D"/>
  </w:style>
  <w:style w:type="table" w:customStyle="1" w:styleId="LightList-Accent11">
    <w:name w:val="Light List - Accent 11"/>
    <w:basedOn w:val="TableNormal"/>
    <w:uiPriority w:val="61"/>
    <w:rsid w:val="00EC3B2D"/>
    <w:pPr>
      <w:spacing w:after="0" w:line="240" w:lineRule="auto"/>
    </w:pPr>
    <w:rPr>
      <w:rFonts w:ascii="Times New Roman" w:eastAsiaTheme="minorEastAsia" w:hAnsi="Times New Roman" w:cs="Times New Roman"/>
      <w:sz w:val="24"/>
      <w:szCs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tyleLatinArial105pt">
    <w:name w:val="Style (Latin) Arial 10.5 pt"/>
    <w:rsid w:val="00EC3B2D"/>
    <w:rPr>
      <w:rFonts w:ascii="Arial" w:hAnsi="Arial" w:cs="Arial" w:hint="default"/>
      <w:sz w:val="21"/>
    </w:rPr>
  </w:style>
  <w:style w:type="paragraph" w:styleId="Title">
    <w:name w:val="Title"/>
    <w:aliases w:val="title"/>
    <w:basedOn w:val="Normal"/>
    <w:link w:val="TitleChar"/>
    <w:uiPriority w:val="10"/>
    <w:qFormat/>
    <w:rsid w:val="00EC3B2D"/>
    <w:pPr>
      <w:spacing w:after="0" w:line="240" w:lineRule="auto"/>
    </w:pPr>
    <w:rPr>
      <w:rFonts w:ascii="Times" w:eastAsiaTheme="minorEastAsia" w:hAnsi="Times"/>
      <w:b/>
      <w:bCs/>
      <w:sz w:val="24"/>
      <w:szCs w:val="24"/>
    </w:rPr>
  </w:style>
  <w:style w:type="character" w:customStyle="1" w:styleId="TitleChar">
    <w:name w:val="Title Char"/>
    <w:aliases w:val="title Char"/>
    <w:basedOn w:val="DefaultParagraphFont"/>
    <w:link w:val="Title"/>
    <w:uiPriority w:val="10"/>
    <w:rsid w:val="00EC3B2D"/>
    <w:rPr>
      <w:rFonts w:ascii="Times" w:eastAsiaTheme="minorEastAsia" w:hAnsi="Times"/>
      <w:b/>
      <w:bCs/>
      <w:sz w:val="24"/>
      <w:szCs w:val="24"/>
    </w:rPr>
  </w:style>
  <w:style w:type="character" w:customStyle="1" w:styleId="underline1">
    <w:name w:val="underline1"/>
    <w:basedOn w:val="DefaultParagraphFont"/>
    <w:rsid w:val="00EC3B2D"/>
    <w:rPr>
      <w:u w:val="single"/>
    </w:rPr>
  </w:style>
  <w:style w:type="character" w:customStyle="1" w:styleId="label">
    <w:name w:val="label"/>
    <w:basedOn w:val="DefaultParagraphFont"/>
    <w:rsid w:val="00EC3B2D"/>
  </w:style>
  <w:style w:type="character" w:customStyle="1" w:styleId="quality-sign1">
    <w:name w:val="quality-sign1"/>
    <w:basedOn w:val="DefaultParagraphFont"/>
    <w:rsid w:val="00EC3B2D"/>
    <w:rPr>
      <w:rFonts w:ascii="GRADE-quality" w:hAnsi="GRADE-quality" w:hint="default"/>
      <w:sz w:val="21"/>
      <w:szCs w:val="21"/>
    </w:rPr>
  </w:style>
  <w:style w:type="paragraph" w:customStyle="1" w:styleId="Normal0">
    <w:name w:val="[Normal]"/>
    <w:rsid w:val="00EC3B2D"/>
    <w:pPr>
      <w:widowControl w:val="0"/>
      <w:autoSpaceDE w:val="0"/>
      <w:autoSpaceDN w:val="0"/>
      <w:adjustRightInd w:val="0"/>
      <w:spacing w:after="0" w:line="240" w:lineRule="auto"/>
    </w:pPr>
    <w:rPr>
      <w:rFonts w:ascii="Arial" w:eastAsiaTheme="minorEastAsia" w:hAnsi="Arial" w:cs="Arial"/>
      <w:sz w:val="24"/>
      <w:szCs w:val="24"/>
      <w:lang w:eastAsia="en-GB"/>
    </w:rPr>
  </w:style>
  <w:style w:type="character" w:customStyle="1" w:styleId="apple-converted-space">
    <w:name w:val="apple-converted-space"/>
    <w:basedOn w:val="DefaultParagraphFont"/>
    <w:rsid w:val="00EC3B2D"/>
  </w:style>
  <w:style w:type="table" w:customStyle="1" w:styleId="LightList-Accent12">
    <w:name w:val="Light List - Accent 12"/>
    <w:basedOn w:val="TableNormal"/>
    <w:uiPriority w:val="61"/>
    <w:rsid w:val="00EC3B2D"/>
    <w:pPr>
      <w:spacing w:after="0" w:line="240" w:lineRule="auto"/>
    </w:pPr>
    <w:rPr>
      <w:rFonts w:eastAsiaTheme="minorEastAsia"/>
      <w:lang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Shading1-Accent11">
    <w:name w:val="Medium Shading 1 - Accent 11"/>
    <w:basedOn w:val="TableNormal"/>
    <w:uiPriority w:val="63"/>
    <w:rsid w:val="00EC3B2D"/>
    <w:pPr>
      <w:spacing w:after="0" w:line="240" w:lineRule="auto"/>
    </w:pPr>
    <w:rPr>
      <w:rFonts w:eastAsiaTheme="minorEastAsia"/>
      <w:lang w:eastAsia="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List1">
    <w:name w:val="Light List1"/>
    <w:basedOn w:val="TableNormal"/>
    <w:uiPriority w:val="61"/>
    <w:rsid w:val="00EC3B2D"/>
    <w:pPr>
      <w:spacing w:after="0" w:line="240" w:lineRule="auto"/>
    </w:pPr>
    <w:rPr>
      <w:rFonts w:eastAsiaTheme="minorEastAsia"/>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Shading11">
    <w:name w:val="Medium Shading 11"/>
    <w:basedOn w:val="TableNormal"/>
    <w:uiPriority w:val="63"/>
    <w:rsid w:val="00EC3B2D"/>
    <w:pPr>
      <w:spacing w:after="0" w:line="240" w:lineRule="auto"/>
    </w:pPr>
    <w:rPr>
      <w:rFonts w:eastAsiaTheme="minorEastAsia"/>
      <w:lang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TOC3">
    <w:name w:val="toc 3"/>
    <w:basedOn w:val="Normal"/>
    <w:next w:val="Normal"/>
    <w:autoRedefine/>
    <w:uiPriority w:val="39"/>
    <w:unhideWhenUsed/>
    <w:rsid w:val="00EC3B2D"/>
    <w:pPr>
      <w:spacing w:after="100"/>
      <w:ind w:left="440"/>
    </w:pPr>
    <w:rPr>
      <w:rFonts w:ascii="Arial" w:eastAsiaTheme="minorEastAsia" w:hAnsi="Arial"/>
      <w:sz w:val="20"/>
      <w:lang w:eastAsia="en-GB"/>
    </w:rPr>
  </w:style>
  <w:style w:type="paragraph" w:styleId="TOC4">
    <w:name w:val="toc 4"/>
    <w:basedOn w:val="Normal"/>
    <w:next w:val="Normal"/>
    <w:autoRedefine/>
    <w:uiPriority w:val="39"/>
    <w:unhideWhenUsed/>
    <w:rsid w:val="00EC3B2D"/>
    <w:pPr>
      <w:spacing w:after="100"/>
      <w:ind w:left="660"/>
    </w:pPr>
    <w:rPr>
      <w:rFonts w:ascii="Arial" w:eastAsiaTheme="minorEastAsia" w:hAnsi="Arial"/>
      <w:sz w:val="20"/>
      <w:lang w:eastAsia="en-GB"/>
    </w:rPr>
  </w:style>
  <w:style w:type="paragraph" w:styleId="TOC5">
    <w:name w:val="toc 5"/>
    <w:basedOn w:val="Normal"/>
    <w:next w:val="Normal"/>
    <w:autoRedefine/>
    <w:uiPriority w:val="39"/>
    <w:unhideWhenUsed/>
    <w:rsid w:val="00EC3B2D"/>
    <w:pPr>
      <w:spacing w:after="100"/>
      <w:ind w:left="880"/>
    </w:pPr>
    <w:rPr>
      <w:rFonts w:ascii="Arial" w:eastAsiaTheme="minorEastAsia" w:hAnsi="Arial"/>
      <w:sz w:val="20"/>
      <w:lang w:eastAsia="en-GB"/>
    </w:rPr>
  </w:style>
  <w:style w:type="paragraph" w:styleId="TOC6">
    <w:name w:val="toc 6"/>
    <w:basedOn w:val="Normal"/>
    <w:next w:val="Normal"/>
    <w:autoRedefine/>
    <w:uiPriority w:val="39"/>
    <w:unhideWhenUsed/>
    <w:rsid w:val="00EC3B2D"/>
    <w:pPr>
      <w:spacing w:after="100"/>
      <w:ind w:left="1100"/>
    </w:pPr>
    <w:rPr>
      <w:rFonts w:ascii="Arial" w:eastAsiaTheme="minorEastAsia" w:hAnsi="Arial"/>
      <w:sz w:val="20"/>
      <w:lang w:eastAsia="en-GB"/>
    </w:rPr>
  </w:style>
  <w:style w:type="paragraph" w:styleId="TOC7">
    <w:name w:val="toc 7"/>
    <w:basedOn w:val="Normal"/>
    <w:next w:val="Normal"/>
    <w:autoRedefine/>
    <w:uiPriority w:val="39"/>
    <w:unhideWhenUsed/>
    <w:rsid w:val="00EC3B2D"/>
    <w:pPr>
      <w:spacing w:after="100"/>
      <w:ind w:left="1320"/>
    </w:pPr>
    <w:rPr>
      <w:rFonts w:ascii="Arial" w:eastAsiaTheme="minorEastAsia" w:hAnsi="Arial"/>
      <w:sz w:val="20"/>
      <w:lang w:eastAsia="en-GB"/>
    </w:rPr>
  </w:style>
  <w:style w:type="paragraph" w:styleId="TOC8">
    <w:name w:val="toc 8"/>
    <w:basedOn w:val="Normal"/>
    <w:next w:val="Normal"/>
    <w:autoRedefine/>
    <w:uiPriority w:val="39"/>
    <w:unhideWhenUsed/>
    <w:rsid w:val="00EC3B2D"/>
    <w:pPr>
      <w:spacing w:after="100"/>
      <w:ind w:left="1540"/>
    </w:pPr>
    <w:rPr>
      <w:rFonts w:ascii="Arial" w:eastAsiaTheme="minorEastAsia" w:hAnsi="Arial"/>
      <w:sz w:val="20"/>
      <w:lang w:eastAsia="en-GB"/>
    </w:rPr>
  </w:style>
  <w:style w:type="paragraph" w:styleId="TOC9">
    <w:name w:val="toc 9"/>
    <w:basedOn w:val="Normal"/>
    <w:next w:val="Normal"/>
    <w:autoRedefine/>
    <w:uiPriority w:val="39"/>
    <w:unhideWhenUsed/>
    <w:rsid w:val="00EC3B2D"/>
    <w:pPr>
      <w:spacing w:after="100"/>
      <w:ind w:left="1760"/>
    </w:pPr>
    <w:rPr>
      <w:rFonts w:ascii="Arial" w:eastAsiaTheme="minorEastAsia" w:hAnsi="Arial"/>
      <w:sz w:val="20"/>
      <w:lang w:eastAsia="en-GB"/>
    </w:rPr>
  </w:style>
  <w:style w:type="table" w:styleId="LightShading">
    <w:name w:val="Light Shading"/>
    <w:basedOn w:val="TableNormal"/>
    <w:uiPriority w:val="60"/>
    <w:rsid w:val="004F117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0">
    <w:name w:val="TableGrid"/>
    <w:rsid w:val="0012655E"/>
    <w:pPr>
      <w:spacing w:after="0" w:line="240" w:lineRule="auto"/>
    </w:pPr>
    <w:rPr>
      <w:rFonts w:eastAsiaTheme="minorEastAsia"/>
      <w:lang w:eastAsia="en-GB"/>
    </w:rPr>
    <w:tblPr>
      <w:tblCellMar>
        <w:top w:w="0" w:type="dxa"/>
        <w:left w:w="0" w:type="dxa"/>
        <w:bottom w:w="0" w:type="dxa"/>
        <w:right w:w="0" w:type="dxa"/>
      </w:tblCellMar>
    </w:tblPr>
  </w:style>
  <w:style w:type="table" w:styleId="TableGridLight">
    <w:name w:val="Grid Table Light"/>
    <w:basedOn w:val="TableNormal"/>
    <w:uiPriority w:val="40"/>
    <w:rsid w:val="0012655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12655E"/>
    <w:pPr>
      <w:numPr>
        <w:numId w:val="0"/>
      </w:numPr>
      <w:spacing w:before="240" w:after="0" w:line="259" w:lineRule="auto"/>
      <w:outlineLvl w:val="9"/>
    </w:pPr>
    <w:rPr>
      <w:rFonts w:asciiTheme="majorHAnsi" w:hAnsiTheme="majorHAnsi"/>
      <w:bCs w:val="0"/>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4d.dfid.gov.uk/" TargetMode="External"/><Relationship Id="rId13" Type="http://schemas.openxmlformats.org/officeDocument/2006/relationships/hyperlink" Target="http://www.idrc.ca/EN/Pages/default.aspx" TargetMode="External"/><Relationship Id="rId18" Type="http://schemas.openxmlformats.org/officeDocument/2006/relationships/hyperlink" Target="http://www.elrha.org/" TargetMode="External"/><Relationship Id="rId26" Type="http://schemas.openxmlformats.org/officeDocument/2006/relationships/hyperlink" Target="http://reliefweb.int/" TargetMode="External"/><Relationship Id="rId39" Type="http://schemas.openxmlformats.org/officeDocument/2006/relationships/hyperlink" Target="https://www.usaid.gov/who-we-are/organization/bureaus/bureau-democracy-conflict-and-humanitarian-assistance/office-us" TargetMode="External"/><Relationship Id="rId3" Type="http://schemas.openxmlformats.org/officeDocument/2006/relationships/styles" Target="styles.xml"/><Relationship Id="rId21" Type="http://schemas.openxmlformats.org/officeDocument/2006/relationships/hyperlink" Target="http://nohanet.org/" TargetMode="External"/><Relationship Id="rId34" Type="http://schemas.openxmlformats.org/officeDocument/2006/relationships/hyperlink" Target="http://www.iadb.org/en/inter-american-development-bank,2837.html"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ds.ac.uk/" TargetMode="External"/><Relationship Id="rId17" Type="http://schemas.openxmlformats.org/officeDocument/2006/relationships/hyperlink" Target="http://fic.tufts.edu/" TargetMode="External"/><Relationship Id="rId25" Type="http://schemas.openxmlformats.org/officeDocument/2006/relationships/hyperlink" Target="https://dec.usaid.gov/dec/home/Default.aspx" TargetMode="External"/><Relationship Id="rId33" Type="http://schemas.openxmlformats.org/officeDocument/2006/relationships/hyperlink" Target="http://www.iadb.org/en/inter-american-development-bank,2837.html" TargetMode="External"/><Relationship Id="rId38" Type="http://schemas.openxmlformats.org/officeDocument/2006/relationships/hyperlink" Target="https://www.usaid.gov/who-we-are/organization/bureaus/bureau-democracy-conflict-and-humanitarian-assistance/office-us" TargetMode="External"/><Relationship Id="rId2" Type="http://schemas.openxmlformats.org/officeDocument/2006/relationships/numbering" Target="numbering.xml"/><Relationship Id="rId16" Type="http://schemas.openxmlformats.org/officeDocument/2006/relationships/hyperlink" Target="http://www.evidenceaid.org/" TargetMode="External"/><Relationship Id="rId20" Type="http://schemas.openxmlformats.org/officeDocument/2006/relationships/hyperlink" Target="http://www.hapinternational.org/" TargetMode="External"/><Relationship Id="rId29" Type="http://schemas.openxmlformats.org/officeDocument/2006/relationships/hyperlink" Target="http://www.unhcr.org/cgi-bin/texis/vtx/hom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dihpn.org/" TargetMode="External"/><Relationship Id="rId24" Type="http://schemas.openxmlformats.org/officeDocument/2006/relationships/hyperlink" Target="http://ec.europa.eu/echo/" TargetMode="External"/><Relationship Id="rId32" Type="http://schemas.openxmlformats.org/officeDocument/2006/relationships/hyperlink" Target="http://www.afdb.org/en/" TargetMode="External"/><Relationship Id="rId37" Type="http://schemas.openxmlformats.org/officeDocument/2006/relationships/hyperlink" Target="https://www.usaid.gov/who-we-are/organization/bureaus/bureau-democracy-conflict-and-humanitarian-assistance/office-us"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ennonline.net/" TargetMode="External"/><Relationship Id="rId23" Type="http://schemas.openxmlformats.org/officeDocument/2006/relationships/hyperlink" Target="http://www.rsc.ox.ac.uk/" TargetMode="External"/><Relationship Id="rId28" Type="http://schemas.openxmlformats.org/officeDocument/2006/relationships/hyperlink" Target="http://mhpss.net/" TargetMode="External"/><Relationship Id="rId36" Type="http://schemas.openxmlformats.org/officeDocument/2006/relationships/hyperlink" Target="https://www.icrc.org/en" TargetMode="External"/><Relationship Id="rId10" Type="http://schemas.openxmlformats.org/officeDocument/2006/relationships/hyperlink" Target="http://www.odi.org/programmes/humanitarian-policy-group" TargetMode="External"/><Relationship Id="rId19" Type="http://schemas.openxmlformats.org/officeDocument/2006/relationships/hyperlink" Target="https://phap.org/" TargetMode="External"/><Relationship Id="rId31" Type="http://schemas.openxmlformats.org/officeDocument/2006/relationships/hyperlink" Target="http://www.adb.org/about/main" TargetMode="External"/><Relationship Id="rId4" Type="http://schemas.openxmlformats.org/officeDocument/2006/relationships/settings" Target="settings.xml"/><Relationship Id="rId9" Type="http://schemas.openxmlformats.org/officeDocument/2006/relationships/hyperlink" Target="http://www.worldbank.org/" TargetMode="External"/><Relationship Id="rId14" Type="http://schemas.openxmlformats.org/officeDocument/2006/relationships/hyperlink" Target="http://www.alnap.org/" TargetMode="External"/><Relationship Id="rId22" Type="http://schemas.openxmlformats.org/officeDocument/2006/relationships/hyperlink" Target="http://hhi.harvard.edu/" TargetMode="External"/><Relationship Id="rId27" Type="http://schemas.openxmlformats.org/officeDocument/2006/relationships/hyperlink" Target="http://policy-practice.oxfam.org.uk/" TargetMode="External"/><Relationship Id="rId30" Type="http://schemas.openxmlformats.org/officeDocument/2006/relationships/hyperlink" Target="http://www.unicef.org.uk/" TargetMode="External"/><Relationship Id="rId35" Type="http://schemas.openxmlformats.org/officeDocument/2006/relationships/hyperlink" Target="http://www.unocha.org/hi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AFA07-837A-4BA8-B4A0-79C12B1A7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2253</Words>
  <Characters>12845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dc:creator>
  <cp:lastModifiedBy>EPPI-Centre </cp:lastModifiedBy>
  <cp:revision>5</cp:revision>
  <dcterms:created xsi:type="dcterms:W3CDTF">2017-04-04T20:15:00Z</dcterms:created>
  <dcterms:modified xsi:type="dcterms:W3CDTF">2017-08-22T10:41:00Z</dcterms:modified>
</cp:coreProperties>
</file>