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D5" w:rsidRDefault="008F298C">
      <w:r>
        <w:t>Supplementary Figures</w:t>
      </w:r>
    </w:p>
    <w:p w:rsidR="008F298C" w:rsidRDefault="008F298C"/>
    <w:p w:rsidR="008F298C" w:rsidRDefault="008F298C">
      <w:r>
        <w:rPr>
          <w:noProof/>
          <w:lang w:eastAsia="en-GB"/>
        </w:rPr>
        <w:drawing>
          <wp:inline distT="0" distB="0" distL="0" distR="0">
            <wp:extent cx="5731510" cy="3041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_1-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8C" w:rsidRDefault="008F298C">
      <w:r w:rsidRPr="008F298C">
        <w:t xml:space="preserve">Supplemental Fig. 1. Origin of </w:t>
      </w:r>
      <w:proofErr w:type="spellStart"/>
      <w:r w:rsidRPr="008F298C">
        <w:t>Ixodes</w:t>
      </w:r>
      <w:proofErr w:type="spellEnd"/>
      <w:r w:rsidRPr="008F298C">
        <w:t xml:space="preserve"> </w:t>
      </w:r>
      <w:proofErr w:type="spellStart"/>
      <w:r w:rsidRPr="008F298C">
        <w:t>kangdingensis</w:t>
      </w:r>
      <w:proofErr w:type="spellEnd"/>
      <w:r w:rsidRPr="008F298C">
        <w:t xml:space="preserve"> n. sp. and its host discovered. Type locality was marked with symbols of tick.</w:t>
      </w:r>
    </w:p>
    <w:p w:rsidR="008F298C" w:rsidRDefault="008F298C"/>
    <w:p w:rsidR="008F298C" w:rsidRDefault="008F298C">
      <w:r>
        <w:rPr>
          <w:noProof/>
          <w:lang w:eastAsia="en-GB"/>
        </w:rPr>
        <w:drawing>
          <wp:inline distT="0" distB="0" distL="0" distR="0">
            <wp:extent cx="5731510" cy="30772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l_2-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8C" w:rsidRDefault="008F298C">
      <w:r w:rsidRPr="008F298C">
        <w:t xml:space="preserve">Supplemental Fig. 2.Basic </w:t>
      </w:r>
      <w:proofErr w:type="spellStart"/>
      <w:r w:rsidRPr="008F298C">
        <w:t>capituli</w:t>
      </w:r>
      <w:proofErr w:type="spellEnd"/>
      <w:r w:rsidRPr="008F298C">
        <w:t xml:space="preserve"> of </w:t>
      </w:r>
      <w:proofErr w:type="spellStart"/>
      <w:r w:rsidRPr="008F298C">
        <w:t>Pholeoixodes</w:t>
      </w:r>
      <w:proofErr w:type="spellEnd"/>
      <w:r w:rsidRPr="008F298C">
        <w:t xml:space="preserve"> species closely related to </w:t>
      </w:r>
      <w:proofErr w:type="spellStart"/>
      <w:r w:rsidRPr="008F298C">
        <w:t>Ixodes</w:t>
      </w:r>
      <w:proofErr w:type="spellEnd"/>
      <w:r w:rsidRPr="008F298C">
        <w:t xml:space="preserve"> </w:t>
      </w:r>
      <w:proofErr w:type="spellStart"/>
      <w:r w:rsidRPr="008F298C">
        <w:t>kangdingensis</w:t>
      </w:r>
      <w:proofErr w:type="spellEnd"/>
      <w:r w:rsidRPr="008F298C">
        <w:t xml:space="preserve"> n. sp. bar=0.1mm.</w:t>
      </w:r>
      <w:bookmarkStart w:id="0" w:name="_GoBack"/>
      <w:bookmarkEnd w:id="0"/>
    </w:p>
    <w:sectPr w:rsidR="008F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C"/>
    <w:rsid w:val="003440D5"/>
    <w:rsid w:val="008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AF06"/>
  <w15:chartTrackingRefBased/>
  <w15:docId w15:val="{C1EF2722-72F4-46DE-8AAF-BA1CADD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2017-05-16T16:14:00Z</dcterms:created>
  <dcterms:modified xsi:type="dcterms:W3CDTF">2017-05-16T16:15:00Z</dcterms:modified>
</cp:coreProperties>
</file>