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0BE304F1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8717D">
        <w:rPr>
          <w:rFonts w:asciiTheme="majorHAnsi" w:hAnsiTheme="majorHAnsi" w:cstheme="majorHAnsi"/>
          <w:b/>
          <w:sz w:val="22"/>
          <w:szCs w:val="22"/>
        </w:rPr>
        <w:t xml:space="preserve"> 27/02/21</w:t>
      </w:r>
    </w:p>
    <w:p w14:paraId="420DB650" w14:textId="6AF29BD7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B8717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53A9E">
        <w:rPr>
          <w:rFonts w:asciiTheme="majorHAnsi" w:hAnsiTheme="majorHAnsi" w:cstheme="majorHAnsi"/>
          <w:b/>
          <w:sz w:val="22"/>
          <w:szCs w:val="22"/>
        </w:rPr>
        <w:t>Koravangattu Valsraj</w:t>
      </w:r>
    </w:p>
    <w:p w14:paraId="16C4A7E3" w14:textId="175A31F1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 w:rsidR="00B8717D">
        <w:rPr>
          <w:rFonts w:asciiTheme="majorHAnsi" w:hAnsiTheme="majorHAnsi" w:cstheme="majorHAnsi"/>
          <w:b/>
          <w:sz w:val="22"/>
          <w:szCs w:val="22"/>
        </w:rPr>
        <w:t xml:space="preserve"> Bed Management in Psychiatry – Ensuring that the patient perspective is not forgotten</w:t>
      </w:r>
    </w:p>
    <w:p w14:paraId="49D94839" w14:textId="393CDCA4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4BB11E99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76A59561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0B9312B2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72F37077" w:rsidR="00635607" w:rsidRPr="00C100C4" w:rsidRDefault="00B8717D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57D934A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87EC3B8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5966BE5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4CD4036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55DF1C3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7AA5269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46C97CA8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proofErr w:type="gramEnd"/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1D219BA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2D71E03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26EFE19F" w:rsidR="008D018A" w:rsidRDefault="00B8717D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proofErr w:type="gramStart"/>
      <w:r>
        <w:rPr>
          <w:rFonts w:asciiTheme="majorHAnsi" w:hAnsiTheme="majorHAnsi" w:cstheme="majorHAnsi"/>
          <w:b/>
          <w:sz w:val="22"/>
          <w:szCs w:val="22"/>
        </w:rPr>
        <w:t>X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I</w:t>
      </w:r>
      <w:proofErr w:type="gramEnd"/>
      <w:r w:rsidR="008F25A9" w:rsidRPr="008D018A">
        <w:rPr>
          <w:rFonts w:asciiTheme="majorHAnsi" w:hAnsiTheme="majorHAnsi" w:cstheme="majorHAnsi"/>
          <w:b/>
          <w:sz w:val="22"/>
          <w:szCs w:val="22"/>
        </w:rPr>
        <w:t xml:space="preserve">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11BA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3A9E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8717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951B0"/>
    <w:rsid w:val="00DC05D9"/>
    <w:rsid w:val="00DD0EF1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Tejas Kotwal</cp:lastModifiedBy>
  <cp:revision>2</cp:revision>
  <cp:lastPrinted>2019-11-15T18:47:00Z</cp:lastPrinted>
  <dcterms:created xsi:type="dcterms:W3CDTF">2021-02-27T15:54:00Z</dcterms:created>
  <dcterms:modified xsi:type="dcterms:W3CDTF">2021-02-27T15:54:00Z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