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bookmarkStart w:id="0" w:name="_GoBack"/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  <w:bookmarkEnd w:id="0"/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627C933D" w14:textId="772038D6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 w:rsidR="000C0F5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0C0F5A" w:rsidRPr="000C0F5A">
        <w:rPr>
          <w:rFonts w:asciiTheme="majorHAnsi" w:hAnsiTheme="majorHAnsi" w:cstheme="majorHAnsi"/>
          <w:sz w:val="22"/>
          <w:szCs w:val="22"/>
        </w:rPr>
        <w:t>14.6.2021</w:t>
      </w:r>
    </w:p>
    <w:p w14:paraId="420DB650" w14:textId="7E8E58B3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</w:t>
      </w:r>
      <w:r w:rsidR="000C0F5A">
        <w:rPr>
          <w:rFonts w:asciiTheme="majorHAnsi" w:hAnsiTheme="majorHAnsi" w:cstheme="majorHAnsi"/>
          <w:b/>
          <w:sz w:val="22"/>
          <w:szCs w:val="22"/>
        </w:rPr>
        <w:t xml:space="preserve">: </w:t>
      </w:r>
      <w:r w:rsidR="000C0F5A" w:rsidRPr="000C0F5A">
        <w:rPr>
          <w:rFonts w:asciiTheme="majorHAnsi" w:hAnsiTheme="majorHAnsi" w:cstheme="majorHAnsi"/>
          <w:sz w:val="22"/>
          <w:szCs w:val="22"/>
        </w:rPr>
        <w:t>Martin Curtice</w:t>
      </w:r>
    </w:p>
    <w:p w14:paraId="16C4A7E3" w14:textId="17065DEB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Title:</w:t>
      </w:r>
      <w:r w:rsidR="000C0F5A" w:rsidRPr="000C0F5A">
        <w:rPr>
          <w:rFonts w:ascii="Arial" w:eastAsia="Times New Roman" w:hAnsi="Arial" w:cs="Arial"/>
          <w:color w:val="606060"/>
          <w:sz w:val="16"/>
          <w:szCs w:val="16"/>
          <w:shd w:val="clear" w:color="auto" w:fill="FFFFFF"/>
          <w:lang w:val="en-GB"/>
        </w:rPr>
        <w:t xml:space="preserve"> </w:t>
      </w:r>
      <w:r w:rsidR="000C0F5A" w:rsidRPr="000C0F5A">
        <w:rPr>
          <w:rFonts w:asciiTheme="majorHAnsi" w:hAnsiTheme="majorHAnsi" w:cstheme="majorHAnsi"/>
          <w:sz w:val="22"/>
          <w:szCs w:val="22"/>
          <w:lang w:val="en-GB"/>
        </w:rPr>
        <w:t>The Court of Protection: Expert witness and professional reports</w:t>
      </w:r>
    </w:p>
    <w:p w14:paraId="49D94839" w14:textId="6565449A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number (if known):</w:t>
      </w:r>
      <w:r w:rsidR="000C0F5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0C0F5A" w:rsidRPr="000C0F5A">
        <w:rPr>
          <w:rFonts w:asciiTheme="majorHAnsi" w:hAnsiTheme="majorHAnsi" w:cstheme="majorHAnsi"/>
          <w:sz w:val="22"/>
          <w:szCs w:val="22"/>
          <w:lang w:val="en-GB"/>
        </w:rPr>
        <w:t>BJPsychAdv-21-0023</w:t>
      </w:r>
      <w:r w:rsidR="000C0F5A" w:rsidRPr="000C0F5A">
        <w:rPr>
          <w:rFonts w:asciiTheme="majorHAnsi" w:hAnsiTheme="majorHAnsi" w:cstheme="majorHAnsi"/>
          <w:b/>
          <w:sz w:val="22"/>
          <w:szCs w:val="22"/>
          <w:lang w:val="en-GB"/>
        </w:rPr>
        <w:t> </w:t>
      </w:r>
    </w:p>
    <w:p w14:paraId="6A6B6475" w14:textId="07B8BF01" w:rsidR="00A0085E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1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2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2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1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29A4087" w14:textId="6A2A7606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</w:t>
            </w:r>
            <w:r w:rsidR="000C0F5A"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68B063E5" w14:textId="5AC21486" w:rsidR="00AE34A9" w:rsidRPr="003D6857" w:rsidRDefault="00AE34A9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51F5431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6FDCC1DA" w14:textId="79FEAAC1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</w:t>
            </w:r>
            <w:r w:rsidR="000C0F5A"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 w:rsidR="00BB1447"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0AE93BA9" w14:textId="52AA71CE" w:rsidR="00AE34A9" w:rsidRPr="003D6857" w:rsidRDefault="00AE34A9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3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5540646" w14:textId="39E9A181" w:rsidR="00347913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</w:t>
            </w:r>
            <w:r w:rsidR="000C0F5A"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 w:rsidR="00BB1447"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5CA15BFD" w14:textId="765EFE70" w:rsidR="00AE34A9" w:rsidRPr="00C100C4" w:rsidRDefault="00AE34A9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3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59453C9" w14:textId="52E5A136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</w:t>
            </w:r>
            <w:r w:rsidR="000C0F5A"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68FCE045" w14:textId="11697403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or honoraria for lectures, presentations, 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D28625C" w14:textId="4E667C2B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</w:t>
            </w:r>
            <w:r w:rsidR="000C0F5A"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0664AA0D" w14:textId="0305B61F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775E501" w14:textId="4CB65882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</w:t>
            </w:r>
            <w:r w:rsidR="000C0F5A"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2B1A4541" w14:textId="61522582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4B25E6">
        <w:trPr>
          <w:trHeight w:val="440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0A6E59B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</w:t>
            </w:r>
            <w:r w:rsidR="000C0F5A"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3A0590E1" w14:textId="467520FE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</w:t>
            </w:r>
            <w:r w:rsidR="000C0F5A"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1F4D6D59" w14:textId="70DF1A6C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7C3C53B6" w14:textId="167F83BF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</w:t>
            </w:r>
            <w:r w:rsidR="000C0F5A"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441C131E" w14:textId="0293D418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769FF5FE" w14:textId="34EDF733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</w:t>
            </w:r>
            <w:r w:rsidR="000C0F5A"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22134E53" w14:textId="316479C3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0E6C72" w14:textId="28313DF0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</w:t>
            </w:r>
            <w:r w:rsidR="000C0F5A"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3FB7725C" w14:textId="71AD0E6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1D52F1B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 xml:space="preserve">  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391ABE53" w14:textId="0421F4EF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</w:t>
            </w:r>
            <w:r w:rsidR="000C0F5A"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0BB6EC08" w14:textId="1F6321F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068402BB" w14:textId="25BE3903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</w:t>
            </w:r>
            <w:r w:rsidR="000C0F5A"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530A5E96" w14:textId="5204357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0D9DE6CF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0C0F5A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3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401F2"/>
    <w:rsid w:val="00042020"/>
    <w:rsid w:val="00057048"/>
    <w:rsid w:val="00074F5D"/>
    <w:rsid w:val="000C0F5A"/>
    <w:rsid w:val="000E1D8D"/>
    <w:rsid w:val="000E4D5E"/>
    <w:rsid w:val="000F2555"/>
    <w:rsid w:val="000F29B1"/>
    <w:rsid w:val="0010143B"/>
    <w:rsid w:val="00140AA9"/>
    <w:rsid w:val="0016153E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5231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0786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E34A9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951B0"/>
    <w:rsid w:val="00DC05D9"/>
    <w:rsid w:val="00DD0EF1"/>
    <w:rsid w:val="00DD333F"/>
    <w:rsid w:val="00DE70DE"/>
    <w:rsid w:val="00DE7F3F"/>
    <w:rsid w:val="00E07A1D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211E5C-D092-6641-B4DC-2A513E77F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Martin Curtice</cp:lastModifiedBy>
  <cp:revision>2</cp:revision>
  <cp:lastPrinted>2019-11-15T18:47:00Z</cp:lastPrinted>
  <dcterms:created xsi:type="dcterms:W3CDTF">2021-06-14T20:30:00Z</dcterms:created>
  <dcterms:modified xsi:type="dcterms:W3CDTF">2021-06-14T20:30:00Z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