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199742" w14:textId="77777777" w:rsidR="00FE0739" w:rsidRDefault="00FE0739">
      <w:pPr>
        <w:pBdr>
          <w:top w:val="nil"/>
          <w:left w:val="nil"/>
          <w:bottom w:val="nil"/>
          <w:right w:val="nil"/>
          <w:between w:val="nil"/>
        </w:pBdr>
        <w:spacing w:line="276" w:lineRule="auto"/>
        <w:rPr>
          <w:rFonts w:ascii="Arial" w:eastAsia="Arial" w:hAnsi="Arial" w:cs="Arial"/>
          <w:color w:val="000000"/>
          <w:sz w:val="22"/>
          <w:szCs w:val="22"/>
        </w:rPr>
      </w:pPr>
    </w:p>
    <w:p w14:paraId="7C8D018F" w14:textId="77777777" w:rsidR="00041700" w:rsidRDefault="00041700" w:rsidP="006212EF">
      <w:pPr>
        <w:pBdr>
          <w:top w:val="nil"/>
          <w:left w:val="nil"/>
          <w:bottom w:val="nil"/>
          <w:right w:val="nil"/>
          <w:between w:val="nil"/>
        </w:pBdr>
        <w:jc w:val="center"/>
        <w:rPr>
          <w:b/>
          <w:sz w:val="28"/>
        </w:rPr>
      </w:pPr>
    </w:p>
    <w:p w14:paraId="5AEF9182" w14:textId="6EBD062E" w:rsidR="00FE0739" w:rsidRPr="00F044C9" w:rsidRDefault="00F044C9" w:rsidP="00F044C9">
      <w:pPr>
        <w:pBdr>
          <w:top w:val="nil"/>
          <w:left w:val="nil"/>
          <w:bottom w:val="nil"/>
          <w:right w:val="nil"/>
          <w:between w:val="nil"/>
        </w:pBdr>
        <w:jc w:val="center"/>
        <w:rPr>
          <w:sz w:val="28"/>
        </w:rPr>
      </w:pPr>
      <w:r>
        <w:rPr>
          <w:b/>
          <w:sz w:val="28"/>
        </w:rPr>
        <w:t xml:space="preserve">Supplementary Data </w:t>
      </w:r>
      <w:bookmarkStart w:id="0" w:name="_GoBack"/>
      <w:bookmarkEnd w:id="0"/>
      <w:r>
        <w:rPr>
          <w:b/>
          <w:sz w:val="28"/>
        </w:rPr>
        <w:t xml:space="preserve"> </w:t>
      </w:r>
      <w:r w:rsidRPr="00F044C9">
        <w:rPr>
          <w:sz w:val="28"/>
          <w:szCs w:val="28"/>
        </w:rPr>
        <w:t>Search Strategy</w:t>
      </w:r>
      <w:r>
        <w:rPr>
          <w:sz w:val="28"/>
          <w:szCs w:val="28"/>
        </w:rPr>
        <w:t>.</w:t>
      </w:r>
    </w:p>
    <w:p w14:paraId="33AE1972" w14:textId="77777777" w:rsidR="00FE0739" w:rsidRDefault="00FE0739">
      <w:pPr>
        <w:pBdr>
          <w:top w:val="nil"/>
          <w:left w:val="nil"/>
          <w:bottom w:val="nil"/>
          <w:right w:val="nil"/>
          <w:between w:val="nil"/>
        </w:pBdr>
      </w:pPr>
    </w:p>
    <w:p w14:paraId="3912EF80" w14:textId="6E4B0ABC" w:rsidR="00FE0739" w:rsidRPr="006212EF" w:rsidRDefault="00071B06" w:rsidP="006212EF">
      <w:pPr>
        <w:pStyle w:val="ListParagraph"/>
        <w:numPr>
          <w:ilvl w:val="0"/>
          <w:numId w:val="1"/>
        </w:numPr>
        <w:pBdr>
          <w:top w:val="nil"/>
          <w:left w:val="nil"/>
          <w:bottom w:val="nil"/>
          <w:right w:val="nil"/>
          <w:between w:val="nil"/>
        </w:pBdr>
        <w:rPr>
          <w:b/>
        </w:rPr>
      </w:pPr>
      <w:r w:rsidRPr="006212EF">
        <w:rPr>
          <w:b/>
        </w:rPr>
        <w:t>Databases</w:t>
      </w:r>
    </w:p>
    <w:p w14:paraId="267AC71C" w14:textId="77777777" w:rsidR="00FE0739" w:rsidRDefault="00FE0739">
      <w:pPr>
        <w:pBdr>
          <w:top w:val="nil"/>
          <w:left w:val="nil"/>
          <w:bottom w:val="nil"/>
          <w:right w:val="nil"/>
          <w:between w:val="nil"/>
        </w:pBdr>
      </w:pPr>
    </w:p>
    <w:tbl>
      <w:tblPr>
        <w:tblStyle w:val="a0"/>
        <w:tblW w:w="877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85"/>
        <w:gridCol w:w="1560"/>
        <w:gridCol w:w="1605"/>
        <w:gridCol w:w="1770"/>
        <w:gridCol w:w="1455"/>
      </w:tblGrid>
      <w:tr w:rsidR="00D87E4E" w14:paraId="385C59E9" w14:textId="77777777" w:rsidTr="00D87E4E">
        <w:tc>
          <w:tcPr>
            <w:tcW w:w="2385" w:type="dxa"/>
            <w:shd w:val="clear" w:color="auto" w:fill="F2F2F2"/>
            <w:tcMar>
              <w:top w:w="0" w:type="dxa"/>
              <w:left w:w="115" w:type="dxa"/>
              <w:bottom w:w="0" w:type="dxa"/>
              <w:right w:w="115" w:type="dxa"/>
            </w:tcMar>
          </w:tcPr>
          <w:p w14:paraId="4F354D32" w14:textId="77777777" w:rsidR="00D87E4E" w:rsidRDefault="00D87E4E">
            <w:pPr>
              <w:pBdr>
                <w:top w:val="nil"/>
                <w:left w:val="nil"/>
                <w:bottom w:val="nil"/>
                <w:right w:val="nil"/>
                <w:between w:val="nil"/>
              </w:pBdr>
            </w:pPr>
            <w:r>
              <w:t>Database</w:t>
            </w:r>
          </w:p>
        </w:tc>
        <w:tc>
          <w:tcPr>
            <w:tcW w:w="1560" w:type="dxa"/>
            <w:shd w:val="clear" w:color="auto" w:fill="F2F2F2"/>
            <w:tcMar>
              <w:top w:w="0" w:type="dxa"/>
              <w:left w:w="115" w:type="dxa"/>
              <w:bottom w:w="0" w:type="dxa"/>
              <w:right w:w="115" w:type="dxa"/>
            </w:tcMar>
          </w:tcPr>
          <w:p w14:paraId="4ADF50B4" w14:textId="77777777" w:rsidR="00D87E4E" w:rsidRDefault="00D87E4E">
            <w:pPr>
              <w:pBdr>
                <w:top w:val="nil"/>
                <w:left w:val="nil"/>
                <w:bottom w:val="nil"/>
                <w:right w:val="nil"/>
                <w:between w:val="nil"/>
              </w:pBdr>
            </w:pPr>
            <w:r>
              <w:t>Platform</w:t>
            </w:r>
          </w:p>
        </w:tc>
        <w:tc>
          <w:tcPr>
            <w:tcW w:w="1605" w:type="dxa"/>
            <w:shd w:val="clear" w:color="auto" w:fill="F2F2F2"/>
            <w:tcMar>
              <w:top w:w="0" w:type="dxa"/>
              <w:left w:w="115" w:type="dxa"/>
              <w:bottom w:w="0" w:type="dxa"/>
              <w:right w:w="115" w:type="dxa"/>
            </w:tcMar>
          </w:tcPr>
          <w:p w14:paraId="7427E58D" w14:textId="77777777" w:rsidR="00D87E4E" w:rsidRDefault="00D87E4E">
            <w:pPr>
              <w:pBdr>
                <w:top w:val="nil"/>
                <w:left w:val="nil"/>
                <w:bottom w:val="nil"/>
                <w:right w:val="nil"/>
                <w:between w:val="nil"/>
              </w:pBdr>
            </w:pPr>
            <w:r>
              <w:t>Years covered</w:t>
            </w:r>
          </w:p>
        </w:tc>
        <w:tc>
          <w:tcPr>
            <w:tcW w:w="1770" w:type="dxa"/>
            <w:shd w:val="clear" w:color="auto" w:fill="F2F2F2"/>
            <w:tcMar>
              <w:top w:w="0" w:type="dxa"/>
              <w:left w:w="115" w:type="dxa"/>
              <w:bottom w:w="0" w:type="dxa"/>
              <w:right w:w="115" w:type="dxa"/>
            </w:tcMar>
          </w:tcPr>
          <w:p w14:paraId="399E3C19" w14:textId="77777777" w:rsidR="00D87E4E" w:rsidRDefault="00D87E4E">
            <w:pPr>
              <w:pBdr>
                <w:top w:val="nil"/>
                <w:left w:val="nil"/>
                <w:bottom w:val="nil"/>
                <w:right w:val="nil"/>
                <w:between w:val="nil"/>
              </w:pBdr>
            </w:pPr>
            <w:r>
              <w:t>Date conducted</w:t>
            </w:r>
          </w:p>
        </w:tc>
        <w:tc>
          <w:tcPr>
            <w:tcW w:w="1455" w:type="dxa"/>
            <w:shd w:val="clear" w:color="auto" w:fill="F2F2F2"/>
            <w:tcMar>
              <w:top w:w="0" w:type="dxa"/>
              <w:left w:w="115" w:type="dxa"/>
              <w:bottom w:w="0" w:type="dxa"/>
              <w:right w:w="115" w:type="dxa"/>
            </w:tcMar>
          </w:tcPr>
          <w:p w14:paraId="067457E3" w14:textId="77777777" w:rsidR="00D87E4E" w:rsidRDefault="00D87E4E">
            <w:pPr>
              <w:pBdr>
                <w:top w:val="nil"/>
                <w:left w:val="nil"/>
                <w:bottom w:val="nil"/>
                <w:right w:val="nil"/>
                <w:between w:val="nil"/>
              </w:pBdr>
            </w:pPr>
            <w:r>
              <w:t># results</w:t>
            </w:r>
          </w:p>
        </w:tc>
      </w:tr>
      <w:tr w:rsidR="00D87E4E" w14:paraId="09F9C026" w14:textId="77777777" w:rsidTr="00D87E4E">
        <w:tc>
          <w:tcPr>
            <w:tcW w:w="2385" w:type="dxa"/>
            <w:shd w:val="clear" w:color="auto" w:fill="FFFFFF"/>
            <w:tcMar>
              <w:top w:w="0" w:type="dxa"/>
              <w:left w:w="115" w:type="dxa"/>
              <w:bottom w:w="0" w:type="dxa"/>
              <w:right w:w="115" w:type="dxa"/>
            </w:tcMar>
          </w:tcPr>
          <w:p w14:paraId="49F20D32" w14:textId="77777777" w:rsidR="00D87E4E" w:rsidRDefault="00D87E4E">
            <w:pPr>
              <w:pBdr>
                <w:top w:val="nil"/>
                <w:left w:val="nil"/>
                <w:bottom w:val="nil"/>
                <w:right w:val="nil"/>
                <w:between w:val="nil"/>
              </w:pBdr>
            </w:pPr>
            <w:r>
              <w:t>Medline</w:t>
            </w:r>
          </w:p>
        </w:tc>
        <w:tc>
          <w:tcPr>
            <w:tcW w:w="1560" w:type="dxa"/>
            <w:shd w:val="clear" w:color="auto" w:fill="FFFFFF"/>
            <w:tcMar>
              <w:top w:w="0" w:type="dxa"/>
              <w:left w:w="115" w:type="dxa"/>
              <w:bottom w:w="0" w:type="dxa"/>
              <w:right w:w="115" w:type="dxa"/>
            </w:tcMar>
          </w:tcPr>
          <w:p w14:paraId="65F110ED" w14:textId="77777777" w:rsidR="00D87E4E" w:rsidRDefault="00D87E4E">
            <w:pPr>
              <w:pBdr>
                <w:top w:val="nil"/>
                <w:left w:val="nil"/>
                <w:bottom w:val="nil"/>
                <w:right w:val="nil"/>
                <w:between w:val="nil"/>
              </w:pBdr>
            </w:pPr>
            <w:r>
              <w:t>PubMed</w:t>
            </w:r>
          </w:p>
        </w:tc>
        <w:tc>
          <w:tcPr>
            <w:tcW w:w="1605" w:type="dxa"/>
            <w:shd w:val="clear" w:color="auto" w:fill="FFFFFF"/>
            <w:tcMar>
              <w:top w:w="0" w:type="dxa"/>
              <w:left w:w="115" w:type="dxa"/>
              <w:bottom w:w="0" w:type="dxa"/>
              <w:right w:w="115" w:type="dxa"/>
            </w:tcMar>
          </w:tcPr>
          <w:p w14:paraId="6C234529" w14:textId="77777777" w:rsidR="00D87E4E" w:rsidRDefault="00D87E4E">
            <w:pPr>
              <w:pBdr>
                <w:top w:val="nil"/>
                <w:left w:val="nil"/>
                <w:bottom w:val="nil"/>
                <w:right w:val="nil"/>
                <w:between w:val="nil"/>
              </w:pBdr>
            </w:pPr>
            <w:r>
              <w:t>1990-current</w:t>
            </w:r>
          </w:p>
        </w:tc>
        <w:tc>
          <w:tcPr>
            <w:tcW w:w="1770" w:type="dxa"/>
            <w:shd w:val="clear" w:color="auto" w:fill="FFFFFF"/>
            <w:tcMar>
              <w:top w:w="0" w:type="dxa"/>
              <w:left w:w="115" w:type="dxa"/>
              <w:bottom w:w="0" w:type="dxa"/>
              <w:right w:w="115" w:type="dxa"/>
            </w:tcMar>
          </w:tcPr>
          <w:p w14:paraId="202139C5" w14:textId="77777777" w:rsidR="00D87E4E" w:rsidRDefault="00D87E4E">
            <w:pPr>
              <w:pBdr>
                <w:top w:val="nil"/>
                <w:left w:val="nil"/>
                <w:bottom w:val="nil"/>
                <w:right w:val="nil"/>
                <w:between w:val="nil"/>
              </w:pBdr>
            </w:pPr>
            <w:r>
              <w:t>April 28, 2017</w:t>
            </w:r>
          </w:p>
        </w:tc>
        <w:tc>
          <w:tcPr>
            <w:tcW w:w="1455" w:type="dxa"/>
            <w:shd w:val="clear" w:color="auto" w:fill="FFFFFF"/>
            <w:tcMar>
              <w:top w:w="0" w:type="dxa"/>
              <w:left w:w="115" w:type="dxa"/>
              <w:bottom w:w="0" w:type="dxa"/>
              <w:right w:w="115" w:type="dxa"/>
            </w:tcMar>
          </w:tcPr>
          <w:p w14:paraId="35B2086B" w14:textId="77777777" w:rsidR="00D87E4E" w:rsidRDefault="00D87E4E">
            <w:pPr>
              <w:pBdr>
                <w:top w:val="nil"/>
                <w:left w:val="nil"/>
                <w:bottom w:val="nil"/>
                <w:right w:val="nil"/>
                <w:between w:val="nil"/>
              </w:pBdr>
            </w:pPr>
            <w:r>
              <w:t>2520</w:t>
            </w:r>
          </w:p>
        </w:tc>
      </w:tr>
      <w:tr w:rsidR="00D87E4E" w14:paraId="28119DFC" w14:textId="77777777" w:rsidTr="00D87E4E">
        <w:tc>
          <w:tcPr>
            <w:tcW w:w="2385" w:type="dxa"/>
            <w:shd w:val="clear" w:color="auto" w:fill="FFFFFF"/>
            <w:tcMar>
              <w:top w:w="0" w:type="dxa"/>
              <w:left w:w="115" w:type="dxa"/>
              <w:bottom w:w="0" w:type="dxa"/>
              <w:right w:w="115" w:type="dxa"/>
            </w:tcMar>
          </w:tcPr>
          <w:p w14:paraId="4D4D2C06" w14:textId="77777777" w:rsidR="00D87E4E" w:rsidRDefault="00D87E4E">
            <w:pPr>
              <w:pBdr>
                <w:top w:val="nil"/>
                <w:left w:val="nil"/>
                <w:bottom w:val="nil"/>
                <w:right w:val="nil"/>
                <w:between w:val="nil"/>
              </w:pBdr>
            </w:pPr>
            <w:proofErr w:type="spellStart"/>
            <w:r>
              <w:t>Embase</w:t>
            </w:r>
            <w:proofErr w:type="spellEnd"/>
          </w:p>
        </w:tc>
        <w:tc>
          <w:tcPr>
            <w:tcW w:w="1560" w:type="dxa"/>
            <w:shd w:val="clear" w:color="auto" w:fill="FFFFFF"/>
            <w:tcMar>
              <w:top w:w="0" w:type="dxa"/>
              <w:left w:w="115" w:type="dxa"/>
              <w:bottom w:w="0" w:type="dxa"/>
              <w:right w:w="115" w:type="dxa"/>
            </w:tcMar>
          </w:tcPr>
          <w:p w14:paraId="249EC131" w14:textId="77777777" w:rsidR="00D87E4E" w:rsidRDefault="00D87E4E">
            <w:pPr>
              <w:pBdr>
                <w:top w:val="nil"/>
                <w:left w:val="nil"/>
                <w:bottom w:val="nil"/>
                <w:right w:val="nil"/>
                <w:between w:val="nil"/>
              </w:pBdr>
            </w:pPr>
            <w:r>
              <w:t>Elsevier</w:t>
            </w:r>
          </w:p>
        </w:tc>
        <w:tc>
          <w:tcPr>
            <w:tcW w:w="1605" w:type="dxa"/>
            <w:shd w:val="clear" w:color="auto" w:fill="FFFFFF"/>
            <w:tcMar>
              <w:top w:w="0" w:type="dxa"/>
              <w:left w:w="115" w:type="dxa"/>
              <w:bottom w:w="0" w:type="dxa"/>
              <w:right w:w="115" w:type="dxa"/>
            </w:tcMar>
          </w:tcPr>
          <w:p w14:paraId="79663490" w14:textId="77777777" w:rsidR="00D87E4E" w:rsidRDefault="00D87E4E">
            <w:pPr>
              <w:pBdr>
                <w:top w:val="nil"/>
                <w:left w:val="nil"/>
                <w:bottom w:val="nil"/>
                <w:right w:val="nil"/>
                <w:between w:val="nil"/>
              </w:pBdr>
            </w:pPr>
            <w:r>
              <w:t>1990-current</w:t>
            </w:r>
          </w:p>
        </w:tc>
        <w:tc>
          <w:tcPr>
            <w:tcW w:w="1770" w:type="dxa"/>
            <w:shd w:val="clear" w:color="auto" w:fill="FFFFFF"/>
            <w:tcMar>
              <w:top w:w="0" w:type="dxa"/>
              <w:left w:w="115" w:type="dxa"/>
              <w:bottom w:w="0" w:type="dxa"/>
              <w:right w:w="115" w:type="dxa"/>
            </w:tcMar>
          </w:tcPr>
          <w:p w14:paraId="60FB6841" w14:textId="77777777" w:rsidR="00D87E4E" w:rsidRDefault="00D87E4E">
            <w:pPr>
              <w:pBdr>
                <w:top w:val="nil"/>
                <w:left w:val="nil"/>
                <w:bottom w:val="nil"/>
                <w:right w:val="nil"/>
                <w:between w:val="nil"/>
              </w:pBdr>
            </w:pPr>
            <w:r>
              <w:t>May 4, 2017</w:t>
            </w:r>
          </w:p>
        </w:tc>
        <w:tc>
          <w:tcPr>
            <w:tcW w:w="1455" w:type="dxa"/>
            <w:shd w:val="clear" w:color="auto" w:fill="FFFFFF"/>
            <w:tcMar>
              <w:top w:w="0" w:type="dxa"/>
              <w:left w:w="115" w:type="dxa"/>
              <w:bottom w:w="0" w:type="dxa"/>
              <w:right w:w="115" w:type="dxa"/>
            </w:tcMar>
          </w:tcPr>
          <w:p w14:paraId="27DB6DD7" w14:textId="77777777" w:rsidR="00D87E4E" w:rsidRDefault="00D87E4E">
            <w:pPr>
              <w:pBdr>
                <w:top w:val="nil"/>
                <w:left w:val="nil"/>
                <w:bottom w:val="nil"/>
                <w:right w:val="nil"/>
                <w:between w:val="nil"/>
              </w:pBdr>
            </w:pPr>
            <w:r>
              <w:t>2927</w:t>
            </w:r>
          </w:p>
        </w:tc>
      </w:tr>
      <w:tr w:rsidR="00D87E4E" w14:paraId="6B2B3EF9" w14:textId="77777777" w:rsidTr="00D87E4E">
        <w:tc>
          <w:tcPr>
            <w:tcW w:w="2385" w:type="dxa"/>
            <w:shd w:val="clear" w:color="auto" w:fill="FFFFFF"/>
            <w:tcMar>
              <w:top w:w="0" w:type="dxa"/>
              <w:left w:w="115" w:type="dxa"/>
              <w:bottom w:w="0" w:type="dxa"/>
              <w:right w:w="115" w:type="dxa"/>
            </w:tcMar>
          </w:tcPr>
          <w:p w14:paraId="46E68DF6" w14:textId="77777777" w:rsidR="00D87E4E" w:rsidRDefault="00D87E4E">
            <w:pPr>
              <w:pBdr>
                <w:top w:val="nil"/>
                <w:left w:val="nil"/>
                <w:bottom w:val="nil"/>
                <w:right w:val="nil"/>
                <w:between w:val="nil"/>
              </w:pBdr>
            </w:pPr>
            <w:r>
              <w:t>Web of Science</w:t>
            </w:r>
          </w:p>
        </w:tc>
        <w:tc>
          <w:tcPr>
            <w:tcW w:w="1560" w:type="dxa"/>
            <w:shd w:val="clear" w:color="auto" w:fill="FFFFFF"/>
            <w:tcMar>
              <w:top w:w="0" w:type="dxa"/>
              <w:left w:w="115" w:type="dxa"/>
              <w:bottom w:w="0" w:type="dxa"/>
              <w:right w:w="115" w:type="dxa"/>
            </w:tcMar>
          </w:tcPr>
          <w:p w14:paraId="15E0DFCD" w14:textId="77777777" w:rsidR="00D87E4E" w:rsidRDefault="00D87E4E">
            <w:pPr>
              <w:pBdr>
                <w:top w:val="nil"/>
                <w:left w:val="nil"/>
                <w:bottom w:val="nil"/>
                <w:right w:val="nil"/>
                <w:between w:val="nil"/>
              </w:pBdr>
            </w:pPr>
            <w:r>
              <w:t>Thomson Reuters</w:t>
            </w:r>
          </w:p>
        </w:tc>
        <w:tc>
          <w:tcPr>
            <w:tcW w:w="1605" w:type="dxa"/>
            <w:shd w:val="clear" w:color="auto" w:fill="FFFFFF"/>
            <w:tcMar>
              <w:top w:w="0" w:type="dxa"/>
              <w:left w:w="115" w:type="dxa"/>
              <w:bottom w:w="0" w:type="dxa"/>
              <w:right w:w="115" w:type="dxa"/>
            </w:tcMar>
          </w:tcPr>
          <w:p w14:paraId="6EF66F3F" w14:textId="77777777" w:rsidR="00D87E4E" w:rsidRDefault="00D87E4E">
            <w:pPr>
              <w:pBdr>
                <w:top w:val="nil"/>
                <w:left w:val="nil"/>
                <w:bottom w:val="nil"/>
                <w:right w:val="nil"/>
                <w:between w:val="nil"/>
              </w:pBdr>
            </w:pPr>
            <w:r>
              <w:t>1990-current</w:t>
            </w:r>
          </w:p>
        </w:tc>
        <w:tc>
          <w:tcPr>
            <w:tcW w:w="1770" w:type="dxa"/>
            <w:shd w:val="clear" w:color="auto" w:fill="FFFFFF"/>
            <w:tcMar>
              <w:top w:w="0" w:type="dxa"/>
              <w:left w:w="115" w:type="dxa"/>
              <w:bottom w:w="0" w:type="dxa"/>
              <w:right w:w="115" w:type="dxa"/>
            </w:tcMar>
          </w:tcPr>
          <w:p w14:paraId="7F16B16E" w14:textId="77777777" w:rsidR="00D87E4E" w:rsidRDefault="00D87E4E">
            <w:pPr>
              <w:pBdr>
                <w:top w:val="nil"/>
                <w:left w:val="nil"/>
                <w:bottom w:val="nil"/>
                <w:right w:val="nil"/>
                <w:between w:val="nil"/>
              </w:pBdr>
            </w:pPr>
            <w:r>
              <w:t>April 28, 2017</w:t>
            </w:r>
          </w:p>
        </w:tc>
        <w:tc>
          <w:tcPr>
            <w:tcW w:w="1455" w:type="dxa"/>
            <w:shd w:val="clear" w:color="auto" w:fill="FFFFFF"/>
            <w:tcMar>
              <w:top w:w="0" w:type="dxa"/>
              <w:left w:w="115" w:type="dxa"/>
              <w:bottom w:w="0" w:type="dxa"/>
              <w:right w:w="115" w:type="dxa"/>
            </w:tcMar>
          </w:tcPr>
          <w:p w14:paraId="24A1B862" w14:textId="77777777" w:rsidR="00D87E4E" w:rsidRDefault="00D87E4E">
            <w:pPr>
              <w:pBdr>
                <w:top w:val="nil"/>
                <w:left w:val="nil"/>
                <w:bottom w:val="nil"/>
                <w:right w:val="nil"/>
                <w:between w:val="nil"/>
              </w:pBdr>
            </w:pPr>
            <w:r>
              <w:t>5181</w:t>
            </w:r>
          </w:p>
        </w:tc>
      </w:tr>
      <w:tr w:rsidR="00D87E4E" w14:paraId="3E4B390F" w14:textId="77777777" w:rsidTr="00D87E4E">
        <w:tc>
          <w:tcPr>
            <w:tcW w:w="2385" w:type="dxa"/>
            <w:shd w:val="clear" w:color="auto" w:fill="FFFFFF"/>
            <w:tcMar>
              <w:top w:w="0" w:type="dxa"/>
              <w:left w:w="115" w:type="dxa"/>
              <w:bottom w:w="0" w:type="dxa"/>
              <w:right w:w="115" w:type="dxa"/>
            </w:tcMar>
          </w:tcPr>
          <w:p w14:paraId="751BB936" w14:textId="77777777" w:rsidR="00D87E4E" w:rsidRDefault="00D87E4E">
            <w:pPr>
              <w:pBdr>
                <w:top w:val="nil"/>
                <w:left w:val="nil"/>
                <w:bottom w:val="nil"/>
                <w:right w:val="nil"/>
                <w:between w:val="nil"/>
              </w:pBdr>
            </w:pPr>
            <w:bookmarkStart w:id="1" w:name="_gjdgxs" w:colFirst="0" w:colLast="0"/>
            <w:bookmarkEnd w:id="1"/>
            <w:r>
              <w:t>Cochrane</w:t>
            </w:r>
          </w:p>
        </w:tc>
        <w:tc>
          <w:tcPr>
            <w:tcW w:w="1560" w:type="dxa"/>
            <w:shd w:val="clear" w:color="auto" w:fill="FFFFFF"/>
            <w:tcMar>
              <w:top w:w="0" w:type="dxa"/>
              <w:left w:w="115" w:type="dxa"/>
              <w:bottom w:w="0" w:type="dxa"/>
              <w:right w:w="115" w:type="dxa"/>
            </w:tcMar>
          </w:tcPr>
          <w:p w14:paraId="439D360B" w14:textId="77777777" w:rsidR="00D87E4E" w:rsidRDefault="00D87E4E">
            <w:pPr>
              <w:pBdr>
                <w:top w:val="nil"/>
                <w:left w:val="nil"/>
                <w:bottom w:val="nil"/>
                <w:right w:val="nil"/>
                <w:between w:val="nil"/>
              </w:pBdr>
            </w:pPr>
            <w:r>
              <w:t>Wiley</w:t>
            </w:r>
          </w:p>
        </w:tc>
        <w:tc>
          <w:tcPr>
            <w:tcW w:w="1605" w:type="dxa"/>
            <w:shd w:val="clear" w:color="auto" w:fill="FFFFFF"/>
            <w:tcMar>
              <w:top w:w="0" w:type="dxa"/>
              <w:left w:w="115" w:type="dxa"/>
              <w:bottom w:w="0" w:type="dxa"/>
              <w:right w:w="115" w:type="dxa"/>
            </w:tcMar>
          </w:tcPr>
          <w:p w14:paraId="012F0D5B" w14:textId="77777777" w:rsidR="00D87E4E" w:rsidRDefault="00D87E4E">
            <w:pPr>
              <w:pBdr>
                <w:top w:val="nil"/>
                <w:left w:val="nil"/>
                <w:bottom w:val="nil"/>
                <w:right w:val="nil"/>
                <w:between w:val="nil"/>
              </w:pBdr>
            </w:pPr>
            <w:r>
              <w:t>1990-current</w:t>
            </w:r>
          </w:p>
          <w:p w14:paraId="052008DF" w14:textId="77777777" w:rsidR="00D87E4E" w:rsidRDefault="00D87E4E">
            <w:pPr>
              <w:pBdr>
                <w:top w:val="nil"/>
                <w:left w:val="nil"/>
                <w:bottom w:val="nil"/>
                <w:right w:val="nil"/>
                <w:between w:val="nil"/>
              </w:pBdr>
              <w:rPr>
                <w:sz w:val="18"/>
                <w:szCs w:val="18"/>
              </w:rPr>
            </w:pPr>
            <w:r>
              <w:rPr>
                <w:sz w:val="18"/>
                <w:szCs w:val="18"/>
              </w:rPr>
              <w:t>DSR: issue 4, Apr2017</w:t>
            </w:r>
          </w:p>
          <w:p w14:paraId="3900F7F4" w14:textId="77777777" w:rsidR="00D87E4E" w:rsidRDefault="00D87E4E">
            <w:pPr>
              <w:pBdr>
                <w:top w:val="nil"/>
                <w:left w:val="nil"/>
                <w:bottom w:val="nil"/>
                <w:right w:val="nil"/>
                <w:between w:val="nil"/>
              </w:pBdr>
              <w:rPr>
                <w:sz w:val="18"/>
                <w:szCs w:val="18"/>
              </w:rPr>
            </w:pPr>
            <w:r>
              <w:rPr>
                <w:sz w:val="18"/>
                <w:szCs w:val="18"/>
              </w:rPr>
              <w:t>Trials: issue 3, Mar2017</w:t>
            </w:r>
          </w:p>
          <w:p w14:paraId="75351FAA" w14:textId="77777777" w:rsidR="00D87E4E" w:rsidRDefault="00D87E4E">
            <w:pPr>
              <w:pBdr>
                <w:top w:val="nil"/>
                <w:left w:val="nil"/>
                <w:bottom w:val="nil"/>
                <w:right w:val="nil"/>
                <w:between w:val="nil"/>
              </w:pBdr>
              <w:rPr>
                <w:sz w:val="18"/>
                <w:szCs w:val="18"/>
              </w:rPr>
            </w:pPr>
            <w:r>
              <w:rPr>
                <w:sz w:val="18"/>
                <w:szCs w:val="18"/>
              </w:rPr>
              <w:t>Methods: issue 3, July2012</w:t>
            </w:r>
          </w:p>
          <w:p w14:paraId="120CBD6A" w14:textId="77777777" w:rsidR="00D87E4E" w:rsidRDefault="00D87E4E">
            <w:pPr>
              <w:pBdr>
                <w:top w:val="nil"/>
                <w:left w:val="nil"/>
                <w:bottom w:val="nil"/>
                <w:right w:val="nil"/>
                <w:between w:val="nil"/>
              </w:pBdr>
            </w:pPr>
            <w:proofErr w:type="spellStart"/>
            <w:r>
              <w:rPr>
                <w:sz w:val="18"/>
                <w:szCs w:val="18"/>
              </w:rPr>
              <w:t>EconEval</w:t>
            </w:r>
            <w:proofErr w:type="spellEnd"/>
            <w:r>
              <w:rPr>
                <w:sz w:val="18"/>
                <w:szCs w:val="18"/>
              </w:rPr>
              <w:t>: issue 2, 2017</w:t>
            </w:r>
          </w:p>
        </w:tc>
        <w:tc>
          <w:tcPr>
            <w:tcW w:w="1770" w:type="dxa"/>
            <w:shd w:val="clear" w:color="auto" w:fill="FFFFFF"/>
            <w:tcMar>
              <w:top w:w="0" w:type="dxa"/>
              <w:left w:w="115" w:type="dxa"/>
              <w:bottom w:w="0" w:type="dxa"/>
              <w:right w:w="115" w:type="dxa"/>
            </w:tcMar>
          </w:tcPr>
          <w:p w14:paraId="0DCB3A57" w14:textId="77777777" w:rsidR="00D87E4E" w:rsidRDefault="00D87E4E">
            <w:pPr>
              <w:pBdr>
                <w:top w:val="nil"/>
                <w:left w:val="nil"/>
                <w:bottom w:val="nil"/>
                <w:right w:val="nil"/>
                <w:between w:val="nil"/>
              </w:pBdr>
            </w:pPr>
            <w:r>
              <w:t>April 28, 2017</w:t>
            </w:r>
          </w:p>
        </w:tc>
        <w:tc>
          <w:tcPr>
            <w:tcW w:w="1455" w:type="dxa"/>
            <w:shd w:val="clear" w:color="auto" w:fill="FFFFFF"/>
            <w:tcMar>
              <w:top w:w="0" w:type="dxa"/>
              <w:left w:w="115" w:type="dxa"/>
              <w:bottom w:w="0" w:type="dxa"/>
              <w:right w:w="115" w:type="dxa"/>
            </w:tcMar>
          </w:tcPr>
          <w:p w14:paraId="4889E33D" w14:textId="77777777" w:rsidR="00D87E4E" w:rsidRDefault="00D87E4E">
            <w:pPr>
              <w:pBdr>
                <w:top w:val="nil"/>
                <w:left w:val="nil"/>
                <w:bottom w:val="nil"/>
                <w:right w:val="nil"/>
                <w:between w:val="nil"/>
              </w:pBdr>
            </w:pPr>
            <w:r>
              <w:t xml:space="preserve"> 376</w:t>
            </w:r>
          </w:p>
          <w:p w14:paraId="6CDF6782" w14:textId="77777777" w:rsidR="00D87E4E" w:rsidRDefault="00D87E4E">
            <w:pPr>
              <w:pBdr>
                <w:top w:val="nil"/>
                <w:left w:val="nil"/>
                <w:bottom w:val="nil"/>
                <w:right w:val="nil"/>
                <w:between w:val="nil"/>
              </w:pBdr>
              <w:rPr>
                <w:sz w:val="18"/>
                <w:szCs w:val="18"/>
              </w:rPr>
            </w:pPr>
            <w:r>
              <w:rPr>
                <w:sz w:val="18"/>
                <w:szCs w:val="18"/>
              </w:rPr>
              <w:t>[DSR-31</w:t>
            </w:r>
          </w:p>
          <w:p w14:paraId="5192E9F3" w14:textId="77777777" w:rsidR="00D87E4E" w:rsidRDefault="00D87E4E">
            <w:pPr>
              <w:pBdr>
                <w:top w:val="nil"/>
                <w:left w:val="nil"/>
                <w:bottom w:val="nil"/>
                <w:right w:val="nil"/>
                <w:between w:val="nil"/>
              </w:pBdr>
              <w:rPr>
                <w:sz w:val="18"/>
                <w:szCs w:val="18"/>
              </w:rPr>
            </w:pPr>
            <w:r>
              <w:rPr>
                <w:sz w:val="18"/>
                <w:szCs w:val="18"/>
              </w:rPr>
              <w:t>Trials-339</w:t>
            </w:r>
          </w:p>
          <w:p w14:paraId="0C25F5B5" w14:textId="77777777" w:rsidR="00D87E4E" w:rsidRDefault="00D87E4E">
            <w:pPr>
              <w:pBdr>
                <w:top w:val="nil"/>
                <w:left w:val="nil"/>
                <w:bottom w:val="nil"/>
                <w:right w:val="nil"/>
                <w:between w:val="nil"/>
              </w:pBdr>
              <w:rPr>
                <w:sz w:val="18"/>
                <w:szCs w:val="18"/>
              </w:rPr>
            </w:pPr>
            <w:r>
              <w:rPr>
                <w:sz w:val="18"/>
                <w:szCs w:val="18"/>
              </w:rPr>
              <w:t>Methods-2</w:t>
            </w:r>
          </w:p>
          <w:p w14:paraId="274FDFD8" w14:textId="77777777" w:rsidR="00D87E4E" w:rsidRDefault="00D87E4E">
            <w:pPr>
              <w:pBdr>
                <w:top w:val="nil"/>
                <w:left w:val="nil"/>
                <w:bottom w:val="nil"/>
                <w:right w:val="nil"/>
                <w:between w:val="nil"/>
              </w:pBdr>
              <w:rPr>
                <w:sz w:val="18"/>
                <w:szCs w:val="18"/>
              </w:rPr>
            </w:pPr>
            <w:r>
              <w:rPr>
                <w:sz w:val="18"/>
                <w:szCs w:val="18"/>
              </w:rPr>
              <w:t>EconEval-4]</w:t>
            </w:r>
          </w:p>
        </w:tc>
      </w:tr>
      <w:tr w:rsidR="00D87E4E" w14:paraId="146AB5F0" w14:textId="77777777" w:rsidTr="00D87E4E">
        <w:tc>
          <w:tcPr>
            <w:tcW w:w="2385" w:type="dxa"/>
            <w:shd w:val="clear" w:color="auto" w:fill="FFFFFF"/>
            <w:tcMar>
              <w:top w:w="0" w:type="dxa"/>
              <w:left w:w="115" w:type="dxa"/>
              <w:bottom w:w="0" w:type="dxa"/>
              <w:right w:w="115" w:type="dxa"/>
            </w:tcMar>
          </w:tcPr>
          <w:p w14:paraId="66D8DB40" w14:textId="77777777" w:rsidR="00D87E4E" w:rsidRDefault="00D87E4E">
            <w:pPr>
              <w:pBdr>
                <w:top w:val="nil"/>
                <w:left w:val="nil"/>
                <w:bottom w:val="nil"/>
                <w:right w:val="nil"/>
                <w:between w:val="nil"/>
              </w:pBdr>
            </w:pPr>
            <w:r>
              <w:t>*WHO Global Index Medicus</w:t>
            </w:r>
          </w:p>
          <w:p w14:paraId="2860082F" w14:textId="77777777" w:rsidR="00D87E4E" w:rsidRDefault="00D87E4E">
            <w:pPr>
              <w:pBdr>
                <w:top w:val="nil"/>
                <w:left w:val="nil"/>
                <w:bottom w:val="nil"/>
                <w:right w:val="nil"/>
                <w:between w:val="nil"/>
              </w:pBdr>
            </w:pPr>
            <w:r>
              <w:t xml:space="preserve"> </w:t>
            </w:r>
          </w:p>
        </w:tc>
        <w:tc>
          <w:tcPr>
            <w:tcW w:w="1560" w:type="dxa"/>
            <w:shd w:val="clear" w:color="auto" w:fill="FFFFFF"/>
            <w:tcMar>
              <w:top w:w="0" w:type="dxa"/>
              <w:left w:w="115" w:type="dxa"/>
              <w:bottom w:w="0" w:type="dxa"/>
              <w:right w:w="115" w:type="dxa"/>
            </w:tcMar>
          </w:tcPr>
          <w:p w14:paraId="0726B610" w14:textId="77777777" w:rsidR="00D87E4E" w:rsidRDefault="00D87E4E">
            <w:pPr>
              <w:pBdr>
                <w:top w:val="nil"/>
                <w:left w:val="nil"/>
                <w:bottom w:val="nil"/>
                <w:right w:val="nil"/>
                <w:between w:val="nil"/>
              </w:pBdr>
            </w:pPr>
            <w:r>
              <w:t>globalhealthlibrary.net</w:t>
            </w:r>
          </w:p>
        </w:tc>
        <w:tc>
          <w:tcPr>
            <w:tcW w:w="1605" w:type="dxa"/>
            <w:shd w:val="clear" w:color="auto" w:fill="FFFFFF"/>
            <w:tcMar>
              <w:top w:w="0" w:type="dxa"/>
              <w:left w:w="115" w:type="dxa"/>
              <w:bottom w:w="0" w:type="dxa"/>
              <w:right w:w="115" w:type="dxa"/>
            </w:tcMar>
          </w:tcPr>
          <w:p w14:paraId="7323461F" w14:textId="77777777" w:rsidR="00D87E4E" w:rsidRDefault="00D87E4E">
            <w:pPr>
              <w:pBdr>
                <w:top w:val="nil"/>
                <w:left w:val="nil"/>
                <w:bottom w:val="nil"/>
                <w:right w:val="nil"/>
                <w:between w:val="nil"/>
              </w:pBdr>
            </w:pPr>
            <w:r>
              <w:t>1990-current</w:t>
            </w:r>
          </w:p>
        </w:tc>
        <w:tc>
          <w:tcPr>
            <w:tcW w:w="1770" w:type="dxa"/>
            <w:shd w:val="clear" w:color="auto" w:fill="FFFFFF"/>
            <w:tcMar>
              <w:top w:w="0" w:type="dxa"/>
              <w:left w:w="115" w:type="dxa"/>
              <w:bottom w:w="0" w:type="dxa"/>
              <w:right w:w="115" w:type="dxa"/>
            </w:tcMar>
          </w:tcPr>
          <w:p w14:paraId="2B4609F3" w14:textId="77777777" w:rsidR="00D87E4E" w:rsidRDefault="00D87E4E">
            <w:pPr>
              <w:pBdr>
                <w:top w:val="nil"/>
                <w:left w:val="nil"/>
                <w:bottom w:val="nil"/>
                <w:right w:val="nil"/>
                <w:between w:val="nil"/>
              </w:pBdr>
            </w:pPr>
            <w:r>
              <w:t>April 28, 2017</w:t>
            </w:r>
          </w:p>
        </w:tc>
        <w:tc>
          <w:tcPr>
            <w:tcW w:w="1455" w:type="dxa"/>
            <w:shd w:val="clear" w:color="auto" w:fill="FFFFFF"/>
            <w:tcMar>
              <w:top w:w="0" w:type="dxa"/>
              <w:left w:w="115" w:type="dxa"/>
              <w:bottom w:w="0" w:type="dxa"/>
              <w:right w:w="115" w:type="dxa"/>
            </w:tcMar>
          </w:tcPr>
          <w:p w14:paraId="38F87E54" w14:textId="77777777" w:rsidR="00D87E4E" w:rsidRDefault="00D87E4E">
            <w:pPr>
              <w:pBdr>
                <w:top w:val="nil"/>
                <w:left w:val="nil"/>
                <w:bottom w:val="nil"/>
                <w:right w:val="nil"/>
                <w:between w:val="nil"/>
              </w:pBdr>
            </w:pPr>
            <w:r>
              <w:t>1254</w:t>
            </w:r>
          </w:p>
          <w:p w14:paraId="30132832" w14:textId="77777777" w:rsidR="00D87E4E" w:rsidRDefault="00D87E4E">
            <w:pPr>
              <w:pBdr>
                <w:top w:val="nil"/>
                <w:left w:val="nil"/>
                <w:bottom w:val="nil"/>
                <w:right w:val="nil"/>
                <w:between w:val="nil"/>
              </w:pBdr>
              <w:rPr>
                <w:sz w:val="18"/>
                <w:szCs w:val="18"/>
              </w:rPr>
            </w:pPr>
            <w:r>
              <w:rPr>
                <w:sz w:val="18"/>
                <w:szCs w:val="18"/>
              </w:rPr>
              <w:t>[LILACS-775</w:t>
            </w:r>
          </w:p>
          <w:p w14:paraId="69F9CB2C" w14:textId="77777777" w:rsidR="00D87E4E" w:rsidRDefault="00D87E4E">
            <w:pPr>
              <w:pBdr>
                <w:top w:val="nil"/>
                <w:left w:val="nil"/>
                <w:bottom w:val="nil"/>
                <w:right w:val="nil"/>
                <w:between w:val="nil"/>
              </w:pBdr>
              <w:rPr>
                <w:sz w:val="18"/>
                <w:szCs w:val="18"/>
              </w:rPr>
            </w:pPr>
            <w:r>
              <w:rPr>
                <w:sz w:val="18"/>
                <w:szCs w:val="18"/>
              </w:rPr>
              <w:t>WPRIM-356</w:t>
            </w:r>
          </w:p>
          <w:p w14:paraId="2EF43BFD" w14:textId="77777777" w:rsidR="00D87E4E" w:rsidRDefault="00D87E4E">
            <w:pPr>
              <w:pBdr>
                <w:top w:val="nil"/>
                <w:left w:val="nil"/>
                <w:bottom w:val="nil"/>
                <w:right w:val="nil"/>
                <w:between w:val="nil"/>
              </w:pBdr>
              <w:rPr>
                <w:sz w:val="18"/>
                <w:szCs w:val="18"/>
              </w:rPr>
            </w:pPr>
            <w:r>
              <w:rPr>
                <w:sz w:val="18"/>
                <w:szCs w:val="18"/>
              </w:rPr>
              <w:t>IMEMR-61</w:t>
            </w:r>
          </w:p>
          <w:p w14:paraId="6AAE2D0D" w14:textId="77777777" w:rsidR="00D87E4E" w:rsidRDefault="00D87E4E">
            <w:pPr>
              <w:pBdr>
                <w:top w:val="nil"/>
                <w:left w:val="nil"/>
                <w:bottom w:val="nil"/>
                <w:right w:val="nil"/>
                <w:between w:val="nil"/>
              </w:pBdr>
              <w:rPr>
                <w:sz w:val="18"/>
                <w:szCs w:val="18"/>
              </w:rPr>
            </w:pPr>
            <w:r>
              <w:rPr>
                <w:sz w:val="18"/>
                <w:szCs w:val="18"/>
              </w:rPr>
              <w:t>IMSEAR-53</w:t>
            </w:r>
          </w:p>
          <w:p w14:paraId="37034B40" w14:textId="77777777" w:rsidR="00D87E4E" w:rsidRDefault="00D87E4E">
            <w:pPr>
              <w:pBdr>
                <w:top w:val="nil"/>
                <w:left w:val="nil"/>
                <w:bottom w:val="nil"/>
                <w:right w:val="nil"/>
                <w:between w:val="nil"/>
              </w:pBdr>
              <w:rPr>
                <w:sz w:val="18"/>
                <w:szCs w:val="18"/>
              </w:rPr>
            </w:pPr>
            <w:r>
              <w:rPr>
                <w:sz w:val="18"/>
                <w:szCs w:val="18"/>
              </w:rPr>
              <w:t>AIM-9]</w:t>
            </w:r>
          </w:p>
        </w:tc>
      </w:tr>
      <w:tr w:rsidR="00D87E4E" w14:paraId="2996768A" w14:textId="77777777" w:rsidTr="00D87E4E">
        <w:tc>
          <w:tcPr>
            <w:tcW w:w="2385" w:type="dxa"/>
            <w:shd w:val="clear" w:color="auto" w:fill="FFFFFF"/>
            <w:tcMar>
              <w:top w:w="0" w:type="dxa"/>
              <w:left w:w="115" w:type="dxa"/>
              <w:bottom w:w="0" w:type="dxa"/>
              <w:right w:w="115" w:type="dxa"/>
            </w:tcMar>
          </w:tcPr>
          <w:p w14:paraId="5CD269F0" w14:textId="77777777" w:rsidR="00D87E4E" w:rsidRDefault="00D87E4E">
            <w:pPr>
              <w:pBdr>
                <w:top w:val="nil"/>
                <w:left w:val="nil"/>
                <w:bottom w:val="nil"/>
                <w:right w:val="nil"/>
                <w:between w:val="nil"/>
              </w:pBdr>
            </w:pPr>
            <w:r>
              <w:t>PsycINFO</w:t>
            </w:r>
          </w:p>
        </w:tc>
        <w:tc>
          <w:tcPr>
            <w:tcW w:w="1560" w:type="dxa"/>
            <w:shd w:val="clear" w:color="auto" w:fill="FFFFFF"/>
            <w:tcMar>
              <w:top w:w="0" w:type="dxa"/>
              <w:left w:w="115" w:type="dxa"/>
              <w:bottom w:w="0" w:type="dxa"/>
              <w:right w:w="115" w:type="dxa"/>
            </w:tcMar>
          </w:tcPr>
          <w:p w14:paraId="0F370D68" w14:textId="77777777" w:rsidR="00D87E4E" w:rsidRDefault="00D87E4E">
            <w:pPr>
              <w:pBdr>
                <w:top w:val="nil"/>
                <w:left w:val="nil"/>
                <w:bottom w:val="nil"/>
                <w:right w:val="nil"/>
                <w:between w:val="nil"/>
              </w:pBdr>
            </w:pPr>
            <w:proofErr w:type="spellStart"/>
            <w:r>
              <w:t>Proquest</w:t>
            </w:r>
            <w:proofErr w:type="spellEnd"/>
          </w:p>
        </w:tc>
        <w:tc>
          <w:tcPr>
            <w:tcW w:w="1605" w:type="dxa"/>
            <w:shd w:val="clear" w:color="auto" w:fill="FFFFFF"/>
            <w:tcMar>
              <w:top w:w="0" w:type="dxa"/>
              <w:left w:w="115" w:type="dxa"/>
              <w:bottom w:w="0" w:type="dxa"/>
              <w:right w:w="115" w:type="dxa"/>
            </w:tcMar>
          </w:tcPr>
          <w:p w14:paraId="4E0A13DD" w14:textId="77777777" w:rsidR="00D87E4E" w:rsidRDefault="00D87E4E">
            <w:pPr>
              <w:pBdr>
                <w:top w:val="nil"/>
                <w:left w:val="nil"/>
                <w:bottom w:val="nil"/>
                <w:right w:val="nil"/>
                <w:between w:val="nil"/>
              </w:pBdr>
            </w:pPr>
            <w:r>
              <w:t>1990-current</w:t>
            </w:r>
          </w:p>
        </w:tc>
        <w:tc>
          <w:tcPr>
            <w:tcW w:w="1770" w:type="dxa"/>
            <w:shd w:val="clear" w:color="auto" w:fill="FFFFFF"/>
            <w:tcMar>
              <w:top w:w="0" w:type="dxa"/>
              <w:left w:w="115" w:type="dxa"/>
              <w:bottom w:w="0" w:type="dxa"/>
              <w:right w:w="115" w:type="dxa"/>
            </w:tcMar>
          </w:tcPr>
          <w:p w14:paraId="73A8F141" w14:textId="77777777" w:rsidR="00D87E4E" w:rsidRDefault="00D87E4E">
            <w:pPr>
              <w:pBdr>
                <w:top w:val="nil"/>
                <w:left w:val="nil"/>
                <w:bottom w:val="nil"/>
                <w:right w:val="nil"/>
                <w:between w:val="nil"/>
              </w:pBdr>
            </w:pPr>
            <w:r>
              <w:t>April 28, 2017</w:t>
            </w:r>
          </w:p>
        </w:tc>
        <w:tc>
          <w:tcPr>
            <w:tcW w:w="1455" w:type="dxa"/>
            <w:shd w:val="clear" w:color="auto" w:fill="FFFFFF"/>
            <w:tcMar>
              <w:top w:w="0" w:type="dxa"/>
              <w:left w:w="115" w:type="dxa"/>
              <w:bottom w:w="0" w:type="dxa"/>
              <w:right w:w="115" w:type="dxa"/>
            </w:tcMar>
          </w:tcPr>
          <w:p w14:paraId="333C4100" w14:textId="77777777" w:rsidR="00D87E4E" w:rsidRDefault="00D87E4E">
            <w:pPr>
              <w:pBdr>
                <w:top w:val="nil"/>
                <w:left w:val="nil"/>
                <w:bottom w:val="nil"/>
                <w:right w:val="nil"/>
                <w:between w:val="nil"/>
              </w:pBdr>
            </w:pPr>
            <w:r>
              <w:t>1241</w:t>
            </w:r>
          </w:p>
        </w:tc>
      </w:tr>
      <w:tr w:rsidR="00D87E4E" w14:paraId="217352C7" w14:textId="77777777" w:rsidTr="00D87E4E">
        <w:tc>
          <w:tcPr>
            <w:tcW w:w="2385" w:type="dxa"/>
            <w:shd w:val="clear" w:color="auto" w:fill="FFFFFF"/>
            <w:tcMar>
              <w:top w:w="0" w:type="dxa"/>
              <w:left w:w="115" w:type="dxa"/>
              <w:bottom w:w="0" w:type="dxa"/>
              <w:right w:w="115" w:type="dxa"/>
            </w:tcMar>
          </w:tcPr>
          <w:p w14:paraId="0C4E684C" w14:textId="77777777" w:rsidR="00D87E4E" w:rsidRDefault="00D87E4E">
            <w:pPr>
              <w:pBdr>
                <w:top w:val="nil"/>
                <w:left w:val="nil"/>
                <w:bottom w:val="nil"/>
                <w:right w:val="nil"/>
                <w:between w:val="nil"/>
              </w:pBdr>
            </w:pPr>
            <w:r>
              <w:t>Total</w:t>
            </w:r>
          </w:p>
        </w:tc>
        <w:tc>
          <w:tcPr>
            <w:tcW w:w="1560" w:type="dxa"/>
            <w:shd w:val="clear" w:color="auto" w:fill="FFFFFF"/>
            <w:tcMar>
              <w:top w:w="0" w:type="dxa"/>
              <w:left w:w="115" w:type="dxa"/>
              <w:bottom w:w="0" w:type="dxa"/>
              <w:right w:w="115" w:type="dxa"/>
            </w:tcMar>
          </w:tcPr>
          <w:p w14:paraId="3703EF1F" w14:textId="77777777" w:rsidR="00D87E4E" w:rsidRDefault="00D87E4E">
            <w:pPr>
              <w:pBdr>
                <w:top w:val="nil"/>
                <w:left w:val="nil"/>
                <w:bottom w:val="nil"/>
                <w:right w:val="nil"/>
                <w:between w:val="nil"/>
              </w:pBdr>
            </w:pPr>
          </w:p>
        </w:tc>
        <w:tc>
          <w:tcPr>
            <w:tcW w:w="1605" w:type="dxa"/>
            <w:shd w:val="clear" w:color="auto" w:fill="FFFFFF"/>
            <w:tcMar>
              <w:top w:w="0" w:type="dxa"/>
              <w:left w:w="115" w:type="dxa"/>
              <w:bottom w:w="0" w:type="dxa"/>
              <w:right w:w="115" w:type="dxa"/>
            </w:tcMar>
          </w:tcPr>
          <w:p w14:paraId="2CF944FD" w14:textId="77777777" w:rsidR="00D87E4E" w:rsidRDefault="00D87E4E">
            <w:pPr>
              <w:pBdr>
                <w:top w:val="nil"/>
                <w:left w:val="nil"/>
                <w:bottom w:val="nil"/>
                <w:right w:val="nil"/>
                <w:between w:val="nil"/>
              </w:pBdr>
            </w:pPr>
          </w:p>
        </w:tc>
        <w:tc>
          <w:tcPr>
            <w:tcW w:w="1770" w:type="dxa"/>
            <w:shd w:val="clear" w:color="auto" w:fill="FFFFFF"/>
            <w:tcMar>
              <w:top w:w="0" w:type="dxa"/>
              <w:left w:w="115" w:type="dxa"/>
              <w:bottom w:w="0" w:type="dxa"/>
              <w:right w:w="115" w:type="dxa"/>
            </w:tcMar>
          </w:tcPr>
          <w:p w14:paraId="71D877BF" w14:textId="77777777" w:rsidR="00D87E4E" w:rsidRDefault="00D87E4E">
            <w:pPr>
              <w:pBdr>
                <w:top w:val="nil"/>
                <w:left w:val="nil"/>
                <w:bottom w:val="nil"/>
                <w:right w:val="nil"/>
                <w:between w:val="nil"/>
              </w:pBdr>
            </w:pPr>
          </w:p>
        </w:tc>
        <w:tc>
          <w:tcPr>
            <w:tcW w:w="1455" w:type="dxa"/>
            <w:shd w:val="clear" w:color="auto" w:fill="FFFFFF"/>
            <w:tcMar>
              <w:top w:w="0" w:type="dxa"/>
              <w:left w:w="115" w:type="dxa"/>
              <w:bottom w:w="0" w:type="dxa"/>
              <w:right w:w="115" w:type="dxa"/>
            </w:tcMar>
          </w:tcPr>
          <w:p w14:paraId="1876D26D" w14:textId="77777777" w:rsidR="00D87E4E" w:rsidRDefault="00D87E4E">
            <w:pPr>
              <w:pBdr>
                <w:top w:val="nil"/>
                <w:left w:val="nil"/>
                <w:bottom w:val="nil"/>
                <w:right w:val="nil"/>
                <w:between w:val="nil"/>
              </w:pBdr>
            </w:pPr>
            <w:r>
              <w:t>13499</w:t>
            </w:r>
          </w:p>
        </w:tc>
      </w:tr>
      <w:tr w:rsidR="00D87E4E" w14:paraId="042194A3" w14:textId="77777777" w:rsidTr="00D87E4E">
        <w:tc>
          <w:tcPr>
            <w:tcW w:w="2385" w:type="dxa"/>
            <w:shd w:val="clear" w:color="auto" w:fill="FFFFFF"/>
            <w:tcMar>
              <w:top w:w="0" w:type="dxa"/>
              <w:left w:w="115" w:type="dxa"/>
              <w:bottom w:w="0" w:type="dxa"/>
              <w:right w:w="115" w:type="dxa"/>
            </w:tcMar>
          </w:tcPr>
          <w:p w14:paraId="603B5217" w14:textId="77777777" w:rsidR="00D87E4E" w:rsidRDefault="00D87E4E">
            <w:pPr>
              <w:pBdr>
                <w:top w:val="nil"/>
                <w:left w:val="nil"/>
                <w:bottom w:val="nil"/>
                <w:right w:val="nil"/>
                <w:between w:val="nil"/>
              </w:pBdr>
            </w:pPr>
            <w:r>
              <w:t xml:space="preserve">Total with duplicates removed </w:t>
            </w:r>
          </w:p>
        </w:tc>
        <w:tc>
          <w:tcPr>
            <w:tcW w:w="1560" w:type="dxa"/>
            <w:shd w:val="clear" w:color="auto" w:fill="FFFFFF"/>
            <w:tcMar>
              <w:top w:w="0" w:type="dxa"/>
              <w:left w:w="115" w:type="dxa"/>
              <w:bottom w:w="0" w:type="dxa"/>
              <w:right w:w="115" w:type="dxa"/>
            </w:tcMar>
          </w:tcPr>
          <w:p w14:paraId="5EC9263A" w14:textId="77777777" w:rsidR="00D87E4E" w:rsidRDefault="00D87E4E">
            <w:pPr>
              <w:pBdr>
                <w:top w:val="nil"/>
                <w:left w:val="nil"/>
                <w:bottom w:val="nil"/>
                <w:right w:val="nil"/>
                <w:between w:val="nil"/>
              </w:pBdr>
            </w:pPr>
          </w:p>
        </w:tc>
        <w:tc>
          <w:tcPr>
            <w:tcW w:w="1605" w:type="dxa"/>
            <w:shd w:val="clear" w:color="auto" w:fill="FFFFFF"/>
            <w:tcMar>
              <w:top w:w="0" w:type="dxa"/>
              <w:left w:w="115" w:type="dxa"/>
              <w:bottom w:w="0" w:type="dxa"/>
              <w:right w:w="115" w:type="dxa"/>
            </w:tcMar>
          </w:tcPr>
          <w:p w14:paraId="65CC7228" w14:textId="77777777" w:rsidR="00D87E4E" w:rsidRDefault="00D87E4E">
            <w:pPr>
              <w:pBdr>
                <w:top w:val="nil"/>
                <w:left w:val="nil"/>
                <w:bottom w:val="nil"/>
                <w:right w:val="nil"/>
                <w:between w:val="nil"/>
              </w:pBdr>
            </w:pPr>
          </w:p>
        </w:tc>
        <w:tc>
          <w:tcPr>
            <w:tcW w:w="1770" w:type="dxa"/>
            <w:shd w:val="clear" w:color="auto" w:fill="FFFFFF"/>
            <w:tcMar>
              <w:top w:w="0" w:type="dxa"/>
              <w:left w:w="115" w:type="dxa"/>
              <w:bottom w:w="0" w:type="dxa"/>
              <w:right w:w="115" w:type="dxa"/>
            </w:tcMar>
          </w:tcPr>
          <w:p w14:paraId="6F4468BB" w14:textId="77777777" w:rsidR="00D87E4E" w:rsidRDefault="00D87E4E">
            <w:pPr>
              <w:pBdr>
                <w:top w:val="nil"/>
                <w:left w:val="nil"/>
                <w:bottom w:val="nil"/>
                <w:right w:val="nil"/>
                <w:between w:val="nil"/>
              </w:pBdr>
            </w:pPr>
          </w:p>
        </w:tc>
        <w:tc>
          <w:tcPr>
            <w:tcW w:w="1455" w:type="dxa"/>
            <w:shd w:val="clear" w:color="auto" w:fill="FFFFFF"/>
            <w:tcMar>
              <w:top w:w="0" w:type="dxa"/>
              <w:left w:w="115" w:type="dxa"/>
              <w:bottom w:w="0" w:type="dxa"/>
              <w:right w:w="115" w:type="dxa"/>
            </w:tcMar>
          </w:tcPr>
          <w:p w14:paraId="2E72C5F8" w14:textId="77777777" w:rsidR="00D87E4E" w:rsidRDefault="00D87E4E">
            <w:pPr>
              <w:pBdr>
                <w:top w:val="nil"/>
                <w:left w:val="nil"/>
                <w:bottom w:val="nil"/>
                <w:right w:val="nil"/>
                <w:between w:val="nil"/>
              </w:pBdr>
            </w:pPr>
            <w:r>
              <w:t>8786</w:t>
            </w:r>
          </w:p>
        </w:tc>
      </w:tr>
    </w:tbl>
    <w:p w14:paraId="174FE704" w14:textId="77777777" w:rsidR="00FE0739" w:rsidRDefault="00071B06">
      <w:pPr>
        <w:pBdr>
          <w:top w:val="nil"/>
          <w:left w:val="nil"/>
          <w:bottom w:val="nil"/>
          <w:right w:val="nil"/>
          <w:between w:val="nil"/>
        </w:pBdr>
      </w:pPr>
      <w:r>
        <w:t>*WHO Global Index Medicus search did not include LMIC concept</w:t>
      </w:r>
    </w:p>
    <w:p w14:paraId="6F5E47F6" w14:textId="77777777" w:rsidR="00FE0739" w:rsidRDefault="00FE0739">
      <w:pPr>
        <w:pBdr>
          <w:top w:val="nil"/>
          <w:left w:val="nil"/>
          <w:bottom w:val="nil"/>
          <w:right w:val="nil"/>
          <w:between w:val="nil"/>
        </w:pBdr>
      </w:pPr>
    </w:p>
    <w:p w14:paraId="0EFB9B76" w14:textId="77777777" w:rsidR="00FE0739" w:rsidRDefault="00FE0739">
      <w:pPr>
        <w:pBdr>
          <w:top w:val="nil"/>
          <w:left w:val="nil"/>
          <w:bottom w:val="nil"/>
          <w:right w:val="nil"/>
          <w:between w:val="nil"/>
        </w:pBdr>
      </w:pPr>
    </w:p>
    <w:p w14:paraId="6587B157" w14:textId="77777777" w:rsidR="00FE0739" w:rsidRDefault="00FE0739">
      <w:pPr>
        <w:pBdr>
          <w:top w:val="nil"/>
          <w:left w:val="nil"/>
          <w:bottom w:val="nil"/>
          <w:right w:val="nil"/>
          <w:between w:val="nil"/>
        </w:pBdr>
      </w:pPr>
    </w:p>
    <w:p w14:paraId="21AB4EA5" w14:textId="0E0DD5AD" w:rsidR="00FE0739" w:rsidRPr="006212EF" w:rsidRDefault="00071B06" w:rsidP="006212EF">
      <w:pPr>
        <w:pStyle w:val="ListParagraph"/>
        <w:numPr>
          <w:ilvl w:val="0"/>
          <w:numId w:val="1"/>
        </w:numPr>
        <w:pBdr>
          <w:top w:val="nil"/>
          <w:left w:val="nil"/>
          <w:bottom w:val="nil"/>
          <w:right w:val="nil"/>
          <w:between w:val="nil"/>
        </w:pBdr>
        <w:tabs>
          <w:tab w:val="left" w:pos="1271"/>
        </w:tabs>
        <w:rPr>
          <w:b/>
        </w:rPr>
      </w:pPr>
      <w:r w:rsidRPr="006212EF">
        <w:rPr>
          <w:b/>
        </w:rPr>
        <w:t>Pub</w:t>
      </w:r>
      <w:r w:rsidR="00CE33AD" w:rsidRPr="006212EF">
        <w:rPr>
          <w:b/>
        </w:rPr>
        <w:t>M</w:t>
      </w:r>
      <w:r w:rsidRPr="006212EF">
        <w:rPr>
          <w:b/>
        </w:rPr>
        <w:t>ed</w:t>
      </w:r>
      <w:r w:rsidR="00CE33AD" w:rsidRPr="006212EF">
        <w:rPr>
          <w:b/>
        </w:rPr>
        <w:t xml:space="preserve"> (Medline)</w:t>
      </w:r>
    </w:p>
    <w:p w14:paraId="43F4C2F8" w14:textId="77777777" w:rsidR="00FE0739" w:rsidRDefault="00071B06">
      <w:pPr>
        <w:pBdr>
          <w:top w:val="nil"/>
          <w:left w:val="nil"/>
          <w:bottom w:val="nil"/>
          <w:right w:val="nil"/>
          <w:between w:val="nil"/>
        </w:pBdr>
      </w:pPr>
      <w:r>
        <w:t>Run on April 28, 2017</w:t>
      </w:r>
    </w:p>
    <w:p w14:paraId="1FE87252" w14:textId="77777777" w:rsidR="00FE0739" w:rsidRDefault="00071B06">
      <w:pPr>
        <w:pBdr>
          <w:top w:val="nil"/>
          <w:left w:val="nil"/>
          <w:bottom w:val="nil"/>
          <w:right w:val="nil"/>
          <w:between w:val="nil"/>
        </w:pBdr>
      </w:pPr>
      <w:r>
        <w:t xml:space="preserve"> </w:t>
      </w:r>
    </w:p>
    <w:tbl>
      <w:tblPr>
        <w:tblStyle w:val="TableGrid"/>
        <w:tblW w:w="0" w:type="auto"/>
        <w:tblLayout w:type="fixed"/>
        <w:tblLook w:val="04A0" w:firstRow="1" w:lastRow="0" w:firstColumn="1" w:lastColumn="0" w:noHBand="0" w:noVBand="1"/>
      </w:tblPr>
      <w:tblGrid>
        <w:gridCol w:w="828"/>
        <w:gridCol w:w="7110"/>
        <w:gridCol w:w="1314"/>
      </w:tblGrid>
      <w:tr w:rsidR="00A62AB2" w:rsidRPr="00A62AB2" w14:paraId="51CBE1A0" w14:textId="77777777" w:rsidTr="009663E6">
        <w:tc>
          <w:tcPr>
            <w:tcW w:w="828" w:type="dxa"/>
          </w:tcPr>
          <w:p w14:paraId="33767F8B" w14:textId="77777777" w:rsidR="00A62AB2" w:rsidRPr="00A62AB2" w:rsidRDefault="00A62AB2" w:rsidP="008254BB">
            <w:pPr>
              <w:rPr>
                <w:sz w:val="20"/>
                <w:szCs w:val="20"/>
              </w:rPr>
            </w:pPr>
            <w:r w:rsidRPr="00A62AB2">
              <w:rPr>
                <w:sz w:val="20"/>
                <w:szCs w:val="20"/>
              </w:rPr>
              <w:t xml:space="preserve">Search </w:t>
            </w:r>
          </w:p>
        </w:tc>
        <w:tc>
          <w:tcPr>
            <w:tcW w:w="7110" w:type="dxa"/>
          </w:tcPr>
          <w:p w14:paraId="6407C379" w14:textId="77777777" w:rsidR="00A62AB2" w:rsidRPr="00A62AB2" w:rsidRDefault="00A62AB2" w:rsidP="008254BB">
            <w:pPr>
              <w:rPr>
                <w:sz w:val="20"/>
                <w:szCs w:val="20"/>
              </w:rPr>
            </w:pPr>
            <w:r w:rsidRPr="00A62AB2">
              <w:rPr>
                <w:sz w:val="20"/>
                <w:szCs w:val="20"/>
              </w:rPr>
              <w:t>Query</w:t>
            </w:r>
          </w:p>
        </w:tc>
        <w:tc>
          <w:tcPr>
            <w:tcW w:w="1314" w:type="dxa"/>
          </w:tcPr>
          <w:p w14:paraId="18E2D9D8" w14:textId="77777777" w:rsidR="00A62AB2" w:rsidRPr="00A62AB2" w:rsidRDefault="00A62AB2" w:rsidP="008254BB">
            <w:pPr>
              <w:rPr>
                <w:sz w:val="20"/>
                <w:szCs w:val="20"/>
              </w:rPr>
            </w:pPr>
            <w:r w:rsidRPr="00A62AB2">
              <w:rPr>
                <w:sz w:val="20"/>
                <w:szCs w:val="20"/>
              </w:rPr>
              <w:t>Items found</w:t>
            </w:r>
          </w:p>
        </w:tc>
      </w:tr>
      <w:tr w:rsidR="00A62AB2" w:rsidRPr="00A62AB2" w14:paraId="225B7D12" w14:textId="77777777" w:rsidTr="009663E6">
        <w:tc>
          <w:tcPr>
            <w:tcW w:w="828" w:type="dxa"/>
          </w:tcPr>
          <w:p w14:paraId="159B8CC5" w14:textId="77777777" w:rsidR="00A62AB2" w:rsidRPr="00A62AB2" w:rsidRDefault="009663E6" w:rsidP="008254BB">
            <w:pPr>
              <w:rPr>
                <w:sz w:val="20"/>
                <w:szCs w:val="20"/>
              </w:rPr>
            </w:pPr>
            <w:r>
              <w:rPr>
                <w:sz w:val="20"/>
                <w:szCs w:val="20"/>
              </w:rPr>
              <w:t>#5</w:t>
            </w:r>
          </w:p>
        </w:tc>
        <w:tc>
          <w:tcPr>
            <w:tcW w:w="7110" w:type="dxa"/>
          </w:tcPr>
          <w:p w14:paraId="0B742CA6" w14:textId="77777777" w:rsidR="00A62AB2" w:rsidRPr="00A62AB2" w:rsidRDefault="00A62AB2" w:rsidP="008254BB">
            <w:pPr>
              <w:rPr>
                <w:sz w:val="20"/>
                <w:szCs w:val="20"/>
              </w:rPr>
            </w:pPr>
            <w:r w:rsidRPr="00A62AB2">
              <w:rPr>
                <w:sz w:val="20"/>
                <w:szCs w:val="20"/>
              </w:rPr>
              <w:t>(#1 AND #2 AND #3) Filters: Publication date from 1990/01/01</w:t>
            </w:r>
          </w:p>
        </w:tc>
        <w:tc>
          <w:tcPr>
            <w:tcW w:w="1314" w:type="dxa"/>
          </w:tcPr>
          <w:p w14:paraId="02E18FEF" w14:textId="77777777" w:rsidR="00A62AB2" w:rsidRPr="00A62AB2" w:rsidRDefault="004B42EA" w:rsidP="008254BB">
            <w:pPr>
              <w:rPr>
                <w:sz w:val="20"/>
                <w:szCs w:val="20"/>
              </w:rPr>
            </w:pPr>
            <w:r w:rsidRPr="004B42EA">
              <w:rPr>
                <w:sz w:val="20"/>
                <w:szCs w:val="20"/>
              </w:rPr>
              <w:t>2520</w:t>
            </w:r>
          </w:p>
        </w:tc>
      </w:tr>
      <w:tr w:rsidR="00A62AB2" w:rsidRPr="00A62AB2" w14:paraId="7EF27367" w14:textId="77777777" w:rsidTr="009663E6">
        <w:trPr>
          <w:trHeight w:val="287"/>
        </w:trPr>
        <w:tc>
          <w:tcPr>
            <w:tcW w:w="828" w:type="dxa"/>
          </w:tcPr>
          <w:p w14:paraId="2AD9ECB1" w14:textId="77777777" w:rsidR="00A62AB2" w:rsidRPr="00A62AB2" w:rsidRDefault="009663E6" w:rsidP="008254BB">
            <w:pPr>
              <w:rPr>
                <w:sz w:val="20"/>
                <w:szCs w:val="20"/>
              </w:rPr>
            </w:pPr>
            <w:r>
              <w:rPr>
                <w:sz w:val="20"/>
                <w:szCs w:val="20"/>
              </w:rPr>
              <w:t>#4</w:t>
            </w:r>
          </w:p>
        </w:tc>
        <w:tc>
          <w:tcPr>
            <w:tcW w:w="7110" w:type="dxa"/>
          </w:tcPr>
          <w:p w14:paraId="055A01EB" w14:textId="77777777" w:rsidR="00A62AB2" w:rsidRPr="00A62AB2" w:rsidRDefault="00A62AB2" w:rsidP="008254BB">
            <w:pPr>
              <w:rPr>
                <w:sz w:val="20"/>
                <w:szCs w:val="20"/>
              </w:rPr>
            </w:pPr>
            <w:r w:rsidRPr="00A62AB2">
              <w:rPr>
                <w:sz w:val="20"/>
                <w:szCs w:val="20"/>
              </w:rPr>
              <w:t xml:space="preserve">(#1 AND #2 AND #3)   </w:t>
            </w:r>
          </w:p>
        </w:tc>
        <w:tc>
          <w:tcPr>
            <w:tcW w:w="1314" w:type="dxa"/>
          </w:tcPr>
          <w:p w14:paraId="69085003" w14:textId="77777777" w:rsidR="00A62AB2" w:rsidRPr="00A62AB2" w:rsidRDefault="004B42EA" w:rsidP="008254BB">
            <w:pPr>
              <w:rPr>
                <w:sz w:val="20"/>
                <w:szCs w:val="20"/>
              </w:rPr>
            </w:pPr>
            <w:r>
              <w:rPr>
                <w:sz w:val="20"/>
                <w:szCs w:val="20"/>
              </w:rPr>
              <w:t>2638</w:t>
            </w:r>
          </w:p>
        </w:tc>
      </w:tr>
      <w:tr w:rsidR="00A62AB2" w:rsidRPr="00A62AB2" w14:paraId="562DCDAD" w14:textId="77777777" w:rsidTr="009663E6">
        <w:tc>
          <w:tcPr>
            <w:tcW w:w="828" w:type="dxa"/>
          </w:tcPr>
          <w:p w14:paraId="36424156" w14:textId="77777777" w:rsidR="00A62AB2" w:rsidRPr="00A62AB2" w:rsidRDefault="009663E6" w:rsidP="009663E6">
            <w:pPr>
              <w:rPr>
                <w:sz w:val="20"/>
                <w:szCs w:val="20"/>
              </w:rPr>
            </w:pPr>
            <w:r>
              <w:rPr>
                <w:sz w:val="20"/>
                <w:szCs w:val="20"/>
              </w:rPr>
              <w:t>#3</w:t>
            </w:r>
          </w:p>
        </w:tc>
        <w:tc>
          <w:tcPr>
            <w:tcW w:w="7110" w:type="dxa"/>
          </w:tcPr>
          <w:p w14:paraId="26D15117" w14:textId="77777777" w:rsidR="00A62AB2" w:rsidRPr="00A62AB2" w:rsidRDefault="00A62AB2" w:rsidP="008254BB">
            <w:pPr>
              <w:rPr>
                <w:sz w:val="20"/>
                <w:szCs w:val="20"/>
              </w:rPr>
            </w:pPr>
            <w:r w:rsidRPr="00A62AB2">
              <w:rPr>
                <w:sz w:val="20"/>
                <w:szCs w:val="20"/>
              </w:rPr>
              <w:t>Depression[mesh] OR Depressive Disorder[Mesh] OR Alcohol-Related Disorders[mesh] OR Alcohol Drinking[Mesh] OR Depression[</w:t>
            </w:r>
            <w:proofErr w:type="spellStart"/>
            <w:r w:rsidRPr="00A62AB2">
              <w:rPr>
                <w:sz w:val="20"/>
                <w:szCs w:val="20"/>
              </w:rPr>
              <w:t>tiab</w:t>
            </w:r>
            <w:proofErr w:type="spellEnd"/>
            <w:r w:rsidRPr="00A62AB2">
              <w:rPr>
                <w:sz w:val="20"/>
                <w:szCs w:val="20"/>
              </w:rPr>
              <w:t>] OR Depressed[</w:t>
            </w:r>
            <w:proofErr w:type="spellStart"/>
            <w:r w:rsidRPr="00A62AB2">
              <w:rPr>
                <w:sz w:val="20"/>
                <w:szCs w:val="20"/>
              </w:rPr>
              <w:t>tiab</w:t>
            </w:r>
            <w:proofErr w:type="spellEnd"/>
            <w:r w:rsidRPr="00A62AB2">
              <w:rPr>
                <w:sz w:val="20"/>
                <w:szCs w:val="20"/>
              </w:rPr>
              <w:t>] OR Depressive[</w:t>
            </w:r>
            <w:proofErr w:type="spellStart"/>
            <w:r w:rsidRPr="00A62AB2">
              <w:rPr>
                <w:sz w:val="20"/>
                <w:szCs w:val="20"/>
              </w:rPr>
              <w:t>tiab</w:t>
            </w:r>
            <w:proofErr w:type="spellEnd"/>
            <w:r w:rsidRPr="00A62AB2">
              <w:rPr>
                <w:sz w:val="20"/>
                <w:szCs w:val="20"/>
              </w:rPr>
              <w:t>] OR Mood[</w:t>
            </w:r>
            <w:proofErr w:type="spellStart"/>
            <w:r w:rsidRPr="00A62AB2">
              <w:rPr>
                <w:sz w:val="20"/>
                <w:szCs w:val="20"/>
              </w:rPr>
              <w:t>tiab</w:t>
            </w:r>
            <w:proofErr w:type="spellEnd"/>
            <w:r w:rsidRPr="00A62AB2">
              <w:rPr>
                <w:sz w:val="20"/>
                <w:szCs w:val="20"/>
              </w:rPr>
              <w:t>] OR Psychological indicator[</w:t>
            </w:r>
            <w:proofErr w:type="spellStart"/>
            <w:r w:rsidRPr="00A62AB2">
              <w:rPr>
                <w:sz w:val="20"/>
                <w:szCs w:val="20"/>
              </w:rPr>
              <w:t>tiab</w:t>
            </w:r>
            <w:proofErr w:type="spellEnd"/>
            <w:r w:rsidRPr="00A62AB2">
              <w:rPr>
                <w:sz w:val="20"/>
                <w:szCs w:val="20"/>
              </w:rPr>
              <w:t>] OR Emotional functioning[</w:t>
            </w:r>
            <w:proofErr w:type="spellStart"/>
            <w:r w:rsidRPr="00A62AB2">
              <w:rPr>
                <w:sz w:val="20"/>
                <w:szCs w:val="20"/>
              </w:rPr>
              <w:t>tiab</w:t>
            </w:r>
            <w:proofErr w:type="spellEnd"/>
            <w:r w:rsidRPr="00A62AB2">
              <w:rPr>
                <w:sz w:val="20"/>
                <w:szCs w:val="20"/>
              </w:rPr>
              <w:t>] OR Mental functioning[</w:t>
            </w:r>
            <w:proofErr w:type="spellStart"/>
            <w:r w:rsidRPr="00A62AB2">
              <w:rPr>
                <w:sz w:val="20"/>
                <w:szCs w:val="20"/>
              </w:rPr>
              <w:t>tiab</w:t>
            </w:r>
            <w:proofErr w:type="spellEnd"/>
            <w:r w:rsidRPr="00A62AB2">
              <w:rPr>
                <w:sz w:val="20"/>
                <w:szCs w:val="20"/>
              </w:rPr>
              <w:t>] OR Psychological status[</w:t>
            </w:r>
            <w:proofErr w:type="spellStart"/>
            <w:r w:rsidRPr="00A62AB2">
              <w:rPr>
                <w:sz w:val="20"/>
                <w:szCs w:val="20"/>
              </w:rPr>
              <w:t>tiab</w:t>
            </w:r>
            <w:proofErr w:type="spellEnd"/>
            <w:r w:rsidRPr="00A62AB2">
              <w:rPr>
                <w:sz w:val="20"/>
                <w:szCs w:val="20"/>
              </w:rPr>
              <w:t>] OR Psychological coping[</w:t>
            </w:r>
            <w:proofErr w:type="spellStart"/>
            <w:r w:rsidRPr="00A62AB2">
              <w:rPr>
                <w:sz w:val="20"/>
                <w:szCs w:val="20"/>
              </w:rPr>
              <w:t>tiab</w:t>
            </w:r>
            <w:proofErr w:type="spellEnd"/>
            <w:r w:rsidRPr="00A62AB2">
              <w:rPr>
                <w:sz w:val="20"/>
                <w:szCs w:val="20"/>
              </w:rPr>
              <w:t>] OR Binge drink*[</w:t>
            </w:r>
            <w:proofErr w:type="spellStart"/>
            <w:r w:rsidRPr="00A62AB2">
              <w:rPr>
                <w:sz w:val="20"/>
                <w:szCs w:val="20"/>
              </w:rPr>
              <w:t>tiab</w:t>
            </w:r>
            <w:proofErr w:type="spellEnd"/>
            <w:r w:rsidRPr="00A62AB2">
              <w:rPr>
                <w:sz w:val="20"/>
                <w:szCs w:val="20"/>
              </w:rPr>
              <w:t>] OR Alcoholic*[</w:t>
            </w:r>
            <w:proofErr w:type="spellStart"/>
            <w:r w:rsidRPr="00A62AB2">
              <w:rPr>
                <w:sz w:val="20"/>
                <w:szCs w:val="20"/>
              </w:rPr>
              <w:t>tiab</w:t>
            </w:r>
            <w:proofErr w:type="spellEnd"/>
            <w:r w:rsidRPr="00A62AB2">
              <w:rPr>
                <w:sz w:val="20"/>
                <w:szCs w:val="20"/>
              </w:rPr>
              <w:t>] OR Alcoholism[</w:t>
            </w:r>
            <w:proofErr w:type="spellStart"/>
            <w:r w:rsidRPr="00A62AB2">
              <w:rPr>
                <w:sz w:val="20"/>
                <w:szCs w:val="20"/>
              </w:rPr>
              <w:t>tiab</w:t>
            </w:r>
            <w:proofErr w:type="spellEnd"/>
            <w:r w:rsidRPr="00A62AB2">
              <w:rPr>
                <w:sz w:val="20"/>
                <w:szCs w:val="20"/>
              </w:rPr>
              <w:t>] OR Alcohol use disorder[</w:t>
            </w:r>
            <w:proofErr w:type="spellStart"/>
            <w:r w:rsidRPr="00A62AB2">
              <w:rPr>
                <w:sz w:val="20"/>
                <w:szCs w:val="20"/>
              </w:rPr>
              <w:t>tiab</w:t>
            </w:r>
            <w:proofErr w:type="spellEnd"/>
            <w:r w:rsidRPr="00A62AB2">
              <w:rPr>
                <w:sz w:val="20"/>
                <w:szCs w:val="20"/>
              </w:rPr>
              <w:t>] OR Alcohol misuse[</w:t>
            </w:r>
            <w:proofErr w:type="spellStart"/>
            <w:r w:rsidRPr="00A62AB2">
              <w:rPr>
                <w:sz w:val="20"/>
                <w:szCs w:val="20"/>
              </w:rPr>
              <w:t>tiab</w:t>
            </w:r>
            <w:proofErr w:type="spellEnd"/>
            <w:r w:rsidRPr="00A62AB2">
              <w:rPr>
                <w:sz w:val="20"/>
                <w:szCs w:val="20"/>
              </w:rPr>
              <w:t>] OR Alcohol abuse[</w:t>
            </w:r>
            <w:proofErr w:type="spellStart"/>
            <w:r w:rsidRPr="00A62AB2">
              <w:rPr>
                <w:sz w:val="20"/>
                <w:szCs w:val="20"/>
              </w:rPr>
              <w:t>tiab</w:t>
            </w:r>
            <w:proofErr w:type="spellEnd"/>
            <w:r w:rsidRPr="00A62AB2">
              <w:rPr>
                <w:sz w:val="20"/>
                <w:szCs w:val="20"/>
              </w:rPr>
              <w:t>] OR Alcohol dependence[</w:t>
            </w:r>
            <w:proofErr w:type="spellStart"/>
            <w:r w:rsidRPr="00A62AB2">
              <w:rPr>
                <w:sz w:val="20"/>
                <w:szCs w:val="20"/>
              </w:rPr>
              <w:t>tiab</w:t>
            </w:r>
            <w:proofErr w:type="spellEnd"/>
            <w:r w:rsidRPr="00A62AB2">
              <w:rPr>
                <w:sz w:val="20"/>
                <w:szCs w:val="20"/>
              </w:rPr>
              <w:t>] OR Alcohol addiction[</w:t>
            </w:r>
            <w:proofErr w:type="spellStart"/>
            <w:r w:rsidRPr="00A62AB2">
              <w:rPr>
                <w:sz w:val="20"/>
                <w:szCs w:val="20"/>
              </w:rPr>
              <w:t>tiab</w:t>
            </w:r>
            <w:proofErr w:type="spellEnd"/>
            <w:r w:rsidRPr="00A62AB2">
              <w:rPr>
                <w:sz w:val="20"/>
                <w:szCs w:val="20"/>
              </w:rPr>
              <w:t>] OR Ethanol use disorder[</w:t>
            </w:r>
            <w:proofErr w:type="spellStart"/>
            <w:r w:rsidRPr="00A62AB2">
              <w:rPr>
                <w:sz w:val="20"/>
                <w:szCs w:val="20"/>
              </w:rPr>
              <w:t>tiab</w:t>
            </w:r>
            <w:proofErr w:type="spellEnd"/>
            <w:r w:rsidRPr="00A62AB2">
              <w:rPr>
                <w:sz w:val="20"/>
                <w:szCs w:val="20"/>
              </w:rPr>
              <w:t>] OR Ethanol misuse[</w:t>
            </w:r>
            <w:proofErr w:type="spellStart"/>
            <w:r w:rsidRPr="00A62AB2">
              <w:rPr>
                <w:sz w:val="20"/>
                <w:szCs w:val="20"/>
              </w:rPr>
              <w:t>tiab</w:t>
            </w:r>
            <w:proofErr w:type="spellEnd"/>
            <w:r w:rsidRPr="00A62AB2">
              <w:rPr>
                <w:sz w:val="20"/>
                <w:szCs w:val="20"/>
              </w:rPr>
              <w:t>] OR Ethanol abuse[</w:t>
            </w:r>
            <w:proofErr w:type="spellStart"/>
            <w:r w:rsidRPr="00A62AB2">
              <w:rPr>
                <w:sz w:val="20"/>
                <w:szCs w:val="20"/>
              </w:rPr>
              <w:t>tiab</w:t>
            </w:r>
            <w:proofErr w:type="spellEnd"/>
            <w:r w:rsidRPr="00A62AB2">
              <w:rPr>
                <w:sz w:val="20"/>
                <w:szCs w:val="20"/>
              </w:rPr>
              <w:t>] OR Ethanol dependence[</w:t>
            </w:r>
            <w:proofErr w:type="spellStart"/>
            <w:r w:rsidRPr="00A62AB2">
              <w:rPr>
                <w:sz w:val="20"/>
                <w:szCs w:val="20"/>
              </w:rPr>
              <w:t>tiab</w:t>
            </w:r>
            <w:proofErr w:type="spellEnd"/>
            <w:r w:rsidRPr="00A62AB2">
              <w:rPr>
                <w:sz w:val="20"/>
                <w:szCs w:val="20"/>
              </w:rPr>
              <w:t>] OR Ethanol addiction[</w:t>
            </w:r>
            <w:proofErr w:type="spellStart"/>
            <w:r w:rsidRPr="00A62AB2">
              <w:rPr>
                <w:sz w:val="20"/>
                <w:szCs w:val="20"/>
              </w:rPr>
              <w:t>tiab</w:t>
            </w:r>
            <w:proofErr w:type="spellEnd"/>
            <w:r w:rsidRPr="00A62AB2">
              <w:rPr>
                <w:sz w:val="20"/>
                <w:szCs w:val="20"/>
              </w:rPr>
              <w:t>] OR AOD[</w:t>
            </w:r>
            <w:proofErr w:type="spellStart"/>
            <w:r w:rsidRPr="00A62AB2">
              <w:rPr>
                <w:sz w:val="20"/>
                <w:szCs w:val="20"/>
              </w:rPr>
              <w:t>tiab</w:t>
            </w:r>
            <w:proofErr w:type="spellEnd"/>
            <w:r w:rsidRPr="00A62AB2">
              <w:rPr>
                <w:sz w:val="20"/>
                <w:szCs w:val="20"/>
              </w:rPr>
              <w:t xml:space="preserve">] OR Underage </w:t>
            </w:r>
            <w:r w:rsidRPr="00A62AB2">
              <w:rPr>
                <w:sz w:val="20"/>
                <w:szCs w:val="20"/>
              </w:rPr>
              <w:lastRenderedPageBreak/>
              <w:t>drink*[</w:t>
            </w:r>
            <w:proofErr w:type="spellStart"/>
            <w:r w:rsidRPr="00A62AB2">
              <w:rPr>
                <w:sz w:val="20"/>
                <w:szCs w:val="20"/>
              </w:rPr>
              <w:t>tiab</w:t>
            </w:r>
            <w:proofErr w:type="spellEnd"/>
            <w:r w:rsidRPr="00A62AB2">
              <w:rPr>
                <w:sz w:val="20"/>
                <w:szCs w:val="20"/>
              </w:rPr>
              <w:t>] OR Under-age drink* [</w:t>
            </w:r>
            <w:proofErr w:type="spellStart"/>
            <w:r w:rsidRPr="00A62AB2">
              <w:rPr>
                <w:sz w:val="20"/>
                <w:szCs w:val="20"/>
              </w:rPr>
              <w:t>tiab</w:t>
            </w:r>
            <w:proofErr w:type="spellEnd"/>
            <w:r w:rsidRPr="00A62AB2">
              <w:rPr>
                <w:sz w:val="20"/>
                <w:szCs w:val="20"/>
              </w:rPr>
              <w:t xml:space="preserve">]  </w:t>
            </w:r>
          </w:p>
        </w:tc>
        <w:tc>
          <w:tcPr>
            <w:tcW w:w="1314" w:type="dxa"/>
          </w:tcPr>
          <w:p w14:paraId="4720B8D2" w14:textId="77777777" w:rsidR="004B42EA" w:rsidRPr="004B42EA" w:rsidRDefault="004B42EA" w:rsidP="004B42EA">
            <w:pPr>
              <w:rPr>
                <w:sz w:val="20"/>
                <w:szCs w:val="20"/>
              </w:rPr>
            </w:pPr>
            <w:r w:rsidRPr="004B42EA">
              <w:rPr>
                <w:sz w:val="20"/>
                <w:szCs w:val="20"/>
              </w:rPr>
              <w:lastRenderedPageBreak/>
              <w:t>604087</w:t>
            </w:r>
          </w:p>
          <w:p w14:paraId="4D5F257B" w14:textId="77777777" w:rsidR="00A62AB2" w:rsidRPr="00A62AB2" w:rsidRDefault="00A62AB2" w:rsidP="009663E6">
            <w:pPr>
              <w:rPr>
                <w:sz w:val="20"/>
                <w:szCs w:val="20"/>
              </w:rPr>
            </w:pPr>
          </w:p>
        </w:tc>
      </w:tr>
      <w:tr w:rsidR="00A62AB2" w:rsidRPr="00A62AB2" w14:paraId="6C776BE4" w14:textId="77777777" w:rsidTr="009663E6">
        <w:trPr>
          <w:trHeight w:val="4454"/>
        </w:trPr>
        <w:tc>
          <w:tcPr>
            <w:tcW w:w="828" w:type="dxa"/>
          </w:tcPr>
          <w:p w14:paraId="36385890" w14:textId="77777777" w:rsidR="00A62AB2" w:rsidRPr="00A62AB2" w:rsidRDefault="009663E6" w:rsidP="009663E6">
            <w:pPr>
              <w:rPr>
                <w:sz w:val="20"/>
                <w:szCs w:val="20"/>
              </w:rPr>
            </w:pPr>
            <w:r w:rsidRPr="009663E6">
              <w:rPr>
                <w:sz w:val="20"/>
                <w:szCs w:val="20"/>
              </w:rPr>
              <w:t>#</w:t>
            </w:r>
            <w:r>
              <w:rPr>
                <w:sz w:val="20"/>
                <w:szCs w:val="20"/>
              </w:rPr>
              <w:t>2</w:t>
            </w:r>
          </w:p>
        </w:tc>
        <w:tc>
          <w:tcPr>
            <w:tcW w:w="7110" w:type="dxa"/>
          </w:tcPr>
          <w:p w14:paraId="2AAA69AD" w14:textId="77777777" w:rsidR="00A62AB2" w:rsidRPr="00A62AB2" w:rsidRDefault="00A62AB2" w:rsidP="009663E6">
            <w:pPr>
              <w:rPr>
                <w:sz w:val="20"/>
                <w:szCs w:val="20"/>
              </w:rPr>
            </w:pPr>
            <w:r w:rsidRPr="00A62AB2">
              <w:rPr>
                <w:sz w:val="20"/>
                <w:szCs w:val="20"/>
              </w:rPr>
              <w:t>“Delivery of Health Care, Integrated"[</w:t>
            </w:r>
            <w:proofErr w:type="spellStart"/>
            <w:r w:rsidRPr="00A62AB2">
              <w:rPr>
                <w:sz w:val="20"/>
                <w:szCs w:val="20"/>
              </w:rPr>
              <w:t>Mesh:NoExp</w:t>
            </w:r>
            <w:proofErr w:type="spellEnd"/>
            <w:r w:rsidRPr="00A62AB2">
              <w:rPr>
                <w:sz w:val="20"/>
                <w:szCs w:val="20"/>
              </w:rPr>
              <w:t>] OR "Continuity of Patient Care"[</w:t>
            </w:r>
            <w:proofErr w:type="spellStart"/>
            <w:r w:rsidRPr="00A62AB2">
              <w:rPr>
                <w:sz w:val="20"/>
                <w:szCs w:val="20"/>
              </w:rPr>
              <w:t>Mesh:NoExp</w:t>
            </w:r>
            <w:proofErr w:type="spellEnd"/>
            <w:r w:rsidRPr="00A62AB2">
              <w:rPr>
                <w:sz w:val="20"/>
                <w:szCs w:val="20"/>
              </w:rPr>
              <w:t>] OR "Transitional Care"[Mesh] OR Case Management[mesh] OR "Patient-Centered Care"[Mesh] OR Patient Care Management[</w:t>
            </w:r>
            <w:proofErr w:type="spellStart"/>
            <w:r w:rsidRPr="00A62AB2">
              <w:rPr>
                <w:sz w:val="20"/>
                <w:szCs w:val="20"/>
              </w:rPr>
              <w:t>mesh:noexp</w:t>
            </w:r>
            <w:proofErr w:type="spellEnd"/>
            <w:r w:rsidRPr="00A62AB2">
              <w:rPr>
                <w:sz w:val="20"/>
                <w:szCs w:val="20"/>
              </w:rPr>
              <w:t>] OR "Comprehensive Health Care"[</w:t>
            </w:r>
            <w:proofErr w:type="spellStart"/>
            <w:r w:rsidRPr="00A62AB2">
              <w:rPr>
                <w:sz w:val="20"/>
                <w:szCs w:val="20"/>
              </w:rPr>
              <w:t>Mesh:NoExp</w:t>
            </w:r>
            <w:proofErr w:type="spellEnd"/>
            <w:r w:rsidRPr="00A62AB2">
              <w:rPr>
                <w:sz w:val="20"/>
                <w:szCs w:val="20"/>
              </w:rPr>
              <w:t>] OR "Primary health care"[</w:t>
            </w:r>
            <w:proofErr w:type="spellStart"/>
            <w:r w:rsidRPr="00A62AB2">
              <w:rPr>
                <w:sz w:val="20"/>
                <w:szCs w:val="20"/>
              </w:rPr>
              <w:t>mesh:noexp</w:t>
            </w:r>
            <w:proofErr w:type="spellEnd"/>
            <w:r w:rsidRPr="00A62AB2">
              <w:rPr>
                <w:sz w:val="20"/>
                <w:szCs w:val="20"/>
              </w:rPr>
              <w:t>] OR "Community health services"[</w:t>
            </w:r>
            <w:proofErr w:type="spellStart"/>
            <w:r w:rsidRPr="00A62AB2">
              <w:rPr>
                <w:sz w:val="20"/>
                <w:szCs w:val="20"/>
              </w:rPr>
              <w:t>mesh:noexp</w:t>
            </w:r>
            <w:proofErr w:type="spellEnd"/>
            <w:r w:rsidRPr="00A62AB2">
              <w:rPr>
                <w:sz w:val="20"/>
                <w:szCs w:val="20"/>
              </w:rPr>
              <w:t xml:space="preserve">] OR "Community health nursing"[mesh] OR "Community mental health services"[mesh] OR "Community health workers"[mesh] OR "Home Care Services"[Mesh] OR </w:t>
            </w:r>
            <w:proofErr w:type="spellStart"/>
            <w:r w:rsidRPr="00A62AB2">
              <w:rPr>
                <w:sz w:val="20"/>
                <w:szCs w:val="20"/>
              </w:rPr>
              <w:t>Integrat</w:t>
            </w:r>
            <w:proofErr w:type="spellEnd"/>
            <w:r w:rsidRPr="00A62AB2">
              <w:rPr>
                <w:sz w:val="20"/>
                <w:szCs w:val="20"/>
              </w:rPr>
              <w:t>*[</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collaborat</w:t>
            </w:r>
            <w:proofErr w:type="spellEnd"/>
            <w:r w:rsidRPr="00A62AB2">
              <w:rPr>
                <w:sz w:val="20"/>
                <w:szCs w:val="20"/>
              </w:rPr>
              <w:t>*[</w:t>
            </w:r>
            <w:proofErr w:type="spellStart"/>
            <w:r w:rsidRPr="00A62AB2">
              <w:rPr>
                <w:sz w:val="20"/>
                <w:szCs w:val="20"/>
              </w:rPr>
              <w:t>tiab</w:t>
            </w:r>
            <w:proofErr w:type="spellEnd"/>
            <w:r w:rsidRPr="00A62AB2">
              <w:rPr>
                <w:sz w:val="20"/>
                <w:szCs w:val="20"/>
              </w:rPr>
              <w:t>] OR Managed care[</w:t>
            </w:r>
            <w:proofErr w:type="spellStart"/>
            <w:r w:rsidRPr="00A62AB2">
              <w:rPr>
                <w:sz w:val="20"/>
                <w:szCs w:val="20"/>
              </w:rPr>
              <w:t>tiab</w:t>
            </w:r>
            <w:proofErr w:type="spellEnd"/>
            <w:r w:rsidRPr="00A62AB2">
              <w:rPr>
                <w:sz w:val="20"/>
                <w:szCs w:val="20"/>
              </w:rPr>
              <w:t>] OR Care management[</w:t>
            </w:r>
            <w:proofErr w:type="spellStart"/>
            <w:r w:rsidRPr="00A62AB2">
              <w:rPr>
                <w:sz w:val="20"/>
                <w:szCs w:val="20"/>
              </w:rPr>
              <w:t>tiab</w:t>
            </w:r>
            <w:proofErr w:type="spellEnd"/>
            <w:r w:rsidRPr="00A62AB2">
              <w:rPr>
                <w:sz w:val="20"/>
                <w:szCs w:val="20"/>
              </w:rPr>
              <w:t>] OR Shared care[</w:t>
            </w:r>
            <w:proofErr w:type="spellStart"/>
            <w:r w:rsidRPr="00A62AB2">
              <w:rPr>
                <w:sz w:val="20"/>
                <w:szCs w:val="20"/>
              </w:rPr>
              <w:t>tiab</w:t>
            </w:r>
            <w:proofErr w:type="spellEnd"/>
            <w:r w:rsidRPr="00A62AB2">
              <w:rPr>
                <w:sz w:val="20"/>
                <w:szCs w:val="20"/>
              </w:rPr>
              <w:t>] OR Transmural care[</w:t>
            </w:r>
            <w:proofErr w:type="spellStart"/>
            <w:r w:rsidRPr="00A62AB2">
              <w:rPr>
                <w:sz w:val="20"/>
                <w:szCs w:val="20"/>
              </w:rPr>
              <w:t>tiab</w:t>
            </w:r>
            <w:proofErr w:type="spellEnd"/>
            <w:r w:rsidRPr="00A62AB2">
              <w:rPr>
                <w:sz w:val="20"/>
                <w:szCs w:val="20"/>
              </w:rPr>
              <w:t>] OR Continuity of Patient Care[</w:t>
            </w:r>
            <w:proofErr w:type="spellStart"/>
            <w:r w:rsidRPr="00A62AB2">
              <w:rPr>
                <w:sz w:val="20"/>
                <w:szCs w:val="20"/>
              </w:rPr>
              <w:t>tiab</w:t>
            </w:r>
            <w:proofErr w:type="spellEnd"/>
            <w:r w:rsidRPr="00A62AB2">
              <w:rPr>
                <w:sz w:val="20"/>
                <w:szCs w:val="20"/>
              </w:rPr>
              <w:t>] OR Continuity of Care[</w:t>
            </w:r>
            <w:proofErr w:type="spellStart"/>
            <w:r w:rsidRPr="00A62AB2">
              <w:rPr>
                <w:sz w:val="20"/>
                <w:szCs w:val="20"/>
              </w:rPr>
              <w:t>tiab</w:t>
            </w:r>
            <w:proofErr w:type="spellEnd"/>
            <w:r w:rsidRPr="00A62AB2">
              <w:rPr>
                <w:sz w:val="20"/>
                <w:szCs w:val="20"/>
              </w:rPr>
              <w:t>] OR Case Management[</w:t>
            </w:r>
            <w:proofErr w:type="spellStart"/>
            <w:r w:rsidRPr="00A62AB2">
              <w:rPr>
                <w:sz w:val="20"/>
                <w:szCs w:val="20"/>
              </w:rPr>
              <w:t>tiab</w:t>
            </w:r>
            <w:proofErr w:type="spellEnd"/>
            <w:r w:rsidRPr="00A62AB2">
              <w:rPr>
                <w:sz w:val="20"/>
                <w:szCs w:val="20"/>
              </w:rPr>
              <w:t>] OR Patient centered[</w:t>
            </w:r>
            <w:proofErr w:type="spellStart"/>
            <w:r w:rsidRPr="00A62AB2">
              <w:rPr>
                <w:sz w:val="20"/>
                <w:szCs w:val="20"/>
              </w:rPr>
              <w:t>tiab</w:t>
            </w:r>
            <w:proofErr w:type="spellEnd"/>
            <w:r w:rsidRPr="00A62AB2">
              <w:rPr>
                <w:sz w:val="20"/>
                <w:szCs w:val="20"/>
              </w:rPr>
              <w:t xml:space="preserve">] OR Patient </w:t>
            </w:r>
            <w:proofErr w:type="spellStart"/>
            <w:r w:rsidRPr="00A62AB2">
              <w:rPr>
                <w:sz w:val="20"/>
                <w:szCs w:val="20"/>
              </w:rPr>
              <w:t>centred</w:t>
            </w:r>
            <w:proofErr w:type="spellEnd"/>
            <w:r w:rsidRPr="00A62AB2">
              <w:rPr>
                <w:sz w:val="20"/>
                <w:szCs w:val="20"/>
              </w:rPr>
              <w:t>[</w:t>
            </w:r>
            <w:proofErr w:type="spellStart"/>
            <w:r w:rsidRPr="00A62AB2">
              <w:rPr>
                <w:sz w:val="20"/>
                <w:szCs w:val="20"/>
              </w:rPr>
              <w:t>tiab</w:t>
            </w:r>
            <w:proofErr w:type="spellEnd"/>
            <w:r w:rsidRPr="00A62AB2">
              <w:rPr>
                <w:sz w:val="20"/>
                <w:szCs w:val="20"/>
              </w:rPr>
              <w:t>] OR People centered[</w:t>
            </w:r>
            <w:proofErr w:type="spellStart"/>
            <w:r w:rsidRPr="00A62AB2">
              <w:rPr>
                <w:sz w:val="20"/>
                <w:szCs w:val="20"/>
              </w:rPr>
              <w:t>tiab</w:t>
            </w:r>
            <w:proofErr w:type="spellEnd"/>
            <w:r w:rsidRPr="00A62AB2">
              <w:rPr>
                <w:sz w:val="20"/>
                <w:szCs w:val="20"/>
              </w:rPr>
              <w:t xml:space="preserve">] OR People </w:t>
            </w:r>
            <w:proofErr w:type="spellStart"/>
            <w:r w:rsidRPr="00A62AB2">
              <w:rPr>
                <w:sz w:val="20"/>
                <w:szCs w:val="20"/>
              </w:rPr>
              <w:t>centred</w:t>
            </w:r>
            <w:proofErr w:type="spellEnd"/>
            <w:r w:rsidRPr="00A62AB2">
              <w:rPr>
                <w:sz w:val="20"/>
                <w:szCs w:val="20"/>
              </w:rPr>
              <w:t>[</w:t>
            </w:r>
            <w:proofErr w:type="spellStart"/>
            <w:r w:rsidRPr="00A62AB2">
              <w:rPr>
                <w:sz w:val="20"/>
                <w:szCs w:val="20"/>
              </w:rPr>
              <w:t>tiab</w:t>
            </w:r>
            <w:proofErr w:type="spellEnd"/>
            <w:r w:rsidRPr="00A62AB2">
              <w:rPr>
                <w:sz w:val="20"/>
                <w:szCs w:val="20"/>
              </w:rPr>
              <w:t>] OR Transitional care[</w:t>
            </w:r>
            <w:proofErr w:type="spellStart"/>
            <w:r w:rsidRPr="00A62AB2">
              <w:rPr>
                <w:sz w:val="20"/>
                <w:szCs w:val="20"/>
              </w:rPr>
              <w:t>tiab</w:t>
            </w:r>
            <w:proofErr w:type="spellEnd"/>
            <w:r w:rsidRPr="00A62AB2">
              <w:rPr>
                <w:sz w:val="20"/>
                <w:szCs w:val="20"/>
              </w:rPr>
              <w:t>] OR Care transition*[</w:t>
            </w:r>
            <w:proofErr w:type="spellStart"/>
            <w:r w:rsidRPr="00A62AB2">
              <w:rPr>
                <w:sz w:val="20"/>
                <w:szCs w:val="20"/>
              </w:rPr>
              <w:t>tiab</w:t>
            </w:r>
            <w:proofErr w:type="spellEnd"/>
            <w:r w:rsidRPr="00A62AB2">
              <w:rPr>
                <w:sz w:val="20"/>
                <w:szCs w:val="20"/>
              </w:rPr>
              <w:t>] OR Behavioral health home*[</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Behavioural</w:t>
            </w:r>
            <w:proofErr w:type="spellEnd"/>
            <w:r w:rsidRPr="00A62AB2">
              <w:rPr>
                <w:sz w:val="20"/>
                <w:szCs w:val="20"/>
              </w:rPr>
              <w:t xml:space="preserve"> health home*[</w:t>
            </w:r>
            <w:proofErr w:type="spellStart"/>
            <w:r w:rsidRPr="00A62AB2">
              <w:rPr>
                <w:sz w:val="20"/>
                <w:szCs w:val="20"/>
              </w:rPr>
              <w:t>tiab</w:t>
            </w:r>
            <w:proofErr w:type="spellEnd"/>
            <w:r w:rsidRPr="00A62AB2">
              <w:rPr>
                <w:sz w:val="20"/>
                <w:szCs w:val="20"/>
              </w:rPr>
              <w:t>] OR mental health home*[</w:t>
            </w:r>
            <w:proofErr w:type="spellStart"/>
            <w:r w:rsidRPr="00A62AB2">
              <w:rPr>
                <w:sz w:val="20"/>
                <w:szCs w:val="20"/>
              </w:rPr>
              <w:t>tiab</w:t>
            </w:r>
            <w:proofErr w:type="spellEnd"/>
            <w:r w:rsidRPr="00A62AB2">
              <w:rPr>
                <w:sz w:val="20"/>
                <w:szCs w:val="20"/>
              </w:rPr>
              <w:t>] OR Primary care[</w:t>
            </w:r>
            <w:proofErr w:type="spellStart"/>
            <w:r w:rsidRPr="00A62AB2">
              <w:rPr>
                <w:sz w:val="20"/>
                <w:szCs w:val="20"/>
              </w:rPr>
              <w:t>tiab</w:t>
            </w:r>
            <w:proofErr w:type="spellEnd"/>
            <w:r w:rsidRPr="00A62AB2">
              <w:rPr>
                <w:sz w:val="20"/>
                <w:szCs w:val="20"/>
              </w:rPr>
              <w:t>] OR Community health [</w:t>
            </w:r>
            <w:proofErr w:type="spellStart"/>
            <w:r w:rsidRPr="00A62AB2">
              <w:rPr>
                <w:sz w:val="20"/>
                <w:szCs w:val="20"/>
              </w:rPr>
              <w:t>tiab</w:t>
            </w:r>
            <w:proofErr w:type="spellEnd"/>
            <w:r w:rsidRPr="00A62AB2">
              <w:rPr>
                <w:sz w:val="20"/>
                <w:szCs w:val="20"/>
              </w:rPr>
              <w:t>] OR Community based care[</w:t>
            </w:r>
            <w:proofErr w:type="spellStart"/>
            <w:r w:rsidRPr="00A62AB2">
              <w:rPr>
                <w:sz w:val="20"/>
                <w:szCs w:val="20"/>
              </w:rPr>
              <w:t>tiab</w:t>
            </w:r>
            <w:proofErr w:type="spellEnd"/>
            <w:r w:rsidRPr="00A62AB2">
              <w:rPr>
                <w:sz w:val="20"/>
                <w:szCs w:val="20"/>
              </w:rPr>
              <w:t>] OR Community based health*[</w:t>
            </w:r>
            <w:proofErr w:type="spellStart"/>
            <w:r w:rsidRPr="00A62AB2">
              <w:rPr>
                <w:sz w:val="20"/>
                <w:szCs w:val="20"/>
              </w:rPr>
              <w:t>tiab</w:t>
            </w:r>
            <w:proofErr w:type="spellEnd"/>
            <w:r w:rsidRPr="00A62AB2">
              <w:rPr>
                <w:sz w:val="20"/>
                <w:szCs w:val="20"/>
              </w:rPr>
              <w:t>] OR Community based mental health[</w:t>
            </w:r>
            <w:proofErr w:type="spellStart"/>
            <w:r w:rsidRPr="00A62AB2">
              <w:rPr>
                <w:sz w:val="20"/>
                <w:szCs w:val="20"/>
              </w:rPr>
              <w:t>tiab</w:t>
            </w:r>
            <w:proofErr w:type="spellEnd"/>
            <w:r w:rsidRPr="00A62AB2">
              <w:rPr>
                <w:sz w:val="20"/>
                <w:szCs w:val="20"/>
              </w:rPr>
              <w:t>] OR Community based management[</w:t>
            </w:r>
            <w:proofErr w:type="spellStart"/>
            <w:r w:rsidRPr="00A62AB2">
              <w:rPr>
                <w:sz w:val="20"/>
                <w:szCs w:val="20"/>
              </w:rPr>
              <w:t>tiab</w:t>
            </w:r>
            <w:proofErr w:type="spellEnd"/>
            <w:r w:rsidRPr="00A62AB2">
              <w:rPr>
                <w:sz w:val="20"/>
                <w:szCs w:val="20"/>
              </w:rPr>
              <w:t>] OR Primary health care[</w:t>
            </w:r>
            <w:proofErr w:type="spellStart"/>
            <w:r w:rsidRPr="00A62AB2">
              <w:rPr>
                <w:sz w:val="20"/>
                <w:szCs w:val="20"/>
              </w:rPr>
              <w:t>tiab</w:t>
            </w:r>
            <w:proofErr w:type="spellEnd"/>
            <w:r w:rsidRPr="00A62AB2">
              <w:rPr>
                <w:sz w:val="20"/>
                <w:szCs w:val="20"/>
              </w:rPr>
              <w:t>] OR Barefoot doctor*[</w:t>
            </w:r>
            <w:proofErr w:type="spellStart"/>
            <w:r w:rsidRPr="00A62AB2">
              <w:rPr>
                <w:sz w:val="20"/>
                <w:szCs w:val="20"/>
              </w:rPr>
              <w:t>tiab</w:t>
            </w:r>
            <w:proofErr w:type="spellEnd"/>
            <w:r w:rsidRPr="00A62AB2">
              <w:rPr>
                <w:sz w:val="20"/>
                <w:szCs w:val="20"/>
              </w:rPr>
              <w:t>] OR Village health worker*[</w:t>
            </w:r>
            <w:proofErr w:type="spellStart"/>
            <w:r w:rsidRPr="00A62AB2">
              <w:rPr>
                <w:sz w:val="20"/>
                <w:szCs w:val="20"/>
              </w:rPr>
              <w:t>tiab</w:t>
            </w:r>
            <w:proofErr w:type="spellEnd"/>
            <w:r w:rsidRPr="00A62AB2">
              <w:rPr>
                <w:sz w:val="20"/>
                <w:szCs w:val="20"/>
              </w:rPr>
              <w:t>] OR Home care[</w:t>
            </w:r>
            <w:proofErr w:type="spellStart"/>
            <w:r w:rsidRPr="00A62AB2">
              <w:rPr>
                <w:sz w:val="20"/>
                <w:szCs w:val="20"/>
              </w:rPr>
              <w:t>tiab</w:t>
            </w:r>
            <w:proofErr w:type="spellEnd"/>
            <w:r w:rsidRPr="00A62AB2">
              <w:rPr>
                <w:sz w:val="20"/>
                <w:szCs w:val="20"/>
              </w:rPr>
              <w:t>] OR Lay health[</w:t>
            </w:r>
            <w:proofErr w:type="spellStart"/>
            <w:r w:rsidRPr="00A62AB2">
              <w:rPr>
                <w:sz w:val="20"/>
                <w:szCs w:val="20"/>
              </w:rPr>
              <w:t>tiab</w:t>
            </w:r>
            <w:proofErr w:type="spellEnd"/>
            <w:r w:rsidRPr="00A62AB2">
              <w:rPr>
                <w:sz w:val="20"/>
                <w:szCs w:val="20"/>
              </w:rPr>
              <w:t>] OR (</w:t>
            </w:r>
            <w:proofErr w:type="spellStart"/>
            <w:r w:rsidRPr="00A62AB2">
              <w:rPr>
                <w:sz w:val="20"/>
                <w:szCs w:val="20"/>
              </w:rPr>
              <w:t>colocat</w:t>
            </w:r>
            <w:proofErr w:type="spellEnd"/>
            <w:r w:rsidRPr="00A62AB2">
              <w:rPr>
                <w:sz w:val="20"/>
                <w:szCs w:val="20"/>
              </w:rPr>
              <w:t>*[</w:t>
            </w:r>
            <w:proofErr w:type="spellStart"/>
            <w:r w:rsidRPr="00A62AB2">
              <w:rPr>
                <w:sz w:val="20"/>
                <w:szCs w:val="20"/>
              </w:rPr>
              <w:t>tiab</w:t>
            </w:r>
            <w:proofErr w:type="spellEnd"/>
            <w:r w:rsidRPr="00A62AB2">
              <w:rPr>
                <w:sz w:val="20"/>
                <w:szCs w:val="20"/>
              </w:rPr>
              <w:t>] AND (care[</w:t>
            </w:r>
            <w:proofErr w:type="spellStart"/>
            <w:r w:rsidRPr="00A62AB2">
              <w:rPr>
                <w:sz w:val="20"/>
                <w:szCs w:val="20"/>
              </w:rPr>
              <w:t>tiab</w:t>
            </w:r>
            <w:proofErr w:type="spellEnd"/>
            <w:r w:rsidRPr="00A62AB2">
              <w:rPr>
                <w:sz w:val="20"/>
                <w:szCs w:val="20"/>
              </w:rPr>
              <w:t>] OR service*[</w:t>
            </w:r>
            <w:proofErr w:type="spellStart"/>
            <w:r w:rsidRPr="00A62AB2">
              <w:rPr>
                <w:sz w:val="20"/>
                <w:szCs w:val="20"/>
              </w:rPr>
              <w:t>tiab</w:t>
            </w:r>
            <w:proofErr w:type="spellEnd"/>
            <w:r w:rsidRPr="00A62AB2">
              <w:rPr>
                <w:sz w:val="20"/>
                <w:szCs w:val="20"/>
              </w:rPr>
              <w:t xml:space="preserve">])) </w:t>
            </w:r>
          </w:p>
        </w:tc>
        <w:tc>
          <w:tcPr>
            <w:tcW w:w="1314" w:type="dxa"/>
          </w:tcPr>
          <w:p w14:paraId="66A4D1C2" w14:textId="77777777" w:rsidR="004B42EA" w:rsidRPr="004B42EA" w:rsidRDefault="004B42EA" w:rsidP="004B42EA">
            <w:pPr>
              <w:rPr>
                <w:sz w:val="20"/>
                <w:szCs w:val="20"/>
              </w:rPr>
            </w:pPr>
            <w:r w:rsidRPr="004B42EA">
              <w:rPr>
                <w:sz w:val="20"/>
                <w:szCs w:val="20"/>
              </w:rPr>
              <w:t>779534</w:t>
            </w:r>
          </w:p>
          <w:p w14:paraId="5C0FFD5B" w14:textId="77777777" w:rsidR="00A62AB2" w:rsidRPr="00A62AB2" w:rsidRDefault="00A62AB2" w:rsidP="009663E6">
            <w:pPr>
              <w:rPr>
                <w:sz w:val="20"/>
                <w:szCs w:val="20"/>
              </w:rPr>
            </w:pPr>
            <w:r w:rsidRPr="00A62AB2">
              <w:rPr>
                <w:sz w:val="20"/>
                <w:szCs w:val="20"/>
              </w:rPr>
              <w:t xml:space="preserve"> </w:t>
            </w:r>
          </w:p>
        </w:tc>
      </w:tr>
      <w:tr w:rsidR="00A62AB2" w:rsidRPr="009663E6" w14:paraId="459BBBDB" w14:textId="77777777" w:rsidTr="009663E6">
        <w:tc>
          <w:tcPr>
            <w:tcW w:w="828" w:type="dxa"/>
          </w:tcPr>
          <w:p w14:paraId="3C72EFE2" w14:textId="77777777" w:rsidR="00A62AB2" w:rsidRPr="00A62AB2" w:rsidRDefault="00625FAC" w:rsidP="009663E6">
            <w:pPr>
              <w:rPr>
                <w:sz w:val="20"/>
                <w:szCs w:val="20"/>
              </w:rPr>
            </w:pPr>
            <w:hyperlink r:id="rId7">
              <w:r w:rsidR="00A62AB2" w:rsidRPr="009663E6">
                <w:rPr>
                  <w:sz w:val="20"/>
                  <w:szCs w:val="20"/>
                </w:rPr>
                <w:t>#1</w:t>
              </w:r>
            </w:hyperlink>
            <w:r w:rsidR="00A62AB2" w:rsidRPr="00A62AB2">
              <w:rPr>
                <w:sz w:val="20"/>
                <w:szCs w:val="20"/>
              </w:rPr>
              <w:t xml:space="preserve">   </w:t>
            </w:r>
          </w:p>
        </w:tc>
        <w:tc>
          <w:tcPr>
            <w:tcW w:w="7110" w:type="dxa"/>
          </w:tcPr>
          <w:p w14:paraId="206973DD" w14:textId="77777777" w:rsidR="00A62AB2" w:rsidRPr="00A62AB2" w:rsidRDefault="00A62AB2" w:rsidP="009663E6">
            <w:pPr>
              <w:rPr>
                <w:sz w:val="20"/>
                <w:szCs w:val="20"/>
              </w:rPr>
            </w:pPr>
            <w:r w:rsidRPr="00A62AB2">
              <w:rPr>
                <w:sz w:val="20"/>
                <w:szCs w:val="20"/>
              </w:rPr>
              <w:t>"Developing Countries"[Mesh] OR "Afghanistan"[Mesh] OR "Bahrain"[Mesh] OR "Iran"[Mesh] OR "Iraq"[Mesh] OR "Jordan"[Mesh] OR "Lebanon"[Mesh] OR "Oman"[Mesh] OR "Saudi Arabia"[Mesh] OR "Syria"[Mesh] OR "Turkey"[Mesh] OR "Yemen"[Mesh] OR "Europe, Eastern"[Mesh] OR "Africa"[Mesh] OR "Samoa"[Mesh] OR "Tonga"[Mesh] OR "South America"[Mesh] OR “Antigua and Barbuda"[Mesh] OR “Barbados"[Mesh] OR “Cuba"[Mesh] OR “Dominica"[Mesh] OR “Dominican Republic"[Mesh] OR “Grenada"[Mesh] OR “Haiti"[Mesh] OR “Jamaica"[Mesh] OR “Netherlands Antilles"[Mesh] OR “Puerto Rico"[Mesh] OR “Saint Kitts and Nevis"[Mesh] OR “Saint Lucia"[Mesh] OR “Saint Vincent and the Grenadines"[Mesh] OR “Trinidad and Tobago"[Mesh] OR "Transcaucasia"[Mesh] OR “Bangladesh"[Mesh] OR “Bhutan"[Mesh] OR “India"[Mesh] OR “Nepal"[Mesh] OR “Pakistan"[Mesh] OR “Sri Lanka” OR "Central America"[Mesh] OR "Melanesia"[Mesh] OR “Cambodia"[Mesh] OR “Indonesia"[Mesh] OR “Laos"[Mesh] OR “Malaysia"[Mesh] OR “Myanmar"[Mesh] OR “Philippines"[Mesh] OR “Thailand"[Mesh] OR “Timor-Leste"[Mesh] OR “Vietnam” OR "China"[</w:t>
            </w:r>
            <w:proofErr w:type="spellStart"/>
            <w:r w:rsidRPr="00A62AB2">
              <w:rPr>
                <w:sz w:val="20"/>
                <w:szCs w:val="20"/>
              </w:rPr>
              <w:t>Mesh:NoExp</w:t>
            </w:r>
            <w:proofErr w:type="spellEnd"/>
            <w:r w:rsidRPr="00A62AB2">
              <w:rPr>
                <w:sz w:val="20"/>
                <w:szCs w:val="20"/>
              </w:rPr>
              <w:t>] OR "Macau"[Mesh] OR "Indian Ocean Islands"[Mesh] OR "Greece"[Mesh] OR "Portugal"[Mesh] OR "Asia, Central"[Mesh] OR "Micronesia"[Mesh] OR "Malta"[Mesh] OR "Korea"[Mesh] OR "Mongolia"[Mesh] OR "Atlantic Islands"[</w:t>
            </w:r>
            <w:proofErr w:type="spellStart"/>
            <w:r w:rsidRPr="00A62AB2">
              <w:rPr>
                <w:sz w:val="20"/>
                <w:szCs w:val="20"/>
              </w:rPr>
              <w:t>Mesh:NoExp</w:t>
            </w:r>
            <w:proofErr w:type="spellEnd"/>
            <w:r w:rsidRPr="00A62AB2">
              <w:rPr>
                <w:sz w:val="20"/>
                <w:szCs w:val="20"/>
              </w:rPr>
              <w:t>] OR “USSR”[mesh] OR "Yugoslavia"[Mesh] OR ((developing[</w:t>
            </w:r>
            <w:proofErr w:type="spellStart"/>
            <w:r w:rsidRPr="00A62AB2">
              <w:rPr>
                <w:sz w:val="20"/>
                <w:szCs w:val="20"/>
              </w:rPr>
              <w:t>tiab</w:t>
            </w:r>
            <w:proofErr w:type="spellEnd"/>
            <w:r w:rsidRPr="00A62AB2">
              <w:rPr>
                <w:sz w:val="20"/>
                <w:szCs w:val="20"/>
              </w:rPr>
              <w:t>] OR less developed[</w:t>
            </w:r>
            <w:proofErr w:type="spellStart"/>
            <w:r w:rsidRPr="00A62AB2">
              <w:rPr>
                <w:sz w:val="20"/>
                <w:szCs w:val="20"/>
              </w:rPr>
              <w:t>tiab</w:t>
            </w:r>
            <w:proofErr w:type="spellEnd"/>
            <w:r w:rsidRPr="00A62AB2">
              <w:rPr>
                <w:sz w:val="20"/>
                <w:szCs w:val="20"/>
              </w:rPr>
              <w:t>] OR under developed[</w:t>
            </w:r>
            <w:proofErr w:type="spellStart"/>
            <w:r w:rsidRPr="00A62AB2">
              <w:rPr>
                <w:sz w:val="20"/>
                <w:szCs w:val="20"/>
              </w:rPr>
              <w:t>tiab</w:t>
            </w:r>
            <w:proofErr w:type="spellEnd"/>
            <w:r w:rsidRPr="00A62AB2">
              <w:rPr>
                <w:sz w:val="20"/>
                <w:szCs w:val="20"/>
              </w:rPr>
              <w:t>] OR underdeveloped[</w:t>
            </w:r>
            <w:proofErr w:type="spellStart"/>
            <w:r w:rsidRPr="00A62AB2">
              <w:rPr>
                <w:sz w:val="20"/>
                <w:szCs w:val="20"/>
              </w:rPr>
              <w:t>tiab</w:t>
            </w:r>
            <w:proofErr w:type="spellEnd"/>
            <w:r w:rsidRPr="00A62AB2">
              <w:rPr>
                <w:sz w:val="20"/>
                <w:szCs w:val="20"/>
              </w:rPr>
              <w:t>] OR transitional[</w:t>
            </w:r>
            <w:proofErr w:type="spellStart"/>
            <w:r w:rsidRPr="00A62AB2">
              <w:rPr>
                <w:sz w:val="20"/>
                <w:szCs w:val="20"/>
              </w:rPr>
              <w:t>tiab</w:t>
            </w:r>
            <w:proofErr w:type="spellEnd"/>
            <w:r w:rsidRPr="00A62AB2">
              <w:rPr>
                <w:sz w:val="20"/>
                <w:szCs w:val="20"/>
              </w:rPr>
              <w:t>] OR middle income[</w:t>
            </w:r>
            <w:proofErr w:type="spellStart"/>
            <w:r w:rsidRPr="00A62AB2">
              <w:rPr>
                <w:sz w:val="20"/>
                <w:szCs w:val="20"/>
              </w:rPr>
              <w:t>tiab</w:t>
            </w:r>
            <w:proofErr w:type="spellEnd"/>
            <w:r w:rsidRPr="00A62AB2">
              <w:rPr>
                <w:sz w:val="20"/>
                <w:szCs w:val="20"/>
              </w:rPr>
              <w:t>] OR low income[</w:t>
            </w:r>
            <w:proofErr w:type="spellStart"/>
            <w:r w:rsidRPr="00A62AB2">
              <w:rPr>
                <w:sz w:val="20"/>
                <w:szCs w:val="20"/>
              </w:rPr>
              <w:t>tiab</w:t>
            </w:r>
            <w:proofErr w:type="spellEnd"/>
            <w:r w:rsidRPr="00A62AB2">
              <w:rPr>
                <w:sz w:val="20"/>
                <w:szCs w:val="20"/>
              </w:rPr>
              <w:t>] OR lower income[</w:t>
            </w:r>
            <w:proofErr w:type="spellStart"/>
            <w:r w:rsidRPr="00A62AB2">
              <w:rPr>
                <w:sz w:val="20"/>
                <w:szCs w:val="20"/>
              </w:rPr>
              <w:t>tiab</w:t>
            </w:r>
            <w:proofErr w:type="spellEnd"/>
            <w:r w:rsidRPr="00A62AB2">
              <w:rPr>
                <w:sz w:val="20"/>
                <w:szCs w:val="20"/>
              </w:rPr>
              <w:t>]) AND (</w:t>
            </w:r>
            <w:proofErr w:type="spellStart"/>
            <w:r w:rsidRPr="00A62AB2">
              <w:rPr>
                <w:sz w:val="20"/>
                <w:szCs w:val="20"/>
              </w:rPr>
              <w:t>countr</w:t>
            </w:r>
            <w:proofErr w:type="spellEnd"/>
            <w:r w:rsidRPr="00A62AB2">
              <w:rPr>
                <w:sz w:val="20"/>
                <w:szCs w:val="20"/>
              </w:rPr>
              <w:t>*[</w:t>
            </w:r>
            <w:proofErr w:type="spellStart"/>
            <w:r w:rsidRPr="00A62AB2">
              <w:rPr>
                <w:sz w:val="20"/>
                <w:szCs w:val="20"/>
              </w:rPr>
              <w:t>tiab</w:t>
            </w:r>
            <w:proofErr w:type="spellEnd"/>
            <w:r w:rsidRPr="00A62AB2">
              <w:rPr>
                <w:sz w:val="20"/>
                <w:szCs w:val="20"/>
              </w:rPr>
              <w:t>] OR nation[</w:t>
            </w:r>
            <w:proofErr w:type="spellStart"/>
            <w:r w:rsidRPr="00A62AB2">
              <w:rPr>
                <w:sz w:val="20"/>
                <w:szCs w:val="20"/>
              </w:rPr>
              <w:t>tiab</w:t>
            </w:r>
            <w:proofErr w:type="spellEnd"/>
            <w:r w:rsidRPr="00A62AB2">
              <w:rPr>
                <w:sz w:val="20"/>
                <w:szCs w:val="20"/>
              </w:rPr>
              <w:t>] OR nations[</w:t>
            </w:r>
            <w:proofErr w:type="spellStart"/>
            <w:r w:rsidRPr="00A62AB2">
              <w:rPr>
                <w:sz w:val="20"/>
                <w:szCs w:val="20"/>
              </w:rPr>
              <w:t>tiab</w:t>
            </w:r>
            <w:proofErr w:type="spellEnd"/>
            <w:r w:rsidRPr="00A62AB2">
              <w:rPr>
                <w:sz w:val="20"/>
                <w:szCs w:val="20"/>
              </w:rPr>
              <w:t>] OR world[</w:t>
            </w:r>
            <w:proofErr w:type="spellStart"/>
            <w:r w:rsidRPr="00A62AB2">
              <w:rPr>
                <w:sz w:val="20"/>
                <w:szCs w:val="20"/>
              </w:rPr>
              <w:t>tiab</w:t>
            </w:r>
            <w:proofErr w:type="spellEnd"/>
            <w:r w:rsidRPr="00A62AB2">
              <w:rPr>
                <w:sz w:val="20"/>
                <w:szCs w:val="20"/>
              </w:rPr>
              <w:t>] OR economy[</w:t>
            </w:r>
            <w:proofErr w:type="spellStart"/>
            <w:r w:rsidRPr="00A62AB2">
              <w:rPr>
                <w:sz w:val="20"/>
                <w:szCs w:val="20"/>
              </w:rPr>
              <w:t>tiab</w:t>
            </w:r>
            <w:proofErr w:type="spellEnd"/>
            <w:r w:rsidRPr="00A62AB2">
              <w:rPr>
                <w:sz w:val="20"/>
                <w:szCs w:val="20"/>
              </w:rPr>
              <w:t>] OR economies[</w:t>
            </w:r>
            <w:proofErr w:type="spellStart"/>
            <w:r w:rsidRPr="00A62AB2">
              <w:rPr>
                <w:sz w:val="20"/>
                <w:szCs w:val="20"/>
              </w:rPr>
              <w:t>tiab</w:t>
            </w:r>
            <w:proofErr w:type="spellEnd"/>
            <w:r w:rsidRPr="00A62AB2">
              <w:rPr>
                <w:sz w:val="20"/>
                <w:szCs w:val="20"/>
              </w:rPr>
              <w:t>])) OR ((low[</w:t>
            </w:r>
            <w:proofErr w:type="spellStart"/>
            <w:r w:rsidRPr="00A62AB2">
              <w:rPr>
                <w:sz w:val="20"/>
                <w:szCs w:val="20"/>
              </w:rPr>
              <w:t>tiab</w:t>
            </w:r>
            <w:proofErr w:type="spellEnd"/>
            <w:r w:rsidRPr="00A62AB2">
              <w:rPr>
                <w:sz w:val="20"/>
                <w:szCs w:val="20"/>
              </w:rPr>
              <w:t>] OR lower[</w:t>
            </w:r>
            <w:proofErr w:type="spellStart"/>
            <w:r w:rsidRPr="00A62AB2">
              <w:rPr>
                <w:sz w:val="20"/>
                <w:szCs w:val="20"/>
              </w:rPr>
              <w:t>tiab</w:t>
            </w:r>
            <w:proofErr w:type="spellEnd"/>
            <w:r w:rsidRPr="00A62AB2">
              <w:rPr>
                <w:sz w:val="20"/>
                <w:szCs w:val="20"/>
              </w:rPr>
              <w:t>]) AND (</w:t>
            </w:r>
            <w:proofErr w:type="spellStart"/>
            <w:r w:rsidRPr="00A62AB2">
              <w:rPr>
                <w:sz w:val="20"/>
                <w:szCs w:val="20"/>
              </w:rPr>
              <w:t>gdp</w:t>
            </w:r>
            <w:proofErr w:type="spellEnd"/>
            <w:r w:rsidRPr="00A62AB2">
              <w:rPr>
                <w:sz w:val="20"/>
                <w:szCs w:val="20"/>
              </w:rPr>
              <w:t>[</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gnp</w:t>
            </w:r>
            <w:proofErr w:type="spellEnd"/>
            <w:r w:rsidRPr="00A62AB2">
              <w:rPr>
                <w:sz w:val="20"/>
                <w:szCs w:val="20"/>
              </w:rPr>
              <w:t>[</w:t>
            </w:r>
            <w:proofErr w:type="spellStart"/>
            <w:r w:rsidRPr="00A62AB2">
              <w:rPr>
                <w:sz w:val="20"/>
                <w:szCs w:val="20"/>
              </w:rPr>
              <w:t>tiab</w:t>
            </w:r>
            <w:proofErr w:type="spellEnd"/>
            <w:r w:rsidRPr="00A62AB2">
              <w:rPr>
                <w:sz w:val="20"/>
                <w:szCs w:val="20"/>
              </w:rPr>
              <w:t>] OR gross domestic[</w:t>
            </w:r>
            <w:proofErr w:type="spellStart"/>
            <w:r w:rsidRPr="00A62AB2">
              <w:rPr>
                <w:sz w:val="20"/>
                <w:szCs w:val="20"/>
              </w:rPr>
              <w:t>tiab</w:t>
            </w:r>
            <w:proofErr w:type="spellEnd"/>
            <w:r w:rsidRPr="00A62AB2">
              <w:rPr>
                <w:sz w:val="20"/>
                <w:szCs w:val="20"/>
              </w:rPr>
              <w:t>] OR gross national[</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lmic</w:t>
            </w:r>
            <w:proofErr w:type="spellEnd"/>
            <w:r w:rsidRPr="00A62AB2">
              <w:rPr>
                <w:sz w:val="20"/>
                <w:szCs w:val="20"/>
              </w:rPr>
              <w:t>[</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lmics</w:t>
            </w:r>
            <w:proofErr w:type="spellEnd"/>
            <w:r w:rsidRPr="00A62AB2">
              <w:rPr>
                <w:sz w:val="20"/>
                <w:szCs w:val="20"/>
              </w:rPr>
              <w:t>[</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Lamic</w:t>
            </w:r>
            <w:proofErr w:type="spellEnd"/>
            <w:r w:rsidRPr="00A62AB2">
              <w:rPr>
                <w:sz w:val="20"/>
                <w:szCs w:val="20"/>
              </w:rPr>
              <w:t>[</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lamics</w:t>
            </w:r>
            <w:proofErr w:type="spellEnd"/>
            <w:r w:rsidRPr="00A62AB2">
              <w:rPr>
                <w:sz w:val="20"/>
                <w:szCs w:val="20"/>
              </w:rPr>
              <w:t>[</w:t>
            </w:r>
            <w:proofErr w:type="spellStart"/>
            <w:r w:rsidRPr="00A62AB2">
              <w:rPr>
                <w:sz w:val="20"/>
                <w:szCs w:val="20"/>
              </w:rPr>
              <w:t>tiab</w:t>
            </w:r>
            <w:proofErr w:type="spellEnd"/>
            <w:r w:rsidRPr="00A62AB2">
              <w:rPr>
                <w:sz w:val="20"/>
                <w:szCs w:val="20"/>
              </w:rPr>
              <w:t>] OR third world[</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lami</w:t>
            </w:r>
            <w:proofErr w:type="spellEnd"/>
            <w:r w:rsidRPr="00A62AB2">
              <w:rPr>
                <w:sz w:val="20"/>
                <w:szCs w:val="20"/>
              </w:rPr>
              <w:t xml:space="preserve"> countries[</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lami</w:t>
            </w:r>
            <w:proofErr w:type="spellEnd"/>
            <w:r w:rsidRPr="00A62AB2">
              <w:rPr>
                <w:sz w:val="20"/>
                <w:szCs w:val="20"/>
              </w:rPr>
              <w:t xml:space="preserve"> country[</w:t>
            </w:r>
            <w:proofErr w:type="spellStart"/>
            <w:r w:rsidRPr="00A62AB2">
              <w:rPr>
                <w:sz w:val="20"/>
                <w:szCs w:val="20"/>
              </w:rPr>
              <w:t>tiab</w:t>
            </w:r>
            <w:proofErr w:type="spellEnd"/>
            <w:r w:rsidRPr="00A62AB2">
              <w:rPr>
                <w:sz w:val="20"/>
                <w:szCs w:val="20"/>
              </w:rPr>
              <w:t>] OR Afghanistan[</w:t>
            </w:r>
            <w:proofErr w:type="spellStart"/>
            <w:r w:rsidRPr="00A62AB2">
              <w:rPr>
                <w:sz w:val="20"/>
                <w:szCs w:val="20"/>
              </w:rPr>
              <w:t>tiab</w:t>
            </w:r>
            <w:proofErr w:type="spellEnd"/>
            <w:r w:rsidRPr="00A62AB2">
              <w:rPr>
                <w:sz w:val="20"/>
                <w:szCs w:val="20"/>
              </w:rPr>
              <w:t>] OR Albania[</w:t>
            </w:r>
            <w:proofErr w:type="spellStart"/>
            <w:r w:rsidRPr="00A62AB2">
              <w:rPr>
                <w:sz w:val="20"/>
                <w:szCs w:val="20"/>
              </w:rPr>
              <w:t>tiab</w:t>
            </w:r>
            <w:proofErr w:type="spellEnd"/>
            <w:r w:rsidRPr="00A62AB2">
              <w:rPr>
                <w:sz w:val="20"/>
                <w:szCs w:val="20"/>
              </w:rPr>
              <w:t>] OR Algeria[</w:t>
            </w:r>
            <w:proofErr w:type="spellStart"/>
            <w:r w:rsidRPr="00A62AB2">
              <w:rPr>
                <w:sz w:val="20"/>
                <w:szCs w:val="20"/>
              </w:rPr>
              <w:t>tiab</w:t>
            </w:r>
            <w:proofErr w:type="spellEnd"/>
            <w:r w:rsidRPr="00A62AB2">
              <w:rPr>
                <w:sz w:val="20"/>
                <w:szCs w:val="20"/>
              </w:rPr>
              <w:t>] OR American Samoa[</w:t>
            </w:r>
            <w:proofErr w:type="spellStart"/>
            <w:r w:rsidRPr="00A62AB2">
              <w:rPr>
                <w:sz w:val="20"/>
                <w:szCs w:val="20"/>
              </w:rPr>
              <w:t>tiab</w:t>
            </w:r>
            <w:proofErr w:type="spellEnd"/>
            <w:r w:rsidRPr="00A62AB2">
              <w:rPr>
                <w:sz w:val="20"/>
                <w:szCs w:val="20"/>
              </w:rPr>
              <w:t>] OR Angola[</w:t>
            </w:r>
            <w:proofErr w:type="spellStart"/>
            <w:r w:rsidRPr="00A62AB2">
              <w:rPr>
                <w:sz w:val="20"/>
                <w:szCs w:val="20"/>
              </w:rPr>
              <w:t>tiab</w:t>
            </w:r>
            <w:proofErr w:type="spellEnd"/>
            <w:r w:rsidRPr="00A62AB2">
              <w:rPr>
                <w:sz w:val="20"/>
                <w:szCs w:val="20"/>
              </w:rPr>
              <w:t>] OR Antigua and Barbuda[</w:t>
            </w:r>
            <w:proofErr w:type="spellStart"/>
            <w:r w:rsidRPr="00A62AB2">
              <w:rPr>
                <w:sz w:val="20"/>
                <w:szCs w:val="20"/>
              </w:rPr>
              <w:t>tiab</w:t>
            </w:r>
            <w:proofErr w:type="spellEnd"/>
            <w:r w:rsidRPr="00A62AB2">
              <w:rPr>
                <w:sz w:val="20"/>
                <w:szCs w:val="20"/>
              </w:rPr>
              <w:t>] OR Argentina[</w:t>
            </w:r>
            <w:proofErr w:type="spellStart"/>
            <w:r w:rsidRPr="00A62AB2">
              <w:rPr>
                <w:sz w:val="20"/>
                <w:szCs w:val="20"/>
              </w:rPr>
              <w:t>tiab</w:t>
            </w:r>
            <w:proofErr w:type="spellEnd"/>
            <w:r w:rsidRPr="00A62AB2">
              <w:rPr>
                <w:sz w:val="20"/>
                <w:szCs w:val="20"/>
              </w:rPr>
              <w:t>] OR Armenia[</w:t>
            </w:r>
            <w:proofErr w:type="spellStart"/>
            <w:r w:rsidRPr="00A62AB2">
              <w:rPr>
                <w:sz w:val="20"/>
                <w:szCs w:val="20"/>
              </w:rPr>
              <w:t>tiab</w:t>
            </w:r>
            <w:proofErr w:type="spellEnd"/>
            <w:r w:rsidRPr="00A62AB2">
              <w:rPr>
                <w:sz w:val="20"/>
                <w:szCs w:val="20"/>
              </w:rPr>
              <w:t>] OR Aruba[</w:t>
            </w:r>
            <w:proofErr w:type="spellStart"/>
            <w:r w:rsidRPr="00A62AB2">
              <w:rPr>
                <w:sz w:val="20"/>
                <w:szCs w:val="20"/>
              </w:rPr>
              <w:t>tiab</w:t>
            </w:r>
            <w:proofErr w:type="spellEnd"/>
            <w:r w:rsidRPr="00A62AB2">
              <w:rPr>
                <w:sz w:val="20"/>
                <w:szCs w:val="20"/>
              </w:rPr>
              <w:t>] OR Azerbaijan[</w:t>
            </w:r>
            <w:proofErr w:type="spellStart"/>
            <w:r w:rsidRPr="00A62AB2">
              <w:rPr>
                <w:sz w:val="20"/>
                <w:szCs w:val="20"/>
              </w:rPr>
              <w:t>tiab</w:t>
            </w:r>
            <w:proofErr w:type="spellEnd"/>
            <w:r w:rsidRPr="00A62AB2">
              <w:rPr>
                <w:sz w:val="20"/>
                <w:szCs w:val="20"/>
              </w:rPr>
              <w:t>] OR Bahrain[</w:t>
            </w:r>
            <w:proofErr w:type="spellStart"/>
            <w:r w:rsidRPr="00A62AB2">
              <w:rPr>
                <w:sz w:val="20"/>
                <w:szCs w:val="20"/>
              </w:rPr>
              <w:t>tiab</w:t>
            </w:r>
            <w:proofErr w:type="spellEnd"/>
            <w:r w:rsidRPr="00A62AB2">
              <w:rPr>
                <w:sz w:val="20"/>
                <w:szCs w:val="20"/>
              </w:rPr>
              <w:t>] OR Bangladesh[</w:t>
            </w:r>
            <w:proofErr w:type="spellStart"/>
            <w:r w:rsidRPr="00A62AB2">
              <w:rPr>
                <w:sz w:val="20"/>
                <w:szCs w:val="20"/>
              </w:rPr>
              <w:t>tiab</w:t>
            </w:r>
            <w:proofErr w:type="spellEnd"/>
            <w:r w:rsidRPr="00A62AB2">
              <w:rPr>
                <w:sz w:val="20"/>
                <w:szCs w:val="20"/>
              </w:rPr>
              <w:t>] OR Barbados[</w:t>
            </w:r>
            <w:proofErr w:type="spellStart"/>
            <w:r w:rsidRPr="00A62AB2">
              <w:rPr>
                <w:sz w:val="20"/>
                <w:szCs w:val="20"/>
              </w:rPr>
              <w:t>tiab</w:t>
            </w:r>
            <w:proofErr w:type="spellEnd"/>
            <w:r w:rsidRPr="00A62AB2">
              <w:rPr>
                <w:sz w:val="20"/>
                <w:szCs w:val="20"/>
              </w:rPr>
              <w:t>] OR Belarus[</w:t>
            </w:r>
            <w:proofErr w:type="spellStart"/>
            <w:r w:rsidRPr="00A62AB2">
              <w:rPr>
                <w:sz w:val="20"/>
                <w:szCs w:val="20"/>
              </w:rPr>
              <w:t>tiab</w:t>
            </w:r>
            <w:proofErr w:type="spellEnd"/>
            <w:r w:rsidRPr="00A62AB2">
              <w:rPr>
                <w:sz w:val="20"/>
                <w:szCs w:val="20"/>
              </w:rPr>
              <w:t>] OR Belize[</w:t>
            </w:r>
            <w:proofErr w:type="spellStart"/>
            <w:r w:rsidRPr="00A62AB2">
              <w:rPr>
                <w:sz w:val="20"/>
                <w:szCs w:val="20"/>
              </w:rPr>
              <w:t>tiab</w:t>
            </w:r>
            <w:proofErr w:type="spellEnd"/>
            <w:r w:rsidRPr="00A62AB2">
              <w:rPr>
                <w:sz w:val="20"/>
                <w:szCs w:val="20"/>
              </w:rPr>
              <w:t>] OR Benin[</w:t>
            </w:r>
            <w:proofErr w:type="spellStart"/>
            <w:r w:rsidRPr="00A62AB2">
              <w:rPr>
                <w:sz w:val="20"/>
                <w:szCs w:val="20"/>
              </w:rPr>
              <w:t>tiab</w:t>
            </w:r>
            <w:proofErr w:type="spellEnd"/>
            <w:r w:rsidRPr="00A62AB2">
              <w:rPr>
                <w:sz w:val="20"/>
                <w:szCs w:val="20"/>
              </w:rPr>
              <w:t>] OR Bhutan[</w:t>
            </w:r>
            <w:proofErr w:type="spellStart"/>
            <w:r w:rsidRPr="00A62AB2">
              <w:rPr>
                <w:sz w:val="20"/>
                <w:szCs w:val="20"/>
              </w:rPr>
              <w:t>tiab</w:t>
            </w:r>
            <w:proofErr w:type="spellEnd"/>
            <w:r w:rsidRPr="00A62AB2">
              <w:rPr>
                <w:sz w:val="20"/>
                <w:szCs w:val="20"/>
              </w:rPr>
              <w:t>] OR Bolivia[</w:t>
            </w:r>
            <w:proofErr w:type="spellStart"/>
            <w:r w:rsidRPr="00A62AB2">
              <w:rPr>
                <w:sz w:val="20"/>
                <w:szCs w:val="20"/>
              </w:rPr>
              <w:t>tiab</w:t>
            </w:r>
            <w:proofErr w:type="spellEnd"/>
            <w:r w:rsidRPr="00A62AB2">
              <w:rPr>
                <w:sz w:val="20"/>
                <w:szCs w:val="20"/>
              </w:rPr>
              <w:t>] OR Bosnia and Herzegovina[</w:t>
            </w:r>
            <w:proofErr w:type="spellStart"/>
            <w:r w:rsidRPr="00A62AB2">
              <w:rPr>
                <w:sz w:val="20"/>
                <w:szCs w:val="20"/>
              </w:rPr>
              <w:t>tiab</w:t>
            </w:r>
            <w:proofErr w:type="spellEnd"/>
            <w:r w:rsidRPr="00A62AB2">
              <w:rPr>
                <w:sz w:val="20"/>
                <w:szCs w:val="20"/>
              </w:rPr>
              <w:t>] OR Botswana[</w:t>
            </w:r>
            <w:proofErr w:type="spellStart"/>
            <w:r w:rsidRPr="00A62AB2">
              <w:rPr>
                <w:sz w:val="20"/>
                <w:szCs w:val="20"/>
              </w:rPr>
              <w:t>tiab</w:t>
            </w:r>
            <w:proofErr w:type="spellEnd"/>
            <w:r w:rsidRPr="00A62AB2">
              <w:rPr>
                <w:sz w:val="20"/>
                <w:szCs w:val="20"/>
              </w:rPr>
              <w:t>] OR Brazil[</w:t>
            </w:r>
            <w:proofErr w:type="spellStart"/>
            <w:r w:rsidRPr="00A62AB2">
              <w:rPr>
                <w:sz w:val="20"/>
                <w:szCs w:val="20"/>
              </w:rPr>
              <w:t>tiab</w:t>
            </w:r>
            <w:proofErr w:type="spellEnd"/>
            <w:r w:rsidRPr="00A62AB2">
              <w:rPr>
                <w:sz w:val="20"/>
                <w:szCs w:val="20"/>
              </w:rPr>
              <w:t>] OR Bulgaria[</w:t>
            </w:r>
            <w:proofErr w:type="spellStart"/>
            <w:r w:rsidRPr="00A62AB2">
              <w:rPr>
                <w:sz w:val="20"/>
                <w:szCs w:val="20"/>
              </w:rPr>
              <w:t>tiab</w:t>
            </w:r>
            <w:proofErr w:type="spellEnd"/>
            <w:r w:rsidRPr="00A62AB2">
              <w:rPr>
                <w:sz w:val="20"/>
                <w:szCs w:val="20"/>
              </w:rPr>
              <w:t>] OR Burkina Faso[</w:t>
            </w:r>
            <w:proofErr w:type="spellStart"/>
            <w:r w:rsidRPr="00A62AB2">
              <w:rPr>
                <w:sz w:val="20"/>
                <w:szCs w:val="20"/>
              </w:rPr>
              <w:t>tiab</w:t>
            </w:r>
            <w:proofErr w:type="spellEnd"/>
            <w:r w:rsidRPr="00A62AB2">
              <w:rPr>
                <w:sz w:val="20"/>
                <w:szCs w:val="20"/>
              </w:rPr>
              <w:t>] OR Burundi[</w:t>
            </w:r>
            <w:proofErr w:type="spellStart"/>
            <w:r w:rsidRPr="00A62AB2">
              <w:rPr>
                <w:sz w:val="20"/>
                <w:szCs w:val="20"/>
              </w:rPr>
              <w:t>tiab</w:t>
            </w:r>
            <w:proofErr w:type="spellEnd"/>
            <w:r w:rsidRPr="00A62AB2">
              <w:rPr>
                <w:sz w:val="20"/>
                <w:szCs w:val="20"/>
              </w:rPr>
              <w:t>] OR Cabo Verde[</w:t>
            </w:r>
            <w:proofErr w:type="spellStart"/>
            <w:r w:rsidRPr="00A62AB2">
              <w:rPr>
                <w:sz w:val="20"/>
                <w:szCs w:val="20"/>
              </w:rPr>
              <w:t>tiab</w:t>
            </w:r>
            <w:proofErr w:type="spellEnd"/>
            <w:r w:rsidRPr="00A62AB2">
              <w:rPr>
                <w:sz w:val="20"/>
                <w:szCs w:val="20"/>
              </w:rPr>
              <w:t xml:space="preserve">] OR cape </w:t>
            </w:r>
            <w:proofErr w:type="spellStart"/>
            <w:r w:rsidRPr="00A62AB2">
              <w:rPr>
                <w:sz w:val="20"/>
                <w:szCs w:val="20"/>
              </w:rPr>
              <w:t>verde</w:t>
            </w:r>
            <w:proofErr w:type="spellEnd"/>
            <w:r w:rsidRPr="00A62AB2">
              <w:rPr>
                <w:sz w:val="20"/>
                <w:szCs w:val="20"/>
              </w:rPr>
              <w:t>[</w:t>
            </w:r>
            <w:proofErr w:type="spellStart"/>
            <w:r w:rsidRPr="00A62AB2">
              <w:rPr>
                <w:sz w:val="20"/>
                <w:szCs w:val="20"/>
              </w:rPr>
              <w:t>tiab</w:t>
            </w:r>
            <w:proofErr w:type="spellEnd"/>
            <w:r w:rsidRPr="00A62AB2">
              <w:rPr>
                <w:sz w:val="20"/>
                <w:szCs w:val="20"/>
              </w:rPr>
              <w:t>] OR Cambodia[</w:t>
            </w:r>
            <w:proofErr w:type="spellStart"/>
            <w:r w:rsidRPr="00A62AB2">
              <w:rPr>
                <w:sz w:val="20"/>
                <w:szCs w:val="20"/>
              </w:rPr>
              <w:t>tiab</w:t>
            </w:r>
            <w:proofErr w:type="spellEnd"/>
            <w:r w:rsidRPr="00A62AB2">
              <w:rPr>
                <w:sz w:val="20"/>
                <w:szCs w:val="20"/>
              </w:rPr>
              <w:t>] OR Cameroon[</w:t>
            </w:r>
            <w:proofErr w:type="spellStart"/>
            <w:r w:rsidRPr="00A62AB2">
              <w:rPr>
                <w:sz w:val="20"/>
                <w:szCs w:val="20"/>
              </w:rPr>
              <w:t>tiab</w:t>
            </w:r>
            <w:proofErr w:type="spellEnd"/>
            <w:r w:rsidRPr="00A62AB2">
              <w:rPr>
                <w:sz w:val="20"/>
                <w:szCs w:val="20"/>
              </w:rPr>
              <w:t>] OR Central African Republic[</w:t>
            </w:r>
            <w:proofErr w:type="spellStart"/>
            <w:r w:rsidRPr="00A62AB2">
              <w:rPr>
                <w:sz w:val="20"/>
                <w:szCs w:val="20"/>
              </w:rPr>
              <w:t>tiab</w:t>
            </w:r>
            <w:proofErr w:type="spellEnd"/>
            <w:r w:rsidRPr="00A62AB2">
              <w:rPr>
                <w:sz w:val="20"/>
                <w:szCs w:val="20"/>
              </w:rPr>
              <w:t>] OR Chad[</w:t>
            </w:r>
            <w:proofErr w:type="spellStart"/>
            <w:r w:rsidRPr="00A62AB2">
              <w:rPr>
                <w:sz w:val="20"/>
                <w:szCs w:val="20"/>
              </w:rPr>
              <w:t>tiab</w:t>
            </w:r>
            <w:proofErr w:type="spellEnd"/>
            <w:r w:rsidRPr="00A62AB2">
              <w:rPr>
                <w:sz w:val="20"/>
                <w:szCs w:val="20"/>
              </w:rPr>
              <w:t>] OR Chile[</w:t>
            </w:r>
            <w:proofErr w:type="spellStart"/>
            <w:r w:rsidRPr="00A62AB2">
              <w:rPr>
                <w:sz w:val="20"/>
                <w:szCs w:val="20"/>
              </w:rPr>
              <w:t>tiab</w:t>
            </w:r>
            <w:proofErr w:type="spellEnd"/>
            <w:r w:rsidRPr="00A62AB2">
              <w:rPr>
                <w:sz w:val="20"/>
                <w:szCs w:val="20"/>
              </w:rPr>
              <w:t>] OR China[</w:t>
            </w:r>
            <w:proofErr w:type="spellStart"/>
            <w:r w:rsidRPr="00A62AB2">
              <w:rPr>
                <w:sz w:val="20"/>
                <w:szCs w:val="20"/>
              </w:rPr>
              <w:t>tiab</w:t>
            </w:r>
            <w:proofErr w:type="spellEnd"/>
            <w:r w:rsidRPr="00A62AB2">
              <w:rPr>
                <w:sz w:val="20"/>
                <w:szCs w:val="20"/>
              </w:rPr>
              <w:t>] OR Colombia[</w:t>
            </w:r>
            <w:proofErr w:type="spellStart"/>
            <w:r w:rsidRPr="00A62AB2">
              <w:rPr>
                <w:sz w:val="20"/>
                <w:szCs w:val="20"/>
              </w:rPr>
              <w:t>tiab</w:t>
            </w:r>
            <w:proofErr w:type="spellEnd"/>
            <w:r w:rsidRPr="00A62AB2">
              <w:rPr>
                <w:sz w:val="20"/>
                <w:szCs w:val="20"/>
              </w:rPr>
              <w:t>] OR Comoros[</w:t>
            </w:r>
            <w:proofErr w:type="spellStart"/>
            <w:r w:rsidRPr="00A62AB2">
              <w:rPr>
                <w:sz w:val="20"/>
                <w:szCs w:val="20"/>
              </w:rPr>
              <w:t>tiab</w:t>
            </w:r>
            <w:proofErr w:type="spellEnd"/>
            <w:r w:rsidRPr="00A62AB2">
              <w:rPr>
                <w:sz w:val="20"/>
                <w:szCs w:val="20"/>
              </w:rPr>
              <w:t>] OR Congo[</w:t>
            </w:r>
            <w:proofErr w:type="spellStart"/>
            <w:r w:rsidRPr="00A62AB2">
              <w:rPr>
                <w:sz w:val="20"/>
                <w:szCs w:val="20"/>
              </w:rPr>
              <w:t>tiab</w:t>
            </w:r>
            <w:proofErr w:type="spellEnd"/>
            <w:r w:rsidRPr="00A62AB2">
              <w:rPr>
                <w:sz w:val="20"/>
                <w:szCs w:val="20"/>
              </w:rPr>
              <w:t>] OR Costa Rica[</w:t>
            </w:r>
            <w:proofErr w:type="spellStart"/>
            <w:r w:rsidRPr="00A62AB2">
              <w:rPr>
                <w:sz w:val="20"/>
                <w:szCs w:val="20"/>
              </w:rPr>
              <w:t>tiab</w:t>
            </w:r>
            <w:proofErr w:type="spellEnd"/>
            <w:r w:rsidRPr="00A62AB2">
              <w:rPr>
                <w:sz w:val="20"/>
                <w:szCs w:val="20"/>
              </w:rPr>
              <w:t>] OR Croatia[</w:t>
            </w:r>
            <w:proofErr w:type="spellStart"/>
            <w:r w:rsidRPr="00A62AB2">
              <w:rPr>
                <w:sz w:val="20"/>
                <w:szCs w:val="20"/>
              </w:rPr>
              <w:t>tiab</w:t>
            </w:r>
            <w:proofErr w:type="spellEnd"/>
            <w:r w:rsidRPr="00A62AB2">
              <w:rPr>
                <w:sz w:val="20"/>
                <w:szCs w:val="20"/>
              </w:rPr>
              <w:t>] OR Cuba[</w:t>
            </w:r>
            <w:proofErr w:type="spellStart"/>
            <w:r w:rsidRPr="00A62AB2">
              <w:rPr>
                <w:sz w:val="20"/>
                <w:szCs w:val="20"/>
              </w:rPr>
              <w:t>tiab</w:t>
            </w:r>
            <w:proofErr w:type="spellEnd"/>
            <w:r w:rsidRPr="00A62AB2">
              <w:rPr>
                <w:sz w:val="20"/>
                <w:szCs w:val="20"/>
              </w:rPr>
              <w:t>] OR Cyprus[</w:t>
            </w:r>
            <w:proofErr w:type="spellStart"/>
            <w:r w:rsidRPr="00A62AB2">
              <w:rPr>
                <w:sz w:val="20"/>
                <w:szCs w:val="20"/>
              </w:rPr>
              <w:t>tiab</w:t>
            </w:r>
            <w:proofErr w:type="spellEnd"/>
            <w:r w:rsidRPr="00A62AB2">
              <w:rPr>
                <w:sz w:val="20"/>
                <w:szCs w:val="20"/>
              </w:rPr>
              <w:t>] OR Czech Republic[</w:t>
            </w:r>
            <w:proofErr w:type="spellStart"/>
            <w:r w:rsidRPr="00A62AB2">
              <w:rPr>
                <w:sz w:val="20"/>
                <w:szCs w:val="20"/>
              </w:rPr>
              <w:t>tiab</w:t>
            </w:r>
            <w:proofErr w:type="spellEnd"/>
            <w:r w:rsidRPr="00A62AB2">
              <w:rPr>
                <w:sz w:val="20"/>
                <w:szCs w:val="20"/>
              </w:rPr>
              <w:t>] OR Czechoslovakia[</w:t>
            </w:r>
            <w:proofErr w:type="spellStart"/>
            <w:r w:rsidRPr="00A62AB2">
              <w:rPr>
                <w:sz w:val="20"/>
                <w:szCs w:val="20"/>
              </w:rPr>
              <w:t>tiab</w:t>
            </w:r>
            <w:proofErr w:type="spellEnd"/>
            <w:r w:rsidRPr="00A62AB2">
              <w:rPr>
                <w:sz w:val="20"/>
                <w:szCs w:val="20"/>
              </w:rPr>
              <w:t>] OR Côte d'Ivoire[</w:t>
            </w:r>
            <w:proofErr w:type="spellStart"/>
            <w:r w:rsidRPr="00A62AB2">
              <w:rPr>
                <w:sz w:val="20"/>
                <w:szCs w:val="20"/>
              </w:rPr>
              <w:t>tiab</w:t>
            </w:r>
            <w:proofErr w:type="spellEnd"/>
            <w:r w:rsidRPr="00A62AB2">
              <w:rPr>
                <w:sz w:val="20"/>
                <w:szCs w:val="20"/>
              </w:rPr>
              <w:t>] OR ivory coast[</w:t>
            </w:r>
            <w:proofErr w:type="spellStart"/>
            <w:r w:rsidRPr="00A62AB2">
              <w:rPr>
                <w:sz w:val="20"/>
                <w:szCs w:val="20"/>
              </w:rPr>
              <w:t>tiab</w:t>
            </w:r>
            <w:proofErr w:type="spellEnd"/>
            <w:r w:rsidRPr="00A62AB2">
              <w:rPr>
                <w:sz w:val="20"/>
                <w:szCs w:val="20"/>
              </w:rPr>
              <w:t xml:space="preserve">] OR </w:t>
            </w:r>
            <w:r w:rsidRPr="00A62AB2">
              <w:rPr>
                <w:sz w:val="20"/>
                <w:szCs w:val="20"/>
              </w:rPr>
              <w:lastRenderedPageBreak/>
              <w:t xml:space="preserve">Côte </w:t>
            </w:r>
            <w:proofErr w:type="spellStart"/>
            <w:r w:rsidRPr="00A62AB2">
              <w:rPr>
                <w:sz w:val="20"/>
                <w:szCs w:val="20"/>
              </w:rPr>
              <w:t>dIvoire</w:t>
            </w:r>
            <w:proofErr w:type="spellEnd"/>
            <w:r w:rsidRPr="00A62AB2">
              <w:rPr>
                <w:sz w:val="20"/>
                <w:szCs w:val="20"/>
              </w:rPr>
              <w:t>[</w:t>
            </w:r>
            <w:proofErr w:type="spellStart"/>
            <w:r w:rsidRPr="00A62AB2">
              <w:rPr>
                <w:sz w:val="20"/>
                <w:szCs w:val="20"/>
              </w:rPr>
              <w:t>tiab</w:t>
            </w:r>
            <w:proofErr w:type="spellEnd"/>
            <w:r w:rsidRPr="00A62AB2">
              <w:rPr>
                <w:sz w:val="20"/>
                <w:szCs w:val="20"/>
              </w:rPr>
              <w:t>] OR Djibouti[</w:t>
            </w:r>
            <w:proofErr w:type="spellStart"/>
            <w:r w:rsidRPr="00A62AB2">
              <w:rPr>
                <w:sz w:val="20"/>
                <w:szCs w:val="20"/>
              </w:rPr>
              <w:t>tiab</w:t>
            </w:r>
            <w:proofErr w:type="spellEnd"/>
            <w:r w:rsidRPr="00A62AB2">
              <w:rPr>
                <w:sz w:val="20"/>
                <w:szCs w:val="20"/>
              </w:rPr>
              <w:t>] OR Dominica[</w:t>
            </w:r>
            <w:proofErr w:type="spellStart"/>
            <w:r w:rsidRPr="00A62AB2">
              <w:rPr>
                <w:sz w:val="20"/>
                <w:szCs w:val="20"/>
              </w:rPr>
              <w:t>tiab</w:t>
            </w:r>
            <w:proofErr w:type="spellEnd"/>
            <w:r w:rsidRPr="00A62AB2">
              <w:rPr>
                <w:sz w:val="20"/>
                <w:szCs w:val="20"/>
              </w:rPr>
              <w:t>] OR Dominican Republic[</w:t>
            </w:r>
            <w:proofErr w:type="spellStart"/>
            <w:r w:rsidRPr="00A62AB2">
              <w:rPr>
                <w:sz w:val="20"/>
                <w:szCs w:val="20"/>
              </w:rPr>
              <w:t>tiab</w:t>
            </w:r>
            <w:proofErr w:type="spellEnd"/>
            <w:r w:rsidRPr="00A62AB2">
              <w:rPr>
                <w:sz w:val="20"/>
                <w:szCs w:val="20"/>
              </w:rPr>
              <w:t>] OR Ecuador[</w:t>
            </w:r>
            <w:proofErr w:type="spellStart"/>
            <w:r w:rsidRPr="00A62AB2">
              <w:rPr>
                <w:sz w:val="20"/>
                <w:szCs w:val="20"/>
              </w:rPr>
              <w:t>tiab</w:t>
            </w:r>
            <w:proofErr w:type="spellEnd"/>
            <w:r w:rsidRPr="00A62AB2">
              <w:rPr>
                <w:sz w:val="20"/>
                <w:szCs w:val="20"/>
              </w:rPr>
              <w:t>] OR Egypt[</w:t>
            </w:r>
            <w:proofErr w:type="spellStart"/>
            <w:r w:rsidRPr="00A62AB2">
              <w:rPr>
                <w:sz w:val="20"/>
                <w:szCs w:val="20"/>
              </w:rPr>
              <w:t>tiab</w:t>
            </w:r>
            <w:proofErr w:type="spellEnd"/>
            <w:r w:rsidRPr="00A62AB2">
              <w:rPr>
                <w:sz w:val="20"/>
                <w:szCs w:val="20"/>
              </w:rPr>
              <w:t>] OR El Salvador[</w:t>
            </w:r>
            <w:proofErr w:type="spellStart"/>
            <w:r w:rsidRPr="00A62AB2">
              <w:rPr>
                <w:sz w:val="20"/>
                <w:szCs w:val="20"/>
              </w:rPr>
              <w:t>tiab</w:t>
            </w:r>
            <w:proofErr w:type="spellEnd"/>
            <w:r w:rsidRPr="00A62AB2">
              <w:rPr>
                <w:sz w:val="20"/>
                <w:szCs w:val="20"/>
              </w:rPr>
              <w:t>] OR Equatorial Guinea[</w:t>
            </w:r>
            <w:proofErr w:type="spellStart"/>
            <w:r w:rsidRPr="00A62AB2">
              <w:rPr>
                <w:sz w:val="20"/>
                <w:szCs w:val="20"/>
              </w:rPr>
              <w:t>tiab</w:t>
            </w:r>
            <w:proofErr w:type="spellEnd"/>
            <w:r w:rsidRPr="00A62AB2">
              <w:rPr>
                <w:sz w:val="20"/>
                <w:szCs w:val="20"/>
              </w:rPr>
              <w:t>] OR Eritrea[</w:t>
            </w:r>
            <w:proofErr w:type="spellStart"/>
            <w:r w:rsidRPr="00A62AB2">
              <w:rPr>
                <w:sz w:val="20"/>
                <w:szCs w:val="20"/>
              </w:rPr>
              <w:t>tiab</w:t>
            </w:r>
            <w:proofErr w:type="spellEnd"/>
            <w:r w:rsidRPr="00A62AB2">
              <w:rPr>
                <w:sz w:val="20"/>
                <w:szCs w:val="20"/>
              </w:rPr>
              <w:t>] OR Estonia[</w:t>
            </w:r>
            <w:proofErr w:type="spellStart"/>
            <w:r w:rsidRPr="00A62AB2">
              <w:rPr>
                <w:sz w:val="20"/>
                <w:szCs w:val="20"/>
              </w:rPr>
              <w:t>tiab</w:t>
            </w:r>
            <w:proofErr w:type="spellEnd"/>
            <w:r w:rsidRPr="00A62AB2">
              <w:rPr>
                <w:sz w:val="20"/>
                <w:szCs w:val="20"/>
              </w:rPr>
              <w:t>] OR Ethiopia[</w:t>
            </w:r>
            <w:proofErr w:type="spellStart"/>
            <w:r w:rsidRPr="00A62AB2">
              <w:rPr>
                <w:sz w:val="20"/>
                <w:szCs w:val="20"/>
              </w:rPr>
              <w:t>tiab</w:t>
            </w:r>
            <w:proofErr w:type="spellEnd"/>
            <w:r w:rsidRPr="00A62AB2">
              <w:rPr>
                <w:sz w:val="20"/>
                <w:szCs w:val="20"/>
              </w:rPr>
              <w:t>] OR Fiji[</w:t>
            </w:r>
            <w:proofErr w:type="spellStart"/>
            <w:r w:rsidRPr="00A62AB2">
              <w:rPr>
                <w:sz w:val="20"/>
                <w:szCs w:val="20"/>
              </w:rPr>
              <w:t>tiab</w:t>
            </w:r>
            <w:proofErr w:type="spellEnd"/>
            <w:r w:rsidRPr="00A62AB2">
              <w:rPr>
                <w:sz w:val="20"/>
                <w:szCs w:val="20"/>
              </w:rPr>
              <w:t>] OR Gabon[</w:t>
            </w:r>
            <w:proofErr w:type="spellStart"/>
            <w:r w:rsidRPr="00A62AB2">
              <w:rPr>
                <w:sz w:val="20"/>
                <w:szCs w:val="20"/>
              </w:rPr>
              <w:t>tiab</w:t>
            </w:r>
            <w:proofErr w:type="spellEnd"/>
            <w:r w:rsidRPr="00A62AB2">
              <w:rPr>
                <w:sz w:val="20"/>
                <w:szCs w:val="20"/>
              </w:rPr>
              <w:t>] OR Gambia[</w:t>
            </w:r>
            <w:proofErr w:type="spellStart"/>
            <w:r w:rsidRPr="00A62AB2">
              <w:rPr>
                <w:sz w:val="20"/>
                <w:szCs w:val="20"/>
              </w:rPr>
              <w:t>tiab</w:t>
            </w:r>
            <w:proofErr w:type="spellEnd"/>
            <w:r w:rsidRPr="00A62AB2">
              <w:rPr>
                <w:sz w:val="20"/>
                <w:szCs w:val="20"/>
              </w:rPr>
              <w:t>] OR Georgia[</w:t>
            </w:r>
            <w:proofErr w:type="spellStart"/>
            <w:r w:rsidRPr="00A62AB2">
              <w:rPr>
                <w:sz w:val="20"/>
                <w:szCs w:val="20"/>
              </w:rPr>
              <w:t>tiab</w:t>
            </w:r>
            <w:proofErr w:type="spellEnd"/>
            <w:r w:rsidRPr="00A62AB2">
              <w:rPr>
                <w:sz w:val="20"/>
                <w:szCs w:val="20"/>
              </w:rPr>
              <w:t>] OR Ghana[</w:t>
            </w:r>
            <w:proofErr w:type="spellStart"/>
            <w:r w:rsidRPr="00A62AB2">
              <w:rPr>
                <w:sz w:val="20"/>
                <w:szCs w:val="20"/>
              </w:rPr>
              <w:t>tiab</w:t>
            </w:r>
            <w:proofErr w:type="spellEnd"/>
            <w:r w:rsidRPr="00A62AB2">
              <w:rPr>
                <w:sz w:val="20"/>
                <w:szCs w:val="20"/>
              </w:rPr>
              <w:t>] OR Gibraltar[</w:t>
            </w:r>
            <w:proofErr w:type="spellStart"/>
            <w:r w:rsidRPr="00A62AB2">
              <w:rPr>
                <w:sz w:val="20"/>
                <w:szCs w:val="20"/>
              </w:rPr>
              <w:t>tiab</w:t>
            </w:r>
            <w:proofErr w:type="spellEnd"/>
            <w:r w:rsidRPr="00A62AB2">
              <w:rPr>
                <w:sz w:val="20"/>
                <w:szCs w:val="20"/>
              </w:rPr>
              <w:t>] OR Greece[</w:t>
            </w:r>
            <w:proofErr w:type="spellStart"/>
            <w:r w:rsidRPr="00A62AB2">
              <w:rPr>
                <w:sz w:val="20"/>
                <w:szCs w:val="20"/>
              </w:rPr>
              <w:t>tiab</w:t>
            </w:r>
            <w:proofErr w:type="spellEnd"/>
            <w:r w:rsidRPr="00A62AB2">
              <w:rPr>
                <w:sz w:val="20"/>
                <w:szCs w:val="20"/>
              </w:rPr>
              <w:t>] OR Grenada[</w:t>
            </w:r>
            <w:proofErr w:type="spellStart"/>
            <w:r w:rsidRPr="00A62AB2">
              <w:rPr>
                <w:sz w:val="20"/>
                <w:szCs w:val="20"/>
              </w:rPr>
              <w:t>tiab</w:t>
            </w:r>
            <w:proofErr w:type="spellEnd"/>
            <w:r w:rsidRPr="00A62AB2">
              <w:rPr>
                <w:sz w:val="20"/>
                <w:szCs w:val="20"/>
              </w:rPr>
              <w:t>] OR Guam[</w:t>
            </w:r>
            <w:proofErr w:type="spellStart"/>
            <w:r w:rsidRPr="00A62AB2">
              <w:rPr>
                <w:sz w:val="20"/>
                <w:szCs w:val="20"/>
              </w:rPr>
              <w:t>tiab</w:t>
            </w:r>
            <w:proofErr w:type="spellEnd"/>
            <w:r w:rsidRPr="00A62AB2">
              <w:rPr>
                <w:sz w:val="20"/>
                <w:szCs w:val="20"/>
              </w:rPr>
              <w:t>] OR Guatemala[</w:t>
            </w:r>
            <w:proofErr w:type="spellStart"/>
            <w:r w:rsidRPr="00A62AB2">
              <w:rPr>
                <w:sz w:val="20"/>
                <w:szCs w:val="20"/>
              </w:rPr>
              <w:t>tiab</w:t>
            </w:r>
            <w:proofErr w:type="spellEnd"/>
            <w:r w:rsidRPr="00A62AB2">
              <w:rPr>
                <w:sz w:val="20"/>
                <w:szCs w:val="20"/>
              </w:rPr>
              <w:t>] OR Guinea[</w:t>
            </w:r>
            <w:proofErr w:type="spellStart"/>
            <w:r w:rsidRPr="00A62AB2">
              <w:rPr>
                <w:sz w:val="20"/>
                <w:szCs w:val="20"/>
              </w:rPr>
              <w:t>tiab</w:t>
            </w:r>
            <w:proofErr w:type="spellEnd"/>
            <w:r w:rsidRPr="00A62AB2">
              <w:rPr>
                <w:sz w:val="20"/>
                <w:szCs w:val="20"/>
              </w:rPr>
              <w:t>] OR Guinea-Bissau[</w:t>
            </w:r>
            <w:proofErr w:type="spellStart"/>
            <w:r w:rsidRPr="00A62AB2">
              <w:rPr>
                <w:sz w:val="20"/>
                <w:szCs w:val="20"/>
              </w:rPr>
              <w:t>tiab</w:t>
            </w:r>
            <w:proofErr w:type="spellEnd"/>
            <w:r w:rsidRPr="00A62AB2">
              <w:rPr>
                <w:sz w:val="20"/>
                <w:szCs w:val="20"/>
              </w:rPr>
              <w:t>] OR Guyana[</w:t>
            </w:r>
            <w:proofErr w:type="spellStart"/>
            <w:r w:rsidRPr="00A62AB2">
              <w:rPr>
                <w:sz w:val="20"/>
                <w:szCs w:val="20"/>
              </w:rPr>
              <w:t>tiab</w:t>
            </w:r>
            <w:proofErr w:type="spellEnd"/>
            <w:r w:rsidRPr="00A62AB2">
              <w:rPr>
                <w:sz w:val="20"/>
                <w:szCs w:val="20"/>
              </w:rPr>
              <w:t>] OR Haiti[</w:t>
            </w:r>
            <w:proofErr w:type="spellStart"/>
            <w:r w:rsidRPr="00A62AB2">
              <w:rPr>
                <w:sz w:val="20"/>
                <w:szCs w:val="20"/>
              </w:rPr>
              <w:t>tiab</w:t>
            </w:r>
            <w:proofErr w:type="spellEnd"/>
            <w:r w:rsidRPr="00A62AB2">
              <w:rPr>
                <w:sz w:val="20"/>
                <w:szCs w:val="20"/>
              </w:rPr>
              <w:t>] OR Honduras[</w:t>
            </w:r>
            <w:proofErr w:type="spellStart"/>
            <w:r w:rsidRPr="00A62AB2">
              <w:rPr>
                <w:sz w:val="20"/>
                <w:szCs w:val="20"/>
              </w:rPr>
              <w:t>tiab</w:t>
            </w:r>
            <w:proofErr w:type="spellEnd"/>
            <w:r w:rsidRPr="00A62AB2">
              <w:rPr>
                <w:sz w:val="20"/>
                <w:szCs w:val="20"/>
              </w:rPr>
              <w:t>] OR Hungary[</w:t>
            </w:r>
            <w:proofErr w:type="spellStart"/>
            <w:r w:rsidRPr="00A62AB2">
              <w:rPr>
                <w:sz w:val="20"/>
                <w:szCs w:val="20"/>
              </w:rPr>
              <w:t>tiab</w:t>
            </w:r>
            <w:proofErr w:type="spellEnd"/>
            <w:r w:rsidRPr="00A62AB2">
              <w:rPr>
                <w:sz w:val="20"/>
                <w:szCs w:val="20"/>
              </w:rPr>
              <w:t>] OR India[</w:t>
            </w:r>
            <w:proofErr w:type="spellStart"/>
            <w:r w:rsidRPr="00A62AB2">
              <w:rPr>
                <w:sz w:val="20"/>
                <w:szCs w:val="20"/>
              </w:rPr>
              <w:t>tiab</w:t>
            </w:r>
            <w:proofErr w:type="spellEnd"/>
            <w:r w:rsidRPr="00A62AB2">
              <w:rPr>
                <w:sz w:val="20"/>
                <w:szCs w:val="20"/>
              </w:rPr>
              <w:t>] OR Indonesia[</w:t>
            </w:r>
            <w:proofErr w:type="spellStart"/>
            <w:r w:rsidRPr="00A62AB2">
              <w:rPr>
                <w:sz w:val="20"/>
                <w:szCs w:val="20"/>
              </w:rPr>
              <w:t>tiab</w:t>
            </w:r>
            <w:proofErr w:type="spellEnd"/>
            <w:r w:rsidRPr="00A62AB2">
              <w:rPr>
                <w:sz w:val="20"/>
                <w:szCs w:val="20"/>
              </w:rPr>
              <w:t>] OR Iran[</w:t>
            </w:r>
            <w:proofErr w:type="spellStart"/>
            <w:r w:rsidRPr="00A62AB2">
              <w:rPr>
                <w:sz w:val="20"/>
                <w:szCs w:val="20"/>
              </w:rPr>
              <w:t>tiab</w:t>
            </w:r>
            <w:proofErr w:type="spellEnd"/>
            <w:r w:rsidRPr="00A62AB2">
              <w:rPr>
                <w:sz w:val="20"/>
                <w:szCs w:val="20"/>
              </w:rPr>
              <w:t>] OR Iraq[</w:t>
            </w:r>
            <w:proofErr w:type="spellStart"/>
            <w:r w:rsidRPr="00A62AB2">
              <w:rPr>
                <w:sz w:val="20"/>
                <w:szCs w:val="20"/>
              </w:rPr>
              <w:t>tiab</w:t>
            </w:r>
            <w:proofErr w:type="spellEnd"/>
            <w:r w:rsidRPr="00A62AB2">
              <w:rPr>
                <w:sz w:val="20"/>
                <w:szCs w:val="20"/>
              </w:rPr>
              <w:t>] OR Isle of Man[</w:t>
            </w:r>
            <w:proofErr w:type="spellStart"/>
            <w:r w:rsidRPr="00A62AB2">
              <w:rPr>
                <w:sz w:val="20"/>
                <w:szCs w:val="20"/>
              </w:rPr>
              <w:t>tiab</w:t>
            </w:r>
            <w:proofErr w:type="spellEnd"/>
            <w:r w:rsidRPr="00A62AB2">
              <w:rPr>
                <w:sz w:val="20"/>
                <w:szCs w:val="20"/>
              </w:rPr>
              <w:t>] OR Jamaica[</w:t>
            </w:r>
            <w:proofErr w:type="spellStart"/>
            <w:r w:rsidRPr="00A62AB2">
              <w:rPr>
                <w:sz w:val="20"/>
                <w:szCs w:val="20"/>
              </w:rPr>
              <w:t>tiab</w:t>
            </w:r>
            <w:proofErr w:type="spellEnd"/>
            <w:r w:rsidRPr="00A62AB2">
              <w:rPr>
                <w:sz w:val="20"/>
                <w:szCs w:val="20"/>
              </w:rPr>
              <w:t>] OR Jordan[</w:t>
            </w:r>
            <w:proofErr w:type="spellStart"/>
            <w:r w:rsidRPr="00A62AB2">
              <w:rPr>
                <w:sz w:val="20"/>
                <w:szCs w:val="20"/>
              </w:rPr>
              <w:t>tiab</w:t>
            </w:r>
            <w:proofErr w:type="spellEnd"/>
            <w:r w:rsidRPr="00A62AB2">
              <w:rPr>
                <w:sz w:val="20"/>
                <w:szCs w:val="20"/>
              </w:rPr>
              <w:t>] OR Kazakhstan[</w:t>
            </w:r>
            <w:proofErr w:type="spellStart"/>
            <w:r w:rsidRPr="00A62AB2">
              <w:rPr>
                <w:sz w:val="20"/>
                <w:szCs w:val="20"/>
              </w:rPr>
              <w:t>tiab</w:t>
            </w:r>
            <w:proofErr w:type="spellEnd"/>
            <w:r w:rsidRPr="00A62AB2">
              <w:rPr>
                <w:sz w:val="20"/>
                <w:szCs w:val="20"/>
              </w:rPr>
              <w:t>] OR Kenya[</w:t>
            </w:r>
            <w:proofErr w:type="spellStart"/>
            <w:r w:rsidRPr="00A62AB2">
              <w:rPr>
                <w:sz w:val="20"/>
                <w:szCs w:val="20"/>
              </w:rPr>
              <w:t>tiab</w:t>
            </w:r>
            <w:proofErr w:type="spellEnd"/>
            <w:r w:rsidRPr="00A62AB2">
              <w:rPr>
                <w:sz w:val="20"/>
                <w:szCs w:val="20"/>
              </w:rPr>
              <w:t>] OR Kiribati[</w:t>
            </w:r>
            <w:proofErr w:type="spellStart"/>
            <w:r w:rsidRPr="00A62AB2">
              <w:rPr>
                <w:sz w:val="20"/>
                <w:szCs w:val="20"/>
              </w:rPr>
              <w:t>tiab</w:t>
            </w:r>
            <w:proofErr w:type="spellEnd"/>
            <w:r w:rsidRPr="00A62AB2">
              <w:rPr>
                <w:sz w:val="20"/>
                <w:szCs w:val="20"/>
              </w:rPr>
              <w:t>] OR Korea[</w:t>
            </w:r>
            <w:proofErr w:type="spellStart"/>
            <w:r w:rsidRPr="00A62AB2">
              <w:rPr>
                <w:sz w:val="20"/>
                <w:szCs w:val="20"/>
              </w:rPr>
              <w:t>tiab</w:t>
            </w:r>
            <w:proofErr w:type="spellEnd"/>
            <w:r w:rsidRPr="00A62AB2">
              <w:rPr>
                <w:sz w:val="20"/>
                <w:szCs w:val="20"/>
              </w:rPr>
              <w:t>] OR Kosovo[</w:t>
            </w:r>
            <w:proofErr w:type="spellStart"/>
            <w:r w:rsidRPr="00A62AB2">
              <w:rPr>
                <w:sz w:val="20"/>
                <w:szCs w:val="20"/>
              </w:rPr>
              <w:t>tiab</w:t>
            </w:r>
            <w:proofErr w:type="spellEnd"/>
            <w:r w:rsidRPr="00A62AB2">
              <w:rPr>
                <w:sz w:val="20"/>
                <w:szCs w:val="20"/>
              </w:rPr>
              <w:t>] OR Kyrgyz Republic[</w:t>
            </w:r>
            <w:proofErr w:type="spellStart"/>
            <w:r w:rsidRPr="00A62AB2">
              <w:rPr>
                <w:sz w:val="20"/>
                <w:szCs w:val="20"/>
              </w:rPr>
              <w:t>tiab</w:t>
            </w:r>
            <w:proofErr w:type="spellEnd"/>
            <w:r w:rsidRPr="00A62AB2">
              <w:rPr>
                <w:sz w:val="20"/>
                <w:szCs w:val="20"/>
              </w:rPr>
              <w:t>] OR Kyrgyzstan[</w:t>
            </w:r>
            <w:proofErr w:type="spellStart"/>
            <w:r w:rsidRPr="00A62AB2">
              <w:rPr>
                <w:sz w:val="20"/>
                <w:szCs w:val="20"/>
              </w:rPr>
              <w:t>tiab</w:t>
            </w:r>
            <w:proofErr w:type="spellEnd"/>
            <w:r w:rsidRPr="00A62AB2">
              <w:rPr>
                <w:sz w:val="20"/>
                <w:szCs w:val="20"/>
              </w:rPr>
              <w:t>] OR Kirgizstan[</w:t>
            </w:r>
            <w:proofErr w:type="spellStart"/>
            <w:r w:rsidRPr="00A62AB2">
              <w:rPr>
                <w:sz w:val="20"/>
                <w:szCs w:val="20"/>
              </w:rPr>
              <w:t>tiab</w:t>
            </w:r>
            <w:proofErr w:type="spellEnd"/>
            <w:r w:rsidRPr="00A62AB2">
              <w:rPr>
                <w:sz w:val="20"/>
                <w:szCs w:val="20"/>
              </w:rPr>
              <w:t>] OR Lao PDR[</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laos</w:t>
            </w:r>
            <w:proofErr w:type="spellEnd"/>
            <w:r w:rsidRPr="00A62AB2">
              <w:rPr>
                <w:sz w:val="20"/>
                <w:szCs w:val="20"/>
              </w:rPr>
              <w:t>[</w:t>
            </w:r>
            <w:proofErr w:type="spellStart"/>
            <w:r w:rsidRPr="00A62AB2">
              <w:rPr>
                <w:sz w:val="20"/>
                <w:szCs w:val="20"/>
              </w:rPr>
              <w:t>tiab</w:t>
            </w:r>
            <w:proofErr w:type="spellEnd"/>
            <w:r w:rsidRPr="00A62AB2">
              <w:rPr>
                <w:sz w:val="20"/>
                <w:szCs w:val="20"/>
              </w:rPr>
              <w:t>] OR Latvia[</w:t>
            </w:r>
            <w:proofErr w:type="spellStart"/>
            <w:r w:rsidRPr="00A62AB2">
              <w:rPr>
                <w:sz w:val="20"/>
                <w:szCs w:val="20"/>
              </w:rPr>
              <w:t>tiab</w:t>
            </w:r>
            <w:proofErr w:type="spellEnd"/>
            <w:r w:rsidRPr="00A62AB2">
              <w:rPr>
                <w:sz w:val="20"/>
                <w:szCs w:val="20"/>
              </w:rPr>
              <w:t>] OR Lebanon[</w:t>
            </w:r>
            <w:proofErr w:type="spellStart"/>
            <w:r w:rsidRPr="00A62AB2">
              <w:rPr>
                <w:sz w:val="20"/>
                <w:szCs w:val="20"/>
              </w:rPr>
              <w:t>tiab</w:t>
            </w:r>
            <w:proofErr w:type="spellEnd"/>
            <w:r w:rsidRPr="00A62AB2">
              <w:rPr>
                <w:sz w:val="20"/>
                <w:szCs w:val="20"/>
              </w:rPr>
              <w:t>] OR Lesotho[</w:t>
            </w:r>
            <w:proofErr w:type="spellStart"/>
            <w:r w:rsidRPr="00A62AB2">
              <w:rPr>
                <w:sz w:val="20"/>
                <w:szCs w:val="20"/>
              </w:rPr>
              <w:t>tiab</w:t>
            </w:r>
            <w:proofErr w:type="spellEnd"/>
            <w:r w:rsidRPr="00A62AB2">
              <w:rPr>
                <w:sz w:val="20"/>
                <w:szCs w:val="20"/>
              </w:rPr>
              <w:t>] OR Liberia[</w:t>
            </w:r>
            <w:proofErr w:type="spellStart"/>
            <w:r w:rsidRPr="00A62AB2">
              <w:rPr>
                <w:sz w:val="20"/>
                <w:szCs w:val="20"/>
              </w:rPr>
              <w:t>tiab</w:t>
            </w:r>
            <w:proofErr w:type="spellEnd"/>
            <w:r w:rsidRPr="00A62AB2">
              <w:rPr>
                <w:sz w:val="20"/>
                <w:szCs w:val="20"/>
              </w:rPr>
              <w:t>] OR Libya[</w:t>
            </w:r>
            <w:proofErr w:type="spellStart"/>
            <w:r w:rsidRPr="00A62AB2">
              <w:rPr>
                <w:sz w:val="20"/>
                <w:szCs w:val="20"/>
              </w:rPr>
              <w:t>tiab</w:t>
            </w:r>
            <w:proofErr w:type="spellEnd"/>
            <w:r w:rsidRPr="00A62AB2">
              <w:rPr>
                <w:sz w:val="20"/>
                <w:szCs w:val="20"/>
              </w:rPr>
              <w:t>] OR Lithuania[</w:t>
            </w:r>
            <w:proofErr w:type="spellStart"/>
            <w:r w:rsidRPr="00A62AB2">
              <w:rPr>
                <w:sz w:val="20"/>
                <w:szCs w:val="20"/>
              </w:rPr>
              <w:t>tiab</w:t>
            </w:r>
            <w:proofErr w:type="spellEnd"/>
            <w:r w:rsidRPr="00A62AB2">
              <w:rPr>
                <w:sz w:val="20"/>
                <w:szCs w:val="20"/>
              </w:rPr>
              <w:t>] OR Macao[</w:t>
            </w:r>
            <w:proofErr w:type="spellStart"/>
            <w:r w:rsidRPr="00A62AB2">
              <w:rPr>
                <w:sz w:val="20"/>
                <w:szCs w:val="20"/>
              </w:rPr>
              <w:t>tiab</w:t>
            </w:r>
            <w:proofErr w:type="spellEnd"/>
            <w:r w:rsidRPr="00A62AB2">
              <w:rPr>
                <w:sz w:val="20"/>
                <w:szCs w:val="20"/>
              </w:rPr>
              <w:t>] OR Macedonia[</w:t>
            </w:r>
            <w:proofErr w:type="spellStart"/>
            <w:r w:rsidRPr="00A62AB2">
              <w:rPr>
                <w:sz w:val="20"/>
                <w:szCs w:val="20"/>
              </w:rPr>
              <w:t>tiab</w:t>
            </w:r>
            <w:proofErr w:type="spellEnd"/>
            <w:r w:rsidRPr="00A62AB2">
              <w:rPr>
                <w:sz w:val="20"/>
                <w:szCs w:val="20"/>
              </w:rPr>
              <w:t>] OR Madagascar[</w:t>
            </w:r>
            <w:proofErr w:type="spellStart"/>
            <w:r w:rsidRPr="00A62AB2">
              <w:rPr>
                <w:sz w:val="20"/>
                <w:szCs w:val="20"/>
              </w:rPr>
              <w:t>tiab</w:t>
            </w:r>
            <w:proofErr w:type="spellEnd"/>
            <w:r w:rsidRPr="00A62AB2">
              <w:rPr>
                <w:sz w:val="20"/>
                <w:szCs w:val="20"/>
              </w:rPr>
              <w:t>] OR Malawi[</w:t>
            </w:r>
            <w:proofErr w:type="spellStart"/>
            <w:r w:rsidRPr="00A62AB2">
              <w:rPr>
                <w:sz w:val="20"/>
                <w:szCs w:val="20"/>
              </w:rPr>
              <w:t>tiab</w:t>
            </w:r>
            <w:proofErr w:type="spellEnd"/>
            <w:r w:rsidRPr="00A62AB2">
              <w:rPr>
                <w:sz w:val="20"/>
                <w:szCs w:val="20"/>
              </w:rPr>
              <w:t>] OR Malaysia[</w:t>
            </w:r>
            <w:proofErr w:type="spellStart"/>
            <w:r w:rsidRPr="00A62AB2">
              <w:rPr>
                <w:sz w:val="20"/>
                <w:szCs w:val="20"/>
              </w:rPr>
              <w:t>tiab</w:t>
            </w:r>
            <w:proofErr w:type="spellEnd"/>
            <w:r w:rsidRPr="00A62AB2">
              <w:rPr>
                <w:sz w:val="20"/>
                <w:szCs w:val="20"/>
              </w:rPr>
              <w:t>] OR Maldives[</w:t>
            </w:r>
            <w:proofErr w:type="spellStart"/>
            <w:r w:rsidRPr="00A62AB2">
              <w:rPr>
                <w:sz w:val="20"/>
                <w:szCs w:val="20"/>
              </w:rPr>
              <w:t>tiab</w:t>
            </w:r>
            <w:proofErr w:type="spellEnd"/>
            <w:r w:rsidRPr="00A62AB2">
              <w:rPr>
                <w:sz w:val="20"/>
                <w:szCs w:val="20"/>
              </w:rPr>
              <w:t>] OR Mali[</w:t>
            </w:r>
            <w:proofErr w:type="spellStart"/>
            <w:r w:rsidRPr="00A62AB2">
              <w:rPr>
                <w:sz w:val="20"/>
                <w:szCs w:val="20"/>
              </w:rPr>
              <w:t>tiab</w:t>
            </w:r>
            <w:proofErr w:type="spellEnd"/>
            <w:r w:rsidRPr="00A62AB2">
              <w:rPr>
                <w:sz w:val="20"/>
                <w:szCs w:val="20"/>
              </w:rPr>
              <w:t>] OR Malta[</w:t>
            </w:r>
            <w:proofErr w:type="spellStart"/>
            <w:r w:rsidRPr="00A62AB2">
              <w:rPr>
                <w:sz w:val="20"/>
                <w:szCs w:val="20"/>
              </w:rPr>
              <w:t>tiab</w:t>
            </w:r>
            <w:proofErr w:type="spellEnd"/>
            <w:r w:rsidRPr="00A62AB2">
              <w:rPr>
                <w:sz w:val="20"/>
                <w:szCs w:val="20"/>
              </w:rPr>
              <w:t>] OR Marshall Islands[</w:t>
            </w:r>
            <w:proofErr w:type="spellStart"/>
            <w:r w:rsidRPr="00A62AB2">
              <w:rPr>
                <w:sz w:val="20"/>
                <w:szCs w:val="20"/>
              </w:rPr>
              <w:t>tiab</w:t>
            </w:r>
            <w:proofErr w:type="spellEnd"/>
            <w:r w:rsidRPr="00A62AB2">
              <w:rPr>
                <w:sz w:val="20"/>
                <w:szCs w:val="20"/>
              </w:rPr>
              <w:t>] OR Mauritania[</w:t>
            </w:r>
            <w:proofErr w:type="spellStart"/>
            <w:r w:rsidRPr="00A62AB2">
              <w:rPr>
                <w:sz w:val="20"/>
                <w:szCs w:val="20"/>
              </w:rPr>
              <w:t>tiab</w:t>
            </w:r>
            <w:proofErr w:type="spellEnd"/>
            <w:r w:rsidRPr="00A62AB2">
              <w:rPr>
                <w:sz w:val="20"/>
                <w:szCs w:val="20"/>
              </w:rPr>
              <w:t>] OR Mauritius[</w:t>
            </w:r>
            <w:proofErr w:type="spellStart"/>
            <w:r w:rsidRPr="00A62AB2">
              <w:rPr>
                <w:sz w:val="20"/>
                <w:szCs w:val="20"/>
              </w:rPr>
              <w:t>tiab</w:t>
            </w:r>
            <w:proofErr w:type="spellEnd"/>
            <w:r w:rsidRPr="00A62AB2">
              <w:rPr>
                <w:sz w:val="20"/>
                <w:szCs w:val="20"/>
              </w:rPr>
              <w:t>] OR Mayotte[</w:t>
            </w:r>
            <w:proofErr w:type="spellStart"/>
            <w:r w:rsidRPr="00A62AB2">
              <w:rPr>
                <w:sz w:val="20"/>
                <w:szCs w:val="20"/>
              </w:rPr>
              <w:t>tiab</w:t>
            </w:r>
            <w:proofErr w:type="spellEnd"/>
            <w:r w:rsidRPr="00A62AB2">
              <w:rPr>
                <w:sz w:val="20"/>
                <w:szCs w:val="20"/>
              </w:rPr>
              <w:t>] OR Mexico[</w:t>
            </w:r>
            <w:proofErr w:type="spellStart"/>
            <w:r w:rsidRPr="00A62AB2">
              <w:rPr>
                <w:sz w:val="20"/>
                <w:szCs w:val="20"/>
              </w:rPr>
              <w:t>tiab</w:t>
            </w:r>
            <w:proofErr w:type="spellEnd"/>
            <w:r w:rsidRPr="00A62AB2">
              <w:rPr>
                <w:sz w:val="20"/>
                <w:szCs w:val="20"/>
              </w:rPr>
              <w:t>] OR Micronesia[</w:t>
            </w:r>
            <w:proofErr w:type="spellStart"/>
            <w:r w:rsidRPr="00A62AB2">
              <w:rPr>
                <w:sz w:val="20"/>
                <w:szCs w:val="20"/>
              </w:rPr>
              <w:t>tiab</w:t>
            </w:r>
            <w:proofErr w:type="spellEnd"/>
            <w:r w:rsidRPr="00A62AB2">
              <w:rPr>
                <w:sz w:val="20"/>
                <w:szCs w:val="20"/>
              </w:rPr>
              <w:t>] OR Moldova[</w:t>
            </w:r>
            <w:proofErr w:type="spellStart"/>
            <w:r w:rsidRPr="00A62AB2">
              <w:rPr>
                <w:sz w:val="20"/>
                <w:szCs w:val="20"/>
              </w:rPr>
              <w:t>tiab</w:t>
            </w:r>
            <w:proofErr w:type="spellEnd"/>
            <w:r w:rsidRPr="00A62AB2">
              <w:rPr>
                <w:sz w:val="20"/>
                <w:szCs w:val="20"/>
              </w:rPr>
              <w:t>] OR Mongolia[</w:t>
            </w:r>
            <w:proofErr w:type="spellStart"/>
            <w:r w:rsidRPr="00A62AB2">
              <w:rPr>
                <w:sz w:val="20"/>
                <w:szCs w:val="20"/>
              </w:rPr>
              <w:t>tiab</w:t>
            </w:r>
            <w:proofErr w:type="spellEnd"/>
            <w:r w:rsidRPr="00A62AB2">
              <w:rPr>
                <w:sz w:val="20"/>
                <w:szCs w:val="20"/>
              </w:rPr>
              <w:t>] OR Montenegro[</w:t>
            </w:r>
            <w:proofErr w:type="spellStart"/>
            <w:r w:rsidRPr="00A62AB2">
              <w:rPr>
                <w:sz w:val="20"/>
                <w:szCs w:val="20"/>
              </w:rPr>
              <w:t>tiab</w:t>
            </w:r>
            <w:proofErr w:type="spellEnd"/>
            <w:r w:rsidRPr="00A62AB2">
              <w:rPr>
                <w:sz w:val="20"/>
                <w:szCs w:val="20"/>
              </w:rPr>
              <w:t>] OR Morocco[</w:t>
            </w:r>
            <w:proofErr w:type="spellStart"/>
            <w:r w:rsidRPr="00A62AB2">
              <w:rPr>
                <w:sz w:val="20"/>
                <w:szCs w:val="20"/>
              </w:rPr>
              <w:t>tiab</w:t>
            </w:r>
            <w:proofErr w:type="spellEnd"/>
            <w:r w:rsidRPr="00A62AB2">
              <w:rPr>
                <w:sz w:val="20"/>
                <w:szCs w:val="20"/>
              </w:rPr>
              <w:t>] OR Mozambique[</w:t>
            </w:r>
            <w:proofErr w:type="spellStart"/>
            <w:r w:rsidRPr="00A62AB2">
              <w:rPr>
                <w:sz w:val="20"/>
                <w:szCs w:val="20"/>
              </w:rPr>
              <w:t>tiab</w:t>
            </w:r>
            <w:proofErr w:type="spellEnd"/>
            <w:r w:rsidRPr="00A62AB2">
              <w:rPr>
                <w:sz w:val="20"/>
                <w:szCs w:val="20"/>
              </w:rPr>
              <w:t>] OR Myanmar[</w:t>
            </w:r>
            <w:proofErr w:type="spellStart"/>
            <w:r w:rsidRPr="00A62AB2">
              <w:rPr>
                <w:sz w:val="20"/>
                <w:szCs w:val="20"/>
              </w:rPr>
              <w:t>tiab</w:t>
            </w:r>
            <w:proofErr w:type="spellEnd"/>
            <w:r w:rsidRPr="00A62AB2">
              <w:rPr>
                <w:sz w:val="20"/>
                <w:szCs w:val="20"/>
              </w:rPr>
              <w:t>] OR Namibia[</w:t>
            </w:r>
            <w:proofErr w:type="spellStart"/>
            <w:r w:rsidRPr="00A62AB2">
              <w:rPr>
                <w:sz w:val="20"/>
                <w:szCs w:val="20"/>
              </w:rPr>
              <w:t>tiab</w:t>
            </w:r>
            <w:proofErr w:type="spellEnd"/>
            <w:r w:rsidRPr="00A62AB2">
              <w:rPr>
                <w:sz w:val="20"/>
                <w:szCs w:val="20"/>
              </w:rPr>
              <w:t>] OR Nepal[</w:t>
            </w:r>
            <w:proofErr w:type="spellStart"/>
            <w:r w:rsidRPr="00A62AB2">
              <w:rPr>
                <w:sz w:val="20"/>
                <w:szCs w:val="20"/>
              </w:rPr>
              <w:t>tiab</w:t>
            </w:r>
            <w:proofErr w:type="spellEnd"/>
            <w:r w:rsidRPr="00A62AB2">
              <w:rPr>
                <w:sz w:val="20"/>
                <w:szCs w:val="20"/>
              </w:rPr>
              <w:t>] OR Netherlands Antilles[</w:t>
            </w:r>
            <w:proofErr w:type="spellStart"/>
            <w:r w:rsidRPr="00A62AB2">
              <w:rPr>
                <w:sz w:val="20"/>
                <w:szCs w:val="20"/>
              </w:rPr>
              <w:t>tiab</w:t>
            </w:r>
            <w:proofErr w:type="spellEnd"/>
            <w:r w:rsidRPr="00A62AB2">
              <w:rPr>
                <w:sz w:val="20"/>
                <w:szCs w:val="20"/>
              </w:rPr>
              <w:t>] OR New Caledonia[</w:t>
            </w:r>
            <w:proofErr w:type="spellStart"/>
            <w:r w:rsidRPr="00A62AB2">
              <w:rPr>
                <w:sz w:val="20"/>
                <w:szCs w:val="20"/>
              </w:rPr>
              <w:t>tiab</w:t>
            </w:r>
            <w:proofErr w:type="spellEnd"/>
            <w:r w:rsidRPr="00A62AB2">
              <w:rPr>
                <w:sz w:val="20"/>
                <w:szCs w:val="20"/>
              </w:rPr>
              <w:t>] OR Nicaragua[</w:t>
            </w:r>
            <w:proofErr w:type="spellStart"/>
            <w:r w:rsidRPr="00A62AB2">
              <w:rPr>
                <w:sz w:val="20"/>
                <w:szCs w:val="20"/>
              </w:rPr>
              <w:t>tiab</w:t>
            </w:r>
            <w:proofErr w:type="spellEnd"/>
            <w:r w:rsidRPr="00A62AB2">
              <w:rPr>
                <w:sz w:val="20"/>
                <w:szCs w:val="20"/>
              </w:rPr>
              <w:t>] OR Niger[</w:t>
            </w:r>
            <w:proofErr w:type="spellStart"/>
            <w:r w:rsidRPr="00A62AB2">
              <w:rPr>
                <w:sz w:val="20"/>
                <w:szCs w:val="20"/>
              </w:rPr>
              <w:t>tiab</w:t>
            </w:r>
            <w:proofErr w:type="spellEnd"/>
            <w:r w:rsidRPr="00A62AB2">
              <w:rPr>
                <w:sz w:val="20"/>
                <w:szCs w:val="20"/>
              </w:rPr>
              <w:t>] OR Nigeria[</w:t>
            </w:r>
            <w:proofErr w:type="spellStart"/>
            <w:r w:rsidRPr="00A62AB2">
              <w:rPr>
                <w:sz w:val="20"/>
                <w:szCs w:val="20"/>
              </w:rPr>
              <w:t>tiab</w:t>
            </w:r>
            <w:proofErr w:type="spellEnd"/>
            <w:r w:rsidRPr="00A62AB2">
              <w:rPr>
                <w:sz w:val="20"/>
                <w:szCs w:val="20"/>
              </w:rPr>
              <w:t>] OR Mariana Islands[</w:t>
            </w:r>
            <w:proofErr w:type="spellStart"/>
            <w:r w:rsidRPr="00A62AB2">
              <w:rPr>
                <w:sz w:val="20"/>
                <w:szCs w:val="20"/>
              </w:rPr>
              <w:t>tiab</w:t>
            </w:r>
            <w:proofErr w:type="spellEnd"/>
            <w:r w:rsidRPr="00A62AB2">
              <w:rPr>
                <w:sz w:val="20"/>
                <w:szCs w:val="20"/>
              </w:rPr>
              <w:t>] OR Oman[</w:t>
            </w:r>
            <w:proofErr w:type="spellStart"/>
            <w:r w:rsidRPr="00A62AB2">
              <w:rPr>
                <w:sz w:val="20"/>
                <w:szCs w:val="20"/>
              </w:rPr>
              <w:t>tiab</w:t>
            </w:r>
            <w:proofErr w:type="spellEnd"/>
            <w:r w:rsidRPr="00A62AB2">
              <w:rPr>
                <w:sz w:val="20"/>
                <w:szCs w:val="20"/>
              </w:rPr>
              <w:t>] OR Pakistan[</w:t>
            </w:r>
            <w:proofErr w:type="spellStart"/>
            <w:r w:rsidRPr="00A62AB2">
              <w:rPr>
                <w:sz w:val="20"/>
                <w:szCs w:val="20"/>
              </w:rPr>
              <w:t>tiab</w:t>
            </w:r>
            <w:proofErr w:type="spellEnd"/>
            <w:r w:rsidRPr="00A62AB2">
              <w:rPr>
                <w:sz w:val="20"/>
                <w:szCs w:val="20"/>
              </w:rPr>
              <w:t>] OR Palau[</w:t>
            </w:r>
            <w:proofErr w:type="spellStart"/>
            <w:r w:rsidRPr="00A62AB2">
              <w:rPr>
                <w:sz w:val="20"/>
                <w:szCs w:val="20"/>
              </w:rPr>
              <w:t>tiab</w:t>
            </w:r>
            <w:proofErr w:type="spellEnd"/>
            <w:r w:rsidRPr="00A62AB2">
              <w:rPr>
                <w:sz w:val="20"/>
                <w:szCs w:val="20"/>
              </w:rPr>
              <w:t>] OR Panama[</w:t>
            </w:r>
            <w:proofErr w:type="spellStart"/>
            <w:r w:rsidRPr="00A62AB2">
              <w:rPr>
                <w:sz w:val="20"/>
                <w:szCs w:val="20"/>
              </w:rPr>
              <w:t>tiab</w:t>
            </w:r>
            <w:proofErr w:type="spellEnd"/>
            <w:r w:rsidRPr="00A62AB2">
              <w:rPr>
                <w:sz w:val="20"/>
                <w:szCs w:val="20"/>
              </w:rPr>
              <w:t>] OR Papua New Guinea[</w:t>
            </w:r>
            <w:proofErr w:type="spellStart"/>
            <w:r w:rsidRPr="00A62AB2">
              <w:rPr>
                <w:sz w:val="20"/>
                <w:szCs w:val="20"/>
              </w:rPr>
              <w:t>tiab</w:t>
            </w:r>
            <w:proofErr w:type="spellEnd"/>
            <w:r w:rsidRPr="00A62AB2">
              <w:rPr>
                <w:sz w:val="20"/>
                <w:szCs w:val="20"/>
              </w:rPr>
              <w:t>] OR Paraguay[</w:t>
            </w:r>
            <w:proofErr w:type="spellStart"/>
            <w:r w:rsidRPr="00A62AB2">
              <w:rPr>
                <w:sz w:val="20"/>
                <w:szCs w:val="20"/>
              </w:rPr>
              <w:t>tiab</w:t>
            </w:r>
            <w:proofErr w:type="spellEnd"/>
            <w:r w:rsidRPr="00A62AB2">
              <w:rPr>
                <w:sz w:val="20"/>
                <w:szCs w:val="20"/>
              </w:rPr>
              <w:t>] OR Peru[</w:t>
            </w:r>
            <w:proofErr w:type="spellStart"/>
            <w:r w:rsidRPr="00A62AB2">
              <w:rPr>
                <w:sz w:val="20"/>
                <w:szCs w:val="20"/>
              </w:rPr>
              <w:t>tiab</w:t>
            </w:r>
            <w:proofErr w:type="spellEnd"/>
            <w:r w:rsidRPr="00A62AB2">
              <w:rPr>
                <w:sz w:val="20"/>
                <w:szCs w:val="20"/>
              </w:rPr>
              <w:t>] OR Philippines[</w:t>
            </w:r>
            <w:proofErr w:type="spellStart"/>
            <w:r w:rsidRPr="00A62AB2">
              <w:rPr>
                <w:sz w:val="20"/>
                <w:szCs w:val="20"/>
              </w:rPr>
              <w:t>tiab</w:t>
            </w:r>
            <w:proofErr w:type="spellEnd"/>
            <w:r w:rsidRPr="00A62AB2">
              <w:rPr>
                <w:sz w:val="20"/>
                <w:szCs w:val="20"/>
              </w:rPr>
              <w:t>] OR Poland[</w:t>
            </w:r>
            <w:proofErr w:type="spellStart"/>
            <w:r w:rsidRPr="00A62AB2">
              <w:rPr>
                <w:sz w:val="20"/>
                <w:szCs w:val="20"/>
              </w:rPr>
              <w:t>tiab</w:t>
            </w:r>
            <w:proofErr w:type="spellEnd"/>
            <w:r w:rsidRPr="00A62AB2">
              <w:rPr>
                <w:sz w:val="20"/>
                <w:szCs w:val="20"/>
              </w:rPr>
              <w:t>] OR Portugal[</w:t>
            </w:r>
            <w:proofErr w:type="spellStart"/>
            <w:r w:rsidRPr="00A62AB2">
              <w:rPr>
                <w:sz w:val="20"/>
                <w:szCs w:val="20"/>
              </w:rPr>
              <w:t>tiab</w:t>
            </w:r>
            <w:proofErr w:type="spellEnd"/>
            <w:r w:rsidRPr="00A62AB2">
              <w:rPr>
                <w:sz w:val="20"/>
                <w:szCs w:val="20"/>
              </w:rPr>
              <w:t>] OR Puerto Rico[</w:t>
            </w:r>
            <w:proofErr w:type="spellStart"/>
            <w:r w:rsidRPr="00A62AB2">
              <w:rPr>
                <w:sz w:val="20"/>
                <w:szCs w:val="20"/>
              </w:rPr>
              <w:t>tiab</w:t>
            </w:r>
            <w:proofErr w:type="spellEnd"/>
            <w:r w:rsidRPr="00A62AB2">
              <w:rPr>
                <w:sz w:val="20"/>
                <w:szCs w:val="20"/>
              </w:rPr>
              <w:t>] OR Romania[</w:t>
            </w:r>
            <w:proofErr w:type="spellStart"/>
            <w:r w:rsidRPr="00A62AB2">
              <w:rPr>
                <w:sz w:val="20"/>
                <w:szCs w:val="20"/>
              </w:rPr>
              <w:t>tiab</w:t>
            </w:r>
            <w:proofErr w:type="spellEnd"/>
            <w:r w:rsidRPr="00A62AB2">
              <w:rPr>
                <w:sz w:val="20"/>
                <w:szCs w:val="20"/>
              </w:rPr>
              <w:t>] OR Russian Federation[</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russia</w:t>
            </w:r>
            <w:proofErr w:type="spellEnd"/>
            <w:r w:rsidRPr="00A62AB2">
              <w:rPr>
                <w:sz w:val="20"/>
                <w:szCs w:val="20"/>
              </w:rPr>
              <w:t>[</w:t>
            </w:r>
            <w:proofErr w:type="spellStart"/>
            <w:r w:rsidRPr="00A62AB2">
              <w:rPr>
                <w:sz w:val="20"/>
                <w:szCs w:val="20"/>
              </w:rPr>
              <w:t>tiab</w:t>
            </w:r>
            <w:proofErr w:type="spellEnd"/>
            <w:r w:rsidRPr="00A62AB2">
              <w:rPr>
                <w:sz w:val="20"/>
                <w:szCs w:val="20"/>
              </w:rPr>
              <w:t>] OR Rwanda[</w:t>
            </w:r>
            <w:proofErr w:type="spellStart"/>
            <w:r w:rsidRPr="00A62AB2">
              <w:rPr>
                <w:sz w:val="20"/>
                <w:szCs w:val="20"/>
              </w:rPr>
              <w:t>tiab</w:t>
            </w:r>
            <w:proofErr w:type="spellEnd"/>
            <w:r w:rsidRPr="00A62AB2">
              <w:rPr>
                <w:sz w:val="20"/>
                <w:szCs w:val="20"/>
              </w:rPr>
              <w:t>] OR Samoa[</w:t>
            </w:r>
            <w:proofErr w:type="spellStart"/>
            <w:r w:rsidRPr="00A62AB2">
              <w:rPr>
                <w:sz w:val="20"/>
                <w:szCs w:val="20"/>
              </w:rPr>
              <w:t>tiab</w:t>
            </w:r>
            <w:proofErr w:type="spellEnd"/>
            <w:r w:rsidRPr="00A62AB2">
              <w:rPr>
                <w:sz w:val="20"/>
                <w:szCs w:val="20"/>
              </w:rPr>
              <w:t>] OR Saudi Arabia[</w:t>
            </w:r>
            <w:proofErr w:type="spellStart"/>
            <w:r w:rsidRPr="00A62AB2">
              <w:rPr>
                <w:sz w:val="20"/>
                <w:szCs w:val="20"/>
              </w:rPr>
              <w:t>tiab</w:t>
            </w:r>
            <w:proofErr w:type="spellEnd"/>
            <w:r w:rsidRPr="00A62AB2">
              <w:rPr>
                <w:sz w:val="20"/>
                <w:szCs w:val="20"/>
              </w:rPr>
              <w:t>] OR Senegal[</w:t>
            </w:r>
            <w:proofErr w:type="spellStart"/>
            <w:r w:rsidRPr="00A62AB2">
              <w:rPr>
                <w:sz w:val="20"/>
                <w:szCs w:val="20"/>
              </w:rPr>
              <w:t>tiab</w:t>
            </w:r>
            <w:proofErr w:type="spellEnd"/>
            <w:r w:rsidRPr="00A62AB2">
              <w:rPr>
                <w:sz w:val="20"/>
                <w:szCs w:val="20"/>
              </w:rPr>
              <w:t>] OR Serbia[</w:t>
            </w:r>
            <w:proofErr w:type="spellStart"/>
            <w:r w:rsidRPr="00A62AB2">
              <w:rPr>
                <w:sz w:val="20"/>
                <w:szCs w:val="20"/>
              </w:rPr>
              <w:t>tiab</w:t>
            </w:r>
            <w:proofErr w:type="spellEnd"/>
            <w:r w:rsidRPr="00A62AB2">
              <w:rPr>
                <w:sz w:val="20"/>
                <w:szCs w:val="20"/>
              </w:rPr>
              <w:t>] OR Seychelles[</w:t>
            </w:r>
            <w:proofErr w:type="spellStart"/>
            <w:r w:rsidRPr="00A62AB2">
              <w:rPr>
                <w:sz w:val="20"/>
                <w:szCs w:val="20"/>
              </w:rPr>
              <w:t>tiab</w:t>
            </w:r>
            <w:proofErr w:type="spellEnd"/>
            <w:r w:rsidRPr="00A62AB2">
              <w:rPr>
                <w:sz w:val="20"/>
                <w:szCs w:val="20"/>
              </w:rPr>
              <w:t>] OR Sierra Leone[</w:t>
            </w:r>
            <w:proofErr w:type="spellStart"/>
            <w:r w:rsidRPr="00A62AB2">
              <w:rPr>
                <w:sz w:val="20"/>
                <w:szCs w:val="20"/>
              </w:rPr>
              <w:t>tiab</w:t>
            </w:r>
            <w:proofErr w:type="spellEnd"/>
            <w:r w:rsidRPr="00A62AB2">
              <w:rPr>
                <w:sz w:val="20"/>
                <w:szCs w:val="20"/>
              </w:rPr>
              <w:t>] OR Slovak Republic[</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slovakia</w:t>
            </w:r>
            <w:proofErr w:type="spellEnd"/>
            <w:r w:rsidRPr="00A62AB2">
              <w:rPr>
                <w:sz w:val="20"/>
                <w:szCs w:val="20"/>
              </w:rPr>
              <w:t>[</w:t>
            </w:r>
            <w:proofErr w:type="spellStart"/>
            <w:r w:rsidRPr="00A62AB2">
              <w:rPr>
                <w:sz w:val="20"/>
                <w:szCs w:val="20"/>
              </w:rPr>
              <w:t>tiab</w:t>
            </w:r>
            <w:proofErr w:type="spellEnd"/>
            <w:r w:rsidRPr="00A62AB2">
              <w:rPr>
                <w:sz w:val="20"/>
                <w:szCs w:val="20"/>
              </w:rPr>
              <w:t>] OR Slovenia[</w:t>
            </w:r>
            <w:proofErr w:type="spellStart"/>
            <w:r w:rsidRPr="00A62AB2">
              <w:rPr>
                <w:sz w:val="20"/>
                <w:szCs w:val="20"/>
              </w:rPr>
              <w:t>tiab</w:t>
            </w:r>
            <w:proofErr w:type="spellEnd"/>
            <w:r w:rsidRPr="00A62AB2">
              <w:rPr>
                <w:sz w:val="20"/>
                <w:szCs w:val="20"/>
              </w:rPr>
              <w:t>] OR Solomon Islands[</w:t>
            </w:r>
            <w:proofErr w:type="spellStart"/>
            <w:r w:rsidRPr="00A62AB2">
              <w:rPr>
                <w:sz w:val="20"/>
                <w:szCs w:val="20"/>
              </w:rPr>
              <w:t>tiab</w:t>
            </w:r>
            <w:proofErr w:type="spellEnd"/>
            <w:r w:rsidRPr="00A62AB2">
              <w:rPr>
                <w:sz w:val="20"/>
                <w:szCs w:val="20"/>
              </w:rPr>
              <w:t>] OR Somalia[</w:t>
            </w:r>
            <w:proofErr w:type="spellStart"/>
            <w:r w:rsidRPr="00A62AB2">
              <w:rPr>
                <w:sz w:val="20"/>
                <w:szCs w:val="20"/>
              </w:rPr>
              <w:t>tiab</w:t>
            </w:r>
            <w:proofErr w:type="spellEnd"/>
            <w:r w:rsidRPr="00A62AB2">
              <w:rPr>
                <w:sz w:val="20"/>
                <w:szCs w:val="20"/>
              </w:rPr>
              <w:t>] OR South Africa[</w:t>
            </w:r>
            <w:proofErr w:type="spellStart"/>
            <w:r w:rsidRPr="00A62AB2">
              <w:rPr>
                <w:sz w:val="20"/>
                <w:szCs w:val="20"/>
              </w:rPr>
              <w:t>tiab</w:t>
            </w:r>
            <w:proofErr w:type="spellEnd"/>
            <w:r w:rsidRPr="00A62AB2">
              <w:rPr>
                <w:sz w:val="20"/>
                <w:szCs w:val="20"/>
              </w:rPr>
              <w:t>] OR South Sudan[</w:t>
            </w:r>
            <w:proofErr w:type="spellStart"/>
            <w:r w:rsidRPr="00A62AB2">
              <w:rPr>
                <w:sz w:val="20"/>
                <w:szCs w:val="20"/>
              </w:rPr>
              <w:t>tiab</w:t>
            </w:r>
            <w:proofErr w:type="spellEnd"/>
            <w:r w:rsidRPr="00A62AB2">
              <w:rPr>
                <w:sz w:val="20"/>
                <w:szCs w:val="20"/>
              </w:rPr>
              <w:t>] OR Sri Lanka[</w:t>
            </w:r>
            <w:proofErr w:type="spellStart"/>
            <w:r w:rsidRPr="00A62AB2">
              <w:rPr>
                <w:sz w:val="20"/>
                <w:szCs w:val="20"/>
              </w:rPr>
              <w:t>tiab</w:t>
            </w:r>
            <w:proofErr w:type="spellEnd"/>
            <w:r w:rsidRPr="00A62AB2">
              <w:rPr>
                <w:sz w:val="20"/>
                <w:szCs w:val="20"/>
              </w:rPr>
              <w:t>] OR Kitts and Nevis[</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st</w:t>
            </w:r>
            <w:proofErr w:type="spellEnd"/>
            <w:r w:rsidRPr="00A62AB2">
              <w:rPr>
                <w:sz w:val="20"/>
                <w:szCs w:val="20"/>
              </w:rPr>
              <w:t xml:space="preserve"> Kitts[</w:t>
            </w:r>
            <w:proofErr w:type="spellStart"/>
            <w:r w:rsidRPr="00A62AB2">
              <w:rPr>
                <w:sz w:val="20"/>
                <w:szCs w:val="20"/>
              </w:rPr>
              <w:t>tiab</w:t>
            </w:r>
            <w:proofErr w:type="spellEnd"/>
            <w:r w:rsidRPr="00A62AB2">
              <w:rPr>
                <w:sz w:val="20"/>
                <w:szCs w:val="20"/>
              </w:rPr>
              <w:t xml:space="preserve">] OR saint </w:t>
            </w:r>
            <w:proofErr w:type="spellStart"/>
            <w:r w:rsidRPr="00A62AB2">
              <w:rPr>
                <w:sz w:val="20"/>
                <w:szCs w:val="20"/>
              </w:rPr>
              <w:t>kitts</w:t>
            </w:r>
            <w:proofErr w:type="spellEnd"/>
            <w:r w:rsidRPr="00A62AB2">
              <w:rPr>
                <w:sz w:val="20"/>
                <w:szCs w:val="20"/>
              </w:rPr>
              <w:t>[</w:t>
            </w:r>
            <w:proofErr w:type="spellStart"/>
            <w:r w:rsidRPr="00A62AB2">
              <w:rPr>
                <w:sz w:val="20"/>
                <w:szCs w:val="20"/>
              </w:rPr>
              <w:t>tiab</w:t>
            </w:r>
            <w:proofErr w:type="spellEnd"/>
            <w:r w:rsidRPr="00A62AB2">
              <w:rPr>
                <w:sz w:val="20"/>
                <w:szCs w:val="20"/>
              </w:rPr>
              <w:t>] OR St Lucia[</w:t>
            </w:r>
            <w:proofErr w:type="spellStart"/>
            <w:r w:rsidRPr="00A62AB2">
              <w:rPr>
                <w:sz w:val="20"/>
                <w:szCs w:val="20"/>
              </w:rPr>
              <w:t>tiab</w:t>
            </w:r>
            <w:proofErr w:type="spellEnd"/>
            <w:r w:rsidRPr="00A62AB2">
              <w:rPr>
                <w:sz w:val="20"/>
                <w:szCs w:val="20"/>
              </w:rPr>
              <w:t xml:space="preserve">] OR saint </w:t>
            </w:r>
            <w:proofErr w:type="spellStart"/>
            <w:r w:rsidRPr="00A62AB2">
              <w:rPr>
                <w:sz w:val="20"/>
                <w:szCs w:val="20"/>
              </w:rPr>
              <w:t>lucia</w:t>
            </w:r>
            <w:proofErr w:type="spellEnd"/>
            <w:r w:rsidRPr="00A62AB2">
              <w:rPr>
                <w:sz w:val="20"/>
                <w:szCs w:val="20"/>
              </w:rPr>
              <w:t>[</w:t>
            </w:r>
            <w:proofErr w:type="spellStart"/>
            <w:r w:rsidRPr="00A62AB2">
              <w:rPr>
                <w:sz w:val="20"/>
                <w:szCs w:val="20"/>
              </w:rPr>
              <w:t>tiab</w:t>
            </w:r>
            <w:proofErr w:type="spellEnd"/>
            <w:r w:rsidRPr="00A62AB2">
              <w:rPr>
                <w:sz w:val="20"/>
                <w:szCs w:val="20"/>
              </w:rPr>
              <w:t>] OR Grenadines[</w:t>
            </w:r>
            <w:proofErr w:type="spellStart"/>
            <w:r w:rsidRPr="00A62AB2">
              <w:rPr>
                <w:sz w:val="20"/>
                <w:szCs w:val="20"/>
              </w:rPr>
              <w:t>tiab</w:t>
            </w:r>
            <w:proofErr w:type="spellEnd"/>
            <w:r w:rsidRPr="00A62AB2">
              <w:rPr>
                <w:sz w:val="20"/>
                <w:szCs w:val="20"/>
              </w:rPr>
              <w:t>] OR Sudan[</w:t>
            </w:r>
            <w:proofErr w:type="spellStart"/>
            <w:r w:rsidRPr="00A62AB2">
              <w:rPr>
                <w:sz w:val="20"/>
                <w:szCs w:val="20"/>
              </w:rPr>
              <w:t>tiab</w:t>
            </w:r>
            <w:proofErr w:type="spellEnd"/>
            <w:r w:rsidRPr="00A62AB2">
              <w:rPr>
                <w:sz w:val="20"/>
                <w:szCs w:val="20"/>
              </w:rPr>
              <w:t>] OR Suriname[</w:t>
            </w:r>
            <w:proofErr w:type="spellStart"/>
            <w:r w:rsidRPr="00A62AB2">
              <w:rPr>
                <w:sz w:val="20"/>
                <w:szCs w:val="20"/>
              </w:rPr>
              <w:t>tiab</w:t>
            </w:r>
            <w:proofErr w:type="spellEnd"/>
            <w:r w:rsidRPr="00A62AB2">
              <w:rPr>
                <w:sz w:val="20"/>
                <w:szCs w:val="20"/>
              </w:rPr>
              <w:t>] OR Swaziland[</w:t>
            </w:r>
            <w:proofErr w:type="spellStart"/>
            <w:r w:rsidRPr="00A62AB2">
              <w:rPr>
                <w:sz w:val="20"/>
                <w:szCs w:val="20"/>
              </w:rPr>
              <w:t>tiab</w:t>
            </w:r>
            <w:proofErr w:type="spellEnd"/>
            <w:r w:rsidRPr="00A62AB2">
              <w:rPr>
                <w:sz w:val="20"/>
                <w:szCs w:val="20"/>
              </w:rPr>
              <w:t>] OR Syrian Arab Republic[</w:t>
            </w:r>
            <w:proofErr w:type="spellStart"/>
            <w:r w:rsidRPr="00A62AB2">
              <w:rPr>
                <w:sz w:val="20"/>
                <w:szCs w:val="20"/>
              </w:rPr>
              <w:t>tiab</w:t>
            </w:r>
            <w:proofErr w:type="spellEnd"/>
            <w:r w:rsidRPr="00A62AB2">
              <w:rPr>
                <w:sz w:val="20"/>
                <w:szCs w:val="20"/>
              </w:rPr>
              <w:t xml:space="preserve">] OR </w:t>
            </w:r>
            <w:proofErr w:type="spellStart"/>
            <w:r w:rsidRPr="00A62AB2">
              <w:rPr>
                <w:sz w:val="20"/>
                <w:szCs w:val="20"/>
              </w:rPr>
              <w:t>syria</w:t>
            </w:r>
            <w:proofErr w:type="spellEnd"/>
            <w:r w:rsidRPr="00A62AB2">
              <w:rPr>
                <w:sz w:val="20"/>
                <w:szCs w:val="20"/>
              </w:rPr>
              <w:t>[</w:t>
            </w:r>
            <w:proofErr w:type="spellStart"/>
            <w:r w:rsidRPr="00A62AB2">
              <w:rPr>
                <w:sz w:val="20"/>
                <w:szCs w:val="20"/>
              </w:rPr>
              <w:t>tiab</w:t>
            </w:r>
            <w:proofErr w:type="spellEnd"/>
            <w:r w:rsidRPr="00A62AB2">
              <w:rPr>
                <w:sz w:val="20"/>
                <w:szCs w:val="20"/>
              </w:rPr>
              <w:t>] OR São Tomé[</w:t>
            </w:r>
            <w:proofErr w:type="spellStart"/>
            <w:r w:rsidRPr="00A62AB2">
              <w:rPr>
                <w:sz w:val="20"/>
                <w:szCs w:val="20"/>
              </w:rPr>
              <w:t>tiab</w:t>
            </w:r>
            <w:proofErr w:type="spellEnd"/>
            <w:r w:rsidRPr="00A62AB2">
              <w:rPr>
                <w:sz w:val="20"/>
                <w:szCs w:val="20"/>
              </w:rPr>
              <w:t>] OR Tajikistan[</w:t>
            </w:r>
            <w:proofErr w:type="spellStart"/>
            <w:r w:rsidRPr="00A62AB2">
              <w:rPr>
                <w:sz w:val="20"/>
                <w:szCs w:val="20"/>
              </w:rPr>
              <w:t>tiab</w:t>
            </w:r>
            <w:proofErr w:type="spellEnd"/>
            <w:r w:rsidRPr="00A62AB2">
              <w:rPr>
                <w:sz w:val="20"/>
                <w:szCs w:val="20"/>
              </w:rPr>
              <w:t>] OR Tanzania[</w:t>
            </w:r>
            <w:proofErr w:type="spellStart"/>
            <w:r w:rsidRPr="00A62AB2">
              <w:rPr>
                <w:sz w:val="20"/>
                <w:szCs w:val="20"/>
              </w:rPr>
              <w:t>tiab</w:t>
            </w:r>
            <w:proofErr w:type="spellEnd"/>
            <w:r w:rsidRPr="00A62AB2">
              <w:rPr>
                <w:sz w:val="20"/>
                <w:szCs w:val="20"/>
              </w:rPr>
              <w:t>] OR Thailand[</w:t>
            </w:r>
            <w:proofErr w:type="spellStart"/>
            <w:r w:rsidRPr="00A62AB2">
              <w:rPr>
                <w:sz w:val="20"/>
                <w:szCs w:val="20"/>
              </w:rPr>
              <w:t>tiab</w:t>
            </w:r>
            <w:proofErr w:type="spellEnd"/>
            <w:r w:rsidRPr="00A62AB2">
              <w:rPr>
                <w:sz w:val="20"/>
                <w:szCs w:val="20"/>
              </w:rPr>
              <w:t>] OR Timor-Leste[</w:t>
            </w:r>
            <w:proofErr w:type="spellStart"/>
            <w:r w:rsidRPr="00A62AB2">
              <w:rPr>
                <w:sz w:val="20"/>
                <w:szCs w:val="20"/>
              </w:rPr>
              <w:t>tiab</w:t>
            </w:r>
            <w:proofErr w:type="spellEnd"/>
            <w:r w:rsidRPr="00A62AB2">
              <w:rPr>
                <w:sz w:val="20"/>
                <w:szCs w:val="20"/>
              </w:rPr>
              <w:t>] OR Togo[</w:t>
            </w:r>
            <w:proofErr w:type="spellStart"/>
            <w:r w:rsidRPr="00A62AB2">
              <w:rPr>
                <w:sz w:val="20"/>
                <w:szCs w:val="20"/>
              </w:rPr>
              <w:t>tiab</w:t>
            </w:r>
            <w:proofErr w:type="spellEnd"/>
            <w:r w:rsidRPr="00A62AB2">
              <w:rPr>
                <w:sz w:val="20"/>
                <w:szCs w:val="20"/>
              </w:rPr>
              <w:t>] OR Tonga[</w:t>
            </w:r>
            <w:proofErr w:type="spellStart"/>
            <w:r w:rsidRPr="00A62AB2">
              <w:rPr>
                <w:sz w:val="20"/>
                <w:szCs w:val="20"/>
              </w:rPr>
              <w:t>tiab</w:t>
            </w:r>
            <w:proofErr w:type="spellEnd"/>
            <w:r w:rsidRPr="00A62AB2">
              <w:rPr>
                <w:sz w:val="20"/>
                <w:szCs w:val="20"/>
              </w:rPr>
              <w:t>] OR Trinidad[</w:t>
            </w:r>
            <w:proofErr w:type="spellStart"/>
            <w:r w:rsidRPr="00A62AB2">
              <w:rPr>
                <w:sz w:val="20"/>
                <w:szCs w:val="20"/>
              </w:rPr>
              <w:t>tiab</w:t>
            </w:r>
            <w:proofErr w:type="spellEnd"/>
            <w:r w:rsidRPr="00A62AB2">
              <w:rPr>
                <w:sz w:val="20"/>
                <w:szCs w:val="20"/>
              </w:rPr>
              <w:t>] OR Tobago[</w:t>
            </w:r>
            <w:proofErr w:type="spellStart"/>
            <w:r w:rsidRPr="00A62AB2">
              <w:rPr>
                <w:sz w:val="20"/>
                <w:szCs w:val="20"/>
              </w:rPr>
              <w:t>tiab</w:t>
            </w:r>
            <w:proofErr w:type="spellEnd"/>
            <w:r w:rsidRPr="00A62AB2">
              <w:rPr>
                <w:sz w:val="20"/>
                <w:szCs w:val="20"/>
              </w:rPr>
              <w:t>] OR Tunisia[</w:t>
            </w:r>
            <w:proofErr w:type="spellStart"/>
            <w:r w:rsidRPr="00A62AB2">
              <w:rPr>
                <w:sz w:val="20"/>
                <w:szCs w:val="20"/>
              </w:rPr>
              <w:t>tiab</w:t>
            </w:r>
            <w:proofErr w:type="spellEnd"/>
            <w:r w:rsidRPr="00A62AB2">
              <w:rPr>
                <w:sz w:val="20"/>
                <w:szCs w:val="20"/>
              </w:rPr>
              <w:t>] OR Turkey[</w:t>
            </w:r>
            <w:proofErr w:type="spellStart"/>
            <w:r w:rsidRPr="00A62AB2">
              <w:rPr>
                <w:sz w:val="20"/>
                <w:szCs w:val="20"/>
              </w:rPr>
              <w:t>tiab</w:t>
            </w:r>
            <w:proofErr w:type="spellEnd"/>
            <w:r w:rsidRPr="00A62AB2">
              <w:rPr>
                <w:sz w:val="20"/>
                <w:szCs w:val="20"/>
              </w:rPr>
              <w:t>] OR Turkmenistan[</w:t>
            </w:r>
            <w:proofErr w:type="spellStart"/>
            <w:r w:rsidRPr="00A62AB2">
              <w:rPr>
                <w:sz w:val="20"/>
                <w:szCs w:val="20"/>
              </w:rPr>
              <w:t>tiab</w:t>
            </w:r>
            <w:proofErr w:type="spellEnd"/>
            <w:r w:rsidRPr="00A62AB2">
              <w:rPr>
                <w:sz w:val="20"/>
                <w:szCs w:val="20"/>
              </w:rPr>
              <w:t>] OR Tuvalu[</w:t>
            </w:r>
            <w:proofErr w:type="spellStart"/>
            <w:r w:rsidRPr="00A62AB2">
              <w:rPr>
                <w:sz w:val="20"/>
                <w:szCs w:val="20"/>
              </w:rPr>
              <w:t>tiab</w:t>
            </w:r>
            <w:proofErr w:type="spellEnd"/>
            <w:r w:rsidRPr="00A62AB2">
              <w:rPr>
                <w:sz w:val="20"/>
                <w:szCs w:val="20"/>
              </w:rPr>
              <w:t>] OR USSR[</w:t>
            </w:r>
            <w:proofErr w:type="spellStart"/>
            <w:r w:rsidRPr="00A62AB2">
              <w:rPr>
                <w:sz w:val="20"/>
                <w:szCs w:val="20"/>
              </w:rPr>
              <w:t>tiab</w:t>
            </w:r>
            <w:proofErr w:type="spellEnd"/>
            <w:r w:rsidRPr="00A62AB2">
              <w:rPr>
                <w:sz w:val="20"/>
                <w:szCs w:val="20"/>
              </w:rPr>
              <w:t>] OR Uganda[</w:t>
            </w:r>
            <w:proofErr w:type="spellStart"/>
            <w:r w:rsidRPr="00A62AB2">
              <w:rPr>
                <w:sz w:val="20"/>
                <w:szCs w:val="20"/>
              </w:rPr>
              <w:t>tiab</w:t>
            </w:r>
            <w:proofErr w:type="spellEnd"/>
            <w:r w:rsidRPr="00A62AB2">
              <w:rPr>
                <w:sz w:val="20"/>
                <w:szCs w:val="20"/>
              </w:rPr>
              <w:t>] OR Ukraine[</w:t>
            </w:r>
            <w:proofErr w:type="spellStart"/>
            <w:r w:rsidRPr="00A62AB2">
              <w:rPr>
                <w:sz w:val="20"/>
                <w:szCs w:val="20"/>
              </w:rPr>
              <w:t>tiab</w:t>
            </w:r>
            <w:proofErr w:type="spellEnd"/>
            <w:r w:rsidRPr="00A62AB2">
              <w:rPr>
                <w:sz w:val="20"/>
                <w:szCs w:val="20"/>
              </w:rPr>
              <w:t>] OR Uruguay[</w:t>
            </w:r>
            <w:proofErr w:type="spellStart"/>
            <w:r w:rsidRPr="00A62AB2">
              <w:rPr>
                <w:sz w:val="20"/>
                <w:szCs w:val="20"/>
              </w:rPr>
              <w:t>tiab</w:t>
            </w:r>
            <w:proofErr w:type="spellEnd"/>
            <w:r w:rsidRPr="00A62AB2">
              <w:rPr>
                <w:sz w:val="20"/>
                <w:szCs w:val="20"/>
              </w:rPr>
              <w:t>] OR Uzbekistan[</w:t>
            </w:r>
            <w:proofErr w:type="spellStart"/>
            <w:r w:rsidRPr="00A62AB2">
              <w:rPr>
                <w:sz w:val="20"/>
                <w:szCs w:val="20"/>
              </w:rPr>
              <w:t>tiab</w:t>
            </w:r>
            <w:proofErr w:type="spellEnd"/>
            <w:r w:rsidRPr="00A62AB2">
              <w:rPr>
                <w:sz w:val="20"/>
                <w:szCs w:val="20"/>
              </w:rPr>
              <w:t>] OR Vanuatu[</w:t>
            </w:r>
            <w:proofErr w:type="spellStart"/>
            <w:r w:rsidRPr="00A62AB2">
              <w:rPr>
                <w:sz w:val="20"/>
                <w:szCs w:val="20"/>
              </w:rPr>
              <w:t>tiab</w:t>
            </w:r>
            <w:proofErr w:type="spellEnd"/>
            <w:r w:rsidRPr="00A62AB2">
              <w:rPr>
                <w:sz w:val="20"/>
                <w:szCs w:val="20"/>
              </w:rPr>
              <w:t>] OR Venezuela[</w:t>
            </w:r>
            <w:proofErr w:type="spellStart"/>
            <w:r w:rsidRPr="00A62AB2">
              <w:rPr>
                <w:sz w:val="20"/>
                <w:szCs w:val="20"/>
              </w:rPr>
              <w:t>tiab</w:t>
            </w:r>
            <w:proofErr w:type="spellEnd"/>
            <w:r w:rsidRPr="00A62AB2">
              <w:rPr>
                <w:sz w:val="20"/>
                <w:szCs w:val="20"/>
              </w:rPr>
              <w:t>] OR Vietnam[</w:t>
            </w:r>
            <w:proofErr w:type="spellStart"/>
            <w:r w:rsidRPr="00A62AB2">
              <w:rPr>
                <w:sz w:val="20"/>
                <w:szCs w:val="20"/>
              </w:rPr>
              <w:t>tiab</w:t>
            </w:r>
            <w:proofErr w:type="spellEnd"/>
            <w:r w:rsidRPr="00A62AB2">
              <w:rPr>
                <w:sz w:val="20"/>
                <w:szCs w:val="20"/>
              </w:rPr>
              <w:t>] OR West Bank[</w:t>
            </w:r>
            <w:proofErr w:type="spellStart"/>
            <w:r w:rsidRPr="00A62AB2">
              <w:rPr>
                <w:sz w:val="20"/>
                <w:szCs w:val="20"/>
              </w:rPr>
              <w:t>tiab</w:t>
            </w:r>
            <w:proofErr w:type="spellEnd"/>
            <w:r w:rsidRPr="00A62AB2">
              <w:rPr>
                <w:sz w:val="20"/>
                <w:szCs w:val="20"/>
              </w:rPr>
              <w:t>] OR Gaza[</w:t>
            </w:r>
            <w:proofErr w:type="spellStart"/>
            <w:r w:rsidRPr="00A62AB2">
              <w:rPr>
                <w:sz w:val="20"/>
                <w:szCs w:val="20"/>
              </w:rPr>
              <w:t>tiab</w:t>
            </w:r>
            <w:proofErr w:type="spellEnd"/>
            <w:r w:rsidRPr="00A62AB2">
              <w:rPr>
                <w:sz w:val="20"/>
                <w:szCs w:val="20"/>
              </w:rPr>
              <w:t>] OR Yemen[</w:t>
            </w:r>
            <w:proofErr w:type="spellStart"/>
            <w:r w:rsidRPr="00A62AB2">
              <w:rPr>
                <w:sz w:val="20"/>
                <w:szCs w:val="20"/>
              </w:rPr>
              <w:t>tiab</w:t>
            </w:r>
            <w:proofErr w:type="spellEnd"/>
            <w:r w:rsidRPr="00A62AB2">
              <w:rPr>
                <w:sz w:val="20"/>
                <w:szCs w:val="20"/>
              </w:rPr>
              <w:t>] OR Yugoslavia[</w:t>
            </w:r>
            <w:proofErr w:type="spellStart"/>
            <w:r w:rsidRPr="00A62AB2">
              <w:rPr>
                <w:sz w:val="20"/>
                <w:szCs w:val="20"/>
              </w:rPr>
              <w:t>tiab</w:t>
            </w:r>
            <w:proofErr w:type="spellEnd"/>
            <w:r w:rsidRPr="00A62AB2">
              <w:rPr>
                <w:sz w:val="20"/>
                <w:szCs w:val="20"/>
              </w:rPr>
              <w:t>] OR Zambia[</w:t>
            </w:r>
            <w:proofErr w:type="spellStart"/>
            <w:r w:rsidRPr="00A62AB2">
              <w:rPr>
                <w:sz w:val="20"/>
                <w:szCs w:val="20"/>
              </w:rPr>
              <w:t>tiab</w:t>
            </w:r>
            <w:proofErr w:type="spellEnd"/>
            <w:r w:rsidRPr="00A62AB2">
              <w:rPr>
                <w:sz w:val="20"/>
                <w:szCs w:val="20"/>
              </w:rPr>
              <w:t>] OR Zimbabwe[</w:t>
            </w:r>
            <w:proofErr w:type="spellStart"/>
            <w:r w:rsidRPr="00A62AB2">
              <w:rPr>
                <w:sz w:val="20"/>
                <w:szCs w:val="20"/>
              </w:rPr>
              <w:t>tiab</w:t>
            </w:r>
            <w:proofErr w:type="spellEnd"/>
            <w:r w:rsidRPr="00A62AB2">
              <w:rPr>
                <w:sz w:val="20"/>
                <w:szCs w:val="20"/>
              </w:rPr>
              <w:t xml:space="preserve">]  </w:t>
            </w:r>
          </w:p>
        </w:tc>
        <w:tc>
          <w:tcPr>
            <w:tcW w:w="1314" w:type="dxa"/>
          </w:tcPr>
          <w:p w14:paraId="088EB90F" w14:textId="77777777" w:rsidR="004B42EA" w:rsidRPr="004B42EA" w:rsidRDefault="004B42EA" w:rsidP="004B42EA">
            <w:pPr>
              <w:rPr>
                <w:sz w:val="20"/>
                <w:szCs w:val="20"/>
              </w:rPr>
            </w:pPr>
            <w:r w:rsidRPr="004B42EA">
              <w:rPr>
                <w:sz w:val="20"/>
                <w:szCs w:val="20"/>
              </w:rPr>
              <w:lastRenderedPageBreak/>
              <w:t>1518101</w:t>
            </w:r>
          </w:p>
          <w:p w14:paraId="665E2AC5" w14:textId="77777777" w:rsidR="00A62AB2" w:rsidRPr="00A62AB2" w:rsidRDefault="00A62AB2" w:rsidP="009663E6">
            <w:pPr>
              <w:rPr>
                <w:sz w:val="20"/>
                <w:szCs w:val="20"/>
              </w:rPr>
            </w:pPr>
          </w:p>
        </w:tc>
      </w:tr>
    </w:tbl>
    <w:p w14:paraId="028296CE" w14:textId="77777777" w:rsidR="00FE0739" w:rsidRPr="009663E6" w:rsidRDefault="00FE0739" w:rsidP="009663E6">
      <w:pPr>
        <w:rPr>
          <w:sz w:val="20"/>
          <w:szCs w:val="20"/>
        </w:rPr>
      </w:pPr>
    </w:p>
    <w:p w14:paraId="66E012EF" w14:textId="77777777" w:rsidR="00FE0739" w:rsidRDefault="00071B06">
      <w:r>
        <w:t xml:space="preserve"> </w:t>
      </w:r>
    </w:p>
    <w:p w14:paraId="3D433A36" w14:textId="77777777" w:rsidR="00FE0739" w:rsidRDefault="00071B06">
      <w:pPr>
        <w:pBdr>
          <w:top w:val="nil"/>
          <w:left w:val="nil"/>
          <w:bottom w:val="nil"/>
          <w:right w:val="nil"/>
          <w:between w:val="nil"/>
        </w:pBdr>
      </w:pPr>
      <w:r>
        <w:t xml:space="preserve"> </w:t>
      </w:r>
    </w:p>
    <w:p w14:paraId="571CFCDD" w14:textId="199F4010" w:rsidR="00CE33AD" w:rsidRDefault="00CE33AD" w:rsidP="006212EF">
      <w:pPr>
        <w:pStyle w:val="ListParagraph"/>
        <w:numPr>
          <w:ilvl w:val="0"/>
          <w:numId w:val="1"/>
        </w:numPr>
        <w:pBdr>
          <w:top w:val="nil"/>
          <w:left w:val="nil"/>
          <w:bottom w:val="nil"/>
          <w:right w:val="nil"/>
          <w:between w:val="nil"/>
        </w:pBdr>
      </w:pPr>
      <w:r w:rsidRPr="006212EF">
        <w:rPr>
          <w:b/>
        </w:rPr>
        <w:t xml:space="preserve">EMBASE </w:t>
      </w:r>
      <w:r>
        <w:t xml:space="preserve">(Elsevier) </w:t>
      </w:r>
    </w:p>
    <w:p w14:paraId="0E1D7C8F" w14:textId="77777777" w:rsidR="004B42EA" w:rsidRDefault="00CE33AD">
      <w:pPr>
        <w:pBdr>
          <w:top w:val="nil"/>
          <w:left w:val="nil"/>
          <w:bottom w:val="nil"/>
          <w:right w:val="nil"/>
          <w:between w:val="nil"/>
        </w:pBdr>
      </w:pPr>
      <w:r>
        <w:t>Run on May 4, 2017</w:t>
      </w:r>
      <w:r w:rsidR="00071B06">
        <w:br/>
      </w:r>
      <w:r w:rsidR="00071B06">
        <w:br/>
        <w:t xml:space="preserve">‘depression'/exp OR 'major depression'/exp OR 'alcoholism'/exp OR 'drinking behavior'/exp OR </w:t>
      </w:r>
      <w:proofErr w:type="spellStart"/>
      <w:r w:rsidR="00071B06">
        <w:t>depression:ab,ti</w:t>
      </w:r>
      <w:proofErr w:type="spellEnd"/>
      <w:r w:rsidR="00071B06">
        <w:t xml:space="preserve"> OR </w:t>
      </w:r>
      <w:proofErr w:type="spellStart"/>
      <w:r w:rsidR="00071B06">
        <w:t>depressed:ab,ti</w:t>
      </w:r>
      <w:proofErr w:type="spellEnd"/>
      <w:r w:rsidR="00071B06">
        <w:t xml:space="preserve"> OR </w:t>
      </w:r>
      <w:proofErr w:type="spellStart"/>
      <w:r w:rsidR="00071B06">
        <w:t>depressive:ab,ti</w:t>
      </w:r>
      <w:proofErr w:type="spellEnd"/>
      <w:r w:rsidR="00071B06">
        <w:t xml:space="preserve"> OR </w:t>
      </w:r>
      <w:proofErr w:type="spellStart"/>
      <w:r w:rsidR="00071B06">
        <w:t>mood:ab,ti</w:t>
      </w:r>
      <w:proofErr w:type="spellEnd"/>
      <w:r w:rsidR="00071B06">
        <w:t xml:space="preserve"> OR 'psychological indicator':</w:t>
      </w:r>
      <w:proofErr w:type="spellStart"/>
      <w:r w:rsidR="00071B06">
        <w:t>ab,ti</w:t>
      </w:r>
      <w:proofErr w:type="spellEnd"/>
      <w:r w:rsidR="00071B06">
        <w:t xml:space="preserve"> OR 'emotional functioning':</w:t>
      </w:r>
      <w:proofErr w:type="spellStart"/>
      <w:r w:rsidR="00071B06">
        <w:t>ab,ti</w:t>
      </w:r>
      <w:proofErr w:type="spellEnd"/>
      <w:r w:rsidR="00071B06">
        <w:t xml:space="preserve"> OR 'mental functioning':</w:t>
      </w:r>
      <w:proofErr w:type="spellStart"/>
      <w:r w:rsidR="00071B06">
        <w:t>ab,ti</w:t>
      </w:r>
      <w:proofErr w:type="spellEnd"/>
      <w:r w:rsidR="00071B06">
        <w:t xml:space="preserve"> OR 'psychological status':</w:t>
      </w:r>
      <w:proofErr w:type="spellStart"/>
      <w:r w:rsidR="00071B06">
        <w:t>ab,ti</w:t>
      </w:r>
      <w:proofErr w:type="spellEnd"/>
      <w:r w:rsidR="00071B06">
        <w:t xml:space="preserve"> OR 'psychological coping':</w:t>
      </w:r>
      <w:proofErr w:type="spellStart"/>
      <w:r w:rsidR="00071B06">
        <w:t>ab,ti</w:t>
      </w:r>
      <w:proofErr w:type="spellEnd"/>
      <w:r w:rsidR="00071B06">
        <w:t xml:space="preserve"> OR 'binge drink*':</w:t>
      </w:r>
      <w:proofErr w:type="spellStart"/>
      <w:r w:rsidR="00071B06">
        <w:t>ab,ti</w:t>
      </w:r>
      <w:proofErr w:type="spellEnd"/>
      <w:r w:rsidR="00071B06">
        <w:t xml:space="preserve"> OR alcoholic*:</w:t>
      </w:r>
      <w:proofErr w:type="spellStart"/>
      <w:r w:rsidR="00071B06">
        <w:t>ab,ti</w:t>
      </w:r>
      <w:proofErr w:type="spellEnd"/>
      <w:r w:rsidR="00071B06">
        <w:t xml:space="preserve"> OR </w:t>
      </w:r>
      <w:proofErr w:type="spellStart"/>
      <w:r w:rsidR="00071B06">
        <w:t>alcoholism:ab,ti</w:t>
      </w:r>
      <w:proofErr w:type="spellEnd"/>
      <w:r w:rsidR="00071B06">
        <w:t xml:space="preserve"> OR 'alcohol use disorder':</w:t>
      </w:r>
      <w:proofErr w:type="spellStart"/>
      <w:r w:rsidR="00071B06">
        <w:t>ab,ti</w:t>
      </w:r>
      <w:proofErr w:type="spellEnd"/>
      <w:r w:rsidR="00071B06">
        <w:t xml:space="preserve"> OR 'alcohol misuse':</w:t>
      </w:r>
      <w:proofErr w:type="spellStart"/>
      <w:r w:rsidR="00071B06">
        <w:t>ab,ti</w:t>
      </w:r>
      <w:proofErr w:type="spellEnd"/>
      <w:r w:rsidR="00071B06">
        <w:t xml:space="preserve"> OR 'alcohol abuse':</w:t>
      </w:r>
      <w:proofErr w:type="spellStart"/>
      <w:r w:rsidR="00071B06">
        <w:t>ab,ti</w:t>
      </w:r>
      <w:proofErr w:type="spellEnd"/>
      <w:r w:rsidR="00071B06">
        <w:t xml:space="preserve"> OR 'alcohol dependence':</w:t>
      </w:r>
      <w:proofErr w:type="spellStart"/>
      <w:r w:rsidR="00071B06">
        <w:t>ab,ti</w:t>
      </w:r>
      <w:proofErr w:type="spellEnd"/>
      <w:r w:rsidR="00071B06">
        <w:t xml:space="preserve"> OR 'alcohol addiction':</w:t>
      </w:r>
      <w:proofErr w:type="spellStart"/>
      <w:r w:rsidR="00071B06">
        <w:t>ab,ti</w:t>
      </w:r>
      <w:proofErr w:type="spellEnd"/>
      <w:r w:rsidR="00071B06">
        <w:t xml:space="preserve"> OR 'ethanol use disorder':</w:t>
      </w:r>
      <w:proofErr w:type="spellStart"/>
      <w:r w:rsidR="00071B06">
        <w:t>ab,ti</w:t>
      </w:r>
      <w:proofErr w:type="spellEnd"/>
      <w:r w:rsidR="00071B06">
        <w:t xml:space="preserve"> OR 'ethanol misuse':</w:t>
      </w:r>
      <w:proofErr w:type="spellStart"/>
      <w:r w:rsidR="00071B06">
        <w:t>ab,ti</w:t>
      </w:r>
      <w:proofErr w:type="spellEnd"/>
      <w:r w:rsidR="00071B06">
        <w:t xml:space="preserve"> OR 'ethanol abuse':</w:t>
      </w:r>
      <w:proofErr w:type="spellStart"/>
      <w:r w:rsidR="00071B06">
        <w:t>ab,ti</w:t>
      </w:r>
      <w:proofErr w:type="spellEnd"/>
      <w:r w:rsidR="00071B06">
        <w:t xml:space="preserve"> OR 'ethanol dependence':</w:t>
      </w:r>
      <w:proofErr w:type="spellStart"/>
      <w:r w:rsidR="00071B06">
        <w:t>ab,ti</w:t>
      </w:r>
      <w:proofErr w:type="spellEnd"/>
      <w:r w:rsidR="00071B06">
        <w:t xml:space="preserve"> OR 'ethanol addiction':</w:t>
      </w:r>
      <w:proofErr w:type="spellStart"/>
      <w:r w:rsidR="00071B06">
        <w:t>ab,ti</w:t>
      </w:r>
      <w:proofErr w:type="spellEnd"/>
      <w:r w:rsidR="00071B06">
        <w:t xml:space="preserve"> OR </w:t>
      </w:r>
      <w:proofErr w:type="spellStart"/>
      <w:r w:rsidR="00071B06">
        <w:t>aod:ab,ti</w:t>
      </w:r>
      <w:proofErr w:type="spellEnd"/>
      <w:r w:rsidR="00071B06">
        <w:t xml:space="preserve"> OR 'underage drink*':</w:t>
      </w:r>
      <w:proofErr w:type="spellStart"/>
      <w:r w:rsidR="00071B06">
        <w:t>ab,ti</w:t>
      </w:r>
      <w:proofErr w:type="spellEnd"/>
      <w:r w:rsidR="00071B06">
        <w:t xml:space="preserve"> OR 'under-age drink*':</w:t>
      </w:r>
      <w:proofErr w:type="spellStart"/>
      <w:r w:rsidR="00071B06">
        <w:t>ab,ti</w:t>
      </w:r>
      <w:proofErr w:type="spellEnd"/>
      <w:r w:rsidR="00071B06">
        <w:t xml:space="preserve"> AND [1990-2017]/</w:t>
      </w:r>
      <w:proofErr w:type="spellStart"/>
      <w:r w:rsidR="00071B06">
        <w:t>py</w:t>
      </w:r>
      <w:proofErr w:type="spellEnd"/>
      <w:r w:rsidR="00071B06">
        <w:t xml:space="preserve"> </w:t>
      </w:r>
    </w:p>
    <w:p w14:paraId="1C403E5C" w14:textId="77777777" w:rsidR="004B42EA" w:rsidRPr="004B42EA" w:rsidRDefault="00071B06">
      <w:pPr>
        <w:pBdr>
          <w:top w:val="nil"/>
          <w:left w:val="nil"/>
          <w:bottom w:val="nil"/>
          <w:right w:val="nil"/>
          <w:between w:val="nil"/>
        </w:pBdr>
        <w:rPr>
          <w:b/>
        </w:rPr>
      </w:pPr>
      <w:r w:rsidRPr="004B42EA">
        <w:rPr>
          <w:b/>
        </w:rPr>
        <w:t xml:space="preserve">AND </w:t>
      </w:r>
    </w:p>
    <w:p w14:paraId="67A5230A" w14:textId="77777777" w:rsidR="004B42EA" w:rsidRDefault="00071B06">
      <w:pPr>
        <w:pBdr>
          <w:top w:val="nil"/>
          <w:left w:val="nil"/>
          <w:bottom w:val="nil"/>
          <w:right w:val="nil"/>
          <w:between w:val="nil"/>
        </w:pBdr>
      </w:pPr>
      <w:r>
        <w:t xml:space="preserve">'integrated health care system'/de OR 'transitional care'/exp OR 'case management'/exp OR 'primary health care'/exp OR 'community care'/exp OR 'community health nursing'/exp OR 'home care'/exp </w:t>
      </w:r>
      <w:r>
        <w:lastRenderedPageBreak/>
        <w:t xml:space="preserve">OR 'health auxiliary'/exp OR </w:t>
      </w:r>
      <w:proofErr w:type="spellStart"/>
      <w:r>
        <w:t>integrat</w:t>
      </w:r>
      <w:proofErr w:type="spellEnd"/>
      <w:r>
        <w:t>*:</w:t>
      </w:r>
      <w:proofErr w:type="spellStart"/>
      <w:r>
        <w:t>ab,ti</w:t>
      </w:r>
      <w:proofErr w:type="spellEnd"/>
      <w:r>
        <w:t xml:space="preserve"> OR </w:t>
      </w:r>
      <w:proofErr w:type="spellStart"/>
      <w:r>
        <w:t>collaborat</w:t>
      </w:r>
      <w:proofErr w:type="spellEnd"/>
      <w:r>
        <w:t>*:</w:t>
      </w:r>
      <w:proofErr w:type="spellStart"/>
      <w:r>
        <w:t>ab,ti</w:t>
      </w:r>
      <w:proofErr w:type="spellEnd"/>
      <w:r>
        <w:t xml:space="preserve"> OR 'managed care':</w:t>
      </w:r>
      <w:proofErr w:type="spellStart"/>
      <w:r>
        <w:t>ab,ti</w:t>
      </w:r>
      <w:proofErr w:type="spellEnd"/>
      <w:r>
        <w:t xml:space="preserve"> OR 'care management':</w:t>
      </w:r>
      <w:proofErr w:type="spellStart"/>
      <w:r>
        <w:t>ab,ti</w:t>
      </w:r>
      <w:proofErr w:type="spellEnd"/>
      <w:r>
        <w:t xml:space="preserve"> OR 'shared care':</w:t>
      </w:r>
      <w:proofErr w:type="spellStart"/>
      <w:r>
        <w:t>ab,ti</w:t>
      </w:r>
      <w:proofErr w:type="spellEnd"/>
      <w:r>
        <w:t xml:space="preserve"> OR 'transmural care':</w:t>
      </w:r>
      <w:proofErr w:type="spellStart"/>
      <w:r>
        <w:t>ab,ti</w:t>
      </w:r>
      <w:proofErr w:type="spellEnd"/>
      <w:r>
        <w:t xml:space="preserve"> OR 'continuity of patient care':</w:t>
      </w:r>
      <w:proofErr w:type="spellStart"/>
      <w:r>
        <w:t>ab,ti</w:t>
      </w:r>
      <w:proofErr w:type="spellEnd"/>
      <w:r>
        <w:t xml:space="preserve"> OR 'continuity of care':</w:t>
      </w:r>
      <w:proofErr w:type="spellStart"/>
      <w:r>
        <w:t>ab,ti</w:t>
      </w:r>
      <w:proofErr w:type="spellEnd"/>
      <w:r>
        <w:t xml:space="preserve"> OR 'case management':</w:t>
      </w:r>
      <w:proofErr w:type="spellStart"/>
      <w:r>
        <w:t>ab,ti</w:t>
      </w:r>
      <w:proofErr w:type="spellEnd"/>
      <w:r>
        <w:t xml:space="preserve"> OR 'patient centered':</w:t>
      </w:r>
      <w:proofErr w:type="spellStart"/>
      <w:r>
        <w:t>ab,ti</w:t>
      </w:r>
      <w:proofErr w:type="spellEnd"/>
      <w:r>
        <w:t xml:space="preserve"> OR 'patient </w:t>
      </w:r>
      <w:proofErr w:type="spellStart"/>
      <w:r>
        <w:t>centred</w:t>
      </w:r>
      <w:proofErr w:type="spellEnd"/>
      <w:r>
        <w:t>':</w:t>
      </w:r>
      <w:proofErr w:type="spellStart"/>
      <w:r>
        <w:t>ab,ti</w:t>
      </w:r>
      <w:proofErr w:type="spellEnd"/>
      <w:r>
        <w:t xml:space="preserve"> OR 'people centered':</w:t>
      </w:r>
      <w:proofErr w:type="spellStart"/>
      <w:r>
        <w:t>ab,ti</w:t>
      </w:r>
      <w:proofErr w:type="spellEnd"/>
      <w:r>
        <w:t xml:space="preserve"> OR 'people </w:t>
      </w:r>
      <w:proofErr w:type="spellStart"/>
      <w:r>
        <w:t>centred</w:t>
      </w:r>
      <w:proofErr w:type="spellEnd"/>
      <w:r>
        <w:t>':</w:t>
      </w:r>
      <w:proofErr w:type="spellStart"/>
      <w:r>
        <w:t>ab,ti</w:t>
      </w:r>
      <w:proofErr w:type="spellEnd"/>
      <w:r>
        <w:t xml:space="preserve"> OR 'transitional care':</w:t>
      </w:r>
      <w:proofErr w:type="spellStart"/>
      <w:r>
        <w:t>ab,ti</w:t>
      </w:r>
      <w:proofErr w:type="spellEnd"/>
      <w:r>
        <w:t xml:space="preserve"> OR 'care transition':</w:t>
      </w:r>
      <w:proofErr w:type="spellStart"/>
      <w:r>
        <w:t>ab,ti</w:t>
      </w:r>
      <w:proofErr w:type="spellEnd"/>
      <w:r>
        <w:t xml:space="preserve"> OR 'behavioral health home':</w:t>
      </w:r>
      <w:proofErr w:type="spellStart"/>
      <w:r>
        <w:t>ab,ti</w:t>
      </w:r>
      <w:proofErr w:type="spellEnd"/>
      <w:r>
        <w:t xml:space="preserve"> OR '</w:t>
      </w:r>
      <w:proofErr w:type="spellStart"/>
      <w:r>
        <w:t>behavioural</w:t>
      </w:r>
      <w:proofErr w:type="spellEnd"/>
      <w:r>
        <w:t xml:space="preserve"> health home':</w:t>
      </w:r>
      <w:proofErr w:type="spellStart"/>
      <w:r>
        <w:t>ab,ti</w:t>
      </w:r>
      <w:proofErr w:type="spellEnd"/>
      <w:r>
        <w:t xml:space="preserve"> OR 'mental health home':</w:t>
      </w:r>
      <w:proofErr w:type="spellStart"/>
      <w:r>
        <w:t>ab,ti</w:t>
      </w:r>
      <w:proofErr w:type="spellEnd"/>
      <w:r>
        <w:t xml:space="preserve"> OR 'primary care':</w:t>
      </w:r>
      <w:proofErr w:type="spellStart"/>
      <w:r>
        <w:t>ab,ti</w:t>
      </w:r>
      <w:proofErr w:type="spellEnd"/>
      <w:r>
        <w:t xml:space="preserve"> OR 'community health':</w:t>
      </w:r>
      <w:proofErr w:type="spellStart"/>
      <w:r>
        <w:t>ab,ti</w:t>
      </w:r>
      <w:proofErr w:type="spellEnd"/>
      <w:r>
        <w:t xml:space="preserve"> OR 'community based care':</w:t>
      </w:r>
      <w:proofErr w:type="spellStart"/>
      <w:r>
        <w:t>ab,ti</w:t>
      </w:r>
      <w:proofErr w:type="spellEnd"/>
      <w:r>
        <w:t xml:space="preserve"> OR 'community based health':</w:t>
      </w:r>
      <w:proofErr w:type="spellStart"/>
      <w:r>
        <w:t>ab,ti</w:t>
      </w:r>
      <w:proofErr w:type="spellEnd"/>
      <w:r>
        <w:t xml:space="preserve"> OR 'community based mental health':</w:t>
      </w:r>
      <w:proofErr w:type="spellStart"/>
      <w:r>
        <w:t>ab,ti</w:t>
      </w:r>
      <w:proofErr w:type="spellEnd"/>
      <w:r>
        <w:t xml:space="preserve"> OR 'community based management':</w:t>
      </w:r>
      <w:proofErr w:type="spellStart"/>
      <w:r>
        <w:t>ab,ti</w:t>
      </w:r>
      <w:proofErr w:type="spellEnd"/>
      <w:r>
        <w:t xml:space="preserve"> OR 'primary health care':</w:t>
      </w:r>
      <w:proofErr w:type="spellStart"/>
      <w:r>
        <w:t>ab,ti</w:t>
      </w:r>
      <w:proofErr w:type="spellEnd"/>
      <w:r>
        <w:t xml:space="preserve"> OR 'barefoot doctor*':</w:t>
      </w:r>
      <w:proofErr w:type="spellStart"/>
      <w:r>
        <w:t>ab,ti</w:t>
      </w:r>
      <w:proofErr w:type="spellEnd"/>
      <w:r>
        <w:t xml:space="preserve"> OR 'village health worker':</w:t>
      </w:r>
      <w:proofErr w:type="spellStart"/>
      <w:r>
        <w:t>ab,ti</w:t>
      </w:r>
      <w:proofErr w:type="spellEnd"/>
      <w:r>
        <w:t xml:space="preserve"> OR 'home care':</w:t>
      </w:r>
      <w:proofErr w:type="spellStart"/>
      <w:r>
        <w:t>ab,ti</w:t>
      </w:r>
      <w:proofErr w:type="spellEnd"/>
      <w:r>
        <w:t xml:space="preserve"> OR 'lay health':</w:t>
      </w:r>
      <w:proofErr w:type="spellStart"/>
      <w:r>
        <w:t>ab,ti</w:t>
      </w:r>
      <w:proofErr w:type="spellEnd"/>
      <w:r>
        <w:t xml:space="preserve"> OR (</w:t>
      </w:r>
      <w:proofErr w:type="spellStart"/>
      <w:r>
        <w:t>colocat</w:t>
      </w:r>
      <w:proofErr w:type="spellEnd"/>
      <w:r>
        <w:t>* AND (</w:t>
      </w:r>
      <w:proofErr w:type="spellStart"/>
      <w:r>
        <w:t>care:ab,ti</w:t>
      </w:r>
      <w:proofErr w:type="spellEnd"/>
      <w:r>
        <w:t xml:space="preserve"> OR service*)) AND [1990-2017]/</w:t>
      </w:r>
      <w:proofErr w:type="spellStart"/>
      <w:r>
        <w:t>py</w:t>
      </w:r>
      <w:proofErr w:type="spellEnd"/>
      <w:r>
        <w:t xml:space="preserve"> </w:t>
      </w:r>
    </w:p>
    <w:p w14:paraId="453E2BBF" w14:textId="77777777" w:rsidR="004B42EA" w:rsidRPr="004B42EA" w:rsidRDefault="00071B06">
      <w:pPr>
        <w:pBdr>
          <w:top w:val="nil"/>
          <w:left w:val="nil"/>
          <w:bottom w:val="nil"/>
          <w:right w:val="nil"/>
          <w:between w:val="nil"/>
        </w:pBdr>
        <w:rPr>
          <w:b/>
        </w:rPr>
      </w:pPr>
      <w:r w:rsidRPr="004B42EA">
        <w:rPr>
          <w:b/>
        </w:rPr>
        <w:t xml:space="preserve">AND </w:t>
      </w:r>
    </w:p>
    <w:p w14:paraId="7D21148D" w14:textId="77777777" w:rsidR="00CE33AD" w:rsidRDefault="00071B06">
      <w:pPr>
        <w:pBdr>
          <w:top w:val="nil"/>
          <w:left w:val="nil"/>
          <w:bottom w:val="nil"/>
          <w:right w:val="nil"/>
          <w:between w:val="nil"/>
        </w:pBdr>
      </w:pPr>
      <w:r>
        <w:t>'developing country'/exp AND [1990-2017]/</w:t>
      </w:r>
      <w:proofErr w:type="spellStart"/>
      <w:r>
        <w:t>py</w:t>
      </w:r>
      <w:proofErr w:type="spellEnd"/>
      <w:r>
        <w:t xml:space="preserve"> OR </w:t>
      </w:r>
      <w:proofErr w:type="spellStart"/>
      <w:r>
        <w:t>developing:ab,ti</w:t>
      </w:r>
      <w:proofErr w:type="spellEnd"/>
      <w:r>
        <w:t xml:space="preserve"> OR 'less developed':</w:t>
      </w:r>
      <w:proofErr w:type="spellStart"/>
      <w:r>
        <w:t>ab,ti</w:t>
      </w:r>
      <w:proofErr w:type="spellEnd"/>
      <w:r>
        <w:t xml:space="preserve"> OR 'under developed':</w:t>
      </w:r>
      <w:proofErr w:type="spellStart"/>
      <w:r>
        <w:t>ab,ti</w:t>
      </w:r>
      <w:proofErr w:type="spellEnd"/>
      <w:r>
        <w:t xml:space="preserve"> OR </w:t>
      </w:r>
      <w:proofErr w:type="spellStart"/>
      <w:r>
        <w:t>underdeveloped:ab,ti</w:t>
      </w:r>
      <w:proofErr w:type="spellEnd"/>
      <w:r>
        <w:t xml:space="preserve"> OR </w:t>
      </w:r>
      <w:proofErr w:type="spellStart"/>
      <w:r>
        <w:t>transitional:ab,ti</w:t>
      </w:r>
      <w:proofErr w:type="spellEnd"/>
      <w:r>
        <w:t xml:space="preserve"> OR 'middle income':</w:t>
      </w:r>
      <w:proofErr w:type="spellStart"/>
      <w:r>
        <w:t>ab,ti</w:t>
      </w:r>
      <w:proofErr w:type="spellEnd"/>
      <w:r>
        <w:t xml:space="preserve"> OR 'low income':</w:t>
      </w:r>
      <w:proofErr w:type="spellStart"/>
      <w:r>
        <w:t>ab,ti</w:t>
      </w:r>
      <w:proofErr w:type="spellEnd"/>
      <w:r>
        <w:t xml:space="preserve"> OR 'lower income':</w:t>
      </w:r>
      <w:proofErr w:type="spellStart"/>
      <w:r>
        <w:t>ab,ti</w:t>
      </w:r>
      <w:proofErr w:type="spellEnd"/>
      <w:r>
        <w:t xml:space="preserve"> AND (</w:t>
      </w:r>
      <w:proofErr w:type="spellStart"/>
      <w:r>
        <w:t>countr</w:t>
      </w:r>
      <w:proofErr w:type="spellEnd"/>
      <w:r>
        <w:t>*:</w:t>
      </w:r>
      <w:proofErr w:type="spellStart"/>
      <w:r>
        <w:t>ab,ti</w:t>
      </w:r>
      <w:proofErr w:type="spellEnd"/>
      <w:r>
        <w:t xml:space="preserve"> OR </w:t>
      </w:r>
      <w:proofErr w:type="spellStart"/>
      <w:r>
        <w:t>nation:ab,ti</w:t>
      </w:r>
      <w:proofErr w:type="spellEnd"/>
      <w:r>
        <w:t xml:space="preserve"> OR </w:t>
      </w:r>
      <w:proofErr w:type="spellStart"/>
      <w:r>
        <w:t>nations:ab,ti</w:t>
      </w:r>
      <w:proofErr w:type="spellEnd"/>
      <w:r>
        <w:t xml:space="preserve"> OR </w:t>
      </w:r>
      <w:proofErr w:type="spellStart"/>
      <w:r>
        <w:t>world:ab,ti</w:t>
      </w:r>
      <w:proofErr w:type="spellEnd"/>
      <w:r>
        <w:t xml:space="preserve"> OR </w:t>
      </w:r>
      <w:proofErr w:type="spellStart"/>
      <w:r>
        <w:t>economy:ab,ti</w:t>
      </w:r>
      <w:proofErr w:type="spellEnd"/>
      <w:r>
        <w:t xml:space="preserve"> OR </w:t>
      </w:r>
      <w:proofErr w:type="spellStart"/>
      <w:r>
        <w:t>economies:ab,ti</w:t>
      </w:r>
      <w:proofErr w:type="spellEnd"/>
      <w:r>
        <w:t>) AND [1990-2017]/</w:t>
      </w:r>
      <w:proofErr w:type="spellStart"/>
      <w:r>
        <w:t>py</w:t>
      </w:r>
      <w:proofErr w:type="spellEnd"/>
      <w:r>
        <w:t xml:space="preserve"> OR </w:t>
      </w:r>
      <w:proofErr w:type="spellStart"/>
      <w:r>
        <w:t>low:ab,ti</w:t>
      </w:r>
      <w:proofErr w:type="spellEnd"/>
      <w:r>
        <w:t xml:space="preserve"> OR </w:t>
      </w:r>
      <w:proofErr w:type="spellStart"/>
      <w:r>
        <w:t>lower:ab,ti</w:t>
      </w:r>
      <w:proofErr w:type="spellEnd"/>
      <w:r>
        <w:t xml:space="preserve"> AND (</w:t>
      </w:r>
      <w:proofErr w:type="spellStart"/>
      <w:r>
        <w:t>gdp:ab,ti</w:t>
      </w:r>
      <w:proofErr w:type="spellEnd"/>
      <w:r>
        <w:t xml:space="preserve"> OR </w:t>
      </w:r>
      <w:proofErr w:type="spellStart"/>
      <w:r>
        <w:t>gnp:ab,ti</w:t>
      </w:r>
      <w:proofErr w:type="spellEnd"/>
      <w:r>
        <w:t xml:space="preserve"> OR 'gross domestic':</w:t>
      </w:r>
      <w:proofErr w:type="spellStart"/>
      <w:r>
        <w:t>ab,ti</w:t>
      </w:r>
      <w:proofErr w:type="spellEnd"/>
      <w:r>
        <w:t xml:space="preserve"> OR 'gross national':</w:t>
      </w:r>
      <w:proofErr w:type="spellStart"/>
      <w:r>
        <w:t>ab,ti</w:t>
      </w:r>
      <w:proofErr w:type="spellEnd"/>
      <w:r>
        <w:t xml:space="preserve">) OR </w:t>
      </w:r>
      <w:proofErr w:type="spellStart"/>
      <w:r>
        <w:t>lmic:ab,ti</w:t>
      </w:r>
      <w:proofErr w:type="spellEnd"/>
      <w:r>
        <w:t xml:space="preserve"> OR </w:t>
      </w:r>
      <w:proofErr w:type="spellStart"/>
      <w:r>
        <w:t>lmics:ab,ti</w:t>
      </w:r>
      <w:proofErr w:type="spellEnd"/>
      <w:r>
        <w:t xml:space="preserve"> OR </w:t>
      </w:r>
      <w:proofErr w:type="spellStart"/>
      <w:r>
        <w:t>lamic:ab,ti</w:t>
      </w:r>
      <w:proofErr w:type="spellEnd"/>
      <w:r>
        <w:t xml:space="preserve"> OR </w:t>
      </w:r>
      <w:proofErr w:type="spellStart"/>
      <w:r>
        <w:t>lamics:ab,ti</w:t>
      </w:r>
      <w:proofErr w:type="spellEnd"/>
      <w:r>
        <w:t xml:space="preserve"> OR 'third world':</w:t>
      </w:r>
      <w:proofErr w:type="spellStart"/>
      <w:r>
        <w:t>ab,ti</w:t>
      </w:r>
      <w:proofErr w:type="spellEnd"/>
      <w:r>
        <w:t xml:space="preserve"> OR '</w:t>
      </w:r>
      <w:proofErr w:type="spellStart"/>
      <w:r>
        <w:t>lami</w:t>
      </w:r>
      <w:proofErr w:type="spellEnd"/>
      <w:r>
        <w:t xml:space="preserve"> countries':</w:t>
      </w:r>
      <w:proofErr w:type="spellStart"/>
      <w:r>
        <w:t>ab,ti</w:t>
      </w:r>
      <w:proofErr w:type="spellEnd"/>
      <w:r>
        <w:t xml:space="preserve"> OR '</w:t>
      </w:r>
      <w:proofErr w:type="spellStart"/>
      <w:r>
        <w:t>lami</w:t>
      </w:r>
      <w:proofErr w:type="spellEnd"/>
      <w:r>
        <w:t xml:space="preserve"> country':</w:t>
      </w:r>
      <w:proofErr w:type="spellStart"/>
      <w:r>
        <w:t>ab,ti</w:t>
      </w:r>
      <w:proofErr w:type="spellEnd"/>
      <w:r>
        <w:t xml:space="preserve"> AND [1990-2017]/</w:t>
      </w:r>
      <w:proofErr w:type="spellStart"/>
      <w:r>
        <w:t>py</w:t>
      </w:r>
      <w:proofErr w:type="spellEnd"/>
      <w:r>
        <w:t xml:space="preserve"> OR '</w:t>
      </w:r>
      <w:proofErr w:type="spellStart"/>
      <w:r>
        <w:t>afghanistan</w:t>
      </w:r>
      <w:proofErr w:type="spellEnd"/>
      <w:r>
        <w:t xml:space="preserve">'/de OR </w:t>
      </w:r>
      <w:proofErr w:type="spellStart"/>
      <w:r>
        <w:t>afghanistan:ab,ti</w:t>
      </w:r>
      <w:proofErr w:type="spellEnd"/>
      <w:r>
        <w:t xml:space="preserve"> OR '</w:t>
      </w:r>
      <w:proofErr w:type="spellStart"/>
      <w:r>
        <w:t>bahrain</w:t>
      </w:r>
      <w:proofErr w:type="spellEnd"/>
      <w:r>
        <w:t xml:space="preserve">'/de OR </w:t>
      </w:r>
      <w:proofErr w:type="spellStart"/>
      <w:r>
        <w:t>bahrain:ab,ti</w:t>
      </w:r>
      <w:proofErr w:type="spellEnd"/>
      <w:r>
        <w:t xml:space="preserve"> OR '</w:t>
      </w:r>
      <w:proofErr w:type="spellStart"/>
      <w:r>
        <w:t>iran</w:t>
      </w:r>
      <w:proofErr w:type="spellEnd"/>
      <w:r>
        <w:t xml:space="preserve">'/de OR </w:t>
      </w:r>
      <w:proofErr w:type="spellStart"/>
      <w:r>
        <w:t>iran:ab,ti</w:t>
      </w:r>
      <w:proofErr w:type="spellEnd"/>
      <w:r>
        <w:t xml:space="preserve"> OR '</w:t>
      </w:r>
      <w:proofErr w:type="spellStart"/>
      <w:r>
        <w:t>iraq</w:t>
      </w:r>
      <w:proofErr w:type="spellEnd"/>
      <w:r>
        <w:t xml:space="preserve">'/de OR </w:t>
      </w:r>
      <w:proofErr w:type="spellStart"/>
      <w:r>
        <w:t>iraq:ab,ti</w:t>
      </w:r>
      <w:proofErr w:type="spellEnd"/>
      <w:r>
        <w:t xml:space="preserve"> OR '</w:t>
      </w:r>
      <w:proofErr w:type="spellStart"/>
      <w:r>
        <w:t>jordan</w:t>
      </w:r>
      <w:proofErr w:type="spellEnd"/>
      <w:r>
        <w:t xml:space="preserve">'/de OR </w:t>
      </w:r>
      <w:proofErr w:type="spellStart"/>
      <w:r>
        <w:t>jordan:ab,ti</w:t>
      </w:r>
      <w:proofErr w:type="spellEnd"/>
      <w:r>
        <w:t xml:space="preserve"> OR '</w:t>
      </w:r>
      <w:proofErr w:type="spellStart"/>
      <w:r>
        <w:t>lebanon</w:t>
      </w:r>
      <w:proofErr w:type="spellEnd"/>
      <w:r>
        <w:t xml:space="preserve">'/de OR </w:t>
      </w:r>
      <w:proofErr w:type="spellStart"/>
      <w:r>
        <w:t>lebanon:ab,ti</w:t>
      </w:r>
      <w:proofErr w:type="spellEnd"/>
      <w:r>
        <w:t xml:space="preserve"> OR '</w:t>
      </w:r>
      <w:proofErr w:type="spellStart"/>
      <w:r>
        <w:t>oman</w:t>
      </w:r>
      <w:proofErr w:type="spellEnd"/>
      <w:r>
        <w:t xml:space="preserve">'/de OR </w:t>
      </w:r>
      <w:proofErr w:type="spellStart"/>
      <w:r>
        <w:t>oman:ab,ti</w:t>
      </w:r>
      <w:proofErr w:type="spellEnd"/>
      <w:r>
        <w:t xml:space="preserve"> OR '</w:t>
      </w:r>
      <w:proofErr w:type="spellStart"/>
      <w:r>
        <w:t>saudi</w:t>
      </w:r>
      <w:proofErr w:type="spellEnd"/>
      <w:r>
        <w:t xml:space="preserve"> </w:t>
      </w:r>
      <w:proofErr w:type="spellStart"/>
      <w:r>
        <w:t>arabia</w:t>
      </w:r>
      <w:proofErr w:type="spellEnd"/>
      <w:r>
        <w:t>'/de OR '</w:t>
      </w:r>
      <w:proofErr w:type="spellStart"/>
      <w:r>
        <w:t>saudi</w:t>
      </w:r>
      <w:proofErr w:type="spellEnd"/>
      <w:r>
        <w:t xml:space="preserve"> </w:t>
      </w:r>
      <w:proofErr w:type="spellStart"/>
      <w:r>
        <w:t>arabia</w:t>
      </w:r>
      <w:proofErr w:type="spellEnd"/>
      <w:r>
        <w:t>':</w:t>
      </w:r>
      <w:proofErr w:type="spellStart"/>
      <w:r>
        <w:t>ab,ti</w:t>
      </w:r>
      <w:proofErr w:type="spellEnd"/>
      <w:r>
        <w:t xml:space="preserve"> OR '</w:t>
      </w:r>
      <w:proofErr w:type="spellStart"/>
      <w:r>
        <w:t>syrian</w:t>
      </w:r>
      <w:proofErr w:type="spellEnd"/>
      <w:r>
        <w:t xml:space="preserve"> </w:t>
      </w:r>
      <w:proofErr w:type="spellStart"/>
      <w:r>
        <w:t>arab</w:t>
      </w:r>
      <w:proofErr w:type="spellEnd"/>
      <w:r>
        <w:t xml:space="preserve"> republic'/de OR </w:t>
      </w:r>
      <w:proofErr w:type="spellStart"/>
      <w:r>
        <w:t>syria:ab,ti</w:t>
      </w:r>
      <w:proofErr w:type="spellEnd"/>
      <w:r>
        <w:t xml:space="preserve"> OR 'turkey (republic)'/de OR </w:t>
      </w:r>
      <w:proofErr w:type="spellStart"/>
      <w:r>
        <w:t>turkey:ab,ti</w:t>
      </w:r>
      <w:proofErr w:type="spellEnd"/>
      <w:r>
        <w:t xml:space="preserve"> OR '</w:t>
      </w:r>
      <w:proofErr w:type="spellStart"/>
      <w:r>
        <w:t>yemen</w:t>
      </w:r>
      <w:proofErr w:type="spellEnd"/>
      <w:r>
        <w:t xml:space="preserve">'/de OR </w:t>
      </w:r>
      <w:proofErr w:type="spellStart"/>
      <w:r>
        <w:t>yemen:ab,ti</w:t>
      </w:r>
      <w:proofErr w:type="spellEnd"/>
      <w:r>
        <w:t xml:space="preserve"> OR 'eastern </w:t>
      </w:r>
      <w:proofErr w:type="spellStart"/>
      <w:r>
        <w:t>europe</w:t>
      </w:r>
      <w:proofErr w:type="spellEnd"/>
      <w:r>
        <w:t xml:space="preserve">'/de OR 'eastern </w:t>
      </w:r>
      <w:proofErr w:type="spellStart"/>
      <w:r>
        <w:t>europe</w:t>
      </w:r>
      <w:proofErr w:type="spellEnd"/>
      <w:r>
        <w:t>':</w:t>
      </w:r>
      <w:proofErr w:type="spellStart"/>
      <w:r>
        <w:t>ab,ti</w:t>
      </w:r>
      <w:proofErr w:type="spellEnd"/>
      <w:r>
        <w:t xml:space="preserve"> OR '</w:t>
      </w:r>
      <w:proofErr w:type="spellStart"/>
      <w:r>
        <w:t>africa</w:t>
      </w:r>
      <w:proofErr w:type="spellEnd"/>
      <w:r>
        <w:t xml:space="preserve">'/de OR </w:t>
      </w:r>
      <w:proofErr w:type="spellStart"/>
      <w:r>
        <w:t>africa:ab,ti</w:t>
      </w:r>
      <w:proofErr w:type="spellEnd"/>
      <w:r>
        <w:t xml:space="preserve"> OR '</w:t>
      </w:r>
      <w:proofErr w:type="spellStart"/>
      <w:r>
        <w:t>samoa</w:t>
      </w:r>
      <w:proofErr w:type="spellEnd"/>
      <w:r>
        <w:t xml:space="preserve">'/de AND </w:t>
      </w:r>
      <w:proofErr w:type="spellStart"/>
      <w:r>
        <w:t>samoa:ab,ti</w:t>
      </w:r>
      <w:proofErr w:type="spellEnd"/>
      <w:r>
        <w:t xml:space="preserve"> OR '</w:t>
      </w:r>
      <w:proofErr w:type="spellStart"/>
      <w:r>
        <w:t>tonga</w:t>
      </w:r>
      <w:proofErr w:type="spellEnd"/>
      <w:r>
        <w:t xml:space="preserve">'/de OR </w:t>
      </w:r>
      <w:proofErr w:type="spellStart"/>
      <w:r>
        <w:t>tonga:ab,ti</w:t>
      </w:r>
      <w:proofErr w:type="spellEnd"/>
      <w:r>
        <w:t xml:space="preserve"> OR 'south </w:t>
      </w:r>
      <w:proofErr w:type="spellStart"/>
      <w:r>
        <w:t>america</w:t>
      </w:r>
      <w:proofErr w:type="spellEnd"/>
      <w:r>
        <w:t xml:space="preserve">'/de OR 'south </w:t>
      </w:r>
      <w:proofErr w:type="spellStart"/>
      <w:r>
        <w:t>america</w:t>
      </w:r>
      <w:proofErr w:type="spellEnd"/>
      <w:r>
        <w:t>':</w:t>
      </w:r>
      <w:proofErr w:type="spellStart"/>
      <w:r>
        <w:t>ab,ti</w:t>
      </w:r>
      <w:proofErr w:type="spellEnd"/>
      <w:r>
        <w:t xml:space="preserve"> OR '</w:t>
      </w:r>
      <w:proofErr w:type="spellStart"/>
      <w:r>
        <w:t>antigua</w:t>
      </w:r>
      <w:proofErr w:type="spellEnd"/>
      <w:r>
        <w:t xml:space="preserve"> and </w:t>
      </w:r>
      <w:proofErr w:type="spellStart"/>
      <w:r>
        <w:t>barbuda</w:t>
      </w:r>
      <w:proofErr w:type="spellEnd"/>
      <w:r>
        <w:t>'/de OR '</w:t>
      </w:r>
      <w:proofErr w:type="spellStart"/>
      <w:r>
        <w:t>antigua</w:t>
      </w:r>
      <w:proofErr w:type="spellEnd"/>
      <w:r>
        <w:t xml:space="preserve"> and </w:t>
      </w:r>
      <w:proofErr w:type="spellStart"/>
      <w:r>
        <w:t>barbuda</w:t>
      </w:r>
      <w:proofErr w:type="spellEnd"/>
      <w:r>
        <w:t>':</w:t>
      </w:r>
      <w:proofErr w:type="spellStart"/>
      <w:r>
        <w:t>ab,ti</w:t>
      </w:r>
      <w:proofErr w:type="spellEnd"/>
      <w:r>
        <w:t xml:space="preserve"> OR '</w:t>
      </w:r>
      <w:proofErr w:type="spellStart"/>
      <w:r>
        <w:t>barbados</w:t>
      </w:r>
      <w:proofErr w:type="spellEnd"/>
      <w:r>
        <w:t xml:space="preserve">'/de OR </w:t>
      </w:r>
      <w:proofErr w:type="spellStart"/>
      <w:r>
        <w:t>barbados:ab,ti</w:t>
      </w:r>
      <w:proofErr w:type="spellEnd"/>
      <w:r>
        <w:t xml:space="preserve"> OR '</w:t>
      </w:r>
      <w:proofErr w:type="spellStart"/>
      <w:r>
        <w:t>cuba</w:t>
      </w:r>
      <w:proofErr w:type="spellEnd"/>
      <w:r>
        <w:t xml:space="preserve">'/de OR </w:t>
      </w:r>
      <w:proofErr w:type="spellStart"/>
      <w:r>
        <w:t>cuba:ab,ti</w:t>
      </w:r>
      <w:proofErr w:type="spellEnd"/>
      <w:r>
        <w:t xml:space="preserve"> OR '</w:t>
      </w:r>
      <w:proofErr w:type="spellStart"/>
      <w:r>
        <w:t>dominica</w:t>
      </w:r>
      <w:proofErr w:type="spellEnd"/>
      <w:r>
        <w:t xml:space="preserve">'/de OR </w:t>
      </w:r>
      <w:proofErr w:type="spellStart"/>
      <w:r>
        <w:t>dominica:ab,ti</w:t>
      </w:r>
      <w:proofErr w:type="spellEnd"/>
      <w:r>
        <w:t xml:space="preserve"> OR '</w:t>
      </w:r>
      <w:proofErr w:type="spellStart"/>
      <w:r>
        <w:t>dominican</w:t>
      </w:r>
      <w:proofErr w:type="spellEnd"/>
      <w:r>
        <w:t xml:space="preserve"> republic'/de OR '</w:t>
      </w:r>
      <w:proofErr w:type="spellStart"/>
      <w:r>
        <w:t>dominican</w:t>
      </w:r>
      <w:proofErr w:type="spellEnd"/>
      <w:r>
        <w:t xml:space="preserve"> republic':</w:t>
      </w:r>
      <w:proofErr w:type="spellStart"/>
      <w:r>
        <w:t>ab,ti</w:t>
      </w:r>
      <w:proofErr w:type="spellEnd"/>
      <w:r>
        <w:t xml:space="preserve"> OR '</w:t>
      </w:r>
      <w:proofErr w:type="spellStart"/>
      <w:r>
        <w:t>grenada</w:t>
      </w:r>
      <w:proofErr w:type="spellEnd"/>
      <w:r>
        <w:t xml:space="preserve">'/de OR </w:t>
      </w:r>
      <w:proofErr w:type="spellStart"/>
      <w:r>
        <w:t>grenada:ab,ti</w:t>
      </w:r>
      <w:proofErr w:type="spellEnd"/>
      <w:r>
        <w:t xml:space="preserve"> OR '</w:t>
      </w:r>
      <w:proofErr w:type="spellStart"/>
      <w:r>
        <w:t>haiti</w:t>
      </w:r>
      <w:proofErr w:type="spellEnd"/>
      <w:r>
        <w:t xml:space="preserve">'/de OR </w:t>
      </w:r>
      <w:proofErr w:type="spellStart"/>
      <w:r>
        <w:t>haiti:ab,ti</w:t>
      </w:r>
      <w:proofErr w:type="spellEnd"/>
      <w:r>
        <w:t xml:space="preserve"> OR '</w:t>
      </w:r>
      <w:proofErr w:type="spellStart"/>
      <w:r>
        <w:t>jamaica</w:t>
      </w:r>
      <w:proofErr w:type="spellEnd"/>
      <w:r>
        <w:t xml:space="preserve">'/de OR </w:t>
      </w:r>
      <w:proofErr w:type="spellStart"/>
      <w:r>
        <w:t>jamaica:ab,ti</w:t>
      </w:r>
      <w:proofErr w:type="spellEnd"/>
      <w:r>
        <w:t xml:space="preserve"> OR '</w:t>
      </w:r>
      <w:proofErr w:type="spellStart"/>
      <w:r>
        <w:t>netherlands</w:t>
      </w:r>
      <w:proofErr w:type="spellEnd"/>
      <w:r>
        <w:t xml:space="preserve"> </w:t>
      </w:r>
      <w:proofErr w:type="spellStart"/>
      <w:r>
        <w:t>antilles'</w:t>
      </w:r>
      <w:proofErr w:type="spellEnd"/>
      <w:r>
        <w:t>/de OR '</w:t>
      </w:r>
      <w:proofErr w:type="spellStart"/>
      <w:r>
        <w:t>netherlands</w:t>
      </w:r>
      <w:proofErr w:type="spellEnd"/>
      <w:r>
        <w:t xml:space="preserve"> </w:t>
      </w:r>
      <w:proofErr w:type="spellStart"/>
      <w:r>
        <w:t>antilles</w:t>
      </w:r>
      <w:proofErr w:type="spellEnd"/>
      <w:r>
        <w:t>':</w:t>
      </w:r>
      <w:proofErr w:type="spellStart"/>
      <w:r>
        <w:t>ab,ti</w:t>
      </w:r>
      <w:proofErr w:type="spellEnd"/>
      <w:r>
        <w:t xml:space="preserve"> OR '</w:t>
      </w:r>
      <w:proofErr w:type="spellStart"/>
      <w:r>
        <w:t>puerto</w:t>
      </w:r>
      <w:proofErr w:type="spellEnd"/>
      <w:r>
        <w:t xml:space="preserve"> </w:t>
      </w:r>
      <w:proofErr w:type="spellStart"/>
      <w:r>
        <w:t>rico</w:t>
      </w:r>
      <w:proofErr w:type="spellEnd"/>
      <w:r>
        <w:t>'/de OR '</w:t>
      </w:r>
      <w:proofErr w:type="spellStart"/>
      <w:r>
        <w:t>puerto</w:t>
      </w:r>
      <w:proofErr w:type="spellEnd"/>
      <w:r>
        <w:t xml:space="preserve"> </w:t>
      </w:r>
      <w:proofErr w:type="spellStart"/>
      <w:r>
        <w:t>rico</w:t>
      </w:r>
      <w:proofErr w:type="spellEnd"/>
      <w:r>
        <w:t>':</w:t>
      </w:r>
      <w:proofErr w:type="spellStart"/>
      <w:r>
        <w:t>ab,ti</w:t>
      </w:r>
      <w:proofErr w:type="spellEnd"/>
      <w:r>
        <w:t xml:space="preserve"> OR 'saint </w:t>
      </w:r>
      <w:proofErr w:type="spellStart"/>
      <w:r>
        <w:t>kitts</w:t>
      </w:r>
      <w:proofErr w:type="spellEnd"/>
      <w:r>
        <w:t xml:space="preserve"> and </w:t>
      </w:r>
      <w:proofErr w:type="spellStart"/>
      <w:r>
        <w:t>nevis</w:t>
      </w:r>
      <w:proofErr w:type="spellEnd"/>
      <w:r>
        <w:t xml:space="preserve">'/de OR 'saint </w:t>
      </w:r>
      <w:proofErr w:type="spellStart"/>
      <w:r>
        <w:t>kitts</w:t>
      </w:r>
      <w:proofErr w:type="spellEnd"/>
      <w:r>
        <w:t xml:space="preserve"> and </w:t>
      </w:r>
      <w:proofErr w:type="spellStart"/>
      <w:r>
        <w:t>nevis</w:t>
      </w:r>
      <w:proofErr w:type="spellEnd"/>
      <w:r>
        <w:t>':</w:t>
      </w:r>
      <w:proofErr w:type="spellStart"/>
      <w:r>
        <w:t>ab,ti</w:t>
      </w:r>
      <w:proofErr w:type="spellEnd"/>
      <w:r>
        <w:t xml:space="preserve"> OR 'saint </w:t>
      </w:r>
      <w:proofErr w:type="spellStart"/>
      <w:r>
        <w:t>lucia</w:t>
      </w:r>
      <w:proofErr w:type="spellEnd"/>
      <w:r>
        <w:t xml:space="preserve">'/de OR 'saint </w:t>
      </w:r>
      <w:proofErr w:type="spellStart"/>
      <w:r>
        <w:t>lucia</w:t>
      </w:r>
      <w:proofErr w:type="spellEnd"/>
      <w:r>
        <w:t>':</w:t>
      </w:r>
      <w:proofErr w:type="spellStart"/>
      <w:r>
        <w:t>ab,ti</w:t>
      </w:r>
      <w:proofErr w:type="spellEnd"/>
      <w:r>
        <w:t xml:space="preserve"> AND [1990-2017]/</w:t>
      </w:r>
      <w:proofErr w:type="spellStart"/>
      <w:r>
        <w:t>py</w:t>
      </w:r>
      <w:proofErr w:type="spellEnd"/>
      <w:r>
        <w:t xml:space="preserve"> OR 'saint </w:t>
      </w:r>
      <w:proofErr w:type="spellStart"/>
      <w:r>
        <w:t>vincent</w:t>
      </w:r>
      <w:proofErr w:type="spellEnd"/>
      <w:r>
        <w:t xml:space="preserve"> and the grenadines'/de OR 'saint </w:t>
      </w:r>
      <w:proofErr w:type="spellStart"/>
      <w:r>
        <w:t>vincent</w:t>
      </w:r>
      <w:proofErr w:type="spellEnd"/>
      <w:r>
        <w:t xml:space="preserve"> and the grenadines':</w:t>
      </w:r>
      <w:proofErr w:type="spellStart"/>
      <w:r>
        <w:t>ab,ti</w:t>
      </w:r>
      <w:proofErr w:type="spellEnd"/>
      <w:r>
        <w:t xml:space="preserve"> OR '</w:t>
      </w:r>
      <w:proofErr w:type="spellStart"/>
      <w:r>
        <w:t>trinidad</w:t>
      </w:r>
      <w:proofErr w:type="spellEnd"/>
      <w:r>
        <w:t xml:space="preserve"> and </w:t>
      </w:r>
      <w:proofErr w:type="spellStart"/>
      <w:r>
        <w:t>tobago</w:t>
      </w:r>
      <w:proofErr w:type="spellEnd"/>
      <w:r>
        <w:t>'/de OR '</w:t>
      </w:r>
      <w:proofErr w:type="spellStart"/>
      <w:r>
        <w:t>trinidad</w:t>
      </w:r>
      <w:proofErr w:type="spellEnd"/>
      <w:r>
        <w:t xml:space="preserve"> and </w:t>
      </w:r>
      <w:proofErr w:type="spellStart"/>
      <w:r>
        <w:t>tobago</w:t>
      </w:r>
      <w:proofErr w:type="spellEnd"/>
      <w:r>
        <w:t>':</w:t>
      </w:r>
      <w:proofErr w:type="spellStart"/>
      <w:r>
        <w:t>ab,ti</w:t>
      </w:r>
      <w:proofErr w:type="spellEnd"/>
      <w:r>
        <w:t xml:space="preserve"> OR </w:t>
      </w:r>
      <w:proofErr w:type="spellStart"/>
      <w:r>
        <w:t>transcaucasia:ab,ti</w:t>
      </w:r>
      <w:proofErr w:type="spellEnd"/>
      <w:r>
        <w:t xml:space="preserve"> OR '</w:t>
      </w:r>
      <w:proofErr w:type="spellStart"/>
      <w:r>
        <w:t>bangladesh</w:t>
      </w:r>
      <w:proofErr w:type="spellEnd"/>
      <w:r>
        <w:t>'/de OR '</w:t>
      </w:r>
      <w:proofErr w:type="spellStart"/>
      <w:r>
        <w:t>bangladesh</w:t>
      </w:r>
      <w:proofErr w:type="spellEnd"/>
      <w:r>
        <w:t>':</w:t>
      </w:r>
      <w:proofErr w:type="spellStart"/>
      <w:r>
        <w:t>ab,ti</w:t>
      </w:r>
      <w:proofErr w:type="spellEnd"/>
      <w:r>
        <w:t xml:space="preserve"> OR '</w:t>
      </w:r>
      <w:proofErr w:type="spellStart"/>
      <w:r>
        <w:t>bhutan</w:t>
      </w:r>
      <w:proofErr w:type="spellEnd"/>
      <w:r>
        <w:t xml:space="preserve">'/de OR </w:t>
      </w:r>
      <w:proofErr w:type="spellStart"/>
      <w:r>
        <w:t>bhutan:ab,ti</w:t>
      </w:r>
      <w:proofErr w:type="spellEnd"/>
      <w:r>
        <w:t xml:space="preserve"> OR '</w:t>
      </w:r>
      <w:proofErr w:type="spellStart"/>
      <w:r>
        <w:t>india</w:t>
      </w:r>
      <w:proofErr w:type="spellEnd"/>
      <w:r>
        <w:t xml:space="preserve">'/de OR </w:t>
      </w:r>
      <w:proofErr w:type="spellStart"/>
      <w:r>
        <w:t>india:ab,ti</w:t>
      </w:r>
      <w:proofErr w:type="spellEnd"/>
      <w:r>
        <w:t xml:space="preserve"> OR '</w:t>
      </w:r>
      <w:proofErr w:type="spellStart"/>
      <w:r>
        <w:t>nepal</w:t>
      </w:r>
      <w:proofErr w:type="spellEnd"/>
      <w:r>
        <w:t xml:space="preserve">'/de OR </w:t>
      </w:r>
      <w:proofErr w:type="spellStart"/>
      <w:r>
        <w:t>nepal:ab,ti</w:t>
      </w:r>
      <w:proofErr w:type="spellEnd"/>
      <w:r>
        <w:t xml:space="preserve"> OR '</w:t>
      </w:r>
      <w:proofErr w:type="spellStart"/>
      <w:r>
        <w:t>pakistan</w:t>
      </w:r>
      <w:proofErr w:type="spellEnd"/>
      <w:r>
        <w:t xml:space="preserve">'/de OR </w:t>
      </w:r>
      <w:proofErr w:type="spellStart"/>
      <w:r>
        <w:t>pakistan:ab,ti</w:t>
      </w:r>
      <w:proofErr w:type="spellEnd"/>
      <w:r>
        <w:t xml:space="preserve"> OR '</w:t>
      </w:r>
      <w:proofErr w:type="spellStart"/>
      <w:r>
        <w:t>sri</w:t>
      </w:r>
      <w:proofErr w:type="spellEnd"/>
      <w:r>
        <w:t xml:space="preserve"> </w:t>
      </w:r>
      <w:proofErr w:type="spellStart"/>
      <w:r>
        <w:t>lanka</w:t>
      </w:r>
      <w:proofErr w:type="spellEnd"/>
      <w:r>
        <w:t>'/de OR '</w:t>
      </w:r>
      <w:proofErr w:type="spellStart"/>
      <w:r>
        <w:t>sri</w:t>
      </w:r>
      <w:proofErr w:type="spellEnd"/>
      <w:r>
        <w:t xml:space="preserve"> </w:t>
      </w:r>
      <w:proofErr w:type="spellStart"/>
      <w:r>
        <w:t>lanka</w:t>
      </w:r>
      <w:proofErr w:type="spellEnd"/>
      <w:r>
        <w:t>':</w:t>
      </w:r>
      <w:proofErr w:type="spellStart"/>
      <w:r>
        <w:t>ab,ti</w:t>
      </w:r>
      <w:proofErr w:type="spellEnd"/>
      <w:r>
        <w:t xml:space="preserve"> OR 'central </w:t>
      </w:r>
      <w:proofErr w:type="spellStart"/>
      <w:r>
        <w:t>america</w:t>
      </w:r>
      <w:proofErr w:type="spellEnd"/>
      <w:r>
        <w:t xml:space="preserve">'/de OR 'central </w:t>
      </w:r>
      <w:proofErr w:type="spellStart"/>
      <w:r>
        <w:t>america</w:t>
      </w:r>
      <w:proofErr w:type="spellEnd"/>
      <w:r>
        <w:t>':</w:t>
      </w:r>
      <w:proofErr w:type="spellStart"/>
      <w:r>
        <w:t>ab,ti</w:t>
      </w:r>
      <w:proofErr w:type="spellEnd"/>
      <w:r>
        <w:t xml:space="preserve"> OR '</w:t>
      </w:r>
      <w:proofErr w:type="spellStart"/>
      <w:r>
        <w:t>melanesia</w:t>
      </w:r>
      <w:proofErr w:type="spellEnd"/>
      <w:r>
        <w:t xml:space="preserve">'/de OR </w:t>
      </w:r>
      <w:proofErr w:type="spellStart"/>
      <w:r>
        <w:t>melanesia:ab,ti</w:t>
      </w:r>
      <w:proofErr w:type="spellEnd"/>
      <w:r>
        <w:t xml:space="preserve"> OR '</w:t>
      </w:r>
      <w:proofErr w:type="spellStart"/>
      <w:r>
        <w:t>cambodia</w:t>
      </w:r>
      <w:proofErr w:type="spellEnd"/>
      <w:r>
        <w:t>'/de OR '</w:t>
      </w:r>
      <w:proofErr w:type="spellStart"/>
      <w:r>
        <w:t>cambodia</w:t>
      </w:r>
      <w:proofErr w:type="spellEnd"/>
      <w:r>
        <w:t>':</w:t>
      </w:r>
      <w:proofErr w:type="spellStart"/>
      <w:r>
        <w:t>ab,ti</w:t>
      </w:r>
      <w:proofErr w:type="spellEnd"/>
      <w:r>
        <w:t xml:space="preserve"> OR '</w:t>
      </w:r>
      <w:proofErr w:type="spellStart"/>
      <w:r>
        <w:t>indonesia</w:t>
      </w:r>
      <w:proofErr w:type="spellEnd"/>
      <w:r>
        <w:t>'/de OR '</w:t>
      </w:r>
      <w:proofErr w:type="spellStart"/>
      <w:r>
        <w:t>indonesia</w:t>
      </w:r>
      <w:proofErr w:type="spellEnd"/>
      <w:r>
        <w:t>':</w:t>
      </w:r>
      <w:proofErr w:type="spellStart"/>
      <w:r>
        <w:t>ab,ti</w:t>
      </w:r>
      <w:proofErr w:type="spellEnd"/>
      <w:r>
        <w:t xml:space="preserve"> OR '</w:t>
      </w:r>
      <w:proofErr w:type="spellStart"/>
      <w:r>
        <w:t>laos</w:t>
      </w:r>
      <w:proofErr w:type="spellEnd"/>
      <w:r>
        <w:t>':de OR '</w:t>
      </w:r>
      <w:proofErr w:type="spellStart"/>
      <w:r>
        <w:t>laos</w:t>
      </w:r>
      <w:proofErr w:type="spellEnd"/>
      <w:r>
        <w:t>':</w:t>
      </w:r>
      <w:proofErr w:type="spellStart"/>
      <w:r>
        <w:t>ab,ti</w:t>
      </w:r>
      <w:proofErr w:type="spellEnd"/>
      <w:r>
        <w:t xml:space="preserve"> OR '</w:t>
      </w:r>
      <w:proofErr w:type="spellStart"/>
      <w:r>
        <w:t>malaysia</w:t>
      </w:r>
      <w:proofErr w:type="spellEnd"/>
      <w:r>
        <w:t>'/de OR '</w:t>
      </w:r>
      <w:proofErr w:type="spellStart"/>
      <w:r>
        <w:t>malaysia</w:t>
      </w:r>
      <w:proofErr w:type="spellEnd"/>
      <w:r>
        <w:t>':</w:t>
      </w:r>
      <w:proofErr w:type="spellStart"/>
      <w:r>
        <w:t>ab,ti</w:t>
      </w:r>
      <w:proofErr w:type="spellEnd"/>
      <w:r>
        <w:t xml:space="preserve"> OR '</w:t>
      </w:r>
      <w:proofErr w:type="spellStart"/>
      <w:r>
        <w:t>myammar</w:t>
      </w:r>
      <w:proofErr w:type="spellEnd"/>
      <w:r>
        <w:t xml:space="preserve">':de OR </w:t>
      </w:r>
      <w:proofErr w:type="spellStart"/>
      <w:r>
        <w:t>myanmar:ab,ti</w:t>
      </w:r>
      <w:proofErr w:type="spellEnd"/>
      <w:r>
        <w:t xml:space="preserve"> OR '</w:t>
      </w:r>
      <w:proofErr w:type="spellStart"/>
      <w:r>
        <w:t>phillipines</w:t>
      </w:r>
      <w:proofErr w:type="spellEnd"/>
      <w:r>
        <w:t>' OR '</w:t>
      </w:r>
      <w:proofErr w:type="spellStart"/>
      <w:r>
        <w:t>phillipines</w:t>
      </w:r>
      <w:proofErr w:type="spellEnd"/>
      <w:r>
        <w:t>':</w:t>
      </w:r>
      <w:proofErr w:type="spellStart"/>
      <w:r>
        <w:t>ab,ti</w:t>
      </w:r>
      <w:proofErr w:type="spellEnd"/>
      <w:r>
        <w:t xml:space="preserve"> OR '</w:t>
      </w:r>
      <w:proofErr w:type="spellStart"/>
      <w:r>
        <w:t>thailand</w:t>
      </w:r>
      <w:proofErr w:type="spellEnd"/>
      <w:r>
        <w:t xml:space="preserve">'/de OR </w:t>
      </w:r>
      <w:proofErr w:type="spellStart"/>
      <w:r>
        <w:t>thailand:ab,ti</w:t>
      </w:r>
      <w:proofErr w:type="spellEnd"/>
      <w:r>
        <w:t xml:space="preserve"> OR '</w:t>
      </w:r>
      <w:proofErr w:type="spellStart"/>
      <w:r>
        <w:t>timor-leste</w:t>
      </w:r>
      <w:proofErr w:type="spellEnd"/>
      <w:r>
        <w:t>'/de OR '</w:t>
      </w:r>
      <w:proofErr w:type="spellStart"/>
      <w:r>
        <w:t>timor-leste</w:t>
      </w:r>
      <w:proofErr w:type="spellEnd"/>
      <w:r>
        <w:t>':</w:t>
      </w:r>
      <w:proofErr w:type="spellStart"/>
      <w:r>
        <w:t>ab,ti</w:t>
      </w:r>
      <w:proofErr w:type="spellEnd"/>
      <w:r>
        <w:t xml:space="preserve"> OR '</w:t>
      </w:r>
      <w:proofErr w:type="spellStart"/>
      <w:r>
        <w:t>viet</w:t>
      </w:r>
      <w:proofErr w:type="spellEnd"/>
      <w:r>
        <w:t xml:space="preserve"> </w:t>
      </w:r>
      <w:proofErr w:type="spellStart"/>
      <w:r>
        <w:t>nam</w:t>
      </w:r>
      <w:proofErr w:type="spellEnd"/>
      <w:r>
        <w:t>'/de OR '</w:t>
      </w:r>
      <w:proofErr w:type="spellStart"/>
      <w:r>
        <w:t>viet</w:t>
      </w:r>
      <w:proofErr w:type="spellEnd"/>
      <w:r>
        <w:t xml:space="preserve"> </w:t>
      </w:r>
      <w:proofErr w:type="spellStart"/>
      <w:r>
        <w:t>nam</w:t>
      </w:r>
      <w:proofErr w:type="spellEnd"/>
      <w:r>
        <w:t>':</w:t>
      </w:r>
      <w:proofErr w:type="spellStart"/>
      <w:r>
        <w:t>ab,ti</w:t>
      </w:r>
      <w:proofErr w:type="spellEnd"/>
      <w:r>
        <w:t xml:space="preserve"> OR 'china'/de OR </w:t>
      </w:r>
      <w:proofErr w:type="spellStart"/>
      <w:r>
        <w:t>china:ab,ti</w:t>
      </w:r>
      <w:proofErr w:type="spellEnd"/>
      <w:r>
        <w:t xml:space="preserve"> OR '</w:t>
      </w:r>
      <w:proofErr w:type="spellStart"/>
      <w:r>
        <w:t>macao</w:t>
      </w:r>
      <w:proofErr w:type="spellEnd"/>
      <w:r>
        <w:t xml:space="preserve">'/de OR </w:t>
      </w:r>
      <w:proofErr w:type="spellStart"/>
      <w:r>
        <w:t>macao:ab,ti</w:t>
      </w:r>
      <w:proofErr w:type="spellEnd"/>
      <w:r>
        <w:t xml:space="preserve"> OR '</w:t>
      </w:r>
      <w:proofErr w:type="spellStart"/>
      <w:r>
        <w:t>indian</w:t>
      </w:r>
      <w:proofErr w:type="spellEnd"/>
      <w:r>
        <w:t xml:space="preserve"> ocean islands':</w:t>
      </w:r>
      <w:proofErr w:type="spellStart"/>
      <w:r>
        <w:t>ab,ti</w:t>
      </w:r>
      <w:proofErr w:type="spellEnd"/>
      <w:r>
        <w:t xml:space="preserve"> OR '</w:t>
      </w:r>
      <w:proofErr w:type="spellStart"/>
      <w:r>
        <w:t>greece</w:t>
      </w:r>
      <w:proofErr w:type="spellEnd"/>
      <w:r>
        <w:t>'/de OR '</w:t>
      </w:r>
      <w:proofErr w:type="spellStart"/>
      <w:r>
        <w:t>greece</w:t>
      </w:r>
      <w:proofErr w:type="spellEnd"/>
      <w:r>
        <w:t>':</w:t>
      </w:r>
      <w:proofErr w:type="spellStart"/>
      <w:r>
        <w:t>ab,ti</w:t>
      </w:r>
      <w:proofErr w:type="spellEnd"/>
      <w:r>
        <w:t xml:space="preserve"> OR '</w:t>
      </w:r>
      <w:proofErr w:type="spellStart"/>
      <w:r>
        <w:t>portugal</w:t>
      </w:r>
      <w:proofErr w:type="spellEnd"/>
      <w:r>
        <w:t xml:space="preserve">'/de OR </w:t>
      </w:r>
      <w:proofErr w:type="spellStart"/>
      <w:r>
        <w:t>portugal:ab,ti</w:t>
      </w:r>
      <w:proofErr w:type="spellEnd"/>
      <w:r>
        <w:t xml:space="preserve"> OR 'central </w:t>
      </w:r>
      <w:proofErr w:type="spellStart"/>
      <w:r>
        <w:t>asia</w:t>
      </w:r>
      <w:proofErr w:type="spellEnd"/>
      <w:r>
        <w:t>':</w:t>
      </w:r>
      <w:proofErr w:type="spellStart"/>
      <w:r>
        <w:t>ab,ti</w:t>
      </w:r>
      <w:proofErr w:type="spellEnd"/>
      <w:r>
        <w:t xml:space="preserve"> OR 'federated states of </w:t>
      </w:r>
      <w:proofErr w:type="spellStart"/>
      <w:r>
        <w:t>micronesia</w:t>
      </w:r>
      <w:proofErr w:type="spellEnd"/>
      <w:r>
        <w:t xml:space="preserve">'/de OR </w:t>
      </w:r>
      <w:proofErr w:type="spellStart"/>
      <w:r>
        <w:t>micronesia:ab,ti</w:t>
      </w:r>
      <w:proofErr w:type="spellEnd"/>
      <w:r>
        <w:t xml:space="preserve"> OR '</w:t>
      </w:r>
      <w:proofErr w:type="spellStart"/>
      <w:r>
        <w:t>malta</w:t>
      </w:r>
      <w:proofErr w:type="spellEnd"/>
      <w:r>
        <w:t xml:space="preserve">'/de OR </w:t>
      </w:r>
      <w:proofErr w:type="spellStart"/>
      <w:r>
        <w:t>malta:ab,ti</w:t>
      </w:r>
      <w:proofErr w:type="spellEnd"/>
      <w:r>
        <w:t xml:space="preserve"> OR '</w:t>
      </w:r>
      <w:proofErr w:type="spellStart"/>
      <w:r>
        <w:t>korea</w:t>
      </w:r>
      <w:proofErr w:type="spellEnd"/>
      <w:r>
        <w:t xml:space="preserve">'/de OR </w:t>
      </w:r>
      <w:proofErr w:type="spellStart"/>
      <w:r>
        <w:t>korea:ab,ti</w:t>
      </w:r>
      <w:proofErr w:type="spellEnd"/>
      <w:r>
        <w:t xml:space="preserve"> OR '</w:t>
      </w:r>
      <w:proofErr w:type="spellStart"/>
      <w:r>
        <w:t>mongolia</w:t>
      </w:r>
      <w:proofErr w:type="spellEnd"/>
      <w:r>
        <w:t xml:space="preserve">'/de OR </w:t>
      </w:r>
      <w:proofErr w:type="spellStart"/>
      <w:r>
        <w:t>mongolia:ab,ti</w:t>
      </w:r>
      <w:proofErr w:type="spellEnd"/>
      <w:r>
        <w:t xml:space="preserve"> OR '</w:t>
      </w:r>
      <w:proofErr w:type="spellStart"/>
      <w:r>
        <w:t>atlantic</w:t>
      </w:r>
      <w:proofErr w:type="spellEnd"/>
      <w:r>
        <w:t xml:space="preserve"> islands'/de OR '</w:t>
      </w:r>
      <w:proofErr w:type="spellStart"/>
      <w:r>
        <w:t>atlantic</w:t>
      </w:r>
      <w:proofErr w:type="spellEnd"/>
      <w:r>
        <w:t xml:space="preserve"> islands':</w:t>
      </w:r>
      <w:proofErr w:type="spellStart"/>
      <w:r>
        <w:t>ab,ti</w:t>
      </w:r>
      <w:proofErr w:type="spellEnd"/>
      <w:r>
        <w:t xml:space="preserve"> OR '</w:t>
      </w:r>
      <w:proofErr w:type="spellStart"/>
      <w:r>
        <w:t>ussr</w:t>
      </w:r>
      <w:proofErr w:type="spellEnd"/>
      <w:r>
        <w:t>'/exp OR '</w:t>
      </w:r>
      <w:proofErr w:type="spellStart"/>
      <w:r>
        <w:t>ussr</w:t>
      </w:r>
      <w:proofErr w:type="spellEnd"/>
      <w:r>
        <w:t>':</w:t>
      </w:r>
      <w:proofErr w:type="spellStart"/>
      <w:r>
        <w:t>ab,ti</w:t>
      </w:r>
      <w:proofErr w:type="spellEnd"/>
      <w:r>
        <w:t xml:space="preserve"> OR '</w:t>
      </w:r>
      <w:proofErr w:type="spellStart"/>
      <w:r>
        <w:t>yugoslavia</w:t>
      </w:r>
      <w:proofErr w:type="spellEnd"/>
      <w:r>
        <w:t>'/de OR '</w:t>
      </w:r>
      <w:proofErr w:type="spellStart"/>
      <w:r>
        <w:t>yugoslavia</w:t>
      </w:r>
      <w:proofErr w:type="spellEnd"/>
      <w:r>
        <w:t>':</w:t>
      </w:r>
      <w:proofErr w:type="spellStart"/>
      <w:r>
        <w:t>ab,ti</w:t>
      </w:r>
      <w:proofErr w:type="spellEnd"/>
      <w:r>
        <w:t xml:space="preserve"> AND [1990-2017]/</w:t>
      </w:r>
      <w:proofErr w:type="spellStart"/>
      <w:r>
        <w:t>py</w:t>
      </w:r>
      <w:proofErr w:type="spellEnd"/>
      <w:r>
        <w:t xml:space="preserve"> OR '</w:t>
      </w:r>
      <w:proofErr w:type="spellStart"/>
      <w:r>
        <w:t>albania</w:t>
      </w:r>
      <w:proofErr w:type="spellEnd"/>
      <w:r>
        <w:t xml:space="preserve">'/de OR </w:t>
      </w:r>
      <w:proofErr w:type="spellStart"/>
      <w:r>
        <w:t>albania:ab,ti</w:t>
      </w:r>
      <w:proofErr w:type="spellEnd"/>
      <w:r>
        <w:t xml:space="preserve"> OR '</w:t>
      </w:r>
      <w:proofErr w:type="spellStart"/>
      <w:r>
        <w:t>algeria</w:t>
      </w:r>
      <w:proofErr w:type="spellEnd"/>
      <w:r>
        <w:t xml:space="preserve">'/de OR </w:t>
      </w:r>
      <w:proofErr w:type="spellStart"/>
      <w:r>
        <w:t>algeria:ab,ti</w:t>
      </w:r>
      <w:proofErr w:type="spellEnd"/>
      <w:r>
        <w:t xml:space="preserve"> OR '</w:t>
      </w:r>
      <w:proofErr w:type="spellStart"/>
      <w:r>
        <w:t>american</w:t>
      </w:r>
      <w:proofErr w:type="spellEnd"/>
      <w:r>
        <w:t xml:space="preserve"> </w:t>
      </w:r>
      <w:proofErr w:type="spellStart"/>
      <w:r>
        <w:t>samoa</w:t>
      </w:r>
      <w:proofErr w:type="spellEnd"/>
      <w:r>
        <w:t>':de OR '</w:t>
      </w:r>
      <w:proofErr w:type="spellStart"/>
      <w:r>
        <w:t>american</w:t>
      </w:r>
      <w:proofErr w:type="spellEnd"/>
      <w:r>
        <w:t xml:space="preserve"> </w:t>
      </w:r>
      <w:proofErr w:type="spellStart"/>
      <w:r>
        <w:t>samoa</w:t>
      </w:r>
      <w:proofErr w:type="spellEnd"/>
      <w:r>
        <w:t>':</w:t>
      </w:r>
      <w:proofErr w:type="spellStart"/>
      <w:r>
        <w:t>ab,ti</w:t>
      </w:r>
      <w:proofErr w:type="spellEnd"/>
      <w:r>
        <w:t xml:space="preserve"> OR '</w:t>
      </w:r>
      <w:proofErr w:type="spellStart"/>
      <w:r>
        <w:t>angola</w:t>
      </w:r>
      <w:proofErr w:type="spellEnd"/>
      <w:r>
        <w:t xml:space="preserve">'/de OR </w:t>
      </w:r>
      <w:proofErr w:type="spellStart"/>
      <w:r>
        <w:t>angola:ab,ti</w:t>
      </w:r>
      <w:proofErr w:type="spellEnd"/>
      <w:r>
        <w:t xml:space="preserve"> OR '</w:t>
      </w:r>
      <w:proofErr w:type="spellStart"/>
      <w:r>
        <w:t>argentina</w:t>
      </w:r>
      <w:proofErr w:type="spellEnd"/>
      <w:r>
        <w:t xml:space="preserve">'/de OR </w:t>
      </w:r>
      <w:proofErr w:type="spellStart"/>
      <w:r>
        <w:t>argentina:ab,ti</w:t>
      </w:r>
      <w:proofErr w:type="spellEnd"/>
      <w:r>
        <w:t xml:space="preserve"> OR '</w:t>
      </w:r>
      <w:proofErr w:type="spellStart"/>
      <w:r>
        <w:t>armenia</w:t>
      </w:r>
      <w:proofErr w:type="spellEnd"/>
      <w:r>
        <w:t xml:space="preserve">'/de OR </w:t>
      </w:r>
      <w:proofErr w:type="spellStart"/>
      <w:r>
        <w:t>armenia:ab,ti</w:t>
      </w:r>
      <w:proofErr w:type="spellEnd"/>
      <w:r>
        <w:t xml:space="preserve"> OR '</w:t>
      </w:r>
      <w:proofErr w:type="spellStart"/>
      <w:r>
        <w:t>aruba</w:t>
      </w:r>
      <w:proofErr w:type="spellEnd"/>
      <w:r>
        <w:t xml:space="preserve">'/de OR </w:t>
      </w:r>
      <w:proofErr w:type="spellStart"/>
      <w:r>
        <w:t>aruba:ab,ti</w:t>
      </w:r>
      <w:proofErr w:type="spellEnd"/>
      <w:r>
        <w:t xml:space="preserve"> OR '</w:t>
      </w:r>
      <w:proofErr w:type="spellStart"/>
      <w:r>
        <w:t>azerbaijan</w:t>
      </w:r>
      <w:proofErr w:type="spellEnd"/>
      <w:r>
        <w:t xml:space="preserve">'/de OR </w:t>
      </w:r>
      <w:proofErr w:type="spellStart"/>
      <w:r>
        <w:t>azerbaijan:ab,ti</w:t>
      </w:r>
      <w:proofErr w:type="spellEnd"/>
      <w:r>
        <w:t xml:space="preserve"> OR '</w:t>
      </w:r>
      <w:proofErr w:type="spellStart"/>
      <w:r>
        <w:t>bahrain</w:t>
      </w:r>
      <w:proofErr w:type="spellEnd"/>
      <w:r>
        <w:t xml:space="preserve">'/de OR </w:t>
      </w:r>
      <w:proofErr w:type="spellStart"/>
      <w:r>
        <w:t>bahrain:ab,ti</w:t>
      </w:r>
      <w:proofErr w:type="spellEnd"/>
      <w:r>
        <w:t xml:space="preserve"> OR '</w:t>
      </w:r>
      <w:proofErr w:type="spellStart"/>
      <w:r>
        <w:t>belarus</w:t>
      </w:r>
      <w:proofErr w:type="spellEnd"/>
      <w:r>
        <w:t xml:space="preserve">'/de OR </w:t>
      </w:r>
      <w:proofErr w:type="spellStart"/>
      <w:r>
        <w:t>belarus:ab,ti</w:t>
      </w:r>
      <w:proofErr w:type="spellEnd"/>
      <w:r>
        <w:t xml:space="preserve"> OR '</w:t>
      </w:r>
      <w:proofErr w:type="spellStart"/>
      <w:r>
        <w:t>belize</w:t>
      </w:r>
      <w:proofErr w:type="spellEnd"/>
      <w:r>
        <w:t xml:space="preserve">'/de OR </w:t>
      </w:r>
      <w:proofErr w:type="spellStart"/>
      <w:r>
        <w:t>belize:ab,ti</w:t>
      </w:r>
      <w:proofErr w:type="spellEnd"/>
      <w:r>
        <w:t xml:space="preserve"> OR '</w:t>
      </w:r>
      <w:proofErr w:type="spellStart"/>
      <w:r>
        <w:t>benin</w:t>
      </w:r>
      <w:proofErr w:type="spellEnd"/>
      <w:r>
        <w:t xml:space="preserve">'/de OR </w:t>
      </w:r>
      <w:proofErr w:type="spellStart"/>
      <w:r>
        <w:t>benin:ab,ti</w:t>
      </w:r>
      <w:proofErr w:type="spellEnd"/>
      <w:r>
        <w:t xml:space="preserve"> OR '</w:t>
      </w:r>
      <w:proofErr w:type="spellStart"/>
      <w:r>
        <w:t>bhutan</w:t>
      </w:r>
      <w:proofErr w:type="spellEnd"/>
      <w:r>
        <w:t xml:space="preserve">'/de OR </w:t>
      </w:r>
      <w:proofErr w:type="spellStart"/>
      <w:r>
        <w:t>bhutan:ab,ti</w:t>
      </w:r>
      <w:proofErr w:type="spellEnd"/>
      <w:r>
        <w:t xml:space="preserve"> OR '</w:t>
      </w:r>
      <w:proofErr w:type="spellStart"/>
      <w:r>
        <w:t>bolivia</w:t>
      </w:r>
      <w:proofErr w:type="spellEnd"/>
      <w:r>
        <w:t xml:space="preserve">'/de OR </w:t>
      </w:r>
      <w:proofErr w:type="spellStart"/>
      <w:r>
        <w:lastRenderedPageBreak/>
        <w:t>bolivia:ab,ti</w:t>
      </w:r>
      <w:proofErr w:type="spellEnd"/>
      <w:r>
        <w:t xml:space="preserve"> OR '</w:t>
      </w:r>
      <w:proofErr w:type="spellStart"/>
      <w:r>
        <w:t>bosnia</w:t>
      </w:r>
      <w:proofErr w:type="spellEnd"/>
      <w:r>
        <w:t xml:space="preserve"> and </w:t>
      </w:r>
      <w:proofErr w:type="spellStart"/>
      <w:r>
        <w:t>herzegovina</w:t>
      </w:r>
      <w:proofErr w:type="spellEnd"/>
      <w:r>
        <w:t>'/de OR '</w:t>
      </w:r>
      <w:proofErr w:type="spellStart"/>
      <w:r>
        <w:t>bosnia</w:t>
      </w:r>
      <w:proofErr w:type="spellEnd"/>
      <w:r>
        <w:t xml:space="preserve"> and </w:t>
      </w:r>
      <w:proofErr w:type="spellStart"/>
      <w:r>
        <w:t>herzegovina</w:t>
      </w:r>
      <w:proofErr w:type="spellEnd"/>
      <w:r>
        <w:t>':</w:t>
      </w:r>
      <w:proofErr w:type="spellStart"/>
      <w:r>
        <w:t>ab,ti</w:t>
      </w:r>
      <w:proofErr w:type="spellEnd"/>
      <w:r>
        <w:t xml:space="preserve"> OR '</w:t>
      </w:r>
      <w:proofErr w:type="spellStart"/>
      <w:r>
        <w:t>botswana</w:t>
      </w:r>
      <w:proofErr w:type="spellEnd"/>
      <w:r>
        <w:t xml:space="preserve">'/de OR </w:t>
      </w:r>
      <w:proofErr w:type="spellStart"/>
      <w:r>
        <w:t>botswana:ab,ti</w:t>
      </w:r>
      <w:proofErr w:type="spellEnd"/>
      <w:r>
        <w:t xml:space="preserve"> OR 'brazil'/de OR </w:t>
      </w:r>
      <w:proofErr w:type="spellStart"/>
      <w:r>
        <w:t>brazil:ab,ti</w:t>
      </w:r>
      <w:proofErr w:type="spellEnd"/>
      <w:r>
        <w:t xml:space="preserve"> OR '</w:t>
      </w:r>
      <w:proofErr w:type="spellStart"/>
      <w:r>
        <w:t>bulgaria</w:t>
      </w:r>
      <w:proofErr w:type="spellEnd"/>
      <w:r>
        <w:t xml:space="preserve">'/de OR </w:t>
      </w:r>
      <w:proofErr w:type="spellStart"/>
      <w:r>
        <w:t>bulgaria:ab,ti</w:t>
      </w:r>
      <w:proofErr w:type="spellEnd"/>
      <w:r>
        <w:t xml:space="preserve"> OR '</w:t>
      </w:r>
      <w:proofErr w:type="spellStart"/>
      <w:r>
        <w:t>burkina</w:t>
      </w:r>
      <w:proofErr w:type="spellEnd"/>
      <w:r>
        <w:t xml:space="preserve"> </w:t>
      </w:r>
      <w:proofErr w:type="spellStart"/>
      <w:r>
        <w:t>faso</w:t>
      </w:r>
      <w:proofErr w:type="spellEnd"/>
      <w:r>
        <w:t>'/de OR '</w:t>
      </w:r>
      <w:proofErr w:type="spellStart"/>
      <w:r>
        <w:t>burkina</w:t>
      </w:r>
      <w:proofErr w:type="spellEnd"/>
      <w:r>
        <w:t xml:space="preserve"> </w:t>
      </w:r>
      <w:proofErr w:type="spellStart"/>
      <w:r>
        <w:t>faso</w:t>
      </w:r>
      <w:proofErr w:type="spellEnd"/>
      <w:r>
        <w:t>':</w:t>
      </w:r>
      <w:proofErr w:type="spellStart"/>
      <w:r>
        <w:t>ab,ti</w:t>
      </w:r>
      <w:proofErr w:type="spellEnd"/>
      <w:r>
        <w:t xml:space="preserve"> OR '</w:t>
      </w:r>
      <w:proofErr w:type="spellStart"/>
      <w:r>
        <w:t>burundi</w:t>
      </w:r>
      <w:proofErr w:type="spellEnd"/>
      <w:r>
        <w:t xml:space="preserve">'/de OR </w:t>
      </w:r>
      <w:proofErr w:type="spellStart"/>
      <w:r>
        <w:t>burundi;ab,ti</w:t>
      </w:r>
      <w:proofErr w:type="spellEnd"/>
      <w:r>
        <w:t xml:space="preserve"> OR '</w:t>
      </w:r>
      <w:proofErr w:type="spellStart"/>
      <w:r>
        <w:t>cabo</w:t>
      </w:r>
      <w:proofErr w:type="spellEnd"/>
      <w:r>
        <w:t xml:space="preserve"> </w:t>
      </w:r>
      <w:proofErr w:type="spellStart"/>
      <w:r>
        <w:t>verde</w:t>
      </w:r>
      <w:proofErr w:type="spellEnd"/>
      <w:r>
        <w:t>' OR '</w:t>
      </w:r>
      <w:proofErr w:type="spellStart"/>
      <w:r>
        <w:t>cabo</w:t>
      </w:r>
      <w:proofErr w:type="spellEnd"/>
      <w:r>
        <w:t xml:space="preserve"> </w:t>
      </w:r>
      <w:proofErr w:type="spellStart"/>
      <w:r>
        <w:t>verde</w:t>
      </w:r>
      <w:proofErr w:type="spellEnd"/>
      <w:r>
        <w:t>':</w:t>
      </w:r>
      <w:proofErr w:type="spellStart"/>
      <w:r>
        <w:t>ab,ti</w:t>
      </w:r>
      <w:proofErr w:type="spellEnd"/>
      <w:r>
        <w:t xml:space="preserve"> OR 'cape </w:t>
      </w:r>
      <w:proofErr w:type="spellStart"/>
      <w:r>
        <w:t>verde</w:t>
      </w:r>
      <w:proofErr w:type="spellEnd"/>
      <w:r>
        <w:t xml:space="preserve">'/de OR 'cape </w:t>
      </w:r>
      <w:proofErr w:type="spellStart"/>
      <w:r>
        <w:t>verde</w:t>
      </w:r>
      <w:proofErr w:type="spellEnd"/>
      <w:r>
        <w:t>':</w:t>
      </w:r>
      <w:proofErr w:type="spellStart"/>
      <w:r>
        <w:t>ab,ti</w:t>
      </w:r>
      <w:proofErr w:type="spellEnd"/>
      <w:r>
        <w:t xml:space="preserve"> OR '</w:t>
      </w:r>
      <w:proofErr w:type="spellStart"/>
      <w:r>
        <w:t>cambodia</w:t>
      </w:r>
      <w:proofErr w:type="spellEnd"/>
      <w:r>
        <w:t xml:space="preserve">'/de OR </w:t>
      </w:r>
      <w:proofErr w:type="spellStart"/>
      <w:r>
        <w:t>cambodia:ab,ti</w:t>
      </w:r>
      <w:proofErr w:type="spellEnd"/>
      <w:r>
        <w:t xml:space="preserve"> AND [1990-2017]/</w:t>
      </w:r>
      <w:proofErr w:type="spellStart"/>
      <w:r>
        <w:t>py</w:t>
      </w:r>
      <w:proofErr w:type="spellEnd"/>
      <w:r>
        <w:t xml:space="preserve"> OR '</w:t>
      </w:r>
      <w:proofErr w:type="spellStart"/>
      <w:r>
        <w:t>cameroon</w:t>
      </w:r>
      <w:proofErr w:type="spellEnd"/>
      <w:r>
        <w:t xml:space="preserve">'/de OR </w:t>
      </w:r>
      <w:proofErr w:type="spellStart"/>
      <w:r>
        <w:t>cameroon:ab,ti</w:t>
      </w:r>
      <w:proofErr w:type="spellEnd"/>
      <w:r>
        <w:t xml:space="preserve"> OR 'central </w:t>
      </w:r>
      <w:proofErr w:type="spellStart"/>
      <w:r>
        <w:t>african</w:t>
      </w:r>
      <w:proofErr w:type="spellEnd"/>
      <w:r>
        <w:t xml:space="preserve"> republic'/de OR 'central </w:t>
      </w:r>
      <w:proofErr w:type="spellStart"/>
      <w:r>
        <w:t>african</w:t>
      </w:r>
      <w:proofErr w:type="spellEnd"/>
      <w:r>
        <w:t xml:space="preserve"> republic':</w:t>
      </w:r>
      <w:proofErr w:type="spellStart"/>
      <w:r>
        <w:t>ab,ti</w:t>
      </w:r>
      <w:proofErr w:type="spellEnd"/>
      <w:r>
        <w:t xml:space="preserve"> OR 'chad'/de OR </w:t>
      </w:r>
      <w:proofErr w:type="spellStart"/>
      <w:r>
        <w:t>chad:ab,ti</w:t>
      </w:r>
      <w:proofErr w:type="spellEnd"/>
      <w:r>
        <w:t xml:space="preserve"> OR '</w:t>
      </w:r>
      <w:proofErr w:type="spellStart"/>
      <w:r>
        <w:t>chile</w:t>
      </w:r>
      <w:proofErr w:type="spellEnd"/>
      <w:r>
        <w:t>'/de OR '</w:t>
      </w:r>
      <w:proofErr w:type="spellStart"/>
      <w:r>
        <w:t>chile</w:t>
      </w:r>
      <w:proofErr w:type="spellEnd"/>
      <w:r>
        <w:t>':</w:t>
      </w:r>
      <w:proofErr w:type="spellStart"/>
      <w:r>
        <w:t>ab,ti</w:t>
      </w:r>
      <w:proofErr w:type="spellEnd"/>
      <w:r>
        <w:t xml:space="preserve"> OR '</w:t>
      </w:r>
      <w:proofErr w:type="spellStart"/>
      <w:r>
        <w:t>colombia</w:t>
      </w:r>
      <w:proofErr w:type="spellEnd"/>
      <w:r>
        <w:t xml:space="preserve">'/de OR </w:t>
      </w:r>
      <w:proofErr w:type="spellStart"/>
      <w:r>
        <w:t>colombia:ab,ti</w:t>
      </w:r>
      <w:proofErr w:type="spellEnd"/>
      <w:r>
        <w:t xml:space="preserve"> OR '</w:t>
      </w:r>
      <w:proofErr w:type="spellStart"/>
      <w:r>
        <w:t>comoros</w:t>
      </w:r>
      <w:proofErr w:type="spellEnd"/>
      <w:r>
        <w:t xml:space="preserve">'/de OR </w:t>
      </w:r>
      <w:proofErr w:type="spellStart"/>
      <w:r>
        <w:t>comoros:ab,ti</w:t>
      </w:r>
      <w:proofErr w:type="spellEnd"/>
      <w:r>
        <w:t xml:space="preserve"> OR '</w:t>
      </w:r>
      <w:proofErr w:type="spellStart"/>
      <w:r>
        <w:t>congo</w:t>
      </w:r>
      <w:proofErr w:type="spellEnd"/>
      <w:r>
        <w:t xml:space="preserve">'/de OR </w:t>
      </w:r>
      <w:proofErr w:type="spellStart"/>
      <w:r>
        <w:t>congo:ab,ti</w:t>
      </w:r>
      <w:proofErr w:type="spellEnd"/>
      <w:r>
        <w:t xml:space="preserve"> OR 'costa </w:t>
      </w:r>
      <w:proofErr w:type="spellStart"/>
      <w:r>
        <w:t>rica</w:t>
      </w:r>
      <w:proofErr w:type="spellEnd"/>
      <w:r>
        <w:t xml:space="preserve">'/de OR 'costa </w:t>
      </w:r>
      <w:proofErr w:type="spellStart"/>
      <w:r>
        <w:t>rica</w:t>
      </w:r>
      <w:proofErr w:type="spellEnd"/>
      <w:r>
        <w:t>':</w:t>
      </w:r>
      <w:proofErr w:type="spellStart"/>
      <w:r>
        <w:t>ab,ti</w:t>
      </w:r>
      <w:proofErr w:type="spellEnd"/>
      <w:r>
        <w:t xml:space="preserve"> OR '</w:t>
      </w:r>
      <w:proofErr w:type="spellStart"/>
      <w:r>
        <w:t>croatia</w:t>
      </w:r>
      <w:proofErr w:type="spellEnd"/>
      <w:r>
        <w:t xml:space="preserve">'/de OR </w:t>
      </w:r>
      <w:proofErr w:type="spellStart"/>
      <w:r>
        <w:t>croatia:ab,ti</w:t>
      </w:r>
      <w:proofErr w:type="spellEnd"/>
      <w:r>
        <w:t xml:space="preserve"> OR '</w:t>
      </w:r>
      <w:proofErr w:type="spellStart"/>
      <w:r>
        <w:t>cyprus</w:t>
      </w:r>
      <w:proofErr w:type="spellEnd"/>
      <w:r>
        <w:t xml:space="preserve">'/de OR </w:t>
      </w:r>
      <w:proofErr w:type="spellStart"/>
      <w:r>
        <w:t>cyprus:ab,ti</w:t>
      </w:r>
      <w:proofErr w:type="spellEnd"/>
      <w:r>
        <w:t xml:space="preserve"> OR '</w:t>
      </w:r>
      <w:proofErr w:type="spellStart"/>
      <w:r>
        <w:t>czech</w:t>
      </w:r>
      <w:proofErr w:type="spellEnd"/>
      <w:r>
        <w:t xml:space="preserve"> republic'/de OR '</w:t>
      </w:r>
      <w:proofErr w:type="spellStart"/>
      <w:r>
        <w:t>czech</w:t>
      </w:r>
      <w:proofErr w:type="spellEnd"/>
      <w:r>
        <w:t xml:space="preserve"> republic':</w:t>
      </w:r>
      <w:proofErr w:type="spellStart"/>
      <w:r>
        <w:t>ab,ti</w:t>
      </w:r>
      <w:proofErr w:type="spellEnd"/>
      <w:r>
        <w:t xml:space="preserve"> OR '</w:t>
      </w:r>
      <w:proofErr w:type="spellStart"/>
      <w:r>
        <w:t>czechoslovakia</w:t>
      </w:r>
      <w:proofErr w:type="spellEnd"/>
      <w:r>
        <w:t>'/de OR '</w:t>
      </w:r>
      <w:proofErr w:type="spellStart"/>
      <w:r>
        <w:t>czechoslovakia</w:t>
      </w:r>
      <w:proofErr w:type="spellEnd"/>
      <w:r>
        <w:t>':</w:t>
      </w:r>
      <w:proofErr w:type="spellStart"/>
      <w:r>
        <w:t>ab,ti</w:t>
      </w:r>
      <w:proofErr w:type="spellEnd"/>
      <w:r>
        <w:t xml:space="preserve"> OR 'cote' NEAR/2 '</w:t>
      </w:r>
      <w:proofErr w:type="spellStart"/>
      <w:r>
        <w:t>ivoire</w:t>
      </w:r>
      <w:proofErr w:type="spellEnd"/>
      <w:r>
        <w:t>' OR ('cote' NEAR/2 '</w:t>
      </w:r>
      <w:proofErr w:type="spellStart"/>
      <w:r>
        <w:t>ivoire</w:t>
      </w:r>
      <w:proofErr w:type="spellEnd"/>
      <w:r>
        <w:t>'):</w:t>
      </w:r>
      <w:proofErr w:type="spellStart"/>
      <w:r>
        <w:t>ab,ti</w:t>
      </w:r>
      <w:proofErr w:type="spellEnd"/>
      <w:r>
        <w:t xml:space="preserve"> OR 'ivory coast':</w:t>
      </w:r>
      <w:proofErr w:type="spellStart"/>
      <w:r>
        <w:t>ab,ti</w:t>
      </w:r>
      <w:proofErr w:type="spellEnd"/>
      <w:r>
        <w:t xml:space="preserve"> OR '</w:t>
      </w:r>
      <w:proofErr w:type="spellStart"/>
      <w:r>
        <w:t>djibouti</w:t>
      </w:r>
      <w:proofErr w:type="spellEnd"/>
      <w:r>
        <w:t xml:space="preserve">'/de OR </w:t>
      </w:r>
      <w:proofErr w:type="spellStart"/>
      <w:r>
        <w:t>djibouti:ab,ti</w:t>
      </w:r>
      <w:proofErr w:type="spellEnd"/>
      <w:r>
        <w:t xml:space="preserve"> OR '</w:t>
      </w:r>
      <w:proofErr w:type="spellStart"/>
      <w:r>
        <w:t>ecuador</w:t>
      </w:r>
      <w:proofErr w:type="spellEnd"/>
      <w:r>
        <w:t xml:space="preserve">'/de OR </w:t>
      </w:r>
      <w:proofErr w:type="spellStart"/>
      <w:r>
        <w:t>ecuador:ab,ti</w:t>
      </w:r>
      <w:proofErr w:type="spellEnd"/>
      <w:r>
        <w:t xml:space="preserve"> OR '</w:t>
      </w:r>
      <w:proofErr w:type="spellStart"/>
      <w:r>
        <w:t>egypt</w:t>
      </w:r>
      <w:proofErr w:type="spellEnd"/>
      <w:r>
        <w:t xml:space="preserve">'/de OR </w:t>
      </w:r>
      <w:proofErr w:type="spellStart"/>
      <w:r>
        <w:t>egypt:ab,ti</w:t>
      </w:r>
      <w:proofErr w:type="spellEnd"/>
      <w:r>
        <w:t xml:space="preserve"> OR 'el </w:t>
      </w:r>
      <w:proofErr w:type="spellStart"/>
      <w:r>
        <w:t>salvador</w:t>
      </w:r>
      <w:proofErr w:type="spellEnd"/>
      <w:r>
        <w:t xml:space="preserve">':de OR 'el </w:t>
      </w:r>
      <w:proofErr w:type="spellStart"/>
      <w:r>
        <w:t>salvador</w:t>
      </w:r>
      <w:proofErr w:type="spellEnd"/>
      <w:r>
        <w:t>':</w:t>
      </w:r>
      <w:proofErr w:type="spellStart"/>
      <w:r>
        <w:t>ab,ti</w:t>
      </w:r>
      <w:proofErr w:type="spellEnd"/>
      <w:r>
        <w:t xml:space="preserve"> OR 'equatorial guinea'/de OR 'equatorial guinea':</w:t>
      </w:r>
      <w:proofErr w:type="spellStart"/>
      <w:r>
        <w:t>ab,ti</w:t>
      </w:r>
      <w:proofErr w:type="spellEnd"/>
      <w:r>
        <w:t xml:space="preserve"> OR '</w:t>
      </w:r>
      <w:proofErr w:type="spellStart"/>
      <w:r>
        <w:t>eritrea</w:t>
      </w:r>
      <w:proofErr w:type="spellEnd"/>
      <w:r>
        <w:t xml:space="preserve">'/de OR </w:t>
      </w:r>
      <w:proofErr w:type="spellStart"/>
      <w:r>
        <w:t>eritrea:ab,ti</w:t>
      </w:r>
      <w:proofErr w:type="spellEnd"/>
      <w:r>
        <w:t xml:space="preserve"> OR '</w:t>
      </w:r>
      <w:proofErr w:type="spellStart"/>
      <w:r>
        <w:t>estonia</w:t>
      </w:r>
      <w:proofErr w:type="spellEnd"/>
      <w:r>
        <w:t xml:space="preserve">'/de OR </w:t>
      </w:r>
      <w:proofErr w:type="spellStart"/>
      <w:r>
        <w:t>estonia:ab,ti</w:t>
      </w:r>
      <w:proofErr w:type="spellEnd"/>
      <w:r>
        <w:t xml:space="preserve"> OR '</w:t>
      </w:r>
      <w:proofErr w:type="spellStart"/>
      <w:r>
        <w:t>ethiopia</w:t>
      </w:r>
      <w:proofErr w:type="spellEnd"/>
      <w:r>
        <w:t xml:space="preserve">'/de OR </w:t>
      </w:r>
      <w:proofErr w:type="spellStart"/>
      <w:r>
        <w:t>ethiopia:ab,ti</w:t>
      </w:r>
      <w:proofErr w:type="spellEnd"/>
      <w:r>
        <w:t xml:space="preserve"> OR '</w:t>
      </w:r>
      <w:proofErr w:type="spellStart"/>
      <w:r>
        <w:t>fiji</w:t>
      </w:r>
      <w:proofErr w:type="spellEnd"/>
      <w:r>
        <w:t xml:space="preserve">'/de OR </w:t>
      </w:r>
      <w:proofErr w:type="spellStart"/>
      <w:r>
        <w:t>fiji:ab,ti</w:t>
      </w:r>
      <w:proofErr w:type="spellEnd"/>
      <w:r>
        <w:t xml:space="preserve"> OR '</w:t>
      </w:r>
      <w:proofErr w:type="spellStart"/>
      <w:r>
        <w:t>gabon</w:t>
      </w:r>
      <w:proofErr w:type="spellEnd"/>
      <w:r>
        <w:t xml:space="preserve">'/de OR </w:t>
      </w:r>
      <w:proofErr w:type="spellStart"/>
      <w:r>
        <w:t>gabon:ab,ti</w:t>
      </w:r>
      <w:proofErr w:type="spellEnd"/>
      <w:r>
        <w:t xml:space="preserve"> OR '</w:t>
      </w:r>
      <w:proofErr w:type="spellStart"/>
      <w:r>
        <w:t>gambia</w:t>
      </w:r>
      <w:proofErr w:type="spellEnd"/>
      <w:r>
        <w:t xml:space="preserve">'/de OR </w:t>
      </w:r>
      <w:proofErr w:type="spellStart"/>
      <w:r>
        <w:t>gambia:ab,ti</w:t>
      </w:r>
      <w:proofErr w:type="spellEnd"/>
      <w:r>
        <w:t xml:space="preserve"> OR '</w:t>
      </w:r>
      <w:proofErr w:type="spellStart"/>
      <w:r>
        <w:t>georgia</w:t>
      </w:r>
      <w:proofErr w:type="spellEnd"/>
      <w:r>
        <w:t xml:space="preserve">(republic)'/de OR </w:t>
      </w:r>
      <w:proofErr w:type="spellStart"/>
      <w:r>
        <w:t>georgia:ab,ti</w:t>
      </w:r>
      <w:proofErr w:type="spellEnd"/>
      <w:r>
        <w:t xml:space="preserve"> OR '</w:t>
      </w:r>
      <w:proofErr w:type="spellStart"/>
      <w:r>
        <w:t>ghana</w:t>
      </w:r>
      <w:proofErr w:type="spellEnd"/>
      <w:r>
        <w:t xml:space="preserve">'/de OR </w:t>
      </w:r>
      <w:proofErr w:type="spellStart"/>
      <w:r>
        <w:t>ghana:ab,ti</w:t>
      </w:r>
      <w:proofErr w:type="spellEnd"/>
      <w:r>
        <w:t xml:space="preserve"> OR '</w:t>
      </w:r>
      <w:proofErr w:type="spellStart"/>
      <w:r>
        <w:t>gibraltar</w:t>
      </w:r>
      <w:proofErr w:type="spellEnd"/>
      <w:r>
        <w:t xml:space="preserve">'/de OR </w:t>
      </w:r>
      <w:proofErr w:type="spellStart"/>
      <w:r>
        <w:t>gibraltar:ab,ti</w:t>
      </w:r>
      <w:proofErr w:type="spellEnd"/>
      <w:r>
        <w:t xml:space="preserve"> OR '</w:t>
      </w:r>
      <w:proofErr w:type="spellStart"/>
      <w:r>
        <w:t>grenada</w:t>
      </w:r>
      <w:proofErr w:type="spellEnd"/>
      <w:r>
        <w:t xml:space="preserve">'/de OR </w:t>
      </w:r>
      <w:proofErr w:type="spellStart"/>
      <w:r>
        <w:t>grenada:ab,ti</w:t>
      </w:r>
      <w:proofErr w:type="spellEnd"/>
      <w:r>
        <w:t xml:space="preserve"> AND [1990-2017]/</w:t>
      </w:r>
      <w:proofErr w:type="spellStart"/>
      <w:r>
        <w:t>py</w:t>
      </w:r>
      <w:proofErr w:type="spellEnd"/>
      <w:r>
        <w:t xml:space="preserve"> OR 'ivory coast':</w:t>
      </w:r>
      <w:proofErr w:type="spellStart"/>
      <w:r>
        <w:t>ab,ti</w:t>
      </w:r>
      <w:proofErr w:type="spellEnd"/>
      <w:r>
        <w:t xml:space="preserve"> OR '</w:t>
      </w:r>
      <w:proofErr w:type="spellStart"/>
      <w:r>
        <w:t>djibouti</w:t>
      </w:r>
      <w:proofErr w:type="spellEnd"/>
      <w:r>
        <w:t xml:space="preserve">'/de OR </w:t>
      </w:r>
      <w:proofErr w:type="spellStart"/>
      <w:r>
        <w:t>djibouti:ab,ti</w:t>
      </w:r>
      <w:proofErr w:type="spellEnd"/>
      <w:r>
        <w:t xml:space="preserve"> OR '</w:t>
      </w:r>
      <w:proofErr w:type="spellStart"/>
      <w:r>
        <w:t>ecuador</w:t>
      </w:r>
      <w:proofErr w:type="spellEnd"/>
      <w:r>
        <w:t xml:space="preserve">'/de OR </w:t>
      </w:r>
      <w:proofErr w:type="spellStart"/>
      <w:r>
        <w:t>ecuador:ab,ti</w:t>
      </w:r>
      <w:proofErr w:type="spellEnd"/>
      <w:r>
        <w:t xml:space="preserve"> OR '</w:t>
      </w:r>
      <w:proofErr w:type="spellStart"/>
      <w:r>
        <w:t>egypt</w:t>
      </w:r>
      <w:proofErr w:type="spellEnd"/>
      <w:r>
        <w:t xml:space="preserve">'/de OR </w:t>
      </w:r>
      <w:proofErr w:type="spellStart"/>
      <w:r>
        <w:t>egypt:ab,ti</w:t>
      </w:r>
      <w:proofErr w:type="spellEnd"/>
      <w:r>
        <w:t xml:space="preserve"> OR 'el </w:t>
      </w:r>
      <w:proofErr w:type="spellStart"/>
      <w:r>
        <w:t>salvador</w:t>
      </w:r>
      <w:proofErr w:type="spellEnd"/>
      <w:r>
        <w:t xml:space="preserve">':de OR 'el </w:t>
      </w:r>
      <w:proofErr w:type="spellStart"/>
      <w:r>
        <w:t>salvador</w:t>
      </w:r>
      <w:proofErr w:type="spellEnd"/>
      <w:r>
        <w:t>':</w:t>
      </w:r>
      <w:proofErr w:type="spellStart"/>
      <w:r>
        <w:t>ab,ti</w:t>
      </w:r>
      <w:proofErr w:type="spellEnd"/>
      <w:r>
        <w:t xml:space="preserve"> OR 'equatorial guinea'/de OR 'equatorial guinea':</w:t>
      </w:r>
      <w:proofErr w:type="spellStart"/>
      <w:r>
        <w:t>ab,ti</w:t>
      </w:r>
      <w:proofErr w:type="spellEnd"/>
      <w:r>
        <w:t xml:space="preserve"> OR '</w:t>
      </w:r>
      <w:proofErr w:type="spellStart"/>
      <w:r>
        <w:t>eritrea</w:t>
      </w:r>
      <w:proofErr w:type="spellEnd"/>
      <w:r>
        <w:t xml:space="preserve">'/de OR </w:t>
      </w:r>
      <w:proofErr w:type="spellStart"/>
      <w:r>
        <w:t>eritrea:ab,ti</w:t>
      </w:r>
      <w:proofErr w:type="spellEnd"/>
      <w:r>
        <w:t xml:space="preserve"> OR '</w:t>
      </w:r>
      <w:proofErr w:type="spellStart"/>
      <w:r>
        <w:t>estonia</w:t>
      </w:r>
      <w:proofErr w:type="spellEnd"/>
      <w:r>
        <w:t xml:space="preserve">'/de OR </w:t>
      </w:r>
      <w:proofErr w:type="spellStart"/>
      <w:r>
        <w:t>estonia:ab,ti</w:t>
      </w:r>
      <w:proofErr w:type="spellEnd"/>
      <w:r>
        <w:t xml:space="preserve"> OR '</w:t>
      </w:r>
      <w:proofErr w:type="spellStart"/>
      <w:r>
        <w:t>ethiopia</w:t>
      </w:r>
      <w:proofErr w:type="spellEnd"/>
      <w:r>
        <w:t xml:space="preserve">'/de OR </w:t>
      </w:r>
      <w:proofErr w:type="spellStart"/>
      <w:r>
        <w:t>ethiopia:ab,ti</w:t>
      </w:r>
      <w:proofErr w:type="spellEnd"/>
      <w:r>
        <w:t xml:space="preserve"> OR '</w:t>
      </w:r>
      <w:proofErr w:type="spellStart"/>
      <w:r>
        <w:t>fiji</w:t>
      </w:r>
      <w:proofErr w:type="spellEnd"/>
      <w:r>
        <w:t xml:space="preserve">'/de OR </w:t>
      </w:r>
      <w:proofErr w:type="spellStart"/>
      <w:r>
        <w:t>fiji:ab,ti</w:t>
      </w:r>
      <w:proofErr w:type="spellEnd"/>
      <w:r>
        <w:t xml:space="preserve"> OR '</w:t>
      </w:r>
      <w:proofErr w:type="spellStart"/>
      <w:r>
        <w:t>gabon</w:t>
      </w:r>
      <w:proofErr w:type="spellEnd"/>
      <w:r>
        <w:t xml:space="preserve">'/de OR </w:t>
      </w:r>
      <w:proofErr w:type="spellStart"/>
      <w:r>
        <w:t>gabon:ab,ti</w:t>
      </w:r>
      <w:proofErr w:type="spellEnd"/>
      <w:r>
        <w:t xml:space="preserve"> OR '</w:t>
      </w:r>
      <w:proofErr w:type="spellStart"/>
      <w:r>
        <w:t>gambia</w:t>
      </w:r>
      <w:proofErr w:type="spellEnd"/>
      <w:r>
        <w:t xml:space="preserve">'/de OR </w:t>
      </w:r>
      <w:proofErr w:type="spellStart"/>
      <w:r>
        <w:t>gambia:ab,ti</w:t>
      </w:r>
      <w:proofErr w:type="spellEnd"/>
      <w:r>
        <w:t xml:space="preserve"> OR '</w:t>
      </w:r>
      <w:proofErr w:type="spellStart"/>
      <w:r>
        <w:t>georgia</w:t>
      </w:r>
      <w:proofErr w:type="spellEnd"/>
      <w:r>
        <w:t xml:space="preserve">(republic)'/de OR </w:t>
      </w:r>
      <w:proofErr w:type="spellStart"/>
      <w:r>
        <w:t>georgia:ab,ti</w:t>
      </w:r>
      <w:proofErr w:type="spellEnd"/>
      <w:r>
        <w:t xml:space="preserve"> OR '</w:t>
      </w:r>
      <w:proofErr w:type="spellStart"/>
      <w:r>
        <w:t>ghana</w:t>
      </w:r>
      <w:proofErr w:type="spellEnd"/>
      <w:r>
        <w:t xml:space="preserve">'/de OR </w:t>
      </w:r>
      <w:proofErr w:type="spellStart"/>
      <w:r>
        <w:t>ghana:ab,ti</w:t>
      </w:r>
      <w:proofErr w:type="spellEnd"/>
      <w:r>
        <w:t xml:space="preserve"> OR '</w:t>
      </w:r>
      <w:proofErr w:type="spellStart"/>
      <w:r>
        <w:t>gibraltar</w:t>
      </w:r>
      <w:proofErr w:type="spellEnd"/>
      <w:r>
        <w:t xml:space="preserve">'/de OR </w:t>
      </w:r>
      <w:proofErr w:type="spellStart"/>
      <w:r>
        <w:t>gibraltar:ab,ti</w:t>
      </w:r>
      <w:proofErr w:type="spellEnd"/>
      <w:r>
        <w:t xml:space="preserve"> OR '</w:t>
      </w:r>
      <w:proofErr w:type="spellStart"/>
      <w:r>
        <w:t>grenada</w:t>
      </w:r>
      <w:proofErr w:type="spellEnd"/>
      <w:r>
        <w:t xml:space="preserve">'/de OR </w:t>
      </w:r>
      <w:proofErr w:type="spellStart"/>
      <w:r>
        <w:t>grenada:ab,ti</w:t>
      </w:r>
      <w:proofErr w:type="spellEnd"/>
      <w:r>
        <w:t xml:space="preserve"> OR '</w:t>
      </w:r>
      <w:proofErr w:type="spellStart"/>
      <w:r>
        <w:t>guam</w:t>
      </w:r>
      <w:proofErr w:type="spellEnd"/>
      <w:r>
        <w:t xml:space="preserve">'/de OR </w:t>
      </w:r>
      <w:proofErr w:type="spellStart"/>
      <w:r>
        <w:t>guam:ab,ti</w:t>
      </w:r>
      <w:proofErr w:type="spellEnd"/>
      <w:r>
        <w:t xml:space="preserve"> OR '</w:t>
      </w:r>
      <w:proofErr w:type="spellStart"/>
      <w:r>
        <w:t>guatemala</w:t>
      </w:r>
      <w:proofErr w:type="spellEnd"/>
      <w:r>
        <w:t xml:space="preserve">'/de OR </w:t>
      </w:r>
      <w:proofErr w:type="spellStart"/>
      <w:r>
        <w:t>guatemala:ab,ti</w:t>
      </w:r>
      <w:proofErr w:type="spellEnd"/>
      <w:r>
        <w:t xml:space="preserve"> OR 'guinea'/de OR </w:t>
      </w:r>
      <w:proofErr w:type="spellStart"/>
      <w:r>
        <w:t>guinea:ab,ti</w:t>
      </w:r>
      <w:proofErr w:type="spellEnd"/>
      <w:r>
        <w:t xml:space="preserve"> OR '</w:t>
      </w:r>
      <w:proofErr w:type="spellStart"/>
      <w:r>
        <w:t>guinea-bissau</w:t>
      </w:r>
      <w:proofErr w:type="spellEnd"/>
      <w:r>
        <w:t xml:space="preserve">'/de OR 'guinea </w:t>
      </w:r>
      <w:proofErr w:type="spellStart"/>
      <w:r>
        <w:t>bissau</w:t>
      </w:r>
      <w:proofErr w:type="spellEnd"/>
      <w:r>
        <w:t>':</w:t>
      </w:r>
      <w:proofErr w:type="spellStart"/>
      <w:r>
        <w:t>ab,ti</w:t>
      </w:r>
      <w:proofErr w:type="spellEnd"/>
      <w:r>
        <w:t xml:space="preserve"> OR '</w:t>
      </w:r>
      <w:proofErr w:type="spellStart"/>
      <w:r>
        <w:t>guyana</w:t>
      </w:r>
      <w:proofErr w:type="spellEnd"/>
      <w:r>
        <w:t xml:space="preserve">'/de OR </w:t>
      </w:r>
      <w:proofErr w:type="spellStart"/>
      <w:r>
        <w:t>guyana:ab,ti</w:t>
      </w:r>
      <w:proofErr w:type="spellEnd"/>
      <w:r>
        <w:t xml:space="preserve"> OR '</w:t>
      </w:r>
      <w:proofErr w:type="spellStart"/>
      <w:r>
        <w:t>honduras</w:t>
      </w:r>
      <w:proofErr w:type="spellEnd"/>
      <w:r>
        <w:t xml:space="preserve">'/de OR </w:t>
      </w:r>
      <w:proofErr w:type="spellStart"/>
      <w:r>
        <w:t>honduras:ab,ti</w:t>
      </w:r>
      <w:proofErr w:type="spellEnd"/>
      <w:r>
        <w:t xml:space="preserve"> OR '</w:t>
      </w:r>
      <w:proofErr w:type="spellStart"/>
      <w:r>
        <w:t>hungary</w:t>
      </w:r>
      <w:proofErr w:type="spellEnd"/>
      <w:r>
        <w:t xml:space="preserve">'/de OR </w:t>
      </w:r>
      <w:proofErr w:type="spellStart"/>
      <w:r>
        <w:t>hungary:ab,ti</w:t>
      </w:r>
      <w:proofErr w:type="spellEnd"/>
      <w:r>
        <w:t xml:space="preserve"> OR '</w:t>
      </w:r>
      <w:proofErr w:type="spellStart"/>
      <w:r>
        <w:t>indonesia</w:t>
      </w:r>
      <w:proofErr w:type="spellEnd"/>
      <w:r>
        <w:t xml:space="preserve">'/de OR </w:t>
      </w:r>
      <w:proofErr w:type="spellStart"/>
      <w:r>
        <w:t>indonesia:ab,ti</w:t>
      </w:r>
      <w:proofErr w:type="spellEnd"/>
      <w:r>
        <w:t xml:space="preserve"> OR 'isle of man'/de OR 'isle of man':</w:t>
      </w:r>
      <w:proofErr w:type="spellStart"/>
      <w:r>
        <w:t>ab,ti</w:t>
      </w:r>
      <w:proofErr w:type="spellEnd"/>
      <w:r>
        <w:t xml:space="preserve"> AND [1990-2017]/</w:t>
      </w:r>
      <w:proofErr w:type="spellStart"/>
      <w:r>
        <w:t>py</w:t>
      </w:r>
      <w:proofErr w:type="spellEnd"/>
      <w:r>
        <w:t xml:space="preserve"> OR '</w:t>
      </w:r>
      <w:proofErr w:type="spellStart"/>
      <w:r>
        <w:t>kazakhstan</w:t>
      </w:r>
      <w:proofErr w:type="spellEnd"/>
      <w:r>
        <w:t xml:space="preserve">'/de OR </w:t>
      </w:r>
      <w:proofErr w:type="spellStart"/>
      <w:r>
        <w:t>kazakhstan:ab,ti</w:t>
      </w:r>
      <w:proofErr w:type="spellEnd"/>
      <w:r>
        <w:t xml:space="preserve"> OR '</w:t>
      </w:r>
      <w:proofErr w:type="spellStart"/>
      <w:r>
        <w:t>kenya</w:t>
      </w:r>
      <w:proofErr w:type="spellEnd"/>
      <w:r>
        <w:t xml:space="preserve">'/de OR </w:t>
      </w:r>
      <w:proofErr w:type="spellStart"/>
      <w:r>
        <w:t>kenya:ab,ti</w:t>
      </w:r>
      <w:proofErr w:type="spellEnd"/>
      <w:r>
        <w:t xml:space="preserve"> OR '</w:t>
      </w:r>
      <w:proofErr w:type="spellStart"/>
      <w:r>
        <w:t>kiribati</w:t>
      </w:r>
      <w:proofErr w:type="spellEnd"/>
      <w:r>
        <w:t xml:space="preserve">'/de OR </w:t>
      </w:r>
      <w:proofErr w:type="spellStart"/>
      <w:r>
        <w:t>kiribati:ab,ti</w:t>
      </w:r>
      <w:proofErr w:type="spellEnd"/>
      <w:r>
        <w:t xml:space="preserve"> OR '</w:t>
      </w:r>
      <w:proofErr w:type="spellStart"/>
      <w:r>
        <w:t>korea</w:t>
      </w:r>
      <w:proofErr w:type="spellEnd"/>
      <w:r>
        <w:t xml:space="preserve">'/de OR </w:t>
      </w:r>
      <w:proofErr w:type="spellStart"/>
      <w:r>
        <w:t>korea:ab,ti</w:t>
      </w:r>
      <w:proofErr w:type="spellEnd"/>
      <w:r>
        <w:t xml:space="preserve"> OR '</w:t>
      </w:r>
      <w:proofErr w:type="spellStart"/>
      <w:r>
        <w:t>kosovo</w:t>
      </w:r>
      <w:proofErr w:type="spellEnd"/>
      <w:r>
        <w:t xml:space="preserve">'/de OR </w:t>
      </w:r>
      <w:proofErr w:type="spellStart"/>
      <w:r>
        <w:t>kosovo:ab,ti</w:t>
      </w:r>
      <w:proofErr w:type="spellEnd"/>
      <w:r>
        <w:t xml:space="preserve"> OR '</w:t>
      </w:r>
      <w:proofErr w:type="spellStart"/>
      <w:r>
        <w:t>kyrgyzstan</w:t>
      </w:r>
      <w:proofErr w:type="spellEnd"/>
      <w:r>
        <w:t xml:space="preserve">'/de OR </w:t>
      </w:r>
      <w:proofErr w:type="spellStart"/>
      <w:r>
        <w:t>kyrgyzstan:ab,ti</w:t>
      </w:r>
      <w:proofErr w:type="spellEnd"/>
      <w:r>
        <w:t xml:space="preserve"> OR </w:t>
      </w:r>
      <w:proofErr w:type="spellStart"/>
      <w:r>
        <w:t>kirgizstan:ab,ti</w:t>
      </w:r>
      <w:proofErr w:type="spellEnd"/>
      <w:r>
        <w:t xml:space="preserve"> OR '</w:t>
      </w:r>
      <w:proofErr w:type="spellStart"/>
      <w:r>
        <w:t>laos</w:t>
      </w:r>
      <w:proofErr w:type="spellEnd"/>
      <w:r>
        <w:t xml:space="preserve">'/de OR </w:t>
      </w:r>
      <w:proofErr w:type="spellStart"/>
      <w:r>
        <w:t>laos:ab,ti</w:t>
      </w:r>
      <w:proofErr w:type="spellEnd"/>
      <w:r>
        <w:t xml:space="preserve"> OR '</w:t>
      </w:r>
      <w:proofErr w:type="spellStart"/>
      <w:r>
        <w:t>latvia</w:t>
      </w:r>
      <w:proofErr w:type="spellEnd"/>
      <w:r>
        <w:t xml:space="preserve">'/de OR </w:t>
      </w:r>
      <w:proofErr w:type="spellStart"/>
      <w:r>
        <w:t>latvia:ab,ti</w:t>
      </w:r>
      <w:proofErr w:type="spellEnd"/>
      <w:r>
        <w:t xml:space="preserve"> OR '</w:t>
      </w:r>
      <w:proofErr w:type="spellStart"/>
      <w:r>
        <w:t>lebanon</w:t>
      </w:r>
      <w:proofErr w:type="spellEnd"/>
      <w:r>
        <w:t xml:space="preserve">'/de OR </w:t>
      </w:r>
      <w:proofErr w:type="spellStart"/>
      <w:r>
        <w:t>lebanon:ab,ti</w:t>
      </w:r>
      <w:proofErr w:type="spellEnd"/>
      <w:r>
        <w:t xml:space="preserve"> OR '</w:t>
      </w:r>
      <w:proofErr w:type="spellStart"/>
      <w:r>
        <w:t>lesotho</w:t>
      </w:r>
      <w:proofErr w:type="spellEnd"/>
      <w:r>
        <w:t xml:space="preserve">'/de OR </w:t>
      </w:r>
      <w:proofErr w:type="spellStart"/>
      <w:r>
        <w:t>lesotho:ab,ti</w:t>
      </w:r>
      <w:proofErr w:type="spellEnd"/>
      <w:r>
        <w:t xml:space="preserve"> OR '</w:t>
      </w:r>
      <w:proofErr w:type="spellStart"/>
      <w:r>
        <w:t>liberia</w:t>
      </w:r>
      <w:proofErr w:type="spellEnd"/>
      <w:r>
        <w:t xml:space="preserve">'/de OR </w:t>
      </w:r>
      <w:proofErr w:type="spellStart"/>
      <w:r>
        <w:t>liberia:de</w:t>
      </w:r>
      <w:proofErr w:type="spellEnd"/>
      <w:r>
        <w:t xml:space="preserve"> OR </w:t>
      </w:r>
      <w:proofErr w:type="spellStart"/>
      <w:r>
        <w:t>liberia:ab,ti</w:t>
      </w:r>
      <w:proofErr w:type="spellEnd"/>
      <w:r>
        <w:t xml:space="preserve"> OR '</w:t>
      </w:r>
      <w:proofErr w:type="spellStart"/>
      <w:r>
        <w:t>libyan</w:t>
      </w:r>
      <w:proofErr w:type="spellEnd"/>
      <w:r>
        <w:t xml:space="preserve"> </w:t>
      </w:r>
      <w:proofErr w:type="spellStart"/>
      <w:r>
        <w:t>arab</w:t>
      </w:r>
      <w:proofErr w:type="spellEnd"/>
      <w:r>
        <w:t xml:space="preserve"> </w:t>
      </w:r>
      <w:proofErr w:type="spellStart"/>
      <w:r>
        <w:t>jamahiriya</w:t>
      </w:r>
      <w:proofErr w:type="spellEnd"/>
      <w:r>
        <w:t xml:space="preserve">'/de OR </w:t>
      </w:r>
      <w:proofErr w:type="spellStart"/>
      <w:r>
        <w:t>libya:ab,ti</w:t>
      </w:r>
      <w:proofErr w:type="spellEnd"/>
      <w:r>
        <w:t xml:space="preserve"> OR '</w:t>
      </w:r>
      <w:proofErr w:type="spellStart"/>
      <w:r>
        <w:t>lithuania</w:t>
      </w:r>
      <w:proofErr w:type="spellEnd"/>
      <w:r>
        <w:t xml:space="preserve">'/de OR </w:t>
      </w:r>
      <w:proofErr w:type="spellStart"/>
      <w:r>
        <w:t>lithuania:ab,ti</w:t>
      </w:r>
      <w:proofErr w:type="spellEnd"/>
      <w:r>
        <w:t xml:space="preserve"> OR '</w:t>
      </w:r>
      <w:proofErr w:type="spellStart"/>
      <w:r>
        <w:t>macedonia</w:t>
      </w:r>
      <w:proofErr w:type="spellEnd"/>
      <w:r>
        <w:t xml:space="preserve">(republic)'/de OR </w:t>
      </w:r>
      <w:proofErr w:type="spellStart"/>
      <w:r>
        <w:t>macedonia:ab,ti</w:t>
      </w:r>
      <w:proofErr w:type="spellEnd"/>
      <w:r>
        <w:t xml:space="preserve"> OR '</w:t>
      </w:r>
      <w:proofErr w:type="spellStart"/>
      <w:r>
        <w:t>madagascar</w:t>
      </w:r>
      <w:proofErr w:type="spellEnd"/>
      <w:r>
        <w:t>'/de OR '</w:t>
      </w:r>
      <w:proofErr w:type="spellStart"/>
      <w:r>
        <w:t>madagascar</w:t>
      </w:r>
      <w:proofErr w:type="spellEnd"/>
      <w:r>
        <w:t>':</w:t>
      </w:r>
      <w:proofErr w:type="spellStart"/>
      <w:r>
        <w:t>ab,ti</w:t>
      </w:r>
      <w:proofErr w:type="spellEnd"/>
      <w:r>
        <w:t xml:space="preserve"> OR '</w:t>
      </w:r>
      <w:proofErr w:type="spellStart"/>
      <w:r>
        <w:t>malawi</w:t>
      </w:r>
      <w:proofErr w:type="spellEnd"/>
      <w:r>
        <w:t xml:space="preserve">'/de OR </w:t>
      </w:r>
      <w:proofErr w:type="spellStart"/>
      <w:r>
        <w:t>malawi:ab,ti</w:t>
      </w:r>
      <w:proofErr w:type="spellEnd"/>
      <w:r>
        <w:t xml:space="preserve"> OR '</w:t>
      </w:r>
      <w:proofErr w:type="spellStart"/>
      <w:r>
        <w:t>malaysia</w:t>
      </w:r>
      <w:proofErr w:type="spellEnd"/>
      <w:r>
        <w:t xml:space="preserve">'/de OR </w:t>
      </w:r>
      <w:proofErr w:type="spellStart"/>
      <w:r>
        <w:t>malaysia:ab,ti</w:t>
      </w:r>
      <w:proofErr w:type="spellEnd"/>
      <w:r>
        <w:t xml:space="preserve"> OR '</w:t>
      </w:r>
      <w:proofErr w:type="spellStart"/>
      <w:r>
        <w:t>maldives</w:t>
      </w:r>
      <w:proofErr w:type="spellEnd"/>
      <w:r>
        <w:t xml:space="preserve">'/de OR </w:t>
      </w:r>
      <w:proofErr w:type="spellStart"/>
      <w:r>
        <w:t>maldives:ab,ti</w:t>
      </w:r>
      <w:proofErr w:type="spellEnd"/>
      <w:r>
        <w:t xml:space="preserve"> OR '</w:t>
      </w:r>
      <w:proofErr w:type="spellStart"/>
      <w:r>
        <w:t>mali</w:t>
      </w:r>
      <w:proofErr w:type="spellEnd"/>
      <w:r>
        <w:t xml:space="preserve">'/de OR </w:t>
      </w:r>
      <w:proofErr w:type="spellStart"/>
      <w:r>
        <w:t>mali:ab,ti</w:t>
      </w:r>
      <w:proofErr w:type="spellEnd"/>
      <w:r>
        <w:t xml:space="preserve"> OR '</w:t>
      </w:r>
      <w:proofErr w:type="spellStart"/>
      <w:r>
        <w:t>malta</w:t>
      </w:r>
      <w:proofErr w:type="spellEnd"/>
      <w:r>
        <w:t xml:space="preserve">'/de OR </w:t>
      </w:r>
      <w:proofErr w:type="spellStart"/>
      <w:r>
        <w:t>malta:ab,ti</w:t>
      </w:r>
      <w:proofErr w:type="spellEnd"/>
      <w:r>
        <w:t xml:space="preserve"> AND [1990-2017]/</w:t>
      </w:r>
      <w:proofErr w:type="spellStart"/>
      <w:r>
        <w:t>py</w:t>
      </w:r>
      <w:proofErr w:type="spellEnd"/>
      <w:r>
        <w:t xml:space="preserve"> OR '</w:t>
      </w:r>
      <w:proofErr w:type="spellStart"/>
      <w:r>
        <w:t>marshall</w:t>
      </w:r>
      <w:proofErr w:type="spellEnd"/>
      <w:r>
        <w:t xml:space="preserve"> islands'/de OR '</w:t>
      </w:r>
      <w:proofErr w:type="spellStart"/>
      <w:r>
        <w:t>marshall</w:t>
      </w:r>
      <w:proofErr w:type="spellEnd"/>
      <w:r>
        <w:t xml:space="preserve"> islands':</w:t>
      </w:r>
      <w:proofErr w:type="spellStart"/>
      <w:r>
        <w:t>ab,ti</w:t>
      </w:r>
      <w:proofErr w:type="spellEnd"/>
      <w:r>
        <w:t xml:space="preserve"> OR '</w:t>
      </w:r>
      <w:proofErr w:type="spellStart"/>
      <w:r>
        <w:t>mauritania</w:t>
      </w:r>
      <w:proofErr w:type="spellEnd"/>
      <w:r>
        <w:t xml:space="preserve">'/de OR </w:t>
      </w:r>
      <w:proofErr w:type="spellStart"/>
      <w:r>
        <w:t>mauritania:ab,ti</w:t>
      </w:r>
      <w:proofErr w:type="spellEnd"/>
      <w:r>
        <w:t xml:space="preserve"> OR '</w:t>
      </w:r>
      <w:proofErr w:type="spellStart"/>
      <w:r>
        <w:t>mayotte</w:t>
      </w:r>
      <w:proofErr w:type="spellEnd"/>
      <w:r>
        <w:t xml:space="preserve">'/de OR </w:t>
      </w:r>
      <w:proofErr w:type="spellStart"/>
      <w:r>
        <w:t>mayotte:ab,ti</w:t>
      </w:r>
      <w:proofErr w:type="spellEnd"/>
      <w:r>
        <w:t xml:space="preserve"> OR '</w:t>
      </w:r>
      <w:proofErr w:type="spellStart"/>
      <w:r>
        <w:t>mexico</w:t>
      </w:r>
      <w:proofErr w:type="spellEnd"/>
      <w:r>
        <w:t xml:space="preserve">'/de OR </w:t>
      </w:r>
      <w:proofErr w:type="spellStart"/>
      <w:r>
        <w:t>mexico:ab,ti</w:t>
      </w:r>
      <w:proofErr w:type="spellEnd"/>
      <w:r>
        <w:t xml:space="preserve"> OR 'federated states of </w:t>
      </w:r>
      <w:proofErr w:type="spellStart"/>
      <w:r>
        <w:t>micronesia</w:t>
      </w:r>
      <w:proofErr w:type="spellEnd"/>
      <w:r>
        <w:t xml:space="preserve">'/de OR </w:t>
      </w:r>
      <w:proofErr w:type="spellStart"/>
      <w:r>
        <w:t>micronesia:ab,ti</w:t>
      </w:r>
      <w:proofErr w:type="spellEnd"/>
      <w:r>
        <w:t xml:space="preserve"> OR '</w:t>
      </w:r>
      <w:proofErr w:type="spellStart"/>
      <w:r>
        <w:t>moldova</w:t>
      </w:r>
      <w:proofErr w:type="spellEnd"/>
      <w:r>
        <w:t xml:space="preserve">'/de OR </w:t>
      </w:r>
      <w:proofErr w:type="spellStart"/>
      <w:r>
        <w:t>moldova:ab,ti</w:t>
      </w:r>
      <w:proofErr w:type="spellEnd"/>
      <w:r>
        <w:t xml:space="preserve"> OR '</w:t>
      </w:r>
      <w:proofErr w:type="spellStart"/>
      <w:r>
        <w:t>mongolia</w:t>
      </w:r>
      <w:proofErr w:type="spellEnd"/>
      <w:r>
        <w:t xml:space="preserve">'/de OR </w:t>
      </w:r>
      <w:proofErr w:type="spellStart"/>
      <w:r>
        <w:t>mongolia:ab,ti</w:t>
      </w:r>
      <w:proofErr w:type="spellEnd"/>
      <w:r>
        <w:t xml:space="preserve"> OR '</w:t>
      </w:r>
      <w:proofErr w:type="spellStart"/>
      <w:r>
        <w:t>montenegro</w:t>
      </w:r>
      <w:proofErr w:type="spellEnd"/>
      <w:r>
        <w:t xml:space="preserve"> (republic)'/de OR </w:t>
      </w:r>
      <w:proofErr w:type="spellStart"/>
      <w:r>
        <w:t>montenegro:ab,ti</w:t>
      </w:r>
      <w:proofErr w:type="spellEnd"/>
      <w:r>
        <w:t xml:space="preserve"> OR 'morocco'/de OR </w:t>
      </w:r>
      <w:proofErr w:type="spellStart"/>
      <w:r>
        <w:t>morocco:ab,ti</w:t>
      </w:r>
      <w:proofErr w:type="spellEnd"/>
      <w:r>
        <w:t xml:space="preserve"> OR '</w:t>
      </w:r>
      <w:proofErr w:type="spellStart"/>
      <w:r>
        <w:t>mozambique</w:t>
      </w:r>
      <w:proofErr w:type="spellEnd"/>
      <w:r>
        <w:t xml:space="preserve">'/de OR </w:t>
      </w:r>
      <w:proofErr w:type="spellStart"/>
      <w:r>
        <w:t>mozambique:ab,ti</w:t>
      </w:r>
      <w:proofErr w:type="spellEnd"/>
      <w:r>
        <w:t xml:space="preserve"> OR '</w:t>
      </w:r>
      <w:proofErr w:type="spellStart"/>
      <w:r>
        <w:t>myanmar</w:t>
      </w:r>
      <w:proofErr w:type="spellEnd"/>
      <w:r>
        <w:t xml:space="preserve">'/de OR </w:t>
      </w:r>
      <w:proofErr w:type="spellStart"/>
      <w:r>
        <w:t>myanmar:ab,ti</w:t>
      </w:r>
      <w:proofErr w:type="spellEnd"/>
      <w:r>
        <w:t xml:space="preserve"> OR '</w:t>
      </w:r>
      <w:proofErr w:type="spellStart"/>
      <w:r>
        <w:t>namibia</w:t>
      </w:r>
      <w:proofErr w:type="spellEnd"/>
      <w:r>
        <w:t xml:space="preserve">'/de OR </w:t>
      </w:r>
      <w:proofErr w:type="spellStart"/>
      <w:r>
        <w:t>namibia:ab,ti</w:t>
      </w:r>
      <w:proofErr w:type="spellEnd"/>
      <w:r>
        <w:t xml:space="preserve"> OR '</w:t>
      </w:r>
      <w:proofErr w:type="spellStart"/>
      <w:r>
        <w:t>nepal</w:t>
      </w:r>
      <w:proofErr w:type="spellEnd"/>
      <w:r>
        <w:t xml:space="preserve">'/de OR </w:t>
      </w:r>
      <w:proofErr w:type="spellStart"/>
      <w:r>
        <w:t>nepal:ab,ti</w:t>
      </w:r>
      <w:proofErr w:type="spellEnd"/>
      <w:r>
        <w:t xml:space="preserve"> OR 'new </w:t>
      </w:r>
      <w:proofErr w:type="spellStart"/>
      <w:r>
        <w:t>caledonia</w:t>
      </w:r>
      <w:proofErr w:type="spellEnd"/>
      <w:r>
        <w:t xml:space="preserve">'/de OR 'new </w:t>
      </w:r>
      <w:proofErr w:type="spellStart"/>
      <w:r>
        <w:t>caledonia</w:t>
      </w:r>
      <w:proofErr w:type="spellEnd"/>
      <w:r>
        <w:t>':</w:t>
      </w:r>
      <w:proofErr w:type="spellStart"/>
      <w:r>
        <w:t>ab,ti</w:t>
      </w:r>
      <w:proofErr w:type="spellEnd"/>
      <w:r>
        <w:t xml:space="preserve"> OR '</w:t>
      </w:r>
      <w:proofErr w:type="spellStart"/>
      <w:r>
        <w:t>nicaragua</w:t>
      </w:r>
      <w:proofErr w:type="spellEnd"/>
      <w:r>
        <w:t xml:space="preserve">':de OR </w:t>
      </w:r>
      <w:proofErr w:type="spellStart"/>
      <w:r>
        <w:t>nicaragua:ab,ti</w:t>
      </w:r>
      <w:proofErr w:type="spellEnd"/>
      <w:r>
        <w:t xml:space="preserve"> OR '</w:t>
      </w:r>
      <w:proofErr w:type="spellStart"/>
      <w:r>
        <w:t>niger</w:t>
      </w:r>
      <w:proofErr w:type="spellEnd"/>
      <w:r>
        <w:t xml:space="preserve">'/de OR </w:t>
      </w:r>
      <w:proofErr w:type="spellStart"/>
      <w:r>
        <w:t>niger:ab,ti</w:t>
      </w:r>
      <w:proofErr w:type="spellEnd"/>
      <w:r>
        <w:t xml:space="preserve"> OR '</w:t>
      </w:r>
      <w:proofErr w:type="spellStart"/>
      <w:r>
        <w:t>nigeria</w:t>
      </w:r>
      <w:proofErr w:type="spellEnd"/>
      <w:r>
        <w:t xml:space="preserve">'/de OR </w:t>
      </w:r>
      <w:proofErr w:type="spellStart"/>
      <w:r>
        <w:t>nigeria:ab,ti</w:t>
      </w:r>
      <w:proofErr w:type="spellEnd"/>
      <w:r>
        <w:t xml:space="preserve"> OR '</w:t>
      </w:r>
      <w:proofErr w:type="spellStart"/>
      <w:r>
        <w:t>mariana</w:t>
      </w:r>
      <w:proofErr w:type="spellEnd"/>
      <w:r>
        <w:t xml:space="preserve"> islands':</w:t>
      </w:r>
      <w:proofErr w:type="spellStart"/>
      <w:r>
        <w:t>ab,ti</w:t>
      </w:r>
      <w:proofErr w:type="spellEnd"/>
      <w:r>
        <w:t xml:space="preserve"> OR '</w:t>
      </w:r>
      <w:proofErr w:type="spellStart"/>
      <w:r>
        <w:t>oman</w:t>
      </w:r>
      <w:proofErr w:type="spellEnd"/>
      <w:r>
        <w:t xml:space="preserve">'/de OR </w:t>
      </w:r>
      <w:proofErr w:type="spellStart"/>
      <w:r>
        <w:t>oman:ab,ti</w:t>
      </w:r>
      <w:proofErr w:type="spellEnd"/>
      <w:r>
        <w:t xml:space="preserve"> OR '</w:t>
      </w:r>
      <w:proofErr w:type="spellStart"/>
      <w:r>
        <w:t>pakistan</w:t>
      </w:r>
      <w:proofErr w:type="spellEnd"/>
      <w:r>
        <w:t xml:space="preserve">'/de OR </w:t>
      </w:r>
      <w:proofErr w:type="spellStart"/>
      <w:r>
        <w:t>pakistan:ab,ti</w:t>
      </w:r>
      <w:proofErr w:type="spellEnd"/>
      <w:r>
        <w:t xml:space="preserve"> OR '</w:t>
      </w:r>
      <w:proofErr w:type="spellStart"/>
      <w:r>
        <w:t>palau</w:t>
      </w:r>
      <w:proofErr w:type="spellEnd"/>
      <w:r>
        <w:t xml:space="preserve">'/de OR </w:t>
      </w:r>
      <w:proofErr w:type="spellStart"/>
      <w:r>
        <w:t>palau:ab,ti</w:t>
      </w:r>
      <w:proofErr w:type="spellEnd"/>
      <w:r>
        <w:t xml:space="preserve"> OR 'panama'/de OR </w:t>
      </w:r>
      <w:proofErr w:type="spellStart"/>
      <w:r>
        <w:t>panama:ab,ti</w:t>
      </w:r>
      <w:proofErr w:type="spellEnd"/>
      <w:r>
        <w:t xml:space="preserve"> OR '</w:t>
      </w:r>
      <w:proofErr w:type="spellStart"/>
      <w:r>
        <w:t>papua</w:t>
      </w:r>
      <w:proofErr w:type="spellEnd"/>
      <w:r>
        <w:t xml:space="preserve"> new guinea'/de OR '</w:t>
      </w:r>
      <w:proofErr w:type="spellStart"/>
      <w:r>
        <w:t>papua</w:t>
      </w:r>
      <w:proofErr w:type="spellEnd"/>
      <w:r>
        <w:t xml:space="preserve"> new guinea':</w:t>
      </w:r>
      <w:proofErr w:type="spellStart"/>
      <w:r>
        <w:t>ab,ti</w:t>
      </w:r>
      <w:proofErr w:type="spellEnd"/>
      <w:r>
        <w:t xml:space="preserve"> OR '</w:t>
      </w:r>
      <w:proofErr w:type="spellStart"/>
      <w:r>
        <w:t>paraguay</w:t>
      </w:r>
      <w:proofErr w:type="spellEnd"/>
      <w:r>
        <w:t xml:space="preserve">'/de OR </w:t>
      </w:r>
      <w:proofErr w:type="spellStart"/>
      <w:r>
        <w:t>paraguay:ab,ti</w:t>
      </w:r>
      <w:proofErr w:type="spellEnd"/>
      <w:r>
        <w:t xml:space="preserve"> OR '</w:t>
      </w:r>
      <w:proofErr w:type="spellStart"/>
      <w:r>
        <w:t>peru</w:t>
      </w:r>
      <w:proofErr w:type="spellEnd"/>
      <w:r>
        <w:t xml:space="preserve">'/de OR </w:t>
      </w:r>
      <w:proofErr w:type="spellStart"/>
      <w:r>
        <w:t>peru:ab,ti</w:t>
      </w:r>
      <w:proofErr w:type="spellEnd"/>
      <w:r>
        <w:t xml:space="preserve"> OR '</w:t>
      </w:r>
      <w:proofErr w:type="spellStart"/>
      <w:r>
        <w:t>poland</w:t>
      </w:r>
      <w:proofErr w:type="spellEnd"/>
      <w:r>
        <w:t xml:space="preserve">'/de OR </w:t>
      </w:r>
      <w:proofErr w:type="spellStart"/>
      <w:r>
        <w:t>poland:ab,ti</w:t>
      </w:r>
      <w:proofErr w:type="spellEnd"/>
      <w:r>
        <w:t xml:space="preserve"> OR '</w:t>
      </w:r>
      <w:proofErr w:type="spellStart"/>
      <w:r>
        <w:t>portugal</w:t>
      </w:r>
      <w:proofErr w:type="spellEnd"/>
      <w:r>
        <w:t xml:space="preserve">'/de OR </w:t>
      </w:r>
      <w:proofErr w:type="spellStart"/>
      <w:r>
        <w:t>portugal:ab,ti</w:t>
      </w:r>
      <w:proofErr w:type="spellEnd"/>
      <w:r>
        <w:t xml:space="preserve"> OR '</w:t>
      </w:r>
      <w:proofErr w:type="spellStart"/>
      <w:r>
        <w:t>puerto</w:t>
      </w:r>
      <w:proofErr w:type="spellEnd"/>
      <w:r>
        <w:t xml:space="preserve"> </w:t>
      </w:r>
      <w:proofErr w:type="spellStart"/>
      <w:r>
        <w:t>rico</w:t>
      </w:r>
      <w:proofErr w:type="spellEnd"/>
      <w:r>
        <w:t>'/de OR '</w:t>
      </w:r>
      <w:proofErr w:type="spellStart"/>
      <w:r>
        <w:t>puerto</w:t>
      </w:r>
      <w:proofErr w:type="spellEnd"/>
      <w:r>
        <w:t xml:space="preserve"> </w:t>
      </w:r>
      <w:proofErr w:type="spellStart"/>
      <w:r>
        <w:t>rico</w:t>
      </w:r>
      <w:proofErr w:type="spellEnd"/>
      <w:r>
        <w:t>':</w:t>
      </w:r>
      <w:proofErr w:type="spellStart"/>
      <w:r>
        <w:t>ab,ti</w:t>
      </w:r>
      <w:proofErr w:type="spellEnd"/>
      <w:r>
        <w:t xml:space="preserve"> OR '</w:t>
      </w:r>
      <w:proofErr w:type="spellStart"/>
      <w:r>
        <w:t>romania</w:t>
      </w:r>
      <w:proofErr w:type="spellEnd"/>
      <w:r>
        <w:t xml:space="preserve">'/de OR </w:t>
      </w:r>
      <w:proofErr w:type="spellStart"/>
      <w:r>
        <w:t>romania:ab,ti</w:t>
      </w:r>
      <w:proofErr w:type="spellEnd"/>
      <w:r>
        <w:t xml:space="preserve"> OR '</w:t>
      </w:r>
      <w:proofErr w:type="spellStart"/>
      <w:r>
        <w:t>russian</w:t>
      </w:r>
      <w:proofErr w:type="spellEnd"/>
      <w:r>
        <w:t xml:space="preserve"> federation'/de OR '</w:t>
      </w:r>
      <w:proofErr w:type="spellStart"/>
      <w:r>
        <w:t>russian</w:t>
      </w:r>
      <w:proofErr w:type="spellEnd"/>
      <w:r>
        <w:t xml:space="preserve"> federation':</w:t>
      </w:r>
      <w:proofErr w:type="spellStart"/>
      <w:r>
        <w:t>ab,ti</w:t>
      </w:r>
      <w:proofErr w:type="spellEnd"/>
      <w:r>
        <w:t xml:space="preserve"> OR </w:t>
      </w:r>
      <w:proofErr w:type="spellStart"/>
      <w:r>
        <w:t>russia:ab,ti</w:t>
      </w:r>
      <w:proofErr w:type="spellEnd"/>
      <w:r>
        <w:t xml:space="preserve"> OR '</w:t>
      </w:r>
      <w:proofErr w:type="spellStart"/>
      <w:r>
        <w:t>rwanda</w:t>
      </w:r>
      <w:proofErr w:type="spellEnd"/>
      <w:r>
        <w:t xml:space="preserve">'/de OR </w:t>
      </w:r>
      <w:proofErr w:type="spellStart"/>
      <w:r>
        <w:t>rwanda:ab,ti</w:t>
      </w:r>
      <w:proofErr w:type="spellEnd"/>
      <w:r>
        <w:t xml:space="preserve"> OR '</w:t>
      </w:r>
      <w:proofErr w:type="spellStart"/>
      <w:r>
        <w:t>samoa</w:t>
      </w:r>
      <w:proofErr w:type="spellEnd"/>
      <w:r>
        <w:t xml:space="preserve">'/de OR </w:t>
      </w:r>
      <w:proofErr w:type="spellStart"/>
      <w:r>
        <w:t>samoa:ab,ti</w:t>
      </w:r>
      <w:proofErr w:type="spellEnd"/>
      <w:r>
        <w:t xml:space="preserve"> OR </w:t>
      </w:r>
      <w:proofErr w:type="spellStart"/>
      <w:r>
        <w:t>saudi</w:t>
      </w:r>
      <w:proofErr w:type="spellEnd"/>
      <w:r>
        <w:t xml:space="preserve"> AND '</w:t>
      </w:r>
      <w:proofErr w:type="spellStart"/>
      <w:r>
        <w:t>arabia</w:t>
      </w:r>
      <w:proofErr w:type="spellEnd"/>
      <w:r>
        <w:t>'/de OR '</w:t>
      </w:r>
      <w:proofErr w:type="spellStart"/>
      <w:r>
        <w:t>saudi</w:t>
      </w:r>
      <w:proofErr w:type="spellEnd"/>
      <w:r>
        <w:t xml:space="preserve"> </w:t>
      </w:r>
      <w:proofErr w:type="spellStart"/>
      <w:r>
        <w:t>arabia</w:t>
      </w:r>
      <w:proofErr w:type="spellEnd"/>
      <w:r>
        <w:t>':</w:t>
      </w:r>
      <w:proofErr w:type="spellStart"/>
      <w:r>
        <w:t>ab,ti</w:t>
      </w:r>
      <w:proofErr w:type="spellEnd"/>
      <w:r>
        <w:t xml:space="preserve"> OR '</w:t>
      </w:r>
      <w:proofErr w:type="spellStart"/>
      <w:r>
        <w:t>senegal</w:t>
      </w:r>
      <w:proofErr w:type="spellEnd"/>
      <w:r>
        <w:t xml:space="preserve">'/de OR </w:t>
      </w:r>
      <w:proofErr w:type="spellStart"/>
      <w:r>
        <w:t>senegal:ab,ti</w:t>
      </w:r>
      <w:proofErr w:type="spellEnd"/>
      <w:r>
        <w:t xml:space="preserve"> AND [1990-2017]/</w:t>
      </w:r>
      <w:proofErr w:type="spellStart"/>
      <w:r>
        <w:t>py</w:t>
      </w:r>
      <w:proofErr w:type="spellEnd"/>
      <w:r>
        <w:t xml:space="preserve"> OR '</w:t>
      </w:r>
      <w:proofErr w:type="spellStart"/>
      <w:r>
        <w:t>serbia</w:t>
      </w:r>
      <w:proofErr w:type="spellEnd"/>
      <w:r>
        <w:t xml:space="preserve">'/de OR </w:t>
      </w:r>
      <w:proofErr w:type="spellStart"/>
      <w:r>
        <w:t>serbia:ab,ti</w:t>
      </w:r>
      <w:proofErr w:type="spellEnd"/>
      <w:r>
        <w:t xml:space="preserve"> OR '</w:t>
      </w:r>
      <w:proofErr w:type="spellStart"/>
      <w:r>
        <w:t>seychelles</w:t>
      </w:r>
      <w:proofErr w:type="spellEnd"/>
      <w:r>
        <w:t xml:space="preserve">'/de OR </w:t>
      </w:r>
      <w:proofErr w:type="spellStart"/>
      <w:r>
        <w:t>seychelles:ab,ti</w:t>
      </w:r>
      <w:proofErr w:type="spellEnd"/>
      <w:r>
        <w:t xml:space="preserve"> OR 'sierra </w:t>
      </w:r>
      <w:proofErr w:type="spellStart"/>
      <w:r>
        <w:t>leone</w:t>
      </w:r>
      <w:proofErr w:type="spellEnd"/>
      <w:r>
        <w:t xml:space="preserve">'/de OR 'sierra </w:t>
      </w:r>
      <w:proofErr w:type="spellStart"/>
      <w:r>
        <w:lastRenderedPageBreak/>
        <w:t>leone</w:t>
      </w:r>
      <w:proofErr w:type="spellEnd"/>
      <w:r>
        <w:t>':</w:t>
      </w:r>
      <w:proofErr w:type="spellStart"/>
      <w:r>
        <w:t>ab,ti</w:t>
      </w:r>
      <w:proofErr w:type="spellEnd"/>
      <w:r>
        <w:t xml:space="preserve"> OR '</w:t>
      </w:r>
      <w:proofErr w:type="spellStart"/>
      <w:r>
        <w:t>slovakia</w:t>
      </w:r>
      <w:proofErr w:type="spellEnd"/>
      <w:r>
        <w:t xml:space="preserve">'/de OR </w:t>
      </w:r>
      <w:proofErr w:type="spellStart"/>
      <w:r>
        <w:t>slovakia:ab,ti</w:t>
      </w:r>
      <w:proofErr w:type="spellEnd"/>
      <w:r>
        <w:t xml:space="preserve"> OR '</w:t>
      </w:r>
      <w:proofErr w:type="spellStart"/>
      <w:r>
        <w:t>slovenia</w:t>
      </w:r>
      <w:proofErr w:type="spellEnd"/>
      <w:r>
        <w:t xml:space="preserve">'/de OR </w:t>
      </w:r>
      <w:proofErr w:type="spellStart"/>
      <w:r>
        <w:t>slovenia:ab,ti</w:t>
      </w:r>
      <w:proofErr w:type="spellEnd"/>
      <w:r>
        <w:t xml:space="preserve"> OR '</w:t>
      </w:r>
      <w:proofErr w:type="spellStart"/>
      <w:r>
        <w:t>solomon</w:t>
      </w:r>
      <w:proofErr w:type="spellEnd"/>
      <w:r>
        <w:t xml:space="preserve"> islands'/de OR '</w:t>
      </w:r>
      <w:proofErr w:type="spellStart"/>
      <w:r>
        <w:t>solomon</w:t>
      </w:r>
      <w:proofErr w:type="spellEnd"/>
      <w:r>
        <w:t xml:space="preserve"> islands':</w:t>
      </w:r>
      <w:proofErr w:type="spellStart"/>
      <w:r>
        <w:t>ab,ti</w:t>
      </w:r>
      <w:proofErr w:type="spellEnd"/>
      <w:r>
        <w:t xml:space="preserve"> OR '</w:t>
      </w:r>
      <w:proofErr w:type="spellStart"/>
      <w:r>
        <w:t>somalia</w:t>
      </w:r>
      <w:proofErr w:type="spellEnd"/>
      <w:r>
        <w:t xml:space="preserve">'/de OR </w:t>
      </w:r>
      <w:proofErr w:type="spellStart"/>
      <w:r>
        <w:t>somalia:ab,ti</w:t>
      </w:r>
      <w:proofErr w:type="spellEnd"/>
      <w:r>
        <w:t xml:space="preserve"> OR 'south </w:t>
      </w:r>
      <w:proofErr w:type="spellStart"/>
      <w:r>
        <w:t>africa</w:t>
      </w:r>
      <w:proofErr w:type="spellEnd"/>
      <w:r>
        <w:t xml:space="preserve">'/de OR 'south </w:t>
      </w:r>
      <w:proofErr w:type="spellStart"/>
      <w:r>
        <w:t>africa</w:t>
      </w:r>
      <w:proofErr w:type="spellEnd"/>
      <w:r>
        <w:t>':</w:t>
      </w:r>
      <w:proofErr w:type="spellStart"/>
      <w:r>
        <w:t>ab,ti</w:t>
      </w:r>
      <w:proofErr w:type="spellEnd"/>
      <w:r>
        <w:t xml:space="preserve"> OR 'south </w:t>
      </w:r>
      <w:proofErr w:type="spellStart"/>
      <w:r>
        <w:t>sudan</w:t>
      </w:r>
      <w:proofErr w:type="spellEnd"/>
      <w:r>
        <w:t xml:space="preserve">'/de OR 'south </w:t>
      </w:r>
      <w:proofErr w:type="spellStart"/>
      <w:r>
        <w:t>sudan</w:t>
      </w:r>
      <w:proofErr w:type="spellEnd"/>
      <w:r>
        <w:t>':</w:t>
      </w:r>
      <w:proofErr w:type="spellStart"/>
      <w:r>
        <w:t>ab,ti</w:t>
      </w:r>
      <w:proofErr w:type="spellEnd"/>
      <w:r>
        <w:t xml:space="preserve"> OR </w:t>
      </w:r>
      <w:proofErr w:type="spellStart"/>
      <w:r>
        <w:t>sri</w:t>
      </w:r>
      <w:proofErr w:type="spellEnd"/>
      <w:r>
        <w:t xml:space="preserve"> AND </w:t>
      </w:r>
      <w:proofErr w:type="spellStart"/>
      <w:r>
        <w:t>lanka</w:t>
      </w:r>
      <w:proofErr w:type="spellEnd"/>
      <w:r>
        <w:t xml:space="preserve"> OR '</w:t>
      </w:r>
      <w:proofErr w:type="spellStart"/>
      <w:r>
        <w:t>sri</w:t>
      </w:r>
      <w:proofErr w:type="spellEnd"/>
      <w:r>
        <w:t xml:space="preserve"> </w:t>
      </w:r>
      <w:proofErr w:type="spellStart"/>
      <w:r>
        <w:t>lanka</w:t>
      </w:r>
      <w:proofErr w:type="spellEnd"/>
      <w:r>
        <w:t>':</w:t>
      </w:r>
      <w:proofErr w:type="spellStart"/>
      <w:r>
        <w:t>ab,ti</w:t>
      </w:r>
      <w:proofErr w:type="spellEnd"/>
      <w:r>
        <w:t xml:space="preserve"> OR '</w:t>
      </w:r>
      <w:proofErr w:type="spellStart"/>
      <w:r>
        <w:t>st</w:t>
      </w:r>
      <w:proofErr w:type="spellEnd"/>
      <w:r>
        <w:t xml:space="preserve"> </w:t>
      </w:r>
      <w:proofErr w:type="spellStart"/>
      <w:r>
        <w:t>kitts</w:t>
      </w:r>
      <w:proofErr w:type="spellEnd"/>
      <w:r>
        <w:t>':</w:t>
      </w:r>
      <w:proofErr w:type="spellStart"/>
      <w:r>
        <w:t>ab,ti</w:t>
      </w:r>
      <w:proofErr w:type="spellEnd"/>
      <w:r>
        <w:t xml:space="preserve"> OR 'saint </w:t>
      </w:r>
      <w:proofErr w:type="spellStart"/>
      <w:r>
        <w:t>kitts</w:t>
      </w:r>
      <w:proofErr w:type="spellEnd"/>
      <w:r>
        <w:t>':</w:t>
      </w:r>
      <w:proofErr w:type="spellStart"/>
      <w:r>
        <w:t>ab,ti</w:t>
      </w:r>
      <w:proofErr w:type="spellEnd"/>
      <w:r>
        <w:t xml:space="preserve"> OR '</w:t>
      </w:r>
      <w:proofErr w:type="spellStart"/>
      <w:r>
        <w:t>st</w:t>
      </w:r>
      <w:proofErr w:type="spellEnd"/>
      <w:r>
        <w:t xml:space="preserve"> </w:t>
      </w:r>
      <w:proofErr w:type="spellStart"/>
      <w:r>
        <w:t>lucia</w:t>
      </w:r>
      <w:proofErr w:type="spellEnd"/>
      <w:r>
        <w:t>':</w:t>
      </w:r>
      <w:proofErr w:type="spellStart"/>
      <w:r>
        <w:t>ab,ti</w:t>
      </w:r>
      <w:proofErr w:type="spellEnd"/>
      <w:r>
        <w:t xml:space="preserve"> OR 'saint </w:t>
      </w:r>
      <w:proofErr w:type="spellStart"/>
      <w:r>
        <w:t>lucia</w:t>
      </w:r>
      <w:proofErr w:type="spellEnd"/>
      <w:r>
        <w:t>':</w:t>
      </w:r>
      <w:proofErr w:type="spellStart"/>
      <w:r>
        <w:t>ab,ti</w:t>
      </w:r>
      <w:proofErr w:type="spellEnd"/>
      <w:r>
        <w:t xml:space="preserve"> OR </w:t>
      </w:r>
      <w:proofErr w:type="spellStart"/>
      <w:r>
        <w:t>grenadines:ab,ti</w:t>
      </w:r>
      <w:proofErr w:type="spellEnd"/>
      <w:r>
        <w:t xml:space="preserve"> OR '</w:t>
      </w:r>
      <w:proofErr w:type="spellStart"/>
      <w:r>
        <w:t>sudan</w:t>
      </w:r>
      <w:proofErr w:type="spellEnd"/>
      <w:r>
        <w:t>':</w:t>
      </w:r>
      <w:proofErr w:type="spellStart"/>
      <w:r>
        <w:t>ab,ti</w:t>
      </w:r>
      <w:proofErr w:type="spellEnd"/>
      <w:r>
        <w:t xml:space="preserve"> OR '</w:t>
      </w:r>
      <w:proofErr w:type="spellStart"/>
      <w:r>
        <w:t>suriname</w:t>
      </w:r>
      <w:proofErr w:type="spellEnd"/>
      <w:r>
        <w:t xml:space="preserve">'/de OR </w:t>
      </w:r>
      <w:proofErr w:type="spellStart"/>
      <w:r>
        <w:t>suriname:ab,ti</w:t>
      </w:r>
      <w:proofErr w:type="spellEnd"/>
      <w:r>
        <w:t xml:space="preserve"> OR '</w:t>
      </w:r>
      <w:proofErr w:type="spellStart"/>
      <w:r>
        <w:t>swaziland</w:t>
      </w:r>
      <w:proofErr w:type="spellEnd"/>
      <w:r>
        <w:t xml:space="preserve">'/de OR </w:t>
      </w:r>
      <w:proofErr w:type="spellStart"/>
      <w:r>
        <w:t>swaziland:ab,ti</w:t>
      </w:r>
      <w:proofErr w:type="spellEnd"/>
      <w:r>
        <w:t xml:space="preserve"> OR </w:t>
      </w:r>
      <w:proofErr w:type="spellStart"/>
      <w:r>
        <w:t>syria:ab,ti</w:t>
      </w:r>
      <w:proofErr w:type="spellEnd"/>
      <w:r>
        <w:t xml:space="preserve"> OR '</w:t>
      </w:r>
      <w:proofErr w:type="spellStart"/>
      <w:r>
        <w:t>sao</w:t>
      </w:r>
      <w:proofErr w:type="spellEnd"/>
      <w:r>
        <w:t xml:space="preserve"> tome and </w:t>
      </w:r>
      <w:proofErr w:type="spellStart"/>
      <w:r>
        <w:t>principe</w:t>
      </w:r>
      <w:proofErr w:type="spellEnd"/>
      <w:r>
        <w:t>'/de OR '</w:t>
      </w:r>
      <w:proofErr w:type="spellStart"/>
      <w:r>
        <w:t>sao</w:t>
      </w:r>
      <w:proofErr w:type="spellEnd"/>
      <w:r>
        <w:t xml:space="preserve"> tome':</w:t>
      </w:r>
      <w:proofErr w:type="spellStart"/>
      <w:r>
        <w:t>ab,ti</w:t>
      </w:r>
      <w:proofErr w:type="spellEnd"/>
      <w:r>
        <w:t xml:space="preserve"> OR '</w:t>
      </w:r>
      <w:proofErr w:type="spellStart"/>
      <w:r>
        <w:t>tajikistan</w:t>
      </w:r>
      <w:proofErr w:type="spellEnd"/>
      <w:r>
        <w:t xml:space="preserve">'/de OR </w:t>
      </w:r>
      <w:proofErr w:type="spellStart"/>
      <w:r>
        <w:t>tajikistan:ab,ti</w:t>
      </w:r>
      <w:proofErr w:type="spellEnd"/>
      <w:r>
        <w:t xml:space="preserve"> OR '</w:t>
      </w:r>
      <w:proofErr w:type="spellStart"/>
      <w:r>
        <w:t>tanzania</w:t>
      </w:r>
      <w:proofErr w:type="spellEnd"/>
      <w:r>
        <w:t xml:space="preserve">'/de OR </w:t>
      </w:r>
      <w:proofErr w:type="spellStart"/>
      <w:r>
        <w:t>tanzania:ab,ti</w:t>
      </w:r>
      <w:proofErr w:type="spellEnd"/>
      <w:r>
        <w:t xml:space="preserve"> OR '</w:t>
      </w:r>
      <w:proofErr w:type="spellStart"/>
      <w:r>
        <w:t>togo</w:t>
      </w:r>
      <w:proofErr w:type="spellEnd"/>
      <w:r>
        <w:t xml:space="preserve">'/de OR </w:t>
      </w:r>
      <w:proofErr w:type="spellStart"/>
      <w:r>
        <w:t>togo:ab,ti</w:t>
      </w:r>
      <w:proofErr w:type="spellEnd"/>
      <w:r>
        <w:t xml:space="preserve"> AND [1990-2017]/</w:t>
      </w:r>
      <w:proofErr w:type="spellStart"/>
      <w:r>
        <w:t>py</w:t>
      </w:r>
      <w:proofErr w:type="spellEnd"/>
      <w:r>
        <w:t xml:space="preserve"> OR '</w:t>
      </w:r>
      <w:proofErr w:type="spellStart"/>
      <w:r>
        <w:t>tonga</w:t>
      </w:r>
      <w:proofErr w:type="spellEnd"/>
      <w:r>
        <w:t xml:space="preserve">'/de OR </w:t>
      </w:r>
      <w:proofErr w:type="spellStart"/>
      <w:r>
        <w:t>tonga:ab,ti</w:t>
      </w:r>
      <w:proofErr w:type="spellEnd"/>
      <w:r>
        <w:t xml:space="preserve"> OR '</w:t>
      </w:r>
      <w:proofErr w:type="spellStart"/>
      <w:r>
        <w:t>tunisia</w:t>
      </w:r>
      <w:proofErr w:type="spellEnd"/>
      <w:r>
        <w:t xml:space="preserve">'/de OR </w:t>
      </w:r>
      <w:proofErr w:type="spellStart"/>
      <w:r>
        <w:t>tunisia:ab,ti</w:t>
      </w:r>
      <w:proofErr w:type="spellEnd"/>
      <w:r>
        <w:t xml:space="preserve"> OR '</w:t>
      </w:r>
      <w:proofErr w:type="spellStart"/>
      <w:r>
        <w:t>turkmenistan</w:t>
      </w:r>
      <w:proofErr w:type="spellEnd"/>
      <w:r>
        <w:t xml:space="preserve">'/de OR </w:t>
      </w:r>
      <w:proofErr w:type="spellStart"/>
      <w:r>
        <w:t>turkmenistan:ab,ti</w:t>
      </w:r>
      <w:proofErr w:type="spellEnd"/>
      <w:r>
        <w:t xml:space="preserve"> OR '</w:t>
      </w:r>
      <w:proofErr w:type="spellStart"/>
      <w:r>
        <w:t>tuvalu</w:t>
      </w:r>
      <w:proofErr w:type="spellEnd"/>
      <w:r>
        <w:t xml:space="preserve">'/de OR </w:t>
      </w:r>
      <w:proofErr w:type="spellStart"/>
      <w:r>
        <w:t>tuvalu:ab,ti</w:t>
      </w:r>
      <w:proofErr w:type="spellEnd"/>
      <w:r>
        <w:t xml:space="preserve"> OR '</w:t>
      </w:r>
      <w:proofErr w:type="spellStart"/>
      <w:r>
        <w:t>uganda</w:t>
      </w:r>
      <w:proofErr w:type="spellEnd"/>
      <w:r>
        <w:t>'/de OR '</w:t>
      </w:r>
      <w:proofErr w:type="spellStart"/>
      <w:r>
        <w:t>uganda</w:t>
      </w:r>
      <w:proofErr w:type="spellEnd"/>
      <w:r>
        <w:t>':</w:t>
      </w:r>
      <w:proofErr w:type="spellStart"/>
      <w:r>
        <w:t>ab,ti</w:t>
      </w:r>
      <w:proofErr w:type="spellEnd"/>
      <w:r>
        <w:t xml:space="preserve"> OR '</w:t>
      </w:r>
      <w:proofErr w:type="spellStart"/>
      <w:r>
        <w:t>ukraine</w:t>
      </w:r>
      <w:proofErr w:type="spellEnd"/>
      <w:r>
        <w:t>'/de OR '</w:t>
      </w:r>
      <w:proofErr w:type="spellStart"/>
      <w:r>
        <w:t>ukraine</w:t>
      </w:r>
      <w:proofErr w:type="spellEnd"/>
      <w:r>
        <w:t>':</w:t>
      </w:r>
      <w:proofErr w:type="spellStart"/>
      <w:r>
        <w:t>ab,ti</w:t>
      </w:r>
      <w:proofErr w:type="spellEnd"/>
      <w:r>
        <w:t xml:space="preserve"> OR '</w:t>
      </w:r>
      <w:proofErr w:type="spellStart"/>
      <w:r>
        <w:t>uruguay</w:t>
      </w:r>
      <w:proofErr w:type="spellEnd"/>
      <w:r>
        <w:t>'/de OR '</w:t>
      </w:r>
      <w:proofErr w:type="spellStart"/>
      <w:r>
        <w:t>uruguay</w:t>
      </w:r>
      <w:proofErr w:type="spellEnd"/>
      <w:r>
        <w:t>':</w:t>
      </w:r>
      <w:proofErr w:type="spellStart"/>
      <w:r>
        <w:t>ab,ti</w:t>
      </w:r>
      <w:proofErr w:type="spellEnd"/>
      <w:r>
        <w:t xml:space="preserve"> OR '</w:t>
      </w:r>
      <w:proofErr w:type="spellStart"/>
      <w:r>
        <w:t>uzbekistan</w:t>
      </w:r>
      <w:proofErr w:type="spellEnd"/>
      <w:r>
        <w:t>'/de OR '</w:t>
      </w:r>
      <w:proofErr w:type="spellStart"/>
      <w:r>
        <w:t>uzbekistan</w:t>
      </w:r>
      <w:proofErr w:type="spellEnd"/>
      <w:r>
        <w:t>':</w:t>
      </w:r>
      <w:proofErr w:type="spellStart"/>
      <w:r>
        <w:t>ab,ti</w:t>
      </w:r>
      <w:proofErr w:type="spellEnd"/>
      <w:r>
        <w:t xml:space="preserve"> OR '</w:t>
      </w:r>
      <w:proofErr w:type="spellStart"/>
      <w:r>
        <w:t>vanuatu</w:t>
      </w:r>
      <w:proofErr w:type="spellEnd"/>
      <w:r>
        <w:t xml:space="preserve">'/de OR </w:t>
      </w:r>
      <w:proofErr w:type="spellStart"/>
      <w:r>
        <w:t>vanuatu:ab,ti</w:t>
      </w:r>
      <w:proofErr w:type="spellEnd"/>
      <w:r>
        <w:t xml:space="preserve"> OR '</w:t>
      </w:r>
      <w:proofErr w:type="spellStart"/>
      <w:r>
        <w:t>venezuela</w:t>
      </w:r>
      <w:proofErr w:type="spellEnd"/>
      <w:r>
        <w:t xml:space="preserve">'/de OR </w:t>
      </w:r>
      <w:proofErr w:type="spellStart"/>
      <w:r>
        <w:t>venezuela:ab,ti</w:t>
      </w:r>
      <w:proofErr w:type="spellEnd"/>
      <w:r>
        <w:t xml:space="preserve"> AND [1990-2017]/</w:t>
      </w:r>
      <w:proofErr w:type="spellStart"/>
      <w:r>
        <w:t>py</w:t>
      </w:r>
      <w:proofErr w:type="spellEnd"/>
      <w:r>
        <w:t xml:space="preserve"> OR 'west bank':</w:t>
      </w:r>
      <w:proofErr w:type="spellStart"/>
      <w:r>
        <w:t>ab,ti</w:t>
      </w:r>
      <w:proofErr w:type="spellEnd"/>
      <w:r>
        <w:t xml:space="preserve"> AND [1990-2017]/</w:t>
      </w:r>
      <w:proofErr w:type="spellStart"/>
      <w:r>
        <w:t>py</w:t>
      </w:r>
      <w:proofErr w:type="spellEnd"/>
      <w:r>
        <w:t xml:space="preserve"> OR </w:t>
      </w:r>
      <w:proofErr w:type="spellStart"/>
      <w:r>
        <w:t>gaza:ab,ti</w:t>
      </w:r>
      <w:proofErr w:type="spellEnd"/>
      <w:r>
        <w:t xml:space="preserve"> OR '</w:t>
      </w:r>
      <w:proofErr w:type="spellStart"/>
      <w:r>
        <w:t>yemen</w:t>
      </w:r>
      <w:proofErr w:type="spellEnd"/>
      <w:r>
        <w:t xml:space="preserve">'/de OR </w:t>
      </w:r>
      <w:proofErr w:type="spellStart"/>
      <w:r>
        <w:t>yemen:ab,ti</w:t>
      </w:r>
      <w:proofErr w:type="spellEnd"/>
      <w:r>
        <w:t xml:space="preserve"> OR '</w:t>
      </w:r>
      <w:proofErr w:type="spellStart"/>
      <w:r>
        <w:t>zambia</w:t>
      </w:r>
      <w:proofErr w:type="spellEnd"/>
      <w:r>
        <w:t xml:space="preserve">'/de OR </w:t>
      </w:r>
      <w:proofErr w:type="spellStart"/>
      <w:r>
        <w:t>zambia:ab,ti</w:t>
      </w:r>
      <w:proofErr w:type="spellEnd"/>
      <w:r>
        <w:t xml:space="preserve"> OR '</w:t>
      </w:r>
      <w:proofErr w:type="spellStart"/>
      <w:r>
        <w:t>zimbabwe</w:t>
      </w:r>
      <w:proofErr w:type="spellEnd"/>
      <w:r>
        <w:t xml:space="preserve">'/de OR </w:t>
      </w:r>
      <w:proofErr w:type="spellStart"/>
      <w:r>
        <w:t>zimbabwe:ab,ti</w:t>
      </w:r>
      <w:proofErr w:type="spellEnd"/>
      <w:r>
        <w:t xml:space="preserve"> AND [1990-2017]/</w:t>
      </w:r>
      <w:proofErr w:type="spellStart"/>
      <w:r>
        <w:t>py</w:t>
      </w:r>
      <w:proofErr w:type="spellEnd"/>
    </w:p>
    <w:p w14:paraId="791E6113" w14:textId="77777777" w:rsidR="00CE33AD" w:rsidRDefault="00CE33AD">
      <w:pPr>
        <w:pBdr>
          <w:top w:val="nil"/>
          <w:left w:val="nil"/>
          <w:bottom w:val="nil"/>
          <w:right w:val="nil"/>
          <w:between w:val="nil"/>
        </w:pBdr>
      </w:pPr>
    </w:p>
    <w:p w14:paraId="1D7F1FD9" w14:textId="77777777" w:rsidR="00FE0739" w:rsidRDefault="00CE33AD">
      <w:pPr>
        <w:pBdr>
          <w:top w:val="nil"/>
          <w:left w:val="nil"/>
          <w:bottom w:val="nil"/>
          <w:right w:val="nil"/>
          <w:between w:val="nil"/>
        </w:pBdr>
      </w:pPr>
      <w:r>
        <w:t>Results</w:t>
      </w:r>
      <w:r w:rsidR="004B42EA">
        <w:t xml:space="preserve"> </w:t>
      </w:r>
      <w:r>
        <w:t>=</w:t>
      </w:r>
      <w:r w:rsidR="004B42EA">
        <w:t xml:space="preserve"> </w:t>
      </w:r>
      <w:r>
        <w:t>2927</w:t>
      </w:r>
      <w:r w:rsidR="00071B06">
        <w:br/>
      </w:r>
    </w:p>
    <w:p w14:paraId="30F58ABF" w14:textId="77777777" w:rsidR="00FE0739" w:rsidRDefault="00FE0739">
      <w:pPr>
        <w:pBdr>
          <w:top w:val="nil"/>
          <w:left w:val="nil"/>
          <w:bottom w:val="nil"/>
          <w:right w:val="nil"/>
          <w:between w:val="nil"/>
        </w:pBdr>
      </w:pPr>
    </w:p>
    <w:p w14:paraId="56D87CBB" w14:textId="52AA898F" w:rsidR="004B42EA" w:rsidRPr="006212EF" w:rsidRDefault="00071B06" w:rsidP="006212EF">
      <w:pPr>
        <w:pStyle w:val="ListParagraph"/>
        <w:numPr>
          <w:ilvl w:val="0"/>
          <w:numId w:val="1"/>
        </w:numPr>
        <w:pBdr>
          <w:top w:val="nil"/>
          <w:left w:val="nil"/>
          <w:bottom w:val="nil"/>
          <w:right w:val="nil"/>
          <w:between w:val="nil"/>
        </w:pBdr>
        <w:rPr>
          <w:b/>
        </w:rPr>
      </w:pPr>
      <w:r w:rsidRPr="006212EF">
        <w:rPr>
          <w:b/>
        </w:rPr>
        <w:t>Web of Science</w:t>
      </w:r>
      <w:r w:rsidR="00D87E4E" w:rsidRPr="006212EF">
        <w:rPr>
          <w:b/>
        </w:rPr>
        <w:t xml:space="preserve"> </w:t>
      </w:r>
      <w:r w:rsidR="004B42EA" w:rsidRPr="00375753">
        <w:t>(</w:t>
      </w:r>
      <w:r w:rsidR="00D87E4E">
        <w:t>Thomson Reuters</w:t>
      </w:r>
      <w:r w:rsidR="004B42EA" w:rsidRPr="00375753">
        <w:t>)</w:t>
      </w:r>
      <w:r w:rsidR="00375753" w:rsidRPr="006212EF">
        <w:rPr>
          <w:b/>
        </w:rPr>
        <w:t xml:space="preserve"> </w:t>
      </w:r>
    </w:p>
    <w:p w14:paraId="4A35E661" w14:textId="77777777" w:rsidR="00FE0739" w:rsidRPr="00375753" w:rsidRDefault="00375753" w:rsidP="00375753">
      <w:pPr>
        <w:pBdr>
          <w:top w:val="nil"/>
          <w:left w:val="nil"/>
          <w:bottom w:val="nil"/>
          <w:right w:val="nil"/>
          <w:between w:val="nil"/>
        </w:pBdr>
        <w:rPr>
          <w:b/>
        </w:rPr>
      </w:pPr>
      <w:r w:rsidRPr="00375753">
        <w:t xml:space="preserve">Databases searched: </w:t>
      </w:r>
      <w:r w:rsidR="00CE33AD" w:rsidRPr="00375753">
        <w:t>Web of Scienc</w:t>
      </w:r>
      <w:r w:rsidRPr="00375753">
        <w:t xml:space="preserve">e Core Collection, Korean Journal Database, Russian Citation Index, </w:t>
      </w:r>
      <w:proofErr w:type="spellStart"/>
      <w:r w:rsidRPr="00375753">
        <w:t>SciELO</w:t>
      </w:r>
      <w:proofErr w:type="spellEnd"/>
      <w:r w:rsidRPr="00375753">
        <w:t xml:space="preserve"> Citation Index </w:t>
      </w:r>
    </w:p>
    <w:p w14:paraId="10D3E5EB" w14:textId="77777777" w:rsidR="00375753" w:rsidRDefault="00375753" w:rsidP="00375753">
      <w:pPr>
        <w:pBdr>
          <w:top w:val="nil"/>
          <w:left w:val="nil"/>
          <w:bottom w:val="nil"/>
          <w:right w:val="nil"/>
          <w:between w:val="nil"/>
        </w:pBdr>
      </w:pPr>
      <w:r>
        <w:t>Run on April 28, 2017</w:t>
      </w:r>
    </w:p>
    <w:p w14:paraId="2C281135" w14:textId="77777777" w:rsidR="00FE0739" w:rsidRDefault="00071B06">
      <w:pPr>
        <w:pBdr>
          <w:top w:val="nil"/>
          <w:left w:val="nil"/>
          <w:bottom w:val="nil"/>
          <w:right w:val="nil"/>
          <w:between w:val="nil"/>
        </w:pBdr>
      </w:pPr>
      <w:r>
        <w:t xml:space="preserve"> </w:t>
      </w:r>
    </w:p>
    <w:tbl>
      <w:tblPr>
        <w:tblStyle w:val="a1"/>
        <w:tblW w:w="96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5"/>
        <w:gridCol w:w="1175"/>
        <w:gridCol w:w="7580"/>
      </w:tblGrid>
      <w:tr w:rsidR="00FE0739" w14:paraId="0D254E4A" w14:textId="77777777" w:rsidTr="00375753">
        <w:trPr>
          <w:trHeight w:val="740"/>
        </w:trPr>
        <w:tc>
          <w:tcPr>
            <w:tcW w:w="875" w:type="dxa"/>
            <w:shd w:val="clear" w:color="auto" w:fill="E6E6E6"/>
            <w:tcMar>
              <w:top w:w="100" w:type="dxa"/>
              <w:left w:w="100" w:type="dxa"/>
              <w:bottom w:w="100" w:type="dxa"/>
              <w:right w:w="100" w:type="dxa"/>
            </w:tcMar>
          </w:tcPr>
          <w:p w14:paraId="1828F7DF" w14:textId="77777777" w:rsidR="00FE0739" w:rsidRDefault="00FE0739">
            <w:pPr>
              <w:jc w:val="center"/>
            </w:pPr>
          </w:p>
          <w:p w14:paraId="76B9E2C7" w14:textId="77777777" w:rsidR="00FE0739" w:rsidRDefault="00071B06">
            <w:pPr>
              <w:jc w:val="center"/>
              <w:rPr>
                <w:rFonts w:ascii="Arial" w:eastAsia="Arial" w:hAnsi="Arial" w:cs="Arial"/>
                <w:b/>
                <w:color w:val="333333"/>
                <w:sz w:val="23"/>
                <w:szCs w:val="23"/>
                <w:shd w:val="clear" w:color="auto" w:fill="E6E6E6"/>
              </w:rPr>
            </w:pPr>
            <w:r>
              <w:rPr>
                <w:rFonts w:ascii="Arial" w:eastAsia="Arial" w:hAnsi="Arial" w:cs="Arial"/>
                <w:b/>
                <w:color w:val="333333"/>
                <w:sz w:val="23"/>
                <w:szCs w:val="23"/>
                <w:shd w:val="clear" w:color="auto" w:fill="E6E6E6"/>
              </w:rPr>
              <w:t>Set</w:t>
            </w:r>
          </w:p>
        </w:tc>
        <w:tc>
          <w:tcPr>
            <w:tcW w:w="1175" w:type="dxa"/>
            <w:shd w:val="clear" w:color="auto" w:fill="E6E6E6"/>
            <w:tcMar>
              <w:top w:w="100" w:type="dxa"/>
              <w:left w:w="100" w:type="dxa"/>
              <w:bottom w:w="100" w:type="dxa"/>
              <w:right w:w="100" w:type="dxa"/>
            </w:tcMar>
          </w:tcPr>
          <w:p w14:paraId="543DD20B" w14:textId="77777777" w:rsidR="00FE0739" w:rsidRDefault="00FE0739">
            <w:pPr>
              <w:jc w:val="center"/>
              <w:rPr>
                <w:shd w:val="clear" w:color="auto" w:fill="F8F8F8"/>
              </w:rPr>
            </w:pPr>
          </w:p>
          <w:p w14:paraId="62AFE39C" w14:textId="77777777" w:rsidR="00FE0739" w:rsidRDefault="00071B06">
            <w:pPr>
              <w:jc w:val="center"/>
              <w:rPr>
                <w:rFonts w:ascii="Arial" w:eastAsia="Arial" w:hAnsi="Arial" w:cs="Arial"/>
                <w:b/>
                <w:color w:val="333333"/>
                <w:sz w:val="23"/>
                <w:szCs w:val="23"/>
                <w:shd w:val="clear" w:color="auto" w:fill="E6E6E6"/>
              </w:rPr>
            </w:pPr>
            <w:r>
              <w:rPr>
                <w:rFonts w:ascii="Arial" w:eastAsia="Arial" w:hAnsi="Arial" w:cs="Arial"/>
                <w:b/>
                <w:color w:val="333333"/>
                <w:sz w:val="23"/>
                <w:szCs w:val="23"/>
                <w:shd w:val="clear" w:color="auto" w:fill="E6E6E6"/>
              </w:rPr>
              <w:t>Results</w:t>
            </w:r>
          </w:p>
        </w:tc>
        <w:tc>
          <w:tcPr>
            <w:tcW w:w="7580" w:type="dxa"/>
            <w:shd w:val="clear" w:color="auto" w:fill="E6E6E6"/>
            <w:tcMar>
              <w:top w:w="100" w:type="dxa"/>
              <w:left w:w="100" w:type="dxa"/>
              <w:bottom w:w="100" w:type="dxa"/>
              <w:right w:w="100" w:type="dxa"/>
            </w:tcMar>
          </w:tcPr>
          <w:p w14:paraId="10BBBBEE" w14:textId="77777777" w:rsidR="00FE0739" w:rsidRDefault="00FE0739">
            <w:pPr>
              <w:rPr>
                <w:shd w:val="clear" w:color="auto" w:fill="F8F8F8"/>
              </w:rPr>
            </w:pPr>
          </w:p>
        </w:tc>
      </w:tr>
      <w:tr w:rsidR="00FE0739" w14:paraId="266C5EBE" w14:textId="77777777" w:rsidTr="00375753">
        <w:trPr>
          <w:trHeight w:val="820"/>
        </w:trPr>
        <w:tc>
          <w:tcPr>
            <w:tcW w:w="875" w:type="dxa"/>
            <w:shd w:val="clear" w:color="auto" w:fill="auto"/>
            <w:tcMar>
              <w:top w:w="60" w:type="dxa"/>
              <w:left w:w="100" w:type="dxa"/>
              <w:bottom w:w="100" w:type="dxa"/>
              <w:right w:w="100" w:type="dxa"/>
            </w:tcMar>
          </w:tcPr>
          <w:p w14:paraId="6B392287"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t># 6</w:t>
            </w:r>
          </w:p>
        </w:tc>
        <w:tc>
          <w:tcPr>
            <w:tcW w:w="1175" w:type="dxa"/>
            <w:shd w:val="clear" w:color="auto" w:fill="auto"/>
            <w:tcMar>
              <w:top w:w="100" w:type="dxa"/>
              <w:left w:w="100" w:type="dxa"/>
              <w:bottom w:w="100" w:type="dxa"/>
              <w:right w:w="100" w:type="dxa"/>
            </w:tcMar>
          </w:tcPr>
          <w:p w14:paraId="09EE9759" w14:textId="77777777" w:rsidR="00FE0739" w:rsidRDefault="00625FAC">
            <w:pPr>
              <w:jc w:val="center"/>
              <w:rPr>
                <w:rFonts w:ascii="Arial" w:eastAsia="Arial" w:hAnsi="Arial" w:cs="Arial"/>
                <w:b/>
                <w:color w:val="005A84"/>
                <w:sz w:val="20"/>
                <w:szCs w:val="20"/>
                <w:u w:val="single"/>
                <w:shd w:val="clear" w:color="auto" w:fill="F8F8F8"/>
              </w:rPr>
            </w:pPr>
            <w:hyperlink r:id="rId8" w:history="1">
              <w:r w:rsidR="00071B06">
                <w:rPr>
                  <w:rFonts w:ascii="Arial" w:eastAsia="Arial" w:hAnsi="Arial" w:cs="Arial"/>
                  <w:b/>
                  <w:color w:val="005A84"/>
                  <w:sz w:val="20"/>
                  <w:szCs w:val="20"/>
                  <w:u w:val="single"/>
                  <w:shd w:val="clear" w:color="auto" w:fill="F8F8F8"/>
                </w:rPr>
                <w:t>5,181</w:t>
              </w:r>
            </w:hyperlink>
          </w:p>
        </w:tc>
        <w:tc>
          <w:tcPr>
            <w:tcW w:w="7580" w:type="dxa"/>
            <w:shd w:val="clear" w:color="auto" w:fill="auto"/>
            <w:tcMar>
              <w:top w:w="100" w:type="dxa"/>
              <w:left w:w="100" w:type="dxa"/>
              <w:bottom w:w="100" w:type="dxa"/>
              <w:right w:w="100" w:type="dxa"/>
            </w:tcMar>
          </w:tcPr>
          <w:p w14:paraId="2130E004" w14:textId="77777777" w:rsidR="00FE0739" w:rsidRDefault="00071B06">
            <w:pPr>
              <w:rPr>
                <w:rFonts w:ascii="Arial" w:eastAsia="Arial" w:hAnsi="Arial" w:cs="Arial"/>
                <w:color w:val="333333"/>
                <w:sz w:val="20"/>
                <w:szCs w:val="20"/>
                <w:shd w:val="clear" w:color="auto" w:fill="F8F8F8"/>
              </w:rPr>
            </w:pPr>
            <w:r>
              <w:rPr>
                <w:rFonts w:ascii="Arial" w:eastAsia="Arial" w:hAnsi="Arial" w:cs="Arial"/>
                <w:color w:val="333333"/>
                <w:sz w:val="20"/>
                <w:szCs w:val="20"/>
                <w:shd w:val="clear" w:color="auto" w:fill="F8F8F8"/>
              </w:rPr>
              <w:t>#5</w:t>
            </w:r>
          </w:p>
          <w:p w14:paraId="6B0EB325"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Timespan=1990-2017</w:t>
            </w:r>
          </w:p>
          <w:p w14:paraId="2DFB8D66"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r w:rsidR="00FE0739" w14:paraId="35030D45" w14:textId="77777777" w:rsidTr="00375753">
        <w:trPr>
          <w:trHeight w:val="1020"/>
        </w:trPr>
        <w:tc>
          <w:tcPr>
            <w:tcW w:w="875" w:type="dxa"/>
            <w:shd w:val="clear" w:color="auto" w:fill="auto"/>
            <w:tcMar>
              <w:top w:w="60" w:type="dxa"/>
              <w:left w:w="100" w:type="dxa"/>
              <w:bottom w:w="100" w:type="dxa"/>
              <w:right w:w="100" w:type="dxa"/>
            </w:tcMar>
          </w:tcPr>
          <w:p w14:paraId="267B6CF3"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t># 5</w:t>
            </w:r>
          </w:p>
        </w:tc>
        <w:tc>
          <w:tcPr>
            <w:tcW w:w="1175" w:type="dxa"/>
            <w:shd w:val="clear" w:color="auto" w:fill="auto"/>
            <w:tcMar>
              <w:top w:w="100" w:type="dxa"/>
              <w:left w:w="100" w:type="dxa"/>
              <w:bottom w:w="100" w:type="dxa"/>
              <w:right w:w="100" w:type="dxa"/>
            </w:tcMar>
          </w:tcPr>
          <w:p w14:paraId="680F7C85" w14:textId="77777777" w:rsidR="00FE0739" w:rsidRDefault="00625FAC">
            <w:pPr>
              <w:jc w:val="center"/>
              <w:rPr>
                <w:rFonts w:ascii="Arial" w:eastAsia="Arial" w:hAnsi="Arial" w:cs="Arial"/>
                <w:b/>
                <w:color w:val="005A84"/>
                <w:sz w:val="20"/>
                <w:szCs w:val="20"/>
                <w:u w:val="single"/>
                <w:shd w:val="clear" w:color="auto" w:fill="F8F8F8"/>
              </w:rPr>
            </w:pPr>
            <w:hyperlink r:id="rId9" w:history="1">
              <w:r w:rsidR="00071B06">
                <w:rPr>
                  <w:rFonts w:ascii="Arial" w:eastAsia="Arial" w:hAnsi="Arial" w:cs="Arial"/>
                  <w:b/>
                  <w:color w:val="005A84"/>
                  <w:sz w:val="20"/>
                  <w:szCs w:val="20"/>
                  <w:u w:val="single"/>
                  <w:shd w:val="clear" w:color="auto" w:fill="F8F8F8"/>
                </w:rPr>
                <w:t>5,259</w:t>
              </w:r>
            </w:hyperlink>
          </w:p>
        </w:tc>
        <w:tc>
          <w:tcPr>
            <w:tcW w:w="7580" w:type="dxa"/>
            <w:shd w:val="clear" w:color="auto" w:fill="auto"/>
            <w:tcMar>
              <w:top w:w="100" w:type="dxa"/>
              <w:left w:w="100" w:type="dxa"/>
              <w:bottom w:w="100" w:type="dxa"/>
              <w:right w:w="100" w:type="dxa"/>
            </w:tcMar>
          </w:tcPr>
          <w:p w14:paraId="3528D6C7" w14:textId="77777777" w:rsidR="00FE0739" w:rsidRDefault="00071B06">
            <w:pPr>
              <w:rPr>
                <w:rFonts w:ascii="Arial" w:eastAsia="Arial" w:hAnsi="Arial" w:cs="Arial"/>
                <w:color w:val="333333"/>
                <w:sz w:val="20"/>
                <w:szCs w:val="20"/>
                <w:shd w:val="clear" w:color="auto" w:fill="F8F8F8"/>
              </w:rPr>
            </w:pPr>
            <w:r>
              <w:rPr>
                <w:rFonts w:ascii="Arial" w:eastAsia="Arial" w:hAnsi="Arial" w:cs="Arial"/>
                <w:color w:val="333333"/>
                <w:sz w:val="20"/>
                <w:szCs w:val="20"/>
                <w:shd w:val="clear" w:color="auto" w:fill="F8F8F8"/>
              </w:rPr>
              <w:t>#3 AND #2 AND #1</w:t>
            </w:r>
          </w:p>
          <w:p w14:paraId="7AC46FAC" w14:textId="77777777" w:rsidR="00FE0739" w:rsidRDefault="00071B06">
            <w:pPr>
              <w:pBdr>
                <w:top w:val="nil"/>
                <w:left w:val="nil"/>
                <w:bottom w:val="nil"/>
                <w:right w:val="nil"/>
                <w:between w:val="nil"/>
              </w:pBdr>
              <w:spacing w:line="276" w:lineRule="auto"/>
              <w:rPr>
                <w:rFonts w:ascii="Arial" w:eastAsia="Arial" w:hAnsi="Arial" w:cs="Arial"/>
                <w:color w:val="333333"/>
                <w:sz w:val="18"/>
                <w:szCs w:val="18"/>
                <w:shd w:val="clear" w:color="auto" w:fill="F8F8F8"/>
              </w:rPr>
            </w:pPr>
            <w:r>
              <w:rPr>
                <w:rFonts w:ascii="Arial" w:eastAsia="Arial" w:hAnsi="Arial" w:cs="Arial"/>
                <w:b/>
                <w:color w:val="333333"/>
                <w:sz w:val="18"/>
                <w:szCs w:val="18"/>
                <w:shd w:val="clear" w:color="auto" w:fill="F8F8F8"/>
              </w:rPr>
              <w:t>Refined by:</w:t>
            </w:r>
            <w:r>
              <w:rPr>
                <w:rFonts w:ascii="Arial" w:eastAsia="Arial" w:hAnsi="Arial" w:cs="Arial"/>
                <w:color w:val="333333"/>
                <w:sz w:val="18"/>
                <w:szCs w:val="18"/>
                <w:shd w:val="clear" w:color="auto" w:fill="F8F8F8"/>
              </w:rPr>
              <w:t xml:space="preserve"> </w:t>
            </w:r>
            <w:r>
              <w:rPr>
                <w:rFonts w:ascii="Arial" w:eastAsia="Arial" w:hAnsi="Arial" w:cs="Arial"/>
                <w:b/>
                <w:color w:val="333333"/>
                <w:sz w:val="18"/>
                <w:szCs w:val="18"/>
                <w:shd w:val="clear" w:color="auto" w:fill="F8F8F8"/>
              </w:rPr>
              <w:t>Databases:</w:t>
            </w:r>
            <w:r>
              <w:rPr>
                <w:rFonts w:ascii="Arial" w:eastAsia="Arial" w:hAnsi="Arial" w:cs="Arial"/>
                <w:color w:val="333333"/>
                <w:sz w:val="18"/>
                <w:szCs w:val="18"/>
                <w:shd w:val="clear" w:color="auto" w:fill="F8F8F8"/>
              </w:rPr>
              <w:t xml:space="preserve"> ( WOS OR SCIELO OR RSCI OR KJD )</w:t>
            </w:r>
          </w:p>
          <w:p w14:paraId="5CFD2274"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Timespan=All years</w:t>
            </w:r>
          </w:p>
          <w:p w14:paraId="761F977A"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r w:rsidR="00FE0739" w14:paraId="569F4208" w14:textId="77777777" w:rsidTr="00375753">
        <w:trPr>
          <w:trHeight w:val="820"/>
        </w:trPr>
        <w:tc>
          <w:tcPr>
            <w:tcW w:w="875" w:type="dxa"/>
            <w:shd w:val="clear" w:color="auto" w:fill="auto"/>
            <w:tcMar>
              <w:top w:w="60" w:type="dxa"/>
              <w:left w:w="100" w:type="dxa"/>
              <w:bottom w:w="100" w:type="dxa"/>
              <w:right w:w="100" w:type="dxa"/>
            </w:tcMar>
          </w:tcPr>
          <w:p w14:paraId="5120E3E9"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t># 4</w:t>
            </w:r>
          </w:p>
        </w:tc>
        <w:tc>
          <w:tcPr>
            <w:tcW w:w="1175" w:type="dxa"/>
            <w:shd w:val="clear" w:color="auto" w:fill="auto"/>
            <w:tcMar>
              <w:top w:w="100" w:type="dxa"/>
              <w:left w:w="100" w:type="dxa"/>
              <w:bottom w:w="100" w:type="dxa"/>
              <w:right w:w="100" w:type="dxa"/>
            </w:tcMar>
          </w:tcPr>
          <w:p w14:paraId="75D4454C" w14:textId="77777777" w:rsidR="00FE0739" w:rsidRDefault="00625FAC">
            <w:pPr>
              <w:jc w:val="center"/>
              <w:rPr>
                <w:rFonts w:ascii="Arial" w:eastAsia="Arial" w:hAnsi="Arial" w:cs="Arial"/>
                <w:b/>
                <w:color w:val="005A84"/>
                <w:sz w:val="20"/>
                <w:szCs w:val="20"/>
                <w:u w:val="single"/>
                <w:shd w:val="clear" w:color="auto" w:fill="F8F8F8"/>
              </w:rPr>
            </w:pPr>
            <w:hyperlink r:id="rId10" w:history="1">
              <w:r w:rsidR="00071B06">
                <w:rPr>
                  <w:rFonts w:ascii="Arial" w:eastAsia="Arial" w:hAnsi="Arial" w:cs="Arial"/>
                  <w:b/>
                  <w:color w:val="005A84"/>
                  <w:sz w:val="20"/>
                  <w:szCs w:val="20"/>
                  <w:u w:val="single"/>
                  <w:shd w:val="clear" w:color="auto" w:fill="F8F8F8"/>
                </w:rPr>
                <w:t>5,912</w:t>
              </w:r>
            </w:hyperlink>
          </w:p>
        </w:tc>
        <w:tc>
          <w:tcPr>
            <w:tcW w:w="7580" w:type="dxa"/>
            <w:shd w:val="clear" w:color="auto" w:fill="auto"/>
            <w:tcMar>
              <w:top w:w="100" w:type="dxa"/>
              <w:left w:w="100" w:type="dxa"/>
              <w:bottom w:w="100" w:type="dxa"/>
              <w:right w:w="100" w:type="dxa"/>
            </w:tcMar>
          </w:tcPr>
          <w:p w14:paraId="6B7364C6" w14:textId="77777777" w:rsidR="00FE0739" w:rsidRDefault="00071B06">
            <w:pPr>
              <w:rPr>
                <w:rFonts w:ascii="Arial" w:eastAsia="Arial" w:hAnsi="Arial" w:cs="Arial"/>
                <w:color w:val="333333"/>
                <w:sz w:val="20"/>
                <w:szCs w:val="20"/>
                <w:shd w:val="clear" w:color="auto" w:fill="F8F8F8"/>
              </w:rPr>
            </w:pPr>
            <w:r>
              <w:rPr>
                <w:rFonts w:ascii="Arial" w:eastAsia="Arial" w:hAnsi="Arial" w:cs="Arial"/>
                <w:color w:val="333333"/>
                <w:sz w:val="20"/>
                <w:szCs w:val="20"/>
                <w:shd w:val="clear" w:color="auto" w:fill="F8F8F8"/>
              </w:rPr>
              <w:t>#3 AND #2 AND #1</w:t>
            </w:r>
          </w:p>
          <w:p w14:paraId="44EDFCFC"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Timespan=All years</w:t>
            </w:r>
          </w:p>
          <w:p w14:paraId="790F2F87"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r w:rsidR="00FE0739" w14:paraId="0D79833A" w14:textId="77777777" w:rsidTr="00375753">
        <w:trPr>
          <w:trHeight w:val="2360"/>
        </w:trPr>
        <w:tc>
          <w:tcPr>
            <w:tcW w:w="875" w:type="dxa"/>
            <w:shd w:val="clear" w:color="auto" w:fill="auto"/>
            <w:tcMar>
              <w:top w:w="60" w:type="dxa"/>
              <w:left w:w="100" w:type="dxa"/>
              <w:bottom w:w="100" w:type="dxa"/>
              <w:right w:w="100" w:type="dxa"/>
            </w:tcMar>
          </w:tcPr>
          <w:p w14:paraId="36B50DA4"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t># 3</w:t>
            </w:r>
          </w:p>
        </w:tc>
        <w:tc>
          <w:tcPr>
            <w:tcW w:w="1175" w:type="dxa"/>
            <w:shd w:val="clear" w:color="auto" w:fill="auto"/>
            <w:tcMar>
              <w:top w:w="100" w:type="dxa"/>
              <w:left w:w="100" w:type="dxa"/>
              <w:bottom w:w="100" w:type="dxa"/>
              <w:right w:w="100" w:type="dxa"/>
            </w:tcMar>
          </w:tcPr>
          <w:p w14:paraId="5AD91329" w14:textId="77777777" w:rsidR="00FE0739" w:rsidRDefault="00625FAC">
            <w:pPr>
              <w:jc w:val="center"/>
              <w:rPr>
                <w:rFonts w:ascii="Arial" w:eastAsia="Arial" w:hAnsi="Arial" w:cs="Arial"/>
                <w:b/>
                <w:color w:val="005A84"/>
                <w:sz w:val="20"/>
                <w:szCs w:val="20"/>
                <w:u w:val="single"/>
                <w:shd w:val="clear" w:color="auto" w:fill="F8F8F8"/>
              </w:rPr>
            </w:pPr>
            <w:hyperlink r:id="rId11" w:history="1">
              <w:r w:rsidR="00071B06">
                <w:rPr>
                  <w:rFonts w:ascii="Arial" w:eastAsia="Arial" w:hAnsi="Arial" w:cs="Arial"/>
                  <w:b/>
                  <w:color w:val="005A84"/>
                  <w:sz w:val="20"/>
                  <w:szCs w:val="20"/>
                  <w:u w:val="single"/>
                  <w:shd w:val="clear" w:color="auto" w:fill="F8F8F8"/>
                </w:rPr>
                <w:t>1,004,291</w:t>
              </w:r>
            </w:hyperlink>
          </w:p>
        </w:tc>
        <w:tc>
          <w:tcPr>
            <w:tcW w:w="7580" w:type="dxa"/>
            <w:shd w:val="clear" w:color="auto" w:fill="auto"/>
            <w:tcMar>
              <w:top w:w="100" w:type="dxa"/>
              <w:left w:w="100" w:type="dxa"/>
              <w:bottom w:w="100" w:type="dxa"/>
              <w:right w:w="100" w:type="dxa"/>
            </w:tcMar>
          </w:tcPr>
          <w:p w14:paraId="54C0E9C7" w14:textId="77777777" w:rsidR="00FE0739" w:rsidRDefault="00071B06">
            <w:pPr>
              <w:rPr>
                <w:rFonts w:ascii="Arial" w:eastAsia="Arial" w:hAnsi="Arial" w:cs="Arial"/>
                <w:color w:val="333333"/>
                <w:sz w:val="20"/>
                <w:szCs w:val="20"/>
                <w:shd w:val="clear" w:color="auto" w:fill="F8F8F8"/>
              </w:rPr>
            </w:pPr>
            <w:r>
              <w:rPr>
                <w:rFonts w:ascii="Arial" w:eastAsia="Arial" w:hAnsi="Arial" w:cs="Arial"/>
                <w:b/>
                <w:color w:val="333333"/>
                <w:sz w:val="20"/>
                <w:szCs w:val="20"/>
                <w:shd w:val="clear" w:color="auto" w:fill="F8F8F8"/>
              </w:rPr>
              <w:t>TOPIC:</w:t>
            </w:r>
            <w:r>
              <w:rPr>
                <w:rFonts w:ascii="Arial" w:eastAsia="Arial" w:hAnsi="Arial" w:cs="Arial"/>
                <w:color w:val="333333"/>
                <w:sz w:val="20"/>
                <w:szCs w:val="20"/>
                <w:shd w:val="clear" w:color="auto" w:fill="F8F8F8"/>
              </w:rPr>
              <w:t xml:space="preserve"> (“Depression” OR “Depressed” OR “Depressive” OR “Mood” OR “Psychological indicator” OR “Emotional functioning” OR “Mental functioning” OR “Psychological status” OR “Psychological coping” OR “Binge drink*” OR “Alcoholic*” OR “Alcoholism” OR “Alcohol use disorder” OR “Alcohol misuse” OR “Alcohol abuse” OR “Alcohol dependence” OR “Alcohol addiction” OR “Ethanol use disorder” OR “Ethanol misuse” OR “Ethanol abuse” OR “Ethanol dependence” OR “Ethanol addiction” OR “AOD” OR “Underage drink*” OR “Under-age drink*”)</w:t>
            </w:r>
          </w:p>
          <w:p w14:paraId="07D567FD"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Timespan=All years</w:t>
            </w:r>
          </w:p>
          <w:p w14:paraId="21030F95"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r w:rsidR="00FE0739" w14:paraId="31274325" w14:textId="77777777" w:rsidTr="00375753">
        <w:trPr>
          <w:trHeight w:val="3000"/>
        </w:trPr>
        <w:tc>
          <w:tcPr>
            <w:tcW w:w="875" w:type="dxa"/>
            <w:shd w:val="clear" w:color="auto" w:fill="auto"/>
            <w:tcMar>
              <w:top w:w="60" w:type="dxa"/>
              <w:left w:w="100" w:type="dxa"/>
              <w:bottom w:w="100" w:type="dxa"/>
              <w:right w:w="100" w:type="dxa"/>
            </w:tcMar>
          </w:tcPr>
          <w:p w14:paraId="09ABEF1D"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lastRenderedPageBreak/>
              <w:t># 2</w:t>
            </w:r>
          </w:p>
        </w:tc>
        <w:tc>
          <w:tcPr>
            <w:tcW w:w="1175" w:type="dxa"/>
            <w:shd w:val="clear" w:color="auto" w:fill="auto"/>
            <w:tcMar>
              <w:top w:w="100" w:type="dxa"/>
              <w:left w:w="100" w:type="dxa"/>
              <w:bottom w:w="100" w:type="dxa"/>
              <w:right w:w="100" w:type="dxa"/>
            </w:tcMar>
          </w:tcPr>
          <w:p w14:paraId="2400D100" w14:textId="77777777" w:rsidR="00FE0739" w:rsidRDefault="00625FAC">
            <w:pPr>
              <w:jc w:val="center"/>
              <w:rPr>
                <w:rFonts w:ascii="Arial" w:eastAsia="Arial" w:hAnsi="Arial" w:cs="Arial"/>
                <w:b/>
                <w:color w:val="005A84"/>
                <w:sz w:val="20"/>
                <w:szCs w:val="20"/>
                <w:u w:val="single"/>
                <w:shd w:val="clear" w:color="auto" w:fill="F8F8F8"/>
              </w:rPr>
            </w:pPr>
            <w:hyperlink r:id="rId12" w:history="1">
              <w:r w:rsidR="00071B06">
                <w:rPr>
                  <w:rFonts w:ascii="Arial" w:eastAsia="Arial" w:hAnsi="Arial" w:cs="Arial"/>
                  <w:b/>
                  <w:color w:val="005A84"/>
                  <w:sz w:val="20"/>
                  <w:szCs w:val="20"/>
                  <w:u w:val="single"/>
                  <w:shd w:val="clear" w:color="auto" w:fill="F8F8F8"/>
                </w:rPr>
                <w:t>2,433,143</w:t>
              </w:r>
            </w:hyperlink>
          </w:p>
        </w:tc>
        <w:tc>
          <w:tcPr>
            <w:tcW w:w="7580" w:type="dxa"/>
            <w:shd w:val="clear" w:color="auto" w:fill="auto"/>
            <w:tcMar>
              <w:top w:w="100" w:type="dxa"/>
              <w:left w:w="100" w:type="dxa"/>
              <w:bottom w:w="100" w:type="dxa"/>
              <w:right w:w="100" w:type="dxa"/>
            </w:tcMar>
          </w:tcPr>
          <w:p w14:paraId="4E5EBFF2" w14:textId="77777777" w:rsidR="00FE0739" w:rsidRDefault="00071B06">
            <w:pPr>
              <w:rPr>
                <w:rFonts w:ascii="Arial" w:eastAsia="Arial" w:hAnsi="Arial" w:cs="Arial"/>
                <w:color w:val="333333"/>
                <w:sz w:val="20"/>
                <w:szCs w:val="20"/>
                <w:shd w:val="clear" w:color="auto" w:fill="F8F8F8"/>
              </w:rPr>
            </w:pPr>
            <w:r>
              <w:rPr>
                <w:rFonts w:ascii="Arial" w:eastAsia="Arial" w:hAnsi="Arial" w:cs="Arial"/>
                <w:b/>
                <w:color w:val="333333"/>
                <w:sz w:val="20"/>
                <w:szCs w:val="20"/>
                <w:shd w:val="clear" w:color="auto" w:fill="F8F8F8"/>
              </w:rPr>
              <w:t>TOPIC:</w:t>
            </w:r>
            <w:r>
              <w:rPr>
                <w:rFonts w:ascii="Arial" w:eastAsia="Arial" w:hAnsi="Arial" w:cs="Arial"/>
                <w:color w:val="333333"/>
                <w:sz w:val="20"/>
                <w:szCs w:val="20"/>
                <w:shd w:val="clear" w:color="auto" w:fill="F8F8F8"/>
              </w:rPr>
              <w:t xml:space="preserve"> (“</w:t>
            </w:r>
            <w:proofErr w:type="spellStart"/>
            <w:r>
              <w:rPr>
                <w:rFonts w:ascii="Arial" w:eastAsia="Arial" w:hAnsi="Arial" w:cs="Arial"/>
                <w:color w:val="333333"/>
                <w:sz w:val="20"/>
                <w:szCs w:val="20"/>
                <w:shd w:val="clear" w:color="auto" w:fill="F8F8F8"/>
              </w:rPr>
              <w:t>Integrat</w:t>
            </w:r>
            <w:proofErr w:type="spellEnd"/>
            <w:r>
              <w:rPr>
                <w:rFonts w:ascii="Arial" w:eastAsia="Arial" w:hAnsi="Arial" w:cs="Arial"/>
                <w:color w:val="333333"/>
                <w:sz w:val="20"/>
                <w:szCs w:val="20"/>
                <w:shd w:val="clear" w:color="auto" w:fill="F8F8F8"/>
              </w:rPr>
              <w:t>*” OR “</w:t>
            </w:r>
            <w:proofErr w:type="spellStart"/>
            <w:r>
              <w:rPr>
                <w:rFonts w:ascii="Arial" w:eastAsia="Arial" w:hAnsi="Arial" w:cs="Arial"/>
                <w:color w:val="333333"/>
                <w:sz w:val="20"/>
                <w:szCs w:val="20"/>
                <w:shd w:val="clear" w:color="auto" w:fill="F8F8F8"/>
              </w:rPr>
              <w:t>Collaborat</w:t>
            </w:r>
            <w:proofErr w:type="spellEnd"/>
            <w:r>
              <w:rPr>
                <w:rFonts w:ascii="Arial" w:eastAsia="Arial" w:hAnsi="Arial" w:cs="Arial"/>
                <w:color w:val="333333"/>
                <w:sz w:val="20"/>
                <w:szCs w:val="20"/>
                <w:shd w:val="clear" w:color="auto" w:fill="F8F8F8"/>
              </w:rPr>
              <w:t xml:space="preserve">*” OR “Managed care” OR “Care management” OR “Shared care” OR “Transmural care” OR “Continuity of Patient Care” OR “Continuity of Care” OR “Case Management” OR “Patient centered” OR “Patient </w:t>
            </w:r>
            <w:proofErr w:type="spellStart"/>
            <w:r>
              <w:rPr>
                <w:rFonts w:ascii="Arial" w:eastAsia="Arial" w:hAnsi="Arial" w:cs="Arial"/>
                <w:color w:val="333333"/>
                <w:sz w:val="20"/>
                <w:szCs w:val="20"/>
                <w:shd w:val="clear" w:color="auto" w:fill="F8F8F8"/>
              </w:rPr>
              <w:t>centred</w:t>
            </w:r>
            <w:proofErr w:type="spellEnd"/>
            <w:r>
              <w:rPr>
                <w:rFonts w:ascii="Arial" w:eastAsia="Arial" w:hAnsi="Arial" w:cs="Arial"/>
                <w:color w:val="333333"/>
                <w:sz w:val="20"/>
                <w:szCs w:val="20"/>
                <w:shd w:val="clear" w:color="auto" w:fill="F8F8F8"/>
              </w:rPr>
              <w:t xml:space="preserve">” OR “People centered” OR “People </w:t>
            </w:r>
            <w:proofErr w:type="spellStart"/>
            <w:r>
              <w:rPr>
                <w:rFonts w:ascii="Arial" w:eastAsia="Arial" w:hAnsi="Arial" w:cs="Arial"/>
                <w:color w:val="333333"/>
                <w:sz w:val="20"/>
                <w:szCs w:val="20"/>
                <w:shd w:val="clear" w:color="auto" w:fill="F8F8F8"/>
              </w:rPr>
              <w:t>centred</w:t>
            </w:r>
            <w:proofErr w:type="spellEnd"/>
            <w:r>
              <w:rPr>
                <w:rFonts w:ascii="Arial" w:eastAsia="Arial" w:hAnsi="Arial" w:cs="Arial"/>
                <w:color w:val="333333"/>
                <w:sz w:val="20"/>
                <w:szCs w:val="20"/>
                <w:shd w:val="clear" w:color="auto" w:fill="F8F8F8"/>
              </w:rPr>
              <w:t>” OR “Transitional care” OR “Care transition*” OR “Behavioral health home*” OR “</w:t>
            </w:r>
            <w:proofErr w:type="spellStart"/>
            <w:r>
              <w:rPr>
                <w:rFonts w:ascii="Arial" w:eastAsia="Arial" w:hAnsi="Arial" w:cs="Arial"/>
                <w:color w:val="333333"/>
                <w:sz w:val="20"/>
                <w:szCs w:val="20"/>
                <w:shd w:val="clear" w:color="auto" w:fill="F8F8F8"/>
              </w:rPr>
              <w:t>Behavioural</w:t>
            </w:r>
            <w:proofErr w:type="spellEnd"/>
            <w:r>
              <w:rPr>
                <w:rFonts w:ascii="Arial" w:eastAsia="Arial" w:hAnsi="Arial" w:cs="Arial"/>
                <w:color w:val="333333"/>
                <w:sz w:val="20"/>
                <w:szCs w:val="20"/>
                <w:shd w:val="clear" w:color="auto" w:fill="F8F8F8"/>
              </w:rPr>
              <w:t xml:space="preserve"> health home*” OR “Mental health home*” OR “Primary care” OR “Community health” OR “Community based care” OR “Community based health*” OR “Community based mental health” OR “Community based management” OR “Primary health care” OR “Barefoot doctor*” OR “Village health worker*” OR “Home care” OR “Lay health”) </w:t>
            </w:r>
            <w:r>
              <w:rPr>
                <w:rFonts w:ascii="Arial" w:eastAsia="Arial" w:hAnsi="Arial" w:cs="Arial"/>
                <w:i/>
                <w:color w:val="333333"/>
                <w:sz w:val="20"/>
                <w:szCs w:val="20"/>
                <w:shd w:val="clear" w:color="auto" w:fill="F8F8F8"/>
              </w:rPr>
              <w:t>OR</w:t>
            </w:r>
            <w:r>
              <w:rPr>
                <w:rFonts w:ascii="Arial" w:eastAsia="Arial" w:hAnsi="Arial" w:cs="Arial"/>
                <w:color w:val="333333"/>
                <w:sz w:val="20"/>
                <w:szCs w:val="20"/>
                <w:shd w:val="clear" w:color="auto" w:fill="F8F8F8"/>
              </w:rPr>
              <w:t xml:space="preserve"> </w:t>
            </w:r>
            <w:r>
              <w:rPr>
                <w:rFonts w:ascii="Arial" w:eastAsia="Arial" w:hAnsi="Arial" w:cs="Arial"/>
                <w:b/>
                <w:color w:val="333333"/>
                <w:sz w:val="20"/>
                <w:szCs w:val="20"/>
                <w:shd w:val="clear" w:color="auto" w:fill="F8F8F8"/>
              </w:rPr>
              <w:t>TOPIC:</w:t>
            </w:r>
            <w:r>
              <w:rPr>
                <w:rFonts w:ascii="Arial" w:eastAsia="Arial" w:hAnsi="Arial" w:cs="Arial"/>
                <w:color w:val="333333"/>
                <w:sz w:val="20"/>
                <w:szCs w:val="20"/>
                <w:shd w:val="clear" w:color="auto" w:fill="F8F8F8"/>
              </w:rPr>
              <w:t xml:space="preserve"> ((“</w:t>
            </w:r>
            <w:proofErr w:type="spellStart"/>
            <w:r>
              <w:rPr>
                <w:rFonts w:ascii="Arial" w:eastAsia="Arial" w:hAnsi="Arial" w:cs="Arial"/>
                <w:color w:val="333333"/>
                <w:sz w:val="20"/>
                <w:szCs w:val="20"/>
                <w:shd w:val="clear" w:color="auto" w:fill="F8F8F8"/>
              </w:rPr>
              <w:t>colocat</w:t>
            </w:r>
            <w:proofErr w:type="spellEnd"/>
            <w:r>
              <w:rPr>
                <w:rFonts w:ascii="Arial" w:eastAsia="Arial" w:hAnsi="Arial" w:cs="Arial"/>
                <w:color w:val="333333"/>
                <w:sz w:val="20"/>
                <w:szCs w:val="20"/>
                <w:shd w:val="clear" w:color="auto" w:fill="F8F8F8"/>
              </w:rPr>
              <w:t>*” NEAR/4 (“care” OR “service*”)))</w:t>
            </w:r>
          </w:p>
          <w:p w14:paraId="23F683AD"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Timespan=All years</w:t>
            </w:r>
          </w:p>
          <w:p w14:paraId="432658BE"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r w:rsidR="00FE0739" w14:paraId="60F497EB" w14:textId="77777777" w:rsidTr="00375753">
        <w:trPr>
          <w:trHeight w:val="10860"/>
        </w:trPr>
        <w:tc>
          <w:tcPr>
            <w:tcW w:w="875" w:type="dxa"/>
            <w:shd w:val="clear" w:color="auto" w:fill="auto"/>
            <w:tcMar>
              <w:top w:w="60" w:type="dxa"/>
              <w:left w:w="100" w:type="dxa"/>
              <w:bottom w:w="100" w:type="dxa"/>
              <w:right w:w="100" w:type="dxa"/>
            </w:tcMar>
          </w:tcPr>
          <w:p w14:paraId="4A47BF47" w14:textId="77777777" w:rsidR="00FE0739" w:rsidRDefault="00071B06">
            <w:pPr>
              <w:jc w:val="center"/>
              <w:rPr>
                <w:rFonts w:ascii="Arial" w:eastAsia="Arial" w:hAnsi="Arial" w:cs="Arial"/>
                <w:color w:val="333333"/>
                <w:sz w:val="21"/>
                <w:szCs w:val="21"/>
                <w:shd w:val="clear" w:color="auto" w:fill="F8F8F8"/>
              </w:rPr>
            </w:pPr>
            <w:r>
              <w:rPr>
                <w:rFonts w:ascii="Arial" w:eastAsia="Arial" w:hAnsi="Arial" w:cs="Arial"/>
                <w:color w:val="333333"/>
                <w:sz w:val="21"/>
                <w:szCs w:val="21"/>
                <w:shd w:val="clear" w:color="auto" w:fill="F8F8F8"/>
              </w:rPr>
              <w:lastRenderedPageBreak/>
              <w:t># 1</w:t>
            </w:r>
          </w:p>
        </w:tc>
        <w:tc>
          <w:tcPr>
            <w:tcW w:w="1175" w:type="dxa"/>
            <w:shd w:val="clear" w:color="auto" w:fill="auto"/>
            <w:tcMar>
              <w:top w:w="100" w:type="dxa"/>
              <w:left w:w="100" w:type="dxa"/>
              <w:bottom w:w="100" w:type="dxa"/>
              <w:right w:w="100" w:type="dxa"/>
            </w:tcMar>
          </w:tcPr>
          <w:p w14:paraId="3D81E2A8" w14:textId="77777777" w:rsidR="00FE0739" w:rsidRDefault="00625FAC">
            <w:pPr>
              <w:jc w:val="center"/>
              <w:rPr>
                <w:rFonts w:ascii="Arial" w:eastAsia="Arial" w:hAnsi="Arial" w:cs="Arial"/>
                <w:b/>
                <w:color w:val="005A84"/>
                <w:sz w:val="20"/>
                <w:szCs w:val="20"/>
                <w:u w:val="single"/>
                <w:shd w:val="clear" w:color="auto" w:fill="F8F8F8"/>
              </w:rPr>
            </w:pPr>
            <w:hyperlink r:id="rId13" w:history="1">
              <w:r w:rsidR="00071B06">
                <w:rPr>
                  <w:rFonts w:ascii="Arial" w:eastAsia="Arial" w:hAnsi="Arial" w:cs="Arial"/>
                  <w:b/>
                  <w:color w:val="005A84"/>
                  <w:sz w:val="20"/>
                  <w:szCs w:val="20"/>
                  <w:u w:val="single"/>
                  <w:shd w:val="clear" w:color="auto" w:fill="F8F8F8"/>
                </w:rPr>
                <w:t>4,534,491</w:t>
              </w:r>
            </w:hyperlink>
          </w:p>
        </w:tc>
        <w:tc>
          <w:tcPr>
            <w:tcW w:w="7580" w:type="dxa"/>
            <w:shd w:val="clear" w:color="auto" w:fill="auto"/>
            <w:tcMar>
              <w:top w:w="100" w:type="dxa"/>
              <w:left w:w="100" w:type="dxa"/>
              <w:bottom w:w="100" w:type="dxa"/>
              <w:right w:w="100" w:type="dxa"/>
            </w:tcMar>
          </w:tcPr>
          <w:p w14:paraId="3AE11508" w14:textId="77777777" w:rsidR="00FE0739" w:rsidRDefault="00071B06">
            <w:pPr>
              <w:rPr>
                <w:rFonts w:ascii="Arial" w:eastAsia="Arial" w:hAnsi="Arial" w:cs="Arial"/>
                <w:color w:val="333333"/>
                <w:sz w:val="20"/>
                <w:szCs w:val="20"/>
                <w:shd w:val="clear" w:color="auto" w:fill="F8F8F8"/>
              </w:rPr>
            </w:pPr>
            <w:r>
              <w:rPr>
                <w:rFonts w:ascii="Arial" w:eastAsia="Arial" w:hAnsi="Arial" w:cs="Arial"/>
                <w:b/>
                <w:color w:val="333333"/>
                <w:sz w:val="20"/>
                <w:szCs w:val="20"/>
                <w:shd w:val="clear" w:color="auto" w:fill="F8F8F8"/>
              </w:rPr>
              <w:t>TOPIC:</w:t>
            </w:r>
            <w:r>
              <w:rPr>
                <w:rFonts w:ascii="Arial" w:eastAsia="Arial" w:hAnsi="Arial" w:cs="Arial"/>
                <w:color w:val="333333"/>
                <w:sz w:val="20"/>
                <w:szCs w:val="20"/>
                <w:shd w:val="clear" w:color="auto" w:fill="F8F8F8"/>
              </w:rPr>
              <w:t xml:space="preserve"> (“Afghanistan” OR “Albania” OR “Algeria” OR “American Samoa” OR “Angola” OR “Antigua” and “Barbuda” OR “Argentina” OR “Armenia” OR “Aruba” OR “Azerbaijan” OR “Bahrain” OR “Bangladesh” OR “Barbados” OR “Belarus” OR “Belize” OR “Benin” OR “Bhutan” OR “Bolivia” OR “Bosnia” and “Herzegovina” OR “Botswana” OR “Brazil” OR “Bulgaria” OR “Burkina Faso” OR “Burundi” OR “Cabo Verde” OR “Cape Verde” OR Cambodia OR Cameroon OR “Central African Republic” OR “Chad” OR “Chile” OR “China” OR “Colombia” OR “Comoros” OR “Congo” OR “Costa Rica” OR “Croatia” OR “Cuba” OR “Cyprus” OR “Czech Republic” OR “Czechoslovakia” OR “Côte d'Ivoire” OR “Ivory Coast” OR “Côte </w:t>
            </w:r>
            <w:proofErr w:type="spellStart"/>
            <w:r>
              <w:rPr>
                <w:rFonts w:ascii="Arial" w:eastAsia="Arial" w:hAnsi="Arial" w:cs="Arial"/>
                <w:color w:val="333333"/>
                <w:sz w:val="20"/>
                <w:szCs w:val="20"/>
                <w:shd w:val="clear" w:color="auto" w:fill="F8F8F8"/>
              </w:rPr>
              <w:t>dIvoire</w:t>
            </w:r>
            <w:proofErr w:type="spellEnd"/>
            <w:r>
              <w:rPr>
                <w:rFonts w:ascii="Arial" w:eastAsia="Arial" w:hAnsi="Arial" w:cs="Arial"/>
                <w:color w:val="333333"/>
                <w:sz w:val="20"/>
                <w:szCs w:val="20"/>
                <w:shd w:val="clear" w:color="auto" w:fill="F8F8F8"/>
              </w:rPr>
              <w:t xml:space="preserve">” OR “Djibouti” OR “Dominica” OR “Dominican Republic” OR “Ecuador” OR “Egypt” OR “El Salvador” OR “Equatorial Guinea” OR “Eritrea” OR “Estonia” OR “Ethiopia” OR “Fiji” OR “Gabon” OR “Gambia” OR “Georgia” OR “Ghana” OR “Gibraltar” OR “Greece” OR “Grenada” OR “Guam” OR “Guatemala” OR “Guinea” OR “Guinea-Bissau” OR “Guyana” OR “Haiti” OR “Honduras” OR “Hungary” OR “India” OR “Indonesia” OR “Iran” OR “Iraq” OR “Isle of Man” OR “Jamaica” OR “Jordan” OR “Kazakhstan” OR “Kenya” OR “Kiribati” OR “Korea” OR “Kosovo” OR “Kyrgyz Republic” OR “Kyrgyzstan” OR “Kirgizstan” OR “Lao PDR” OR “Laos” OR “Latvia” OR “Lebanon” OR “Lesotho” OR “Liberia” OR “Libya” OR “Lithuania” OR “Macao” OR “Macedonia” OR “Madagascar” OR “Malawi” OR “Malaysia” OR “Maldives” OR “Mali” OR “Malta” OR “Marshall Islands” OR “Mauritania” OR “Mauritius” OR “Mayotte” OR “Mexico” OR “Micronesia” OR “Moldova” OR “Mongolia” OR “Montenegro” OR “Morocco” OR “Mozambique” OR “Myanmar” OR “Namibia” OR “Nepal” OR “Netherlands Antilles” OR “New Caledonia” OR “Nicaragua” OR “Niger” OR “Nigeria” OR “Mariana Islands” OR “Oman” OR “Pakistan” OR “Palau” OR “Panama” OR “Papua New Guinea” OR “Paraguay” OR “Peru” OR “Philippines” OR “Poland” OR “Portugal” OR “Puerto Rico” OR “Romania” OR “Russian Federation” OR “Russia” OR “Rwanda” OR “Samoa” OR “Saudi Arabia” OR “Senegal” OR “Serbia” OR “Seychelles” OR “Sierra Leone” OR “Slovak Republic” OR “Slovakia” OR “Slovenia” OR “Solomon Islands” OR “Somalia” OR “South Africa” OR “South Sudan” OR “Sri Lanka” OR “Kitts and Nevis” OR “St Kitts” OR “Saint Kitts” OR “St Lucia” OR “Saint Lucia” OR “Grenadines” OR “Sudan” OR “Suriname” OR “Swaziland” OR “Syrian Arab Republic” OR “Syria” OR “São Tomé” OR “Tajikistan” OR “Tanzania” OR “Thailand” OR “Timor-Leste” OR “Togo” OR “Tonga” OR “Trinidad” OR “Tobago” OR “Tunisia” OR “Turkey” OR “Turkmenistan” OR “Tuvalu” OR “USSR” OR “Uganda” OR “Ukraine” OR “Uruguay” OR “Uzbekistan” OR “Vanuatu” OR “Venezuela” OR “Vietnam” OR “West Bank” OR “Gaza” OR “Yemen” OR “Yugoslavia” OR “Zambia” OR “Zimbabwe”) </w:t>
            </w:r>
            <w:r>
              <w:rPr>
                <w:rFonts w:ascii="Arial" w:eastAsia="Arial" w:hAnsi="Arial" w:cs="Arial"/>
                <w:i/>
                <w:color w:val="333333"/>
                <w:sz w:val="20"/>
                <w:szCs w:val="20"/>
                <w:shd w:val="clear" w:color="auto" w:fill="F8F8F8"/>
              </w:rPr>
              <w:t>OR</w:t>
            </w:r>
            <w:r>
              <w:rPr>
                <w:rFonts w:ascii="Arial" w:eastAsia="Arial" w:hAnsi="Arial" w:cs="Arial"/>
                <w:color w:val="333333"/>
                <w:sz w:val="20"/>
                <w:szCs w:val="20"/>
                <w:shd w:val="clear" w:color="auto" w:fill="F8F8F8"/>
              </w:rPr>
              <w:t xml:space="preserve"> </w:t>
            </w:r>
            <w:r>
              <w:rPr>
                <w:rFonts w:ascii="Arial" w:eastAsia="Arial" w:hAnsi="Arial" w:cs="Arial"/>
                <w:b/>
                <w:color w:val="333333"/>
                <w:sz w:val="20"/>
                <w:szCs w:val="20"/>
                <w:shd w:val="clear" w:color="auto" w:fill="F8F8F8"/>
              </w:rPr>
              <w:t>TOPIC:</w:t>
            </w:r>
            <w:r>
              <w:rPr>
                <w:rFonts w:ascii="Arial" w:eastAsia="Arial" w:hAnsi="Arial" w:cs="Arial"/>
                <w:color w:val="333333"/>
                <w:sz w:val="20"/>
                <w:szCs w:val="20"/>
                <w:shd w:val="clear" w:color="auto" w:fill="F8F8F8"/>
              </w:rPr>
              <w:t xml:space="preserve"> (((“developing” OR “less developed” OR “under developed” OR “underdeveloped” OR “transitional” OR “middle income” OR “low income” OR “lower income”) AND (“</w:t>
            </w:r>
            <w:proofErr w:type="spellStart"/>
            <w:r>
              <w:rPr>
                <w:rFonts w:ascii="Arial" w:eastAsia="Arial" w:hAnsi="Arial" w:cs="Arial"/>
                <w:color w:val="333333"/>
                <w:sz w:val="20"/>
                <w:szCs w:val="20"/>
                <w:shd w:val="clear" w:color="auto" w:fill="F8F8F8"/>
              </w:rPr>
              <w:t>countr</w:t>
            </w:r>
            <w:proofErr w:type="spellEnd"/>
            <w:r>
              <w:rPr>
                <w:rFonts w:ascii="Arial" w:eastAsia="Arial" w:hAnsi="Arial" w:cs="Arial"/>
                <w:color w:val="333333"/>
                <w:sz w:val="20"/>
                <w:szCs w:val="20"/>
                <w:shd w:val="clear" w:color="auto" w:fill="F8F8F8"/>
              </w:rPr>
              <w:t>*” OR “nation” OR “nations” OR “world” OR “economy” OR “economies”)) OR ((“low” OR “lower”) AND (“</w:t>
            </w:r>
            <w:proofErr w:type="spellStart"/>
            <w:r>
              <w:rPr>
                <w:rFonts w:ascii="Arial" w:eastAsia="Arial" w:hAnsi="Arial" w:cs="Arial"/>
                <w:color w:val="333333"/>
                <w:sz w:val="20"/>
                <w:szCs w:val="20"/>
                <w:shd w:val="clear" w:color="auto" w:fill="F8F8F8"/>
              </w:rPr>
              <w:t>gdp</w:t>
            </w:r>
            <w:proofErr w:type="spellEnd"/>
            <w:r>
              <w:rPr>
                <w:rFonts w:ascii="Arial" w:eastAsia="Arial" w:hAnsi="Arial" w:cs="Arial"/>
                <w:color w:val="333333"/>
                <w:sz w:val="20"/>
                <w:szCs w:val="20"/>
                <w:shd w:val="clear" w:color="auto" w:fill="F8F8F8"/>
              </w:rPr>
              <w:t>” OR “</w:t>
            </w:r>
            <w:proofErr w:type="spellStart"/>
            <w:r>
              <w:rPr>
                <w:rFonts w:ascii="Arial" w:eastAsia="Arial" w:hAnsi="Arial" w:cs="Arial"/>
                <w:color w:val="333333"/>
                <w:sz w:val="20"/>
                <w:szCs w:val="20"/>
                <w:shd w:val="clear" w:color="auto" w:fill="F8F8F8"/>
              </w:rPr>
              <w:t>gnp</w:t>
            </w:r>
            <w:proofErr w:type="spellEnd"/>
            <w:r>
              <w:rPr>
                <w:rFonts w:ascii="Arial" w:eastAsia="Arial" w:hAnsi="Arial" w:cs="Arial"/>
                <w:color w:val="333333"/>
                <w:sz w:val="20"/>
                <w:szCs w:val="20"/>
                <w:shd w:val="clear" w:color="auto" w:fill="F8F8F8"/>
              </w:rPr>
              <w:t>” OR “gross domestic” OR “gross national”)) OR “</w:t>
            </w:r>
            <w:proofErr w:type="spellStart"/>
            <w:r>
              <w:rPr>
                <w:rFonts w:ascii="Arial" w:eastAsia="Arial" w:hAnsi="Arial" w:cs="Arial"/>
                <w:color w:val="333333"/>
                <w:sz w:val="20"/>
                <w:szCs w:val="20"/>
                <w:shd w:val="clear" w:color="auto" w:fill="F8F8F8"/>
              </w:rPr>
              <w:t>lmic</w:t>
            </w:r>
            <w:proofErr w:type="spellEnd"/>
            <w:r>
              <w:rPr>
                <w:rFonts w:ascii="Arial" w:eastAsia="Arial" w:hAnsi="Arial" w:cs="Arial"/>
                <w:color w:val="333333"/>
                <w:sz w:val="20"/>
                <w:szCs w:val="20"/>
                <w:shd w:val="clear" w:color="auto" w:fill="F8F8F8"/>
              </w:rPr>
              <w:t>” OR “</w:t>
            </w:r>
            <w:proofErr w:type="spellStart"/>
            <w:r>
              <w:rPr>
                <w:rFonts w:ascii="Arial" w:eastAsia="Arial" w:hAnsi="Arial" w:cs="Arial"/>
                <w:color w:val="333333"/>
                <w:sz w:val="20"/>
                <w:szCs w:val="20"/>
                <w:shd w:val="clear" w:color="auto" w:fill="F8F8F8"/>
              </w:rPr>
              <w:t>lmics</w:t>
            </w:r>
            <w:proofErr w:type="spellEnd"/>
            <w:r>
              <w:rPr>
                <w:rFonts w:ascii="Arial" w:eastAsia="Arial" w:hAnsi="Arial" w:cs="Arial"/>
                <w:color w:val="333333"/>
                <w:sz w:val="20"/>
                <w:szCs w:val="20"/>
                <w:shd w:val="clear" w:color="auto" w:fill="F8F8F8"/>
              </w:rPr>
              <w:t>” OR “</w:t>
            </w:r>
            <w:proofErr w:type="spellStart"/>
            <w:r>
              <w:rPr>
                <w:rFonts w:ascii="Arial" w:eastAsia="Arial" w:hAnsi="Arial" w:cs="Arial"/>
                <w:color w:val="333333"/>
                <w:sz w:val="20"/>
                <w:szCs w:val="20"/>
                <w:shd w:val="clear" w:color="auto" w:fill="F8F8F8"/>
              </w:rPr>
              <w:t>Lamic</w:t>
            </w:r>
            <w:proofErr w:type="spellEnd"/>
            <w:r>
              <w:rPr>
                <w:rFonts w:ascii="Arial" w:eastAsia="Arial" w:hAnsi="Arial" w:cs="Arial"/>
                <w:color w:val="333333"/>
                <w:sz w:val="20"/>
                <w:szCs w:val="20"/>
                <w:shd w:val="clear" w:color="auto" w:fill="F8F8F8"/>
              </w:rPr>
              <w:t>” OR “</w:t>
            </w:r>
            <w:proofErr w:type="spellStart"/>
            <w:r>
              <w:rPr>
                <w:rFonts w:ascii="Arial" w:eastAsia="Arial" w:hAnsi="Arial" w:cs="Arial"/>
                <w:color w:val="333333"/>
                <w:sz w:val="20"/>
                <w:szCs w:val="20"/>
                <w:shd w:val="clear" w:color="auto" w:fill="F8F8F8"/>
              </w:rPr>
              <w:t>lamics</w:t>
            </w:r>
            <w:proofErr w:type="spellEnd"/>
            <w:r>
              <w:rPr>
                <w:rFonts w:ascii="Arial" w:eastAsia="Arial" w:hAnsi="Arial" w:cs="Arial"/>
                <w:color w:val="333333"/>
                <w:sz w:val="20"/>
                <w:szCs w:val="20"/>
                <w:shd w:val="clear" w:color="auto" w:fill="F8F8F8"/>
              </w:rPr>
              <w:t>” OR “third world” OR “</w:t>
            </w:r>
            <w:proofErr w:type="spellStart"/>
            <w:r>
              <w:rPr>
                <w:rFonts w:ascii="Arial" w:eastAsia="Arial" w:hAnsi="Arial" w:cs="Arial"/>
                <w:color w:val="333333"/>
                <w:sz w:val="20"/>
                <w:szCs w:val="20"/>
                <w:shd w:val="clear" w:color="auto" w:fill="F8F8F8"/>
              </w:rPr>
              <w:t>lami</w:t>
            </w:r>
            <w:proofErr w:type="spellEnd"/>
            <w:r>
              <w:rPr>
                <w:rFonts w:ascii="Arial" w:eastAsia="Arial" w:hAnsi="Arial" w:cs="Arial"/>
                <w:color w:val="333333"/>
                <w:sz w:val="20"/>
                <w:szCs w:val="20"/>
                <w:shd w:val="clear" w:color="auto" w:fill="F8F8F8"/>
              </w:rPr>
              <w:t xml:space="preserve"> countries” OR “</w:t>
            </w:r>
            <w:proofErr w:type="spellStart"/>
            <w:r>
              <w:rPr>
                <w:rFonts w:ascii="Arial" w:eastAsia="Arial" w:hAnsi="Arial" w:cs="Arial"/>
                <w:color w:val="333333"/>
                <w:sz w:val="20"/>
                <w:szCs w:val="20"/>
                <w:shd w:val="clear" w:color="auto" w:fill="F8F8F8"/>
              </w:rPr>
              <w:t>lami</w:t>
            </w:r>
            <w:proofErr w:type="spellEnd"/>
            <w:r>
              <w:rPr>
                <w:rFonts w:ascii="Arial" w:eastAsia="Arial" w:hAnsi="Arial" w:cs="Arial"/>
                <w:color w:val="333333"/>
                <w:sz w:val="20"/>
                <w:szCs w:val="20"/>
                <w:shd w:val="clear" w:color="auto" w:fill="F8F8F8"/>
              </w:rPr>
              <w:t xml:space="preserve"> country”)</w:t>
            </w:r>
          </w:p>
          <w:p w14:paraId="67F0B11D"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Timespan=All years</w:t>
            </w:r>
          </w:p>
          <w:p w14:paraId="17C7A43E" w14:textId="77777777" w:rsidR="00FE0739" w:rsidRDefault="00071B06">
            <w:pPr>
              <w:pBdr>
                <w:top w:val="nil"/>
                <w:left w:val="nil"/>
                <w:bottom w:val="nil"/>
                <w:right w:val="nil"/>
                <w:between w:val="nil"/>
              </w:pBdr>
              <w:spacing w:line="276" w:lineRule="auto"/>
              <w:rPr>
                <w:rFonts w:ascii="Arial" w:eastAsia="Arial" w:hAnsi="Arial" w:cs="Arial"/>
                <w:i/>
                <w:color w:val="666666"/>
                <w:sz w:val="18"/>
                <w:szCs w:val="18"/>
                <w:shd w:val="clear" w:color="auto" w:fill="F8F8F8"/>
              </w:rPr>
            </w:pPr>
            <w:r>
              <w:rPr>
                <w:rFonts w:ascii="Arial" w:eastAsia="Arial" w:hAnsi="Arial" w:cs="Arial"/>
                <w:i/>
                <w:color w:val="666666"/>
                <w:sz w:val="18"/>
                <w:szCs w:val="18"/>
                <w:shd w:val="clear" w:color="auto" w:fill="F8F8F8"/>
              </w:rPr>
              <w:t xml:space="preserve">Search language=Auto  </w:t>
            </w:r>
          </w:p>
        </w:tc>
      </w:tr>
    </w:tbl>
    <w:p w14:paraId="2274F175" w14:textId="77777777" w:rsidR="00FE0739" w:rsidRDefault="00071B06">
      <w:pPr>
        <w:pBdr>
          <w:top w:val="nil"/>
          <w:left w:val="nil"/>
          <w:bottom w:val="nil"/>
          <w:right w:val="nil"/>
          <w:between w:val="nil"/>
        </w:pBdr>
      </w:pPr>
      <w:r>
        <w:t xml:space="preserve"> </w:t>
      </w:r>
    </w:p>
    <w:p w14:paraId="7B5FDC3C" w14:textId="77777777" w:rsidR="00FE0739" w:rsidRDefault="00071B06">
      <w:pPr>
        <w:pBdr>
          <w:top w:val="nil"/>
          <w:left w:val="nil"/>
          <w:bottom w:val="nil"/>
          <w:right w:val="nil"/>
          <w:between w:val="nil"/>
        </w:pBdr>
      </w:pPr>
      <w:r>
        <w:t xml:space="preserve"> </w:t>
      </w:r>
    </w:p>
    <w:p w14:paraId="2790D59F" w14:textId="4F19B15F" w:rsidR="00FE0739" w:rsidRPr="006212EF" w:rsidRDefault="00071B06" w:rsidP="006212EF">
      <w:pPr>
        <w:pStyle w:val="ListParagraph"/>
        <w:numPr>
          <w:ilvl w:val="0"/>
          <w:numId w:val="1"/>
        </w:numPr>
        <w:pBdr>
          <w:top w:val="nil"/>
          <w:left w:val="nil"/>
          <w:bottom w:val="nil"/>
          <w:right w:val="nil"/>
          <w:between w:val="nil"/>
        </w:pBdr>
        <w:rPr>
          <w:b/>
        </w:rPr>
      </w:pPr>
      <w:r w:rsidRPr="006212EF">
        <w:rPr>
          <w:b/>
        </w:rPr>
        <w:t xml:space="preserve">Cochrane Library </w:t>
      </w:r>
      <w:r w:rsidRPr="00D87E4E">
        <w:t>(Wiley)</w:t>
      </w:r>
    </w:p>
    <w:p w14:paraId="7A5FF6EC" w14:textId="77777777" w:rsidR="00FE0739" w:rsidRDefault="00071B06">
      <w:pPr>
        <w:pBdr>
          <w:top w:val="nil"/>
          <w:left w:val="nil"/>
          <w:bottom w:val="nil"/>
          <w:right w:val="nil"/>
          <w:between w:val="nil"/>
        </w:pBdr>
      </w:pPr>
      <w:r>
        <w:t>Run on April 28, 2017</w:t>
      </w:r>
    </w:p>
    <w:p w14:paraId="4E90A47C" w14:textId="77777777" w:rsidR="00FE0739" w:rsidRDefault="00071B06">
      <w:pPr>
        <w:pBdr>
          <w:top w:val="nil"/>
          <w:left w:val="nil"/>
          <w:bottom w:val="nil"/>
          <w:right w:val="nil"/>
          <w:between w:val="nil"/>
        </w:pBdr>
      </w:pPr>
      <w:r>
        <w:t xml:space="preserve"> </w:t>
      </w:r>
    </w:p>
    <w:tbl>
      <w:tblPr>
        <w:tblStyle w:val="TableGrid"/>
        <w:tblW w:w="9033" w:type="dxa"/>
        <w:tblLayout w:type="fixed"/>
        <w:tblLook w:val="04A0" w:firstRow="1" w:lastRow="0" w:firstColumn="1" w:lastColumn="0" w:noHBand="0" w:noVBand="1"/>
      </w:tblPr>
      <w:tblGrid>
        <w:gridCol w:w="828"/>
        <w:gridCol w:w="7380"/>
        <w:gridCol w:w="825"/>
      </w:tblGrid>
      <w:tr w:rsidR="00375753" w14:paraId="620C9B9E" w14:textId="77777777" w:rsidTr="005F0520">
        <w:tc>
          <w:tcPr>
            <w:tcW w:w="828" w:type="dxa"/>
          </w:tcPr>
          <w:p w14:paraId="1E03007E" w14:textId="77777777" w:rsidR="00375753" w:rsidRDefault="00375753" w:rsidP="005F0520">
            <w:r>
              <w:t xml:space="preserve"> </w:t>
            </w:r>
            <w:r w:rsidR="005F0520">
              <w:t>ID</w:t>
            </w:r>
            <w:r w:rsidR="005F0520" w:rsidRPr="005F0520">
              <w:t xml:space="preserve">     </w:t>
            </w:r>
            <w:r>
              <w:t xml:space="preserve">                                                                        </w:t>
            </w:r>
          </w:p>
        </w:tc>
        <w:tc>
          <w:tcPr>
            <w:tcW w:w="7380" w:type="dxa"/>
          </w:tcPr>
          <w:p w14:paraId="74369446" w14:textId="77777777" w:rsidR="00375753" w:rsidRDefault="00375753">
            <w:r>
              <w:t xml:space="preserve">Search   </w:t>
            </w:r>
          </w:p>
        </w:tc>
        <w:tc>
          <w:tcPr>
            <w:tcW w:w="825" w:type="dxa"/>
          </w:tcPr>
          <w:p w14:paraId="6CE32B9A" w14:textId="77777777" w:rsidR="00375753" w:rsidRDefault="00375753">
            <w:r>
              <w:t>Hits</w:t>
            </w:r>
          </w:p>
        </w:tc>
      </w:tr>
      <w:tr w:rsidR="00375753" w14:paraId="328B010F" w14:textId="77777777" w:rsidTr="005F0520">
        <w:tc>
          <w:tcPr>
            <w:tcW w:w="828" w:type="dxa"/>
          </w:tcPr>
          <w:p w14:paraId="18BAF32A" w14:textId="77777777" w:rsidR="00375753" w:rsidRDefault="00375753">
            <w:r>
              <w:t>#1</w:t>
            </w:r>
          </w:p>
        </w:tc>
        <w:tc>
          <w:tcPr>
            <w:tcW w:w="7380" w:type="dxa"/>
          </w:tcPr>
          <w:p w14:paraId="570F41E9" w14:textId="77777777" w:rsidR="00375753" w:rsidRDefault="00375753" w:rsidP="005F0520">
            <w:r>
              <w:t xml:space="preserve">((developing or "less developed" or "under developed" or underdeveloped or transitional or "middle income" or "low income" or </w:t>
            </w:r>
            <w:r>
              <w:lastRenderedPageBreak/>
              <w:t>"lower income") and (</w:t>
            </w:r>
            <w:proofErr w:type="spellStart"/>
            <w:r>
              <w:t>countr</w:t>
            </w:r>
            <w:proofErr w:type="spellEnd"/>
            <w:r>
              <w:t>* or nation or nations or world or economy or economies)) or ((low or lower) and (</w:t>
            </w:r>
            <w:proofErr w:type="spellStart"/>
            <w:r>
              <w:t>gdp</w:t>
            </w:r>
            <w:proofErr w:type="spellEnd"/>
            <w:r>
              <w:t xml:space="preserve"> or </w:t>
            </w:r>
            <w:proofErr w:type="spellStart"/>
            <w:r>
              <w:t>gnp</w:t>
            </w:r>
            <w:proofErr w:type="spellEnd"/>
            <w:r>
              <w:t xml:space="preserve"> or "gross domestic" or "gross national")) or </w:t>
            </w:r>
            <w:proofErr w:type="spellStart"/>
            <w:r>
              <w:t>lmic</w:t>
            </w:r>
            <w:proofErr w:type="spellEnd"/>
            <w:r>
              <w:t xml:space="preserve"> or </w:t>
            </w:r>
            <w:proofErr w:type="spellStart"/>
            <w:r>
              <w:t>lmics</w:t>
            </w:r>
            <w:proofErr w:type="spellEnd"/>
            <w:r>
              <w:t xml:space="preserve"> or </w:t>
            </w:r>
            <w:proofErr w:type="spellStart"/>
            <w:r>
              <w:t>Lamic</w:t>
            </w:r>
            <w:proofErr w:type="spellEnd"/>
            <w:r>
              <w:t xml:space="preserve"> or </w:t>
            </w:r>
            <w:proofErr w:type="spellStart"/>
            <w:r>
              <w:t>lamics</w:t>
            </w:r>
            <w:proofErr w:type="spellEnd"/>
            <w:r>
              <w:t xml:space="preserve"> or third world or "</w:t>
            </w:r>
            <w:proofErr w:type="spellStart"/>
            <w:r>
              <w:t>lami</w:t>
            </w:r>
            <w:proofErr w:type="spellEnd"/>
            <w:r>
              <w:t xml:space="preserve"> countries" or "</w:t>
            </w:r>
            <w:proofErr w:type="spellStart"/>
            <w:r>
              <w:t>lami</w:t>
            </w:r>
            <w:proofErr w:type="spellEnd"/>
            <w:r>
              <w:t xml:space="preserve"> country" or Afghanistan or Albania or Algeria or "American Samoa" or Angola or Antigua and Barbuda or Argentina or Armenia or Aruba or Azerbaijan or Bahrain or Bangladesh or Barbados or Belarus or Belize or Benin or Bhutan or Bolivia or Bosnia and Herzegovina or Botswana or Brazil or Bulgaria or "Burkina Faso" or Burundi or "Cabo Verde" or "Cape Verde" or Cambodia or Cameroon or "Central African Republic" or Chad or Chile or China or Colombia or Comoros or Congo or "Costa Rica" or Croatia or Cuba or Cyprus or "Czech Republic" or Czechoslovakia or "Côte d'Ivoire" or "Ivory Coast" or "Côte </w:t>
            </w:r>
            <w:proofErr w:type="spellStart"/>
            <w:r>
              <w:t>dIvoire</w:t>
            </w:r>
            <w:proofErr w:type="spellEnd"/>
            <w:r>
              <w:t xml:space="preserve">" or Djibouti or Dominica or "Dominican Republic" or Ecuador or Egypt or "El Salvador" or "Equatorial Guinea" or Eritrea or Estonia or Ethiopia or Fiji or Gabon or Gambia or Georgia or Ghana or Gibraltar or Greece or Grenada or Guam or Guatemala or Guinea or "Guinea-Bissau" or Guyana or Haiti or Honduras or Hungary or India or Indonesia or Iran or Iraq or "Isle of Man" or Jamaica or Jordan or Kazakhstan or Kenya or Kiribati or Korea or Kosovo or "Kyrgyz Republic" or Kyrgyzstan or Kirgizstan or "Lao PDR" or Laos or Latvia or Lebanon or Lesotho or Liberia or Libya or Lithuania or Macao or Macedonia or Madagascar or Malawi or Malaysia or Maldives or Mali or Malta or "Marshall Islands" or Mauritania or Mauritius or Mayotte or Mexico or Micronesia or Moldova or Mongolia or Montenegro or Morocco or Mozambique or Myanmar or Namibia or Nepal or "Netherlands Antilles" or "New Caledonia" or Nicaragua or Niger or Nigeria or "Mariana Islands" or Oman or Pakistan or Palau or Panama or Papua New Guinea or Paraguay or Peru or Philippines or Poland or Portugal or Puerto Rico or Romania or Russian Federation or Russia or Rwanda or Samoa or "Saudi Arabia" or Senegal or Serbia or Seychelles or "Sierra Leone" or "Slovak Republic" or Slovakia or Slovenia or "Solomon Islands" or Somalia or "South Africa" or "South Sudan" or "Sri Lanka" or "Kitts and Nevis" or "St Kitts" or "Saint Kitts" or "St Lucia" or "Saint Lucia" or Grenadines or Sudan or Suriname or Swaziland or "Syrian Arab Republic" or Syria or "São Tomé" or Tajikistan or Tanzania or Thailand or "Timor-Leste" or Togo or Tonga or Trinidad or Tobago or Tunisia or Turkey or Turkmenistan or Tuvalu or USSR or Uganda or Ukraine or Uruguay or Uzbekistan or Vanuatu or Venezuela or Vietnam or "West Bank" or Gaza or Yemen or Yugoslavia or Zambia or </w:t>
            </w:r>
            <w:proofErr w:type="spellStart"/>
            <w:r>
              <w:t>Zimbabwe:ti,ab,kw</w:t>
            </w:r>
            <w:proofErr w:type="spellEnd"/>
            <w:r>
              <w:t xml:space="preserve">  (Word variations have been searched)                        </w:t>
            </w:r>
            <w:r w:rsidR="005F0520">
              <w:t xml:space="preserve">                        </w:t>
            </w:r>
          </w:p>
        </w:tc>
        <w:tc>
          <w:tcPr>
            <w:tcW w:w="825" w:type="dxa"/>
          </w:tcPr>
          <w:p w14:paraId="7F607590" w14:textId="77777777" w:rsidR="00375753" w:rsidRDefault="005F0520">
            <w:r w:rsidRPr="005F0520">
              <w:lastRenderedPageBreak/>
              <w:t>53683</w:t>
            </w:r>
          </w:p>
        </w:tc>
      </w:tr>
      <w:tr w:rsidR="00375753" w14:paraId="211BF023" w14:textId="77777777" w:rsidTr="005F0520">
        <w:tc>
          <w:tcPr>
            <w:tcW w:w="828" w:type="dxa"/>
          </w:tcPr>
          <w:p w14:paraId="19B47E15" w14:textId="77777777" w:rsidR="00375753" w:rsidRDefault="00375753">
            <w:r>
              <w:t>#2</w:t>
            </w:r>
          </w:p>
        </w:tc>
        <w:tc>
          <w:tcPr>
            <w:tcW w:w="7380" w:type="dxa"/>
          </w:tcPr>
          <w:p w14:paraId="3C55B91B" w14:textId="77777777" w:rsidR="00375753" w:rsidRPr="005F0520" w:rsidRDefault="00375753" w:rsidP="005F0520">
            <w:proofErr w:type="spellStart"/>
            <w:r>
              <w:t>Integrat</w:t>
            </w:r>
            <w:proofErr w:type="spellEnd"/>
            <w:r>
              <w:t xml:space="preserve">* or </w:t>
            </w:r>
            <w:proofErr w:type="spellStart"/>
            <w:r>
              <w:t>collaborat</w:t>
            </w:r>
            <w:proofErr w:type="spellEnd"/>
            <w:r>
              <w:t xml:space="preserve">* or "Managed care" or "Care management" or "Shared care" or "Transmural care" or "Continuity of Patient Care" or "Continuity of Care" or "Case Management" or "Patient centered" or "Patient </w:t>
            </w:r>
            <w:proofErr w:type="spellStart"/>
            <w:r>
              <w:t>centred</w:t>
            </w:r>
            <w:proofErr w:type="spellEnd"/>
            <w:r>
              <w:t xml:space="preserve">" or "People centered" or "People </w:t>
            </w:r>
            <w:proofErr w:type="spellStart"/>
            <w:r>
              <w:t>centred</w:t>
            </w:r>
            <w:proofErr w:type="spellEnd"/>
            <w:r>
              <w:t>" or "Transitional care" or "Care transition*" or "Behavioral health home*" or "</w:t>
            </w:r>
            <w:proofErr w:type="spellStart"/>
            <w:r>
              <w:t>Behavioural</w:t>
            </w:r>
            <w:proofErr w:type="spellEnd"/>
            <w:r>
              <w:t xml:space="preserve"> health home*" or "Mental health home*" or "Primary care" or "Community health" or "Community based care" or "Community </w:t>
            </w:r>
            <w:r>
              <w:lastRenderedPageBreak/>
              <w:t>based health*" or "Community based mental health" or "Community based management" or "Primary health care" or "Barefoot doctor*" or "Village health worker*" or "Home care" or "Lay health" or (</w:t>
            </w:r>
            <w:proofErr w:type="spellStart"/>
            <w:r>
              <w:t>colocat</w:t>
            </w:r>
            <w:proofErr w:type="spellEnd"/>
            <w:r>
              <w:t>* and (care or service*)):</w:t>
            </w:r>
            <w:proofErr w:type="spellStart"/>
            <w:r>
              <w:t>ti,ab,kw</w:t>
            </w:r>
            <w:proofErr w:type="spellEnd"/>
            <w:r>
              <w:t xml:space="preserve">  (Word variations have been searched) </w:t>
            </w:r>
          </w:p>
        </w:tc>
        <w:tc>
          <w:tcPr>
            <w:tcW w:w="825" w:type="dxa"/>
          </w:tcPr>
          <w:p w14:paraId="3FAB139B" w14:textId="77777777" w:rsidR="00375753" w:rsidRDefault="00375753">
            <w:r w:rsidRPr="00375753">
              <w:lastRenderedPageBreak/>
              <w:t>40671</w:t>
            </w:r>
          </w:p>
        </w:tc>
      </w:tr>
      <w:tr w:rsidR="00375753" w14:paraId="239CF77B" w14:textId="77777777" w:rsidTr="005F0520">
        <w:tc>
          <w:tcPr>
            <w:tcW w:w="828" w:type="dxa"/>
          </w:tcPr>
          <w:p w14:paraId="47D8257D" w14:textId="77777777" w:rsidR="00375753" w:rsidRDefault="00375753">
            <w:r>
              <w:t>#3</w:t>
            </w:r>
          </w:p>
        </w:tc>
        <w:tc>
          <w:tcPr>
            <w:tcW w:w="7380" w:type="dxa"/>
          </w:tcPr>
          <w:p w14:paraId="4A22FDC8" w14:textId="77777777" w:rsidR="00375753" w:rsidRDefault="00375753" w:rsidP="00375753">
            <w:r>
              <w:t>Depression or Depressed or Depressive or Mood or "Psychological indicator" or "Emotional functioning" or "Mental functioning" or "Psychological status" or "Psychological coping" or "Binge drink*" or Alcoholic* or Alcoholism or "Alcohol use disorder" or "Alcohol misuse" or "Alcohol abuse" or "Alcohol dependence" or "Alcohol addiction" or "Ethanol use disorder" or "Ethanol misuse" or "Ethanol abuse" or "Ethanol dependence" or "Ethanol addiction" or AOD or "Underage drink*" or "Under-age drink*":</w:t>
            </w:r>
            <w:proofErr w:type="spellStart"/>
            <w:r>
              <w:t>ti,ab,kw</w:t>
            </w:r>
            <w:proofErr w:type="spellEnd"/>
            <w:r>
              <w:t xml:space="preserve">  (Word variations have been searched)</w:t>
            </w:r>
          </w:p>
        </w:tc>
        <w:tc>
          <w:tcPr>
            <w:tcW w:w="825" w:type="dxa"/>
          </w:tcPr>
          <w:p w14:paraId="3B6EC589" w14:textId="77777777" w:rsidR="00375753" w:rsidRDefault="00375753">
            <w:r w:rsidRPr="00375753">
              <w:t>66097</w:t>
            </w:r>
          </w:p>
        </w:tc>
      </w:tr>
      <w:tr w:rsidR="00375753" w14:paraId="4969D30B" w14:textId="77777777" w:rsidTr="005F0520">
        <w:tc>
          <w:tcPr>
            <w:tcW w:w="828" w:type="dxa"/>
          </w:tcPr>
          <w:p w14:paraId="57CEF3F0" w14:textId="77777777" w:rsidR="00375753" w:rsidRDefault="00375753">
            <w:r>
              <w:t>#4</w:t>
            </w:r>
          </w:p>
        </w:tc>
        <w:tc>
          <w:tcPr>
            <w:tcW w:w="7380" w:type="dxa"/>
          </w:tcPr>
          <w:p w14:paraId="39711841" w14:textId="77777777" w:rsidR="00375753" w:rsidRDefault="00375753" w:rsidP="00375753">
            <w:r>
              <w:t>#1 and #2 and #3 Publication Year from 1990 to 2017</w:t>
            </w:r>
          </w:p>
        </w:tc>
        <w:tc>
          <w:tcPr>
            <w:tcW w:w="825" w:type="dxa"/>
          </w:tcPr>
          <w:p w14:paraId="42BC35D4" w14:textId="77777777" w:rsidR="00375753" w:rsidRDefault="00375753">
            <w:r w:rsidRPr="00375753">
              <w:t>376</w:t>
            </w:r>
          </w:p>
        </w:tc>
      </w:tr>
    </w:tbl>
    <w:p w14:paraId="7BD21C58" w14:textId="77777777" w:rsidR="00FE0739" w:rsidRDefault="00FE0739">
      <w:pPr>
        <w:pBdr>
          <w:top w:val="nil"/>
          <w:left w:val="nil"/>
          <w:bottom w:val="nil"/>
          <w:right w:val="nil"/>
          <w:between w:val="nil"/>
        </w:pBdr>
      </w:pPr>
    </w:p>
    <w:p w14:paraId="46964385" w14:textId="77777777" w:rsidR="00FE0739" w:rsidRDefault="00071B06">
      <w:pPr>
        <w:pBdr>
          <w:top w:val="nil"/>
          <w:left w:val="nil"/>
          <w:bottom w:val="nil"/>
          <w:right w:val="nil"/>
          <w:between w:val="nil"/>
        </w:pBdr>
        <w:rPr>
          <w:rFonts w:ascii="Arial" w:eastAsia="Arial" w:hAnsi="Arial" w:cs="Arial"/>
          <w:b/>
          <w:sz w:val="18"/>
          <w:szCs w:val="18"/>
          <w:highlight w:val="white"/>
        </w:rPr>
      </w:pPr>
      <w:r>
        <w:rPr>
          <w:rFonts w:ascii="Arial" w:eastAsia="Arial" w:hAnsi="Arial" w:cs="Arial"/>
          <w:b/>
          <w:color w:val="336699"/>
          <w:sz w:val="18"/>
          <w:szCs w:val="18"/>
          <w:highlight w:val="white"/>
        </w:rPr>
        <w:t xml:space="preserve">Cochrane Database of Systematic Reviews: Issue 4 of 12, April 2017 </w:t>
      </w:r>
      <w:r>
        <w:rPr>
          <w:rFonts w:ascii="Arial" w:eastAsia="Arial" w:hAnsi="Arial" w:cs="Arial"/>
          <w:b/>
          <w:sz w:val="18"/>
          <w:szCs w:val="18"/>
          <w:highlight w:val="white"/>
        </w:rPr>
        <w:t>– 31 results</w:t>
      </w:r>
    </w:p>
    <w:p w14:paraId="0DA9205C" w14:textId="77777777" w:rsidR="00FE0739" w:rsidRDefault="00071B06">
      <w:pPr>
        <w:pBdr>
          <w:top w:val="nil"/>
          <w:left w:val="nil"/>
          <w:bottom w:val="nil"/>
          <w:right w:val="nil"/>
          <w:between w:val="nil"/>
        </w:pBdr>
        <w:rPr>
          <w:rFonts w:ascii="Arial" w:eastAsia="Arial" w:hAnsi="Arial" w:cs="Arial"/>
          <w:b/>
          <w:sz w:val="18"/>
          <w:szCs w:val="18"/>
          <w:highlight w:val="white"/>
        </w:rPr>
      </w:pPr>
      <w:r>
        <w:rPr>
          <w:rFonts w:ascii="Arial" w:eastAsia="Arial" w:hAnsi="Arial" w:cs="Arial"/>
          <w:b/>
          <w:color w:val="336699"/>
          <w:sz w:val="18"/>
          <w:szCs w:val="18"/>
          <w:highlight w:val="white"/>
        </w:rPr>
        <w:t xml:space="preserve">Cochrane Central Register of Controlled Trials: Issue 3 of 12, March 2017 </w:t>
      </w:r>
      <w:r>
        <w:rPr>
          <w:rFonts w:ascii="Arial" w:eastAsia="Arial" w:hAnsi="Arial" w:cs="Arial"/>
          <w:b/>
          <w:sz w:val="18"/>
          <w:szCs w:val="18"/>
          <w:highlight w:val="white"/>
        </w:rPr>
        <w:t>– 339 results</w:t>
      </w:r>
    </w:p>
    <w:p w14:paraId="2C4B1123" w14:textId="77777777" w:rsidR="00FE0739" w:rsidRDefault="00071B06">
      <w:pPr>
        <w:pBdr>
          <w:top w:val="nil"/>
          <w:left w:val="nil"/>
          <w:bottom w:val="nil"/>
          <w:right w:val="nil"/>
          <w:between w:val="nil"/>
        </w:pBdr>
        <w:rPr>
          <w:rFonts w:ascii="Arial" w:eastAsia="Arial" w:hAnsi="Arial" w:cs="Arial"/>
          <w:b/>
          <w:sz w:val="18"/>
          <w:szCs w:val="18"/>
          <w:highlight w:val="white"/>
        </w:rPr>
      </w:pPr>
      <w:r>
        <w:rPr>
          <w:rFonts w:ascii="Arial" w:eastAsia="Arial" w:hAnsi="Arial" w:cs="Arial"/>
          <w:b/>
          <w:color w:val="336699"/>
          <w:sz w:val="18"/>
          <w:szCs w:val="18"/>
          <w:highlight w:val="white"/>
        </w:rPr>
        <w:t>Cochrane Methodology Register: Issue 3 of 4, July 2012</w:t>
      </w:r>
      <w:r>
        <w:rPr>
          <w:rFonts w:ascii="Arial" w:eastAsia="Arial" w:hAnsi="Arial" w:cs="Arial"/>
          <w:b/>
          <w:sz w:val="18"/>
          <w:szCs w:val="18"/>
          <w:highlight w:val="white"/>
        </w:rPr>
        <w:t xml:space="preserve"> – 2 results</w:t>
      </w:r>
    </w:p>
    <w:p w14:paraId="56DD2988" w14:textId="77777777" w:rsidR="00FE0739" w:rsidRDefault="00071B06">
      <w:pPr>
        <w:pBdr>
          <w:top w:val="nil"/>
          <w:left w:val="nil"/>
          <w:bottom w:val="nil"/>
          <w:right w:val="nil"/>
          <w:between w:val="nil"/>
        </w:pBdr>
        <w:rPr>
          <w:b/>
          <w:sz w:val="20"/>
          <w:szCs w:val="20"/>
        </w:rPr>
      </w:pPr>
      <w:r>
        <w:rPr>
          <w:rFonts w:ascii="Arial" w:eastAsia="Arial" w:hAnsi="Arial" w:cs="Arial"/>
          <w:b/>
          <w:color w:val="336699"/>
          <w:sz w:val="18"/>
          <w:szCs w:val="18"/>
          <w:highlight w:val="white"/>
        </w:rPr>
        <w:t>NHS Economic Evaluation Database: Issue 2 of 4, April 2015</w:t>
      </w:r>
      <w:r>
        <w:rPr>
          <w:sz w:val="20"/>
          <w:szCs w:val="20"/>
        </w:rPr>
        <w:t xml:space="preserve"> – </w:t>
      </w:r>
      <w:r>
        <w:rPr>
          <w:b/>
          <w:sz w:val="20"/>
          <w:szCs w:val="20"/>
        </w:rPr>
        <w:t>4 results</w:t>
      </w:r>
    </w:p>
    <w:p w14:paraId="7D8F1A9F" w14:textId="77777777" w:rsidR="00FE0739" w:rsidRDefault="00071B06">
      <w:pPr>
        <w:pBdr>
          <w:top w:val="nil"/>
          <w:left w:val="nil"/>
          <w:bottom w:val="nil"/>
          <w:right w:val="nil"/>
          <w:between w:val="nil"/>
        </w:pBdr>
      </w:pPr>
      <w:r>
        <w:rPr>
          <w:sz w:val="20"/>
          <w:szCs w:val="20"/>
        </w:rPr>
        <w:t xml:space="preserve"> </w:t>
      </w:r>
    </w:p>
    <w:p w14:paraId="75FD4C41" w14:textId="77777777" w:rsidR="00FE0739" w:rsidRDefault="00FE0739">
      <w:pPr>
        <w:pBdr>
          <w:top w:val="nil"/>
          <w:left w:val="nil"/>
          <w:bottom w:val="nil"/>
          <w:right w:val="nil"/>
          <w:between w:val="nil"/>
        </w:pBdr>
      </w:pPr>
    </w:p>
    <w:p w14:paraId="11635B9E" w14:textId="1AA6CA07" w:rsidR="005F0520" w:rsidRPr="006212EF" w:rsidRDefault="00071B06" w:rsidP="006212EF">
      <w:pPr>
        <w:pStyle w:val="ListParagraph"/>
        <w:numPr>
          <w:ilvl w:val="0"/>
          <w:numId w:val="1"/>
        </w:numPr>
        <w:pBdr>
          <w:top w:val="nil"/>
          <w:left w:val="nil"/>
          <w:bottom w:val="nil"/>
          <w:right w:val="nil"/>
          <w:between w:val="nil"/>
        </w:pBdr>
        <w:rPr>
          <w:b/>
        </w:rPr>
      </w:pPr>
      <w:r w:rsidRPr="006212EF">
        <w:rPr>
          <w:b/>
        </w:rPr>
        <w:t xml:space="preserve">PsycINFO </w:t>
      </w:r>
      <w:r w:rsidRPr="00D87E4E">
        <w:t>(ProQuest)</w:t>
      </w:r>
      <w:r w:rsidRPr="006212EF">
        <w:rPr>
          <w:b/>
        </w:rPr>
        <w:t xml:space="preserve"> </w:t>
      </w:r>
    </w:p>
    <w:p w14:paraId="2BBE7592" w14:textId="77777777" w:rsidR="005F0520" w:rsidRDefault="005F0520" w:rsidP="005F0520">
      <w:pPr>
        <w:pBdr>
          <w:top w:val="nil"/>
          <w:left w:val="nil"/>
          <w:bottom w:val="nil"/>
          <w:right w:val="nil"/>
          <w:between w:val="nil"/>
        </w:pBdr>
      </w:pPr>
      <w:r>
        <w:t>Run on April 28, 2017</w:t>
      </w:r>
    </w:p>
    <w:p w14:paraId="44B12C38" w14:textId="77777777" w:rsidR="00FE0739" w:rsidRDefault="00FE0739">
      <w:pPr>
        <w:pBdr>
          <w:top w:val="nil"/>
          <w:left w:val="nil"/>
          <w:bottom w:val="nil"/>
          <w:right w:val="nil"/>
          <w:between w:val="nil"/>
        </w:pBdr>
        <w:rPr>
          <w:b/>
        </w:rPr>
      </w:pPr>
    </w:p>
    <w:p w14:paraId="5BFA3370" w14:textId="77777777" w:rsidR="005F0520" w:rsidRDefault="005F0520" w:rsidP="005F0520">
      <w:r w:rsidRPr="005F0520">
        <w:t xml:space="preserve">(SU.EXACT.EXPLODE("Developing Countries") OR </w:t>
      </w:r>
      <w:proofErr w:type="spellStart"/>
      <w:r w:rsidRPr="005F0520">
        <w:t>ti</w:t>
      </w:r>
      <w:proofErr w:type="spellEnd"/>
      <w:r w:rsidRPr="005F0520">
        <w:t>((("developing" OR "less developed" OR "under developed" OR "underdeveloped" OR "transitional" OR "middle income" OR "low income" OR "lower income") AND ("</w:t>
      </w:r>
      <w:proofErr w:type="spellStart"/>
      <w:r w:rsidRPr="005F0520">
        <w:t>countr</w:t>
      </w:r>
      <w:proofErr w:type="spellEnd"/>
      <w:r w:rsidRPr="005F0520">
        <w:t>*" OR "nation" OR "nations" OR "world" OR "economy" OR "economies")) OR (("low" OR "lower") AND ("</w:t>
      </w:r>
      <w:proofErr w:type="spellStart"/>
      <w:r w:rsidRPr="005F0520">
        <w:t>gdp</w:t>
      </w:r>
      <w:proofErr w:type="spellEnd"/>
      <w:r w:rsidRPr="005F0520">
        <w:t>" OR "</w:t>
      </w:r>
      <w:proofErr w:type="spellStart"/>
      <w:r w:rsidRPr="005F0520">
        <w:t>gnp</w:t>
      </w:r>
      <w:proofErr w:type="spellEnd"/>
      <w:r w:rsidRPr="005F0520">
        <w:t>" OR "gross domestic" OR "gross national")) OR "</w:t>
      </w:r>
      <w:proofErr w:type="spellStart"/>
      <w:r w:rsidRPr="005F0520">
        <w:t>lmic</w:t>
      </w:r>
      <w:proofErr w:type="spellEnd"/>
      <w:r w:rsidRPr="005F0520">
        <w:t>" OR "</w:t>
      </w:r>
      <w:proofErr w:type="spellStart"/>
      <w:r w:rsidRPr="005F0520">
        <w:t>lmics</w:t>
      </w:r>
      <w:proofErr w:type="spellEnd"/>
      <w:r w:rsidRPr="005F0520">
        <w:t>" OR "</w:t>
      </w:r>
      <w:proofErr w:type="spellStart"/>
      <w:r w:rsidRPr="005F0520">
        <w:t>Lamic</w:t>
      </w:r>
      <w:proofErr w:type="spellEnd"/>
      <w:r w:rsidRPr="005F0520">
        <w:t>" OR "</w:t>
      </w:r>
      <w:proofErr w:type="spellStart"/>
      <w:r w:rsidRPr="005F0520">
        <w:t>lamics</w:t>
      </w:r>
      <w:proofErr w:type="spellEnd"/>
      <w:r w:rsidRPr="005F0520">
        <w:t>" OR "third world" OR "</w:t>
      </w:r>
      <w:proofErr w:type="spellStart"/>
      <w:r w:rsidRPr="005F0520">
        <w:t>lami</w:t>
      </w:r>
      <w:proofErr w:type="spellEnd"/>
      <w:r w:rsidRPr="005F0520">
        <w:t xml:space="preserve"> countries" OR "</w:t>
      </w:r>
      <w:proofErr w:type="spellStart"/>
      <w:r w:rsidRPr="005F0520">
        <w:t>lami</w:t>
      </w:r>
      <w:proofErr w:type="spellEnd"/>
      <w:r w:rsidRPr="005F0520">
        <w:t xml:space="preserve"> country" OR "Afghanistan" OR "Albania" OR "Algeria" OR "American Samoa" OR "Angola" OR "Antigua" AND "Barbuda" OR "Argentina" OR "Armenia" OR "Aruba" OR "Azerbaijan" OR "Bahrain" OR "Bangladesh" OR "Barbados" OR "Belarus" OR "Belize" OR "Benin" OR "Bhutan" OR "Bolivia" OR "Bosnia" AND "Herzegovina" OR "Botswana" OR "Brazil" OR "Bulgaria" OR "Burkina Faso" OR "Burundi" OR "Cabo Verde" OR "Cape Verde" OR Cambodia OR Cameroon OR "Central African Republic" OR "Chad" OR "Chile" OR "China" OR "Colombia" OR "Comoros" OR "Congo" OR "Costa Rica" OR "Croatia" OR "Cuba" OR "Cyprus" OR "Czech Republic" OR "Czechoslovakia" OR "Côte d'Ivoire" OR "Ivory Coast" OR "Côte </w:t>
      </w:r>
      <w:proofErr w:type="spellStart"/>
      <w:r w:rsidRPr="005F0520">
        <w:t>dIvoire</w:t>
      </w:r>
      <w:proofErr w:type="spellEnd"/>
      <w:r w:rsidRPr="005F0520">
        <w:t xml:space="preserve">" OR "Djibouti" OR "Dominica" OR "Dominican Republic" OR "Ecuador" OR "Egypt" OR "El Salvador" OR "Equatorial Guinea" OR "Eritrea" OR "Estonia" OR "Ethiopia" OR "Fiji" OR "Gabon" OR "Gambia" OR "Georgia" OR "Ghana" OR "Gibraltar" OR "Greece" OR "Grenada" OR "Guam" OR "Guatemala" OR "Guinea" OR "Guinea-Bissau" OR "Guyana" OR "Haiti" OR "Honduras" OR "Hungary" OR "India" OR "Indonesia" OR "Iran" OR "Iraq" OR "Isle of Man" OR "Jamaica" OR "Jordan" OR "Kazakhstan" OR "Kenya" OR "Kiribati" OR "Korea" OR "Kosovo" OR "Kyrgyz Republic" OR "Kyrgyzstan" OR "Kirgizstan" OR "Lao PDR" OR "Laos" OR "Latvia" OR "Lebanon" OR "Lesotho" OR "Liberia" OR "Libya" OR "Lithuania" OR "Macao" OR "Macedonia" OR "Madagascar" OR "Malawi" OR "Malaysia" OR "Maldives" OR "Mali" OR "Malta" OR "Marshall Islands" OR "Mauritania" OR "Mauritius" OR "Mayotte" OR "Mexico" OR "Micronesia" OR "Moldova" OR "Mongolia" OR "Montenegro" OR "Morocco" OR "Mozambique" OR "Myanmar" OR "Namibia" OR "Nepal" OR </w:t>
      </w:r>
      <w:r w:rsidRPr="005F0520">
        <w:lastRenderedPageBreak/>
        <w:t>"Netherlands Antilles" OR "New Caledonia" OR "Nicaragua" OR "Niger" OR "Nigeria" OR "Mariana Islands" OR "Oman" OR "Pakistan" OR "Palau" OR "Panama" OR "Papua New Guinea" OR "Paraguay" OR "Peru" OR "Philippines" OR "Poland" OR "Portugal" OR "Puerto Rico" OR "Romania" OR "Russian Federation" OR "Russia" OR "Rwanda" OR "Samoa" OR "Saudi Arabia" OR "Senegal" OR "Serbia" OR "Seychelles" OR "Sierra Leone" OR "Slovak Republic" OR "Slovakia" OR "Slovenia" OR "Solomon Islands" OR "Somalia" OR "South Africa" OR "South Sudan" OR "Sri Lanka" OR "Kitts and Nevis" OR "St Kitts" OR "Saint Kitts" OR "St Lucia" OR "Saint Lucia" OR "Grenadines" OR "Sudan" OR "Suriname" OR "Swaziland" OR "Syrian Arab Republic" OR "Syria" OR "São Tomé" OR "Tajikistan" OR "Tanzania" OR "Thailand" OR "Timor-Leste" OR "Togo" OR "Tonga" OR "Trinidad" OR "Tobago" OR "Tunisia" OR "Turkey" OR "Turkmenistan" OR "Tuvalu" OR "USSR" OR "Uganda" OR "Ukraine" OR "Uruguay" OR "Uzbekistan" OR "Vanuatu" OR "Venezuela" OR "Vietnam" OR "West Bank" OR "Gaza" OR "Yemen" OR "Yugoslavia" OR "Zambia" OR "Zimbabwe") OR ab((("developing" OR "less developed" OR "under developed" OR "underdeveloped" OR "transitional" OR "middle income" OR "low income" OR "lower income") AND ("</w:t>
      </w:r>
      <w:proofErr w:type="spellStart"/>
      <w:r w:rsidRPr="005F0520">
        <w:t>countr</w:t>
      </w:r>
      <w:proofErr w:type="spellEnd"/>
      <w:r w:rsidRPr="005F0520">
        <w:t>*" OR "nation" OR "nations" OR "world" OR "economy" OR "economies")) OR (("low" OR "lower") AND ("</w:t>
      </w:r>
      <w:proofErr w:type="spellStart"/>
      <w:r w:rsidRPr="005F0520">
        <w:t>gdp</w:t>
      </w:r>
      <w:proofErr w:type="spellEnd"/>
      <w:r w:rsidRPr="005F0520">
        <w:t>" OR "</w:t>
      </w:r>
      <w:proofErr w:type="spellStart"/>
      <w:r w:rsidRPr="005F0520">
        <w:t>gnp</w:t>
      </w:r>
      <w:proofErr w:type="spellEnd"/>
      <w:r w:rsidRPr="005F0520">
        <w:t>" OR "gross domestic" OR "gross national")) OR "</w:t>
      </w:r>
      <w:proofErr w:type="spellStart"/>
      <w:r w:rsidRPr="005F0520">
        <w:t>lmic</w:t>
      </w:r>
      <w:proofErr w:type="spellEnd"/>
      <w:r w:rsidRPr="005F0520">
        <w:t>" OR "</w:t>
      </w:r>
      <w:proofErr w:type="spellStart"/>
      <w:r w:rsidRPr="005F0520">
        <w:t>lmics</w:t>
      </w:r>
      <w:proofErr w:type="spellEnd"/>
      <w:r w:rsidRPr="005F0520">
        <w:t>" OR "</w:t>
      </w:r>
      <w:proofErr w:type="spellStart"/>
      <w:r w:rsidRPr="005F0520">
        <w:t>Lamic</w:t>
      </w:r>
      <w:proofErr w:type="spellEnd"/>
      <w:r w:rsidRPr="005F0520">
        <w:t>" OR "</w:t>
      </w:r>
      <w:proofErr w:type="spellStart"/>
      <w:r w:rsidRPr="005F0520">
        <w:t>lamics</w:t>
      </w:r>
      <w:proofErr w:type="spellEnd"/>
      <w:r w:rsidRPr="005F0520">
        <w:t>" OR "third world" OR "</w:t>
      </w:r>
      <w:proofErr w:type="spellStart"/>
      <w:r w:rsidRPr="005F0520">
        <w:t>lami</w:t>
      </w:r>
      <w:proofErr w:type="spellEnd"/>
      <w:r w:rsidRPr="005F0520">
        <w:t xml:space="preserve"> countries" OR "</w:t>
      </w:r>
      <w:proofErr w:type="spellStart"/>
      <w:r w:rsidRPr="005F0520">
        <w:t>lami</w:t>
      </w:r>
      <w:proofErr w:type="spellEnd"/>
      <w:r w:rsidRPr="005F0520">
        <w:t xml:space="preserve"> country" OR "Afghanistan" OR "Albania" OR "Algeria" OR "American Samoa" OR "Angola" OR "Antigua" AND "Barbuda" OR "Argentina" OR "Armenia" OR "Aruba" OR "Azerbaijan" OR "Bahrain" OR "Bangladesh" OR "Barbados" OR "Belarus" OR "Belize" OR "Benin" OR "Bhutan" OR "Bolivia" OR "Bosnia" AND "Herzegovina" OR "Botswana" OR "Brazil" OR "Bulgaria" OR "Burkina Faso" OR "Burundi" OR "Cabo Verde" OR "Cape Verde" OR Cambodia OR Cameroon OR "Central African Republic" OR "Chad" OR "Chile" OR "China" OR "Colombia" OR "Comoros" OR "Congo" OR "Costa Rica" OR "Croatia" OR "Cuba" OR "Cyprus" OR "Czech Republic" OR "Czechoslovakia" OR "Côte d'Ivoire" OR "Ivory Coast" OR "Côte </w:t>
      </w:r>
      <w:proofErr w:type="spellStart"/>
      <w:r w:rsidRPr="005F0520">
        <w:t>dIvoire</w:t>
      </w:r>
      <w:proofErr w:type="spellEnd"/>
      <w:r w:rsidRPr="005F0520">
        <w:t xml:space="preserve">" OR "Djibouti" OR "Dominica" OR "Dominican Republic" OR "Ecuador" OR "Egypt" OR "El Salvador" OR "Equatorial Guinea" OR "Eritrea" OR "Estonia" OR "Ethiopia" OR "Fiji" OR "Gabon" OR "Gambia" OR "Georgia" OR "Ghana" OR "Gibraltar" OR "Greece" OR "Grenada" OR "Guam" OR "Guatemala" OR "Guinea" OR "Guinea-Bissau" OR "Guyana" OR "Haiti" OR "Honduras" OR "Hungary" OR "India" OR "Indonesia" OR "Iran" OR "Iraq" OR "Isle of Man" OR "Jamaica" OR "Jordan" OR "Kazakhstan" OR "Kenya" OR "Kiribati" OR "Korea" OR "Kosovo" OR "Kyrgyz Republic" OR "Kyrgyzstan" OR "Kirgizstan" OR "Lao PDR" OR "Laos" OR "Latvia" OR "Lebanon" OR "Lesotho" OR "Liberia" OR "Libya" OR "Lithuania" OR "Macao" OR "Macedonia" OR "Madagascar" OR "Malawi" OR "Malaysia" OR "Maldives" OR "Mali" OR "Malta" OR "Marshall Islands" OR "Mauritania" OR "Mauritius" OR "Mayotte" OR "Mexico" OR "Micronesia" OR "Moldova" OR "Mongolia" OR "Montenegro" OR "Morocco" OR "Mozambique" OR "Myanmar" OR "Namibia" OR "Nepal" OR "Netherlands Antilles" OR "New Caledonia" OR "Nicaragua" OR "Niger" OR "Nigeria" OR "Mariana Islands" OR "Oman" OR "Pakistan" OR "Palau" OR "Panama" OR "Papua New Guinea" OR "Paraguay" OR "Peru" OR "Philippines" OR "Poland" OR "Portugal" OR "Puerto Rico" OR "Romania" OR "Russian Federation" OR "Russia" OR "Rwanda" OR "Samoa" OR "Saudi Arabia" OR "Senegal" OR "Serbia" OR "Seychelles" OR "Sierra Leone" OR "Slovak Republic" OR "Slovakia" OR "Slovenia" OR "Solomon Islands" OR "Somalia" OR "South Africa" OR "South Sudan" OR "Sri Lanka" OR "Kitts and Nevis" OR "St Kitts" OR "Saint Kitts" OR "St Lucia" OR "Saint Lucia" OR "Grenadines" OR "Sudan" OR "Suriname" OR "Swaziland" OR "Syrian Arab Republic" OR "Syria" OR "São Tomé" OR "Tajikistan" OR "Tanzania" OR "Thailand" OR "Timor-Leste" OR "Togo" OR "Tonga" OR "Trinidad" OR "Tobago" OR "Tunisia" OR "Turkey" OR "Turkmenistan" OR "Tuvalu" OR "USSR" OR "Uganda" OR "Ukraine" OR "Uruguay" OR "Uzbekistan" OR "Vanuatu" OR "Venezuela" OR "Vietnam" OR "West Bank" OR "Gaza" OR "Yemen" OR "Yugoslavia" OR "Zambia" OR "Zimbabwe") AND pd(&gt;19900101)) </w:t>
      </w:r>
    </w:p>
    <w:p w14:paraId="28943A63" w14:textId="77777777" w:rsidR="005F0520" w:rsidRPr="005F0520" w:rsidRDefault="005F0520" w:rsidP="005F0520">
      <w:pPr>
        <w:rPr>
          <w:b/>
        </w:rPr>
      </w:pPr>
      <w:r w:rsidRPr="005F0520">
        <w:rPr>
          <w:b/>
        </w:rPr>
        <w:lastRenderedPageBreak/>
        <w:t xml:space="preserve">AND </w:t>
      </w:r>
    </w:p>
    <w:p w14:paraId="5990B49E" w14:textId="77777777" w:rsidR="005F0520" w:rsidRDefault="005F0520" w:rsidP="005F0520">
      <w:r w:rsidRPr="005F0520">
        <w:t xml:space="preserve">((SU.EXACT("Continuum of Care") OR SU.EXACT("Case Management") OR SU.EXACT.EXPLODE("Community Mental Health Services") OR SU.EXACT("Primary Health Care") OR SU.EXACT("Integrated Services") OR SU.EXACT("Home Care")) OR </w:t>
      </w:r>
      <w:proofErr w:type="spellStart"/>
      <w:r w:rsidRPr="005F0520">
        <w:t>ti</w:t>
      </w:r>
      <w:proofErr w:type="spellEnd"/>
      <w:r w:rsidRPr="005F0520">
        <w:t>("</w:t>
      </w:r>
      <w:proofErr w:type="spellStart"/>
      <w:r w:rsidRPr="005F0520">
        <w:t>Integrat</w:t>
      </w:r>
      <w:proofErr w:type="spellEnd"/>
      <w:r w:rsidRPr="005F0520">
        <w:t>*" OR "</w:t>
      </w:r>
      <w:proofErr w:type="spellStart"/>
      <w:r w:rsidRPr="005F0520">
        <w:t>Collaborat</w:t>
      </w:r>
      <w:proofErr w:type="spellEnd"/>
      <w:r w:rsidRPr="005F0520">
        <w:t xml:space="preserve">*" OR "Managed care" OR "Care management" OR "Shared care" OR "Transmural care" OR "Continuity of Patient Care" OR "Continuity of Care" OR "Case Management" OR "Patient centered" OR "Patient </w:t>
      </w:r>
      <w:proofErr w:type="spellStart"/>
      <w:r w:rsidRPr="005F0520">
        <w:t>centred</w:t>
      </w:r>
      <w:proofErr w:type="spellEnd"/>
      <w:r w:rsidRPr="005F0520">
        <w:t xml:space="preserve">" OR "People centered" OR "People </w:t>
      </w:r>
      <w:proofErr w:type="spellStart"/>
      <w:r w:rsidRPr="005F0520">
        <w:t>centred</w:t>
      </w:r>
      <w:proofErr w:type="spellEnd"/>
      <w:r w:rsidRPr="005F0520">
        <w:t>" OR "Transitional care" OR "Care transition*" OR "Behavioral health home*" OR "</w:t>
      </w:r>
      <w:proofErr w:type="spellStart"/>
      <w:r w:rsidRPr="005F0520">
        <w:t>Behavioural</w:t>
      </w:r>
      <w:proofErr w:type="spellEnd"/>
      <w:r w:rsidRPr="005F0520">
        <w:t xml:space="preserve"> health home*" OR "Mental health home*" OR "Primary care" OR "Community health" OR "Community based care" OR "Community based health*" OR "Community based mental health" OR "Community based management" OR "Primary health care" OR "Barefoot doctor*" OR "Village health worker*" OR "Home care" OR "Lay health" OR ("</w:t>
      </w:r>
      <w:proofErr w:type="spellStart"/>
      <w:r w:rsidRPr="005F0520">
        <w:t>colocat</w:t>
      </w:r>
      <w:proofErr w:type="spellEnd"/>
      <w:r w:rsidRPr="005F0520">
        <w:t>*" W4 ("care" OR "service*"))) OR ab("</w:t>
      </w:r>
      <w:proofErr w:type="spellStart"/>
      <w:r w:rsidRPr="005F0520">
        <w:t>Integrat</w:t>
      </w:r>
      <w:proofErr w:type="spellEnd"/>
      <w:r w:rsidRPr="005F0520">
        <w:t>*" OR "</w:t>
      </w:r>
      <w:proofErr w:type="spellStart"/>
      <w:r w:rsidRPr="005F0520">
        <w:t>Collaborat</w:t>
      </w:r>
      <w:proofErr w:type="spellEnd"/>
      <w:r w:rsidRPr="005F0520">
        <w:t xml:space="preserve">*" OR "Managed care" OR "Care management" OR "Shared care" OR "Transmural care" OR "Continuity of Patient Care" OR "Continuity of Care" OR "Case Management" OR "Patient centered" OR "Patient </w:t>
      </w:r>
      <w:proofErr w:type="spellStart"/>
      <w:r w:rsidRPr="005F0520">
        <w:t>centred</w:t>
      </w:r>
      <w:proofErr w:type="spellEnd"/>
      <w:r w:rsidRPr="005F0520">
        <w:t xml:space="preserve">" OR "People centered" OR "People </w:t>
      </w:r>
      <w:proofErr w:type="spellStart"/>
      <w:r w:rsidRPr="005F0520">
        <w:t>centred</w:t>
      </w:r>
      <w:proofErr w:type="spellEnd"/>
      <w:r w:rsidRPr="005F0520">
        <w:t>" OR "Transitional care" OR "Care transition*" OR "Behavioral health home*" OR "</w:t>
      </w:r>
      <w:proofErr w:type="spellStart"/>
      <w:r w:rsidRPr="005F0520">
        <w:t>Behavioural</w:t>
      </w:r>
      <w:proofErr w:type="spellEnd"/>
      <w:r w:rsidRPr="005F0520">
        <w:t xml:space="preserve"> health home*" OR "Mental health home*" OR "Primary care" OR "Community health" OR "Community based care" OR "Community based health*" OR "Community based mental health" OR "Community based management" OR "Primary health care" OR "Barefoot doctor*" OR "Village health worker*" OR "Home care" OR "Lay health" OR ("</w:t>
      </w:r>
      <w:proofErr w:type="spellStart"/>
      <w:r w:rsidRPr="005F0520">
        <w:t>colocat</w:t>
      </w:r>
      <w:proofErr w:type="spellEnd"/>
      <w:r w:rsidRPr="005F0520">
        <w:t xml:space="preserve">*" W4 ("care" OR "service*"))) AND pd(&gt;19900101)) </w:t>
      </w:r>
    </w:p>
    <w:p w14:paraId="1F6DE445" w14:textId="77777777" w:rsidR="005F0520" w:rsidRPr="005F0520" w:rsidRDefault="005F0520" w:rsidP="005F0520">
      <w:pPr>
        <w:rPr>
          <w:b/>
        </w:rPr>
      </w:pPr>
      <w:r w:rsidRPr="005F0520">
        <w:rPr>
          <w:b/>
        </w:rPr>
        <w:t xml:space="preserve">AND </w:t>
      </w:r>
    </w:p>
    <w:p w14:paraId="55DB00DC" w14:textId="77777777" w:rsidR="005F0520" w:rsidRPr="005F0520" w:rsidRDefault="005F0520" w:rsidP="005F0520">
      <w:r w:rsidRPr="005F0520">
        <w:t xml:space="preserve">((SU.EXACT.EXPLODE("Major Depression") OR SU.EXACT.EXPLODE("Alcohol Abuse") OR SU.EXACT("Alcohol Drinking Patterns")) OR </w:t>
      </w:r>
      <w:proofErr w:type="spellStart"/>
      <w:r w:rsidRPr="005F0520">
        <w:t>ti</w:t>
      </w:r>
      <w:proofErr w:type="spellEnd"/>
      <w:r w:rsidRPr="005F0520">
        <w:t>("Depression" OR "Depressed" OR "Depressive" OR "Mood" OR "Psychological indicator" OR "Emotional functioning" OR "Mental functioning" OR "Psychological status" OR "Psychological coping" OR "Binge drink*" OR "Alcoholic*" OR "Alcoholism" OR "Alcohol use disorder" OR "Alcohol misuse" OR "Alcohol abuse" OR "Alcohol dependence" OR "Alcohol addiction" OR "Ethanol use disorder" OR "Ethanol misuse" OR "Ethanol abuse" OR "Ethanol dependence" OR "Ethanol addiction" OR "AOD" OR "Underage drink*" OR "Under-age drink*") OR ab("Depression" OR "Depressed" OR "Depressive" OR "Mood" OR "Psychological indicator" OR "Emotional functioning" OR "Mental functioning" OR "Psychological status" OR "Psychological coping" OR "Binge drink*" OR "Alcoholic*" OR "Alcoholism" OR "Alcohol use disorder" OR "Alcohol misuse" OR "Alcohol abuse" OR "Alcohol dependence" OR "Alcohol addiction" OR "Ethanol use disorder" OR "Ethanol misuse" OR "Ethanol abuse" OR "Ethanol dependence" OR "Ethanol addiction" OR "AOD" OR "Underage drink*" OR "Under-age drink*") AND pd(&gt;19900101))</w:t>
      </w:r>
    </w:p>
    <w:p w14:paraId="4DBCD0F0" w14:textId="77777777" w:rsidR="005F0520" w:rsidRDefault="005F0520">
      <w:pPr>
        <w:pBdr>
          <w:top w:val="nil"/>
          <w:left w:val="nil"/>
          <w:bottom w:val="nil"/>
          <w:right w:val="nil"/>
          <w:between w:val="nil"/>
        </w:pBdr>
      </w:pPr>
    </w:p>
    <w:p w14:paraId="5FA858EF" w14:textId="77777777" w:rsidR="005F0520" w:rsidRDefault="005F0520">
      <w:pPr>
        <w:pBdr>
          <w:top w:val="nil"/>
          <w:left w:val="nil"/>
          <w:bottom w:val="nil"/>
          <w:right w:val="nil"/>
          <w:between w:val="nil"/>
        </w:pBdr>
      </w:pPr>
      <w:r>
        <w:t>Results = 1241</w:t>
      </w:r>
    </w:p>
    <w:p w14:paraId="5868A92E" w14:textId="77777777" w:rsidR="00FE0739" w:rsidRDefault="00071B06">
      <w:pPr>
        <w:pBdr>
          <w:top w:val="nil"/>
          <w:left w:val="nil"/>
          <w:bottom w:val="nil"/>
          <w:right w:val="nil"/>
          <w:between w:val="nil"/>
        </w:pBdr>
      </w:pPr>
      <w:r>
        <w:t xml:space="preserve"> </w:t>
      </w:r>
    </w:p>
    <w:p w14:paraId="422F3A2E" w14:textId="77777777" w:rsidR="00FE0739" w:rsidRDefault="00071B06">
      <w:pPr>
        <w:pBdr>
          <w:top w:val="nil"/>
          <w:left w:val="nil"/>
          <w:bottom w:val="nil"/>
          <w:right w:val="nil"/>
          <w:between w:val="nil"/>
        </w:pBdr>
      </w:pPr>
      <w:r>
        <w:t xml:space="preserve"> </w:t>
      </w:r>
    </w:p>
    <w:p w14:paraId="28D7C2D7" w14:textId="4ECCDF4E" w:rsidR="004B42EA" w:rsidRPr="006212EF" w:rsidRDefault="005F0520" w:rsidP="006212EF">
      <w:pPr>
        <w:pStyle w:val="ListParagraph"/>
        <w:numPr>
          <w:ilvl w:val="0"/>
          <w:numId w:val="1"/>
        </w:numPr>
        <w:pBdr>
          <w:top w:val="nil"/>
          <w:left w:val="nil"/>
          <w:bottom w:val="nil"/>
          <w:right w:val="nil"/>
          <w:between w:val="nil"/>
        </w:pBdr>
        <w:rPr>
          <w:b/>
        </w:rPr>
      </w:pPr>
      <w:r w:rsidRPr="006212EF">
        <w:rPr>
          <w:b/>
        </w:rPr>
        <w:t xml:space="preserve">WHO Global Index Medicus </w:t>
      </w:r>
      <w:r w:rsidR="004B42EA" w:rsidRPr="004B720E">
        <w:t>(www. globalhealthlibrary.net/)</w:t>
      </w:r>
    </w:p>
    <w:p w14:paraId="785A7A8F" w14:textId="77777777" w:rsidR="00FE0739" w:rsidRDefault="005F0520">
      <w:pPr>
        <w:pBdr>
          <w:top w:val="nil"/>
          <w:left w:val="nil"/>
          <w:bottom w:val="nil"/>
          <w:right w:val="nil"/>
          <w:between w:val="nil"/>
        </w:pBdr>
        <w:rPr>
          <w:b/>
        </w:rPr>
      </w:pPr>
      <w:r w:rsidRPr="005F0520">
        <w:t xml:space="preserve">Databases searched: </w:t>
      </w:r>
      <w:r w:rsidR="00071B06" w:rsidRPr="005F0520">
        <w:t>LILACS</w:t>
      </w:r>
      <w:r w:rsidRPr="005F0520">
        <w:t xml:space="preserve"> (Americas)</w:t>
      </w:r>
      <w:r w:rsidR="00071B06" w:rsidRPr="005F0520">
        <w:t>, WPRIM</w:t>
      </w:r>
      <w:r w:rsidRPr="005F0520">
        <w:t xml:space="preserve"> (Western Pacific)</w:t>
      </w:r>
      <w:r w:rsidR="00071B06" w:rsidRPr="005F0520">
        <w:t>, IMEMR</w:t>
      </w:r>
      <w:r w:rsidR="004B720E">
        <w:t xml:space="preserve"> (</w:t>
      </w:r>
      <w:r w:rsidRPr="005F0520">
        <w:t>Eastern Mediterranean)</w:t>
      </w:r>
      <w:r w:rsidR="00071B06" w:rsidRPr="005F0520">
        <w:t>, IMSEAR</w:t>
      </w:r>
      <w:r w:rsidRPr="005F0520">
        <w:t xml:space="preserve"> (Southeast Asia)</w:t>
      </w:r>
      <w:r w:rsidR="00071B06" w:rsidRPr="005F0520">
        <w:t>, AIM</w:t>
      </w:r>
      <w:r w:rsidRPr="005F0520">
        <w:t xml:space="preserve"> (Africa)</w:t>
      </w:r>
    </w:p>
    <w:p w14:paraId="421CB297" w14:textId="77777777" w:rsidR="005F0520" w:rsidRDefault="005F0520" w:rsidP="005F0520">
      <w:pPr>
        <w:pBdr>
          <w:top w:val="nil"/>
          <w:left w:val="nil"/>
          <w:bottom w:val="nil"/>
          <w:right w:val="nil"/>
          <w:between w:val="nil"/>
        </w:pBdr>
      </w:pPr>
      <w:r>
        <w:t>Run on April 28, 2017</w:t>
      </w:r>
    </w:p>
    <w:p w14:paraId="61FC2165" w14:textId="77777777" w:rsidR="00FE0739" w:rsidRDefault="00FE0739">
      <w:pPr>
        <w:pBdr>
          <w:top w:val="nil"/>
          <w:left w:val="nil"/>
          <w:bottom w:val="nil"/>
          <w:right w:val="nil"/>
          <w:between w:val="nil"/>
        </w:pBdr>
      </w:pPr>
    </w:p>
    <w:p w14:paraId="209A1807" w14:textId="77777777" w:rsidR="00FE0739" w:rsidRDefault="00FE0739">
      <w:pPr>
        <w:pBdr>
          <w:top w:val="nil"/>
          <w:left w:val="nil"/>
          <w:bottom w:val="nil"/>
          <w:right w:val="nil"/>
          <w:between w:val="nil"/>
        </w:pBdr>
      </w:pPr>
    </w:p>
    <w:p w14:paraId="52989371" w14:textId="77777777" w:rsidR="00FE0739" w:rsidRDefault="00FE0739">
      <w:pPr>
        <w:pBdr>
          <w:top w:val="nil"/>
          <w:left w:val="nil"/>
          <w:bottom w:val="nil"/>
          <w:right w:val="nil"/>
          <w:between w:val="nil"/>
        </w:pBdr>
      </w:pPr>
    </w:p>
    <w:p w14:paraId="425D3A28" w14:textId="77777777" w:rsidR="00FE0739" w:rsidRDefault="00FE0739">
      <w:pPr>
        <w:pBdr>
          <w:top w:val="nil"/>
          <w:left w:val="nil"/>
          <w:bottom w:val="nil"/>
          <w:right w:val="nil"/>
          <w:between w:val="nil"/>
        </w:pBdr>
      </w:pPr>
    </w:p>
    <w:p w14:paraId="0D8CDDC9" w14:textId="77777777" w:rsidR="005F0520" w:rsidRDefault="00071B06">
      <w:pPr>
        <w:pBdr>
          <w:top w:val="nil"/>
          <w:left w:val="nil"/>
          <w:bottom w:val="nil"/>
          <w:right w:val="nil"/>
          <w:between w:val="nil"/>
        </w:pBdr>
      </w:pPr>
      <w:r>
        <w:lastRenderedPageBreak/>
        <w:t>(</w:t>
      </w:r>
      <w:proofErr w:type="spellStart"/>
      <w:r>
        <w:t>tw</w:t>
      </w:r>
      <w:proofErr w:type="spellEnd"/>
      <w:r>
        <w:t xml:space="preserve">:(((Integrated OR integration OR collaborate OR collaborative OR "Managed care" OR "Care management" OR "Shared care" OR "Transmural care" OR "Continuity of Patient Care" OR "Continuity of Care" OR "Case Management" OR "Patient centered" OR "Patient </w:t>
      </w:r>
      <w:proofErr w:type="spellStart"/>
      <w:r>
        <w:t>centred</w:t>
      </w:r>
      <w:proofErr w:type="spellEnd"/>
      <w:r>
        <w:t xml:space="preserve">" OR "People centered" OR "People </w:t>
      </w:r>
      <w:proofErr w:type="spellStart"/>
      <w:r>
        <w:t>centred</w:t>
      </w:r>
      <w:proofErr w:type="spellEnd"/>
      <w:r>
        <w:t>" OR "Transitional care" OR "Care transition" OR "care transitions" OR "Behavioral health home" OR "Behavioral health home" OR "</w:t>
      </w:r>
      <w:proofErr w:type="spellStart"/>
      <w:r>
        <w:t>Behavioural</w:t>
      </w:r>
      <w:proofErr w:type="spellEnd"/>
      <w:r>
        <w:t xml:space="preserve"> health homes" OR "Mental health home" OR "Mental health homes" OR "Primary care" OR "Community health" OR "Community based care" OR "Community based health" OR "Community based healthcare" OR "Community based mental health" OR   "Community based management" OR "Primary health care" OR "Barefoot doctor" OR "Barefoot doctors" OR "Village health worker" OR "Village health workers" OR "Home care" OR "Lay health" )) )) </w:t>
      </w:r>
    </w:p>
    <w:p w14:paraId="702525E8" w14:textId="77777777" w:rsidR="005F0520" w:rsidRDefault="00071B06">
      <w:pPr>
        <w:pBdr>
          <w:top w:val="nil"/>
          <w:left w:val="nil"/>
          <w:bottom w:val="nil"/>
          <w:right w:val="nil"/>
          <w:between w:val="nil"/>
        </w:pBdr>
      </w:pPr>
      <w:r w:rsidRPr="005F0520">
        <w:rPr>
          <w:b/>
        </w:rPr>
        <w:t>AND</w:t>
      </w:r>
      <w:r>
        <w:t xml:space="preserve"> </w:t>
      </w:r>
    </w:p>
    <w:p w14:paraId="5C2C36D5" w14:textId="77777777" w:rsidR="00FE0739" w:rsidRDefault="00071B06">
      <w:pPr>
        <w:pBdr>
          <w:top w:val="nil"/>
          <w:left w:val="nil"/>
          <w:bottom w:val="nil"/>
          <w:right w:val="nil"/>
          <w:between w:val="nil"/>
        </w:pBdr>
      </w:pPr>
      <w:r>
        <w:t>(</w:t>
      </w:r>
      <w:proofErr w:type="spellStart"/>
      <w:r>
        <w:t>tw</w:t>
      </w:r>
      <w:proofErr w:type="spellEnd"/>
      <w:r>
        <w:t>:(((Depression OR Depressed OR Depressive OR Mood OR "Psychological indicator"  OR "Emotional functioning" OR "Mental functioning" OR "Psychological status" OR "Psychological coping" OR  "Binge drink" OR  "Binge drinking" OR Alcoholic OR Alcoholics OR Alcoholism OR "Alcohol use disorder" OR "Alcohol misuse" OR "Alcohol abuse" OR "Alcohol dependence" OR "Alcohol addiction" OR "Ethanol use disorder" OR "Ethanol misuse" OR "Ethanol abuse" OR "Ethanol dependence" OR "Ethanol addiction" OR AOD  OR "Underage drink" OR "Underage drink"  OR "Under-age drinking"))))</w:t>
      </w:r>
    </w:p>
    <w:p w14:paraId="27406578" w14:textId="77777777" w:rsidR="004B720E" w:rsidRDefault="004B720E">
      <w:pPr>
        <w:pBdr>
          <w:top w:val="nil"/>
          <w:left w:val="nil"/>
          <w:bottom w:val="nil"/>
          <w:right w:val="nil"/>
          <w:between w:val="nil"/>
        </w:pBdr>
      </w:pPr>
    </w:p>
    <w:p w14:paraId="6C816922" w14:textId="77777777" w:rsidR="004B720E" w:rsidRDefault="004B720E">
      <w:pPr>
        <w:pBdr>
          <w:top w:val="nil"/>
          <w:left w:val="nil"/>
          <w:bottom w:val="nil"/>
          <w:right w:val="nil"/>
          <w:between w:val="nil"/>
        </w:pBdr>
      </w:pPr>
      <w:r>
        <w:t>Results = 1254</w:t>
      </w:r>
    </w:p>
    <w:p w14:paraId="3BAB3490" w14:textId="77777777" w:rsidR="00FE0739" w:rsidRDefault="00071B06">
      <w:pPr>
        <w:pBdr>
          <w:top w:val="nil"/>
          <w:left w:val="nil"/>
          <w:bottom w:val="nil"/>
          <w:right w:val="nil"/>
          <w:between w:val="nil"/>
        </w:pBdr>
      </w:pPr>
      <w:r>
        <w:t xml:space="preserve"> </w:t>
      </w:r>
    </w:p>
    <w:p w14:paraId="320C51DA" w14:textId="77777777" w:rsidR="00FE0739" w:rsidRDefault="00071B06">
      <w:pPr>
        <w:pBdr>
          <w:top w:val="nil"/>
          <w:left w:val="nil"/>
          <w:bottom w:val="nil"/>
          <w:right w:val="nil"/>
          <w:between w:val="nil"/>
        </w:pBdr>
      </w:pPr>
      <w:r>
        <w:t xml:space="preserve"> </w:t>
      </w:r>
    </w:p>
    <w:p w14:paraId="1DACF45C" w14:textId="77777777" w:rsidR="00FE0739" w:rsidRDefault="00FE0739">
      <w:pPr>
        <w:pBdr>
          <w:top w:val="nil"/>
          <w:left w:val="nil"/>
          <w:bottom w:val="nil"/>
          <w:right w:val="nil"/>
          <w:between w:val="nil"/>
        </w:pBdr>
      </w:pPr>
    </w:p>
    <w:p w14:paraId="0F2730F0" w14:textId="77777777" w:rsidR="00FE0739" w:rsidRDefault="00FE0739">
      <w:pPr>
        <w:pBdr>
          <w:top w:val="nil"/>
          <w:left w:val="nil"/>
          <w:bottom w:val="nil"/>
          <w:right w:val="nil"/>
          <w:between w:val="nil"/>
        </w:pBdr>
      </w:pPr>
    </w:p>
    <w:p w14:paraId="6D8D0D8C" w14:textId="77777777" w:rsidR="00FE0739" w:rsidRDefault="00FE0739">
      <w:pPr>
        <w:pBdr>
          <w:top w:val="nil"/>
          <w:left w:val="nil"/>
          <w:bottom w:val="nil"/>
          <w:right w:val="nil"/>
          <w:between w:val="nil"/>
        </w:pBdr>
      </w:pPr>
    </w:p>
    <w:sectPr w:rsidR="00FE0739">
      <w:headerReference w:type="even" r:id="rId14"/>
      <w:footerReference w:type="default" r:id="rId15"/>
      <w:headerReference w:type="first" r:id="rId16"/>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767A9" w14:textId="77777777" w:rsidR="00625FAC" w:rsidRDefault="00625FAC">
      <w:r>
        <w:separator/>
      </w:r>
    </w:p>
  </w:endnote>
  <w:endnote w:type="continuationSeparator" w:id="0">
    <w:p w14:paraId="19EC5B55" w14:textId="77777777" w:rsidR="00625FAC" w:rsidRDefault="0062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62AB" w14:textId="77777777" w:rsidR="00FE0739" w:rsidRDefault="00FE0739">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15F4" w14:textId="77777777" w:rsidR="00625FAC" w:rsidRDefault="00625FAC">
      <w:r>
        <w:separator/>
      </w:r>
    </w:p>
  </w:footnote>
  <w:footnote w:type="continuationSeparator" w:id="0">
    <w:p w14:paraId="6B40D473" w14:textId="77777777" w:rsidR="00625FAC" w:rsidRDefault="0062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4995" w14:textId="77777777" w:rsidR="0043475B" w:rsidRDefault="0043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2C24" w14:textId="77777777" w:rsidR="0043475B" w:rsidRDefault="0043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70A65"/>
    <w:multiLevelType w:val="hybridMultilevel"/>
    <w:tmpl w:val="061C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MDEzsDQzNrUwMDdU0lEKTi0uzszPAykwrAUAlTvBeSwAAAA="/>
  </w:docVars>
  <w:rsids>
    <w:rsidRoot w:val="00FE0739"/>
    <w:rsid w:val="00041700"/>
    <w:rsid w:val="00071B06"/>
    <w:rsid w:val="0014218E"/>
    <w:rsid w:val="00375753"/>
    <w:rsid w:val="003F5C72"/>
    <w:rsid w:val="0043475B"/>
    <w:rsid w:val="004B42EA"/>
    <w:rsid w:val="004B720E"/>
    <w:rsid w:val="004D3150"/>
    <w:rsid w:val="005F0520"/>
    <w:rsid w:val="006212EF"/>
    <w:rsid w:val="00625FAC"/>
    <w:rsid w:val="009217CB"/>
    <w:rsid w:val="009663E6"/>
    <w:rsid w:val="00A62AB2"/>
    <w:rsid w:val="00B31798"/>
    <w:rsid w:val="00C33E64"/>
    <w:rsid w:val="00CC3AF6"/>
    <w:rsid w:val="00CE33AD"/>
    <w:rsid w:val="00D81507"/>
    <w:rsid w:val="00D87E4E"/>
    <w:rsid w:val="00ED1102"/>
    <w:rsid w:val="00F044C9"/>
    <w:rsid w:val="00FE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A937F"/>
  <w15:docId w15:val="{DCE52506-9771-C748-8773-FFF1599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17CB"/>
    <w:pPr>
      <w:tabs>
        <w:tab w:val="center" w:pos="4680"/>
        <w:tab w:val="right" w:pos="9360"/>
      </w:tabs>
    </w:pPr>
  </w:style>
  <w:style w:type="character" w:customStyle="1" w:styleId="HeaderChar">
    <w:name w:val="Header Char"/>
    <w:basedOn w:val="DefaultParagraphFont"/>
    <w:link w:val="Header"/>
    <w:uiPriority w:val="99"/>
    <w:rsid w:val="009217CB"/>
  </w:style>
  <w:style w:type="paragraph" w:styleId="Footer">
    <w:name w:val="footer"/>
    <w:basedOn w:val="Normal"/>
    <w:link w:val="FooterChar"/>
    <w:uiPriority w:val="99"/>
    <w:unhideWhenUsed/>
    <w:rsid w:val="009217CB"/>
    <w:pPr>
      <w:tabs>
        <w:tab w:val="center" w:pos="4680"/>
        <w:tab w:val="right" w:pos="9360"/>
      </w:tabs>
    </w:pPr>
  </w:style>
  <w:style w:type="character" w:customStyle="1" w:styleId="FooterChar">
    <w:name w:val="Footer Char"/>
    <w:basedOn w:val="DefaultParagraphFont"/>
    <w:link w:val="Footer"/>
    <w:uiPriority w:val="99"/>
    <w:rsid w:val="009217CB"/>
  </w:style>
  <w:style w:type="paragraph" w:styleId="BalloonText">
    <w:name w:val="Balloon Text"/>
    <w:basedOn w:val="Normal"/>
    <w:link w:val="BalloonTextChar"/>
    <w:uiPriority w:val="99"/>
    <w:semiHidden/>
    <w:unhideWhenUsed/>
    <w:rsid w:val="009217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17CB"/>
    <w:rPr>
      <w:rFonts w:ascii="Times New Roman" w:hAnsi="Times New Roman" w:cs="Times New Roman"/>
      <w:sz w:val="18"/>
      <w:szCs w:val="18"/>
    </w:rPr>
  </w:style>
  <w:style w:type="table" w:styleId="TableGrid">
    <w:name w:val="Table Grid"/>
    <w:basedOn w:val="TableNormal"/>
    <w:uiPriority w:val="39"/>
    <w:rsid w:val="00A6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s.webofknowledge.com.dartmouth.idm.oclc.org/summary.do?product=UA&amp;doc=1&amp;qid=11&amp;SID=4AfsjzUEVd6uSBMYFVU&amp;search_mode=AdvancedSearch&amp;update_back2search_link_param=yes" TargetMode="External"/><Relationship Id="rId13" Type="http://schemas.openxmlformats.org/officeDocument/2006/relationships/hyperlink" Target="http://apps.webofknowledge.com.dartmouth.idm.oclc.org/summary.do?product=UA&amp;doc=1&amp;qid=1&amp;SID=4AfsjzUEVd6uSBMYFVU&amp;search_mode=GeneralSearch&amp;update_back2search_link_param=y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dartmouth.idm.oclc.org/pubmed/advanced" TargetMode="External"/><Relationship Id="rId12" Type="http://schemas.openxmlformats.org/officeDocument/2006/relationships/hyperlink" Target="http://apps.webofknowledge.com.dartmouth.idm.oclc.org/summary.do?product=UA&amp;doc=1&amp;qid=4&amp;SID=4AfsjzUEVd6uSBMYFVU&amp;search_mode=GeneralSearch&amp;update_back2search_link_param=y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ebofknowledge.com.dartmouth.idm.oclc.org/summary.do?product=UA&amp;doc=1&amp;qid=5&amp;SID=4AfsjzUEVd6uSBMYFVU&amp;search_mode=GeneralSearch&amp;update_back2search_link_param=y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pps.webofknowledge.com.dartmouth.idm.oclc.org/summary.do?product=UA&amp;doc=1&amp;qid=6&amp;SID=4AfsjzUEVd6uSBMYFVU&amp;search_mode=CombineSearches&amp;update_back2search_link_param=yes" TargetMode="External"/><Relationship Id="rId4" Type="http://schemas.openxmlformats.org/officeDocument/2006/relationships/webSettings" Target="webSettings.xml"/><Relationship Id="rId9" Type="http://schemas.openxmlformats.org/officeDocument/2006/relationships/hyperlink" Target="http://apps.webofknowledge.com.dartmouth.idm.oclc.org/summary.do?product=UA&amp;doc=1&amp;qid=7&amp;SID=4AfsjzUEVd6uSBMYFVU&amp;search_mode=CombineSearches&amp;update_back2search_link_param=y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6164</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PJB</dc:creator>
  <cp:lastModifiedBy>Michelle Gleason</cp:lastModifiedBy>
  <cp:revision>2</cp:revision>
  <dcterms:created xsi:type="dcterms:W3CDTF">2020-03-11T14:06:00Z</dcterms:created>
  <dcterms:modified xsi:type="dcterms:W3CDTF">2020-03-11T14:06:00Z</dcterms:modified>
</cp:coreProperties>
</file>