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E0038" w14:textId="77777777" w:rsidR="0047473A" w:rsidRPr="009528F8" w:rsidRDefault="003F7687">
      <w:pPr>
        <w:rPr>
          <w:rFonts w:asciiTheme="majorHAnsi" w:hAnsiTheme="majorHAnsi"/>
          <w:b/>
          <w:sz w:val="16"/>
          <w:szCs w:val="16"/>
        </w:rPr>
      </w:pPr>
      <w:r w:rsidRPr="009528F8">
        <w:rPr>
          <w:rFonts w:asciiTheme="majorHAnsi" w:hAnsiTheme="majorHAnsi"/>
          <w:b/>
          <w:sz w:val="16"/>
          <w:szCs w:val="16"/>
        </w:rPr>
        <w:t>Table DS4 – Study quality</w:t>
      </w:r>
    </w:p>
    <w:p w14:paraId="45AB4214" w14:textId="77777777" w:rsidR="003F7687" w:rsidRPr="009528F8" w:rsidRDefault="003F7687">
      <w:pPr>
        <w:rPr>
          <w:rFonts w:asciiTheme="majorHAnsi" w:hAnsiTheme="majorHAnsi"/>
          <w:b/>
          <w:sz w:val="16"/>
          <w:szCs w:val="16"/>
        </w:rPr>
      </w:pPr>
    </w:p>
    <w:tbl>
      <w:tblPr>
        <w:tblW w:w="435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892"/>
        <w:gridCol w:w="1666"/>
        <w:gridCol w:w="995"/>
        <w:gridCol w:w="1281"/>
        <w:gridCol w:w="987"/>
        <w:gridCol w:w="1135"/>
        <w:gridCol w:w="857"/>
        <w:gridCol w:w="1135"/>
        <w:gridCol w:w="1135"/>
        <w:gridCol w:w="1259"/>
      </w:tblGrid>
      <w:tr w:rsidR="00225D9A" w:rsidRPr="009528F8" w14:paraId="66AAA175" w14:textId="08300BF0" w:rsidTr="00351722">
        <w:trPr>
          <w:trHeight w:val="1431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DC05" w14:textId="77777777" w:rsidR="00225D9A" w:rsidRPr="009528F8" w:rsidRDefault="00225D9A" w:rsidP="00BC08C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Reference (Author, date)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9518" w14:textId="5B7FEA8F" w:rsidR="00225D9A" w:rsidRPr="009528F8" w:rsidRDefault="00225D9A" w:rsidP="00BC08C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n-GB"/>
              </w:rPr>
              <w:t>Methodology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7511" w14:textId="555652A1" w:rsidR="00225D9A" w:rsidRPr="009528F8" w:rsidRDefault="00225D9A" w:rsidP="00BC08C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n-GB"/>
              </w:rPr>
              <w:t>Sampling method reported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BB43" w14:textId="6BACCCCB" w:rsidR="00225D9A" w:rsidRPr="009528F8" w:rsidRDefault="00225D9A" w:rsidP="00BC08C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n-GB"/>
              </w:rPr>
              <w:t>Data collection method  described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A1A8" w14:textId="5F396D92" w:rsidR="00225D9A" w:rsidRPr="009528F8" w:rsidRDefault="00225D9A" w:rsidP="00BC08C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n-GB"/>
              </w:rPr>
              <w:t>Data saturation discussed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52DE" w14:textId="392D748C" w:rsidR="00225D9A" w:rsidRPr="009528F8" w:rsidRDefault="00225D9A" w:rsidP="00BC08C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n-GB"/>
              </w:rPr>
              <w:t>Independent coders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E843" w14:textId="006059B3" w:rsidR="00225D9A" w:rsidRPr="009528F8" w:rsidRDefault="00225D9A" w:rsidP="00BC08C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eastAsia="en-GB"/>
              </w:rPr>
              <w:t>Member checking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3577" w14:textId="0B5DCA20" w:rsidR="00225D9A" w:rsidRPr="009528F8" w:rsidRDefault="00225D9A" w:rsidP="00BC08C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n-GB"/>
              </w:rPr>
              <w:t>Sufficient data to support findings?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2258" w14:textId="281FD38B" w:rsidR="00225D9A" w:rsidRPr="009528F8" w:rsidRDefault="00225D9A" w:rsidP="00BC08C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n-GB"/>
              </w:rPr>
              <w:t>Contradictory data considered?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7D94" w14:textId="59A41D45" w:rsidR="00225D9A" w:rsidRPr="009528F8" w:rsidRDefault="00225D9A" w:rsidP="00BC08C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en-GB"/>
              </w:rPr>
              <w:t>Critical examination of researcher's own role/influence on findings?</w:t>
            </w:r>
          </w:p>
        </w:tc>
      </w:tr>
      <w:tr w:rsidR="00225D9A" w:rsidRPr="009528F8" w14:paraId="1202AED3" w14:textId="509428AB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E7BC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Besenius</w:t>
            </w:r>
            <w:proofErr w:type="spellEnd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 xml:space="preserve"> 2012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F628" w14:textId="7777777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Grounded theory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34B8" w14:textId="052D02B0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6F07" w14:textId="0EAF164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46DE" w14:textId="72ED5CB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9EFE" w14:textId="3026A2E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6924" w14:textId="75247F89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4F17" w14:textId="3276804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E3FF" w14:textId="1CC684E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81C8" w14:textId="4C3E5D3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5021164B" w14:textId="2F1C2816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8DFA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Carrick 2004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6192" w14:textId="7777777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Grounded theory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0F41" w14:textId="338E2BD0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1C23" w14:textId="073FA03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374A" w14:textId="18E1F82D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0427" w14:textId="5E0686C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FFCC" w14:textId="3C8E526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EE5C" w14:textId="79245B7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EA34" w14:textId="61C9122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C23A" w14:textId="67547AD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</w:tr>
      <w:tr w:rsidR="00225D9A" w:rsidRPr="009528F8" w14:paraId="601CF5A2" w14:textId="74E38DC5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251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Chafetz</w:t>
            </w:r>
            <w:proofErr w:type="spellEnd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 xml:space="preserve"> 1996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373" w14:textId="2ACCDE3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Life history approach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C0B32" w14:textId="3983249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63D87" w14:textId="2B43225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33F01" w14:textId="758279B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F6D6" w14:textId="551D50E9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E31AD" w14:textId="671D2AA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4B40F" w14:textId="0C2D494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C60BE" w14:textId="47DBFE8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822D5" w14:textId="136EA044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6BA3F35C" w14:textId="42C415D0" w:rsidTr="00351722">
        <w:trPr>
          <w:trHeight w:val="6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0CA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Chaplin 2007; Seale 2006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D687" w14:textId="7581560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B729" w14:textId="414954D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69A0" w14:textId="2278246F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EEC6" w14:textId="27CD782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FEFE" w14:textId="7270001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20AE" w14:textId="2A866D1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74D9" w14:textId="47D83E3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872A" w14:textId="761EA00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4A67" w14:textId="4E83756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67FC060A" w14:textId="5CF47319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F522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Deegan 2008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C256" w14:textId="5ECB434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44CB" w14:textId="1F700C5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FAA3" w14:textId="3DF85B6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FF5B" w14:textId="27014A9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0C1D" w14:textId="3A85CC24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AE5E" w14:textId="1872480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337A" w14:textId="36EF5DE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954F" w14:textId="5A9E9BC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9DD7" w14:textId="5DB66DD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6E062ECF" w14:textId="2A741D33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BAB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Delman</w:t>
            </w:r>
            <w:proofErr w:type="spellEnd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 xml:space="preserve"> 2014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F763" w14:textId="674D7EE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69C1" w14:textId="201F8CD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F452" w14:textId="0A35831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B426" w14:textId="16491FD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EC9" w14:textId="468A955F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9BB7" w14:textId="56F40A24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7507" w14:textId="1E89301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15433" w14:textId="10A5BF2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0D62" w14:textId="553932A9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</w:tr>
      <w:tr w:rsidR="00225D9A" w:rsidRPr="009528F8" w14:paraId="4274CF89" w14:textId="2A36DC77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C9A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Deslandes</w:t>
            </w:r>
            <w:proofErr w:type="spellEnd"/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C53E" w14:textId="7AEA9CD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BAC3" w14:textId="17D8836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7925" w14:textId="048D6D0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6406" w14:textId="183E79A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FD05" w14:textId="622910A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5D31" w14:textId="6EE78694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04DF" w14:textId="318CB54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958F" w14:textId="2A9FD36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71C7" w14:textId="63B703F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64811750" w14:textId="4A40EF25" w:rsidTr="00351722">
        <w:trPr>
          <w:trHeight w:val="134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9882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El-</w:t>
            </w:r>
            <w:proofErr w:type="spellStart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Mallakh</w:t>
            </w:r>
            <w:proofErr w:type="spellEnd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 xml:space="preserve"> 2014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6F9E" w14:textId="358241F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BE9AC" w14:textId="74FF5124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4D32" w14:textId="5FADD81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E253F" w14:textId="72BACBE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B091" w14:textId="15A7CFC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D6A83" w14:textId="19ABFC5D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C1A80" w14:textId="116E844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18488" w14:textId="105AFFD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61BB1" w14:textId="14A5E829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4D818CA9" w14:textId="3B4CA728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32E0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Forchuk</w:t>
            </w:r>
            <w:proofErr w:type="spellEnd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 xml:space="preserve"> 2003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9AEA" w14:textId="693863A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Ethnography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A6D3" w14:textId="421C313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BFBF" w14:textId="0431BE6D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ED17" w14:textId="085D7390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B31A5" w14:textId="0AB949B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C59D1" w14:textId="1EBD6EA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E565C" w14:textId="6ADF1C80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3BA13" w14:textId="0D9F701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63CA6" w14:textId="3853B0C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4441D8D0" w14:textId="796448E0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FDC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Francis 2000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92D6A" w14:textId="6EFC590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003F6" w14:textId="3D246F9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E703" w14:textId="5D14DBED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F0E44" w14:textId="3C4DC42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33F09" w14:textId="0C2C078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63189" w14:textId="4CA9A7AD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71295" w14:textId="03217A5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0D8B6" w14:textId="59E5E2F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69E41" w14:textId="4692E26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35B68D2D" w14:textId="73618C90" w:rsidTr="00351722">
        <w:trPr>
          <w:trHeight w:val="39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7C0E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Gibson 2013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EC6B" w14:textId="6ADAB8D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9BB7" w14:textId="42237AEF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82F7" w14:textId="5BAC040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FC25" w14:textId="33E7403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FD0B" w14:textId="74216E8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7486" w14:textId="6962122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1751" w14:textId="7956F95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41B7" w14:textId="4E22E12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C14D" w14:textId="22ABC83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11BFC2A2" w14:textId="29789FAB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D36F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Goscha</w:t>
            </w:r>
            <w:proofErr w:type="spellEnd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 xml:space="preserve"> 2014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C3A" w14:textId="7777777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Grounded theory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A448" w14:textId="06D2AA2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37B2" w14:textId="09E6BA1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83D4" w14:textId="35ADAA3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91F87" w14:textId="399FDBD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4AC5" w14:textId="6096D02D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4169" w14:textId="399E756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A0474" w14:textId="433374F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AF88" w14:textId="13C94A3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24872919" w14:textId="6A98BC2D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8C9C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Green 2008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E249" w14:textId="45C0716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EB66" w14:textId="0EE9269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A2F1" w14:textId="7DB951B9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A6D4" w14:textId="064A6654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0476" w14:textId="7724C47F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6A5" w14:textId="2B4404B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F21" w14:textId="22EC0DE0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7787" w14:textId="0FBE5724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C21" w14:textId="6B8AA4E9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7F6422C0" w14:textId="15009A04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6857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Hagen 2010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BDA6" w14:textId="7777777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Phenomenology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86D0" w14:textId="3FB266F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96A2" w14:textId="2BBD615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79C0" w14:textId="3E6B662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9DBB" w14:textId="3403867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6D4" w14:textId="18D478B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8F6" w14:textId="1075103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BD2E" w14:textId="24D19DE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5231" w14:textId="75FBBE9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</w:tr>
      <w:tr w:rsidR="00225D9A" w:rsidRPr="009528F8" w14:paraId="1C8F18F7" w14:textId="3C6CB9AA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0D1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Hon 2012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FF82" w14:textId="7777777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Grounded theory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969" w14:textId="4B6C636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9C4B" w14:textId="2BBB0F1F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F092" w14:textId="25A5B5C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C651" w14:textId="1BABC39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A86" w14:textId="3571D02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39E5" w14:textId="65F923D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70B" w14:textId="6489403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B51" w14:textId="4142E5E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</w:tr>
      <w:tr w:rsidR="00225D9A" w:rsidRPr="009528F8" w14:paraId="0444C09A" w14:textId="61A8318B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CD8" w14:textId="44955B86" w:rsidR="00225D9A" w:rsidRPr="009528F8" w:rsidRDefault="00225D9A" w:rsidP="00CF7406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proofErr w:type="spellStart"/>
            <w:r w:rsidRPr="009528F8"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Iyer</w:t>
            </w:r>
            <w:proofErr w:type="spellEnd"/>
            <w:r w:rsidRPr="009528F8"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 xml:space="preserve"> 2013 </w:t>
            </w:r>
            <w:bookmarkStart w:id="0" w:name="_GoBack"/>
            <w:bookmarkEnd w:id="0"/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E63" w14:textId="6CF2EBF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697" w14:textId="606116F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489" w14:textId="3D379C5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920" w14:textId="74F5500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61F" w14:textId="4364F2C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068" w14:textId="5F87D56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1A6" w14:textId="5328BF3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C2A" w14:textId="637822CF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4F72" w14:textId="1D22A51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</w:tr>
      <w:tr w:rsidR="00225D9A" w:rsidRPr="009528F8" w14:paraId="0D05EF3E" w14:textId="5F0EFC48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4E8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Lacasse</w:t>
            </w:r>
            <w:proofErr w:type="spellEnd"/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74A1" w14:textId="43F2D5D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10FE" w14:textId="288763A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A535" w14:textId="63C663F9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C04B" w14:textId="302C1F2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AF26" w14:textId="1BB577C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1D99" w14:textId="46BF7BA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336C" w14:textId="45382C2F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A2F4" w14:textId="0BF4D5E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59FD" w14:textId="7058743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</w:tr>
      <w:tr w:rsidR="00225D9A" w:rsidRPr="009528F8" w14:paraId="1FF0973A" w14:textId="2F88503F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712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Lester 2006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433" w14:textId="556B813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705" w14:textId="4DB6E58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106" w14:textId="424689C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1496" w14:textId="1760B89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D6D" w14:textId="6086161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3DC1" w14:textId="105988F9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92D" w14:textId="50C0BEA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B1F" w14:textId="0A95F3B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40F" w14:textId="26FA263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1FC702C0" w14:textId="61D3B71A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340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Lorem 2014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D84" w14:textId="6A093F9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971D" w14:textId="0F03F89F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E9C" w14:textId="5907253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FE0" w14:textId="248C2DF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FF8" w14:textId="7EA8189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F701" w14:textId="2AE250D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925" w14:textId="5128A55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ABA" w14:textId="031999D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D0E" w14:textId="0465209F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7C73586B" w14:textId="133BAFED" w:rsidTr="00351722">
        <w:trPr>
          <w:trHeight w:val="6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5039" w14:textId="55CC3C1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9528F8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en-GB"/>
              </w:rPr>
              <w:lastRenderedPageBreak/>
              <w:t>Mahone</w:t>
            </w:r>
            <w:proofErr w:type="spellEnd"/>
            <w:r w:rsidRPr="009528F8"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en-GB"/>
              </w:rPr>
              <w:t xml:space="preserve"> 2011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77B2" w14:textId="172A1AE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Participatory Action Research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AB19" w14:textId="610ECDF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A35" w14:textId="22FFB350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1DB" w14:textId="62C7656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96CA" w14:textId="6D710FD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A11F" w14:textId="310DABF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EA7" w14:textId="3C263CD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5F1" w14:textId="0FD5039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2042" w14:textId="42B4D72F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19567577" w14:textId="616CBDB7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F5E8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Malik &amp; Das 2014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BAFE" w14:textId="7777777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Grounded theory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89E7" w14:textId="0A99D08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1E69" w14:textId="7A32D40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487" w14:textId="303AB34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F57A" w14:textId="318009E4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946" w14:textId="5502167D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EA3" w14:textId="335BCB4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37F" w14:textId="09DCE6E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98A2" w14:textId="588ECFE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509F0AEB" w14:textId="3F83065F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1E63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proofErr w:type="spellStart"/>
            <w:r w:rsidRPr="009528F8"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Martean</w:t>
            </w:r>
            <w:proofErr w:type="spellEnd"/>
            <w:r w:rsidRPr="009528F8"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 xml:space="preserve"> 2014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2BC" w14:textId="0FF3A2D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6D0" w14:textId="0BB31BD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C1A" w14:textId="4D4EE1F0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050" w14:textId="075485CF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FFBF" w14:textId="49C8474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58D" w14:textId="117BC16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307" w14:textId="5795DE29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774" w14:textId="363DDB5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D44" w14:textId="4F010A3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</w:tr>
      <w:tr w:rsidR="00225D9A" w:rsidRPr="009528F8" w14:paraId="488402FB" w14:textId="0AB71710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4D3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Mikesell</w:t>
            </w:r>
            <w:proofErr w:type="spellEnd"/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71E6" w14:textId="511C211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5494" w14:textId="4D121F70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96C5" w14:textId="60C63570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D7B6" w14:textId="64EF6169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3A48" w14:textId="4556832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BD8" w14:textId="114AA549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FF38" w14:textId="6E6E50FF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F88F" w14:textId="687EE5A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7FC9" w14:textId="3E9E955D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68A1D33E" w14:textId="6D08C0EA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389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Rogers 2003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84E8" w14:textId="7777777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Grounded theory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A393" w14:textId="113917E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42CC" w14:textId="682BC089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8AD0" w14:textId="54656E6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2D65" w14:textId="63356E0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61D1" w14:textId="4863DDA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7EDF" w14:textId="43D7F76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F2BA" w14:textId="3DCA990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8882" w14:textId="66DCCEB4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20145FCC" w14:textId="6BC7835E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E092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</w:pPr>
            <w:proofErr w:type="spellStart"/>
            <w:r w:rsidRPr="009528F8"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>Sajatovic</w:t>
            </w:r>
            <w:proofErr w:type="spellEnd"/>
            <w:r w:rsidRPr="009528F8">
              <w:rPr>
                <w:rFonts w:asciiTheme="majorHAnsi" w:eastAsia="Times New Roman" w:hAnsiTheme="majorHAnsi" w:cs="Times New Roman"/>
                <w:sz w:val="16"/>
                <w:szCs w:val="16"/>
                <w:lang w:eastAsia="en-GB"/>
              </w:rPr>
              <w:t xml:space="preserve"> 2005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FBDB" w14:textId="55282B9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F0F4" w14:textId="606093E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85CE" w14:textId="40724C5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D60E" w14:textId="35E69D00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7CA0" w14:textId="4CA78CF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E009" w14:textId="0A2B504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B846" w14:textId="03BD9BC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2AB2" w14:textId="70A192A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E3A1" w14:textId="26F44A6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5B86CBAB" w14:textId="1EFFE523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373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Shepherd 2014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C16A" w14:textId="2FF2BB0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C2CB" w14:textId="5F0A4CE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3EF" w14:textId="58318E7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EAB" w14:textId="474CF379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2D9A" w14:textId="30E1CB5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1BA" w14:textId="685CCAD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BD0" w14:textId="273863E4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E9BA" w14:textId="3F242150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6321" w14:textId="22F35A3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</w:tr>
      <w:tr w:rsidR="00225D9A" w:rsidRPr="009528F8" w14:paraId="0A2783CA" w14:textId="383903B5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416D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Stewart 2010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D86E" w14:textId="7777777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Grounded theory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A1AA" w14:textId="6CD80BE0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F51" w14:textId="3AC24DA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DA4E" w14:textId="00BD64A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10B" w14:textId="0762AEF5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39D" w14:textId="379EB8C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82C" w14:textId="493871F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4D88" w14:textId="3BC29A2B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350" w14:textId="7FB68F8F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29A268E8" w14:textId="5EB95E7D" w:rsidTr="00351722">
        <w:trPr>
          <w:trHeight w:val="30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A0D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Svedberg 2001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B01" w14:textId="7777777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Phenomenology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2DBC" w14:textId="524201F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67A" w14:textId="4B2FF00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AF7E" w14:textId="56CDA50D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EF4" w14:textId="5869A1E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E9BD" w14:textId="377C6A33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BFF" w14:textId="5BB1F4C4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4A" w14:textId="2AFF71ED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D3C1" w14:textId="7D4606E9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</w:tr>
      <w:tr w:rsidR="00225D9A" w:rsidRPr="009528F8" w14:paraId="54CA7EB9" w14:textId="0136DC95" w:rsidTr="00351722">
        <w:trPr>
          <w:trHeight w:val="600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654C" w14:textId="77777777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Tranulis</w:t>
            </w:r>
            <w:proofErr w:type="spellEnd"/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 xml:space="preserve"> 2011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E65B" w14:textId="77777777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Narrative analysis/ Grounded Theory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16B" w14:textId="5011DBEE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FFFB" w14:textId="21FB7786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5F2" w14:textId="2215DEDC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3BC" w14:textId="0BF2D2C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EFA7" w14:textId="4C183F60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sz w:val="16"/>
                <w:szCs w:val="16"/>
              </w:rPr>
              <w:t>✕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0AA" w14:textId="7646B58A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B00A" w14:textId="10CDD952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0DC" w14:textId="3DCC0700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GB"/>
              </w:rPr>
              <w:t>✓</w:t>
            </w:r>
          </w:p>
        </w:tc>
      </w:tr>
      <w:tr w:rsidR="00225D9A" w:rsidRPr="009528F8" w14:paraId="3EB95B4E" w14:textId="41919C8D" w:rsidTr="00351722">
        <w:trPr>
          <w:trHeight w:val="600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F93A" w14:textId="67A1A165" w:rsidR="00225D9A" w:rsidRPr="009528F8" w:rsidRDefault="00225D9A" w:rsidP="005436F0">
            <w:pPr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en-GB"/>
              </w:rPr>
              <w:t>Total criteria met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10B85" w14:textId="03FD18C4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EB44" w14:textId="3EB97D94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Lucida Grande"/>
                <w:b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Lucida Grande"/>
                <w:b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9CF1" w14:textId="6D13611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Lucida Grande"/>
                <w:b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Lucida Grande"/>
                <w:b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B287" w14:textId="18957A64" w:rsidR="00225D9A" w:rsidRPr="009528F8" w:rsidRDefault="009528F8" w:rsidP="005436F0">
            <w:pPr>
              <w:jc w:val="center"/>
              <w:rPr>
                <w:rFonts w:asciiTheme="majorHAnsi" w:hAnsiTheme="majorHAnsi" w:cs="Lucida Grande"/>
                <w:b/>
                <w:sz w:val="16"/>
                <w:szCs w:val="16"/>
              </w:rPr>
            </w:pPr>
            <w:r>
              <w:rPr>
                <w:rFonts w:asciiTheme="majorHAnsi" w:hAnsiTheme="majorHAnsi" w:cs="Lucida Grande"/>
                <w:b/>
                <w:sz w:val="16"/>
                <w:szCs w:val="16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AAF3" w14:textId="33EFC64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Lucida Grande"/>
                <w:b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Lucida Grande"/>
                <w:b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182E" w14:textId="10968C87" w:rsidR="00225D9A" w:rsidRPr="009528F8" w:rsidRDefault="00225D9A" w:rsidP="005436F0">
            <w:pPr>
              <w:jc w:val="center"/>
              <w:rPr>
                <w:rFonts w:asciiTheme="majorHAnsi" w:hAnsiTheme="majorHAnsi" w:cs="Lucida Grande"/>
                <w:b/>
                <w:sz w:val="16"/>
                <w:szCs w:val="16"/>
              </w:rPr>
            </w:pPr>
            <w:r w:rsidRPr="009528F8">
              <w:rPr>
                <w:rFonts w:asciiTheme="majorHAnsi" w:hAnsiTheme="majorHAnsi" w:cs="Lucida Grande"/>
                <w:b/>
                <w:sz w:val="16"/>
                <w:szCs w:val="16"/>
              </w:rP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3F67" w14:textId="7A99DEBF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Lucida Grande"/>
                <w:b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Lucida Grande"/>
                <w:b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3014" w14:textId="7C033F11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Lucida Grande"/>
                <w:b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Lucida Grande"/>
                <w:b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568F" w14:textId="23976EC8" w:rsidR="00225D9A" w:rsidRPr="009528F8" w:rsidRDefault="00225D9A" w:rsidP="005436F0">
            <w:pPr>
              <w:jc w:val="center"/>
              <w:rPr>
                <w:rFonts w:asciiTheme="majorHAnsi" w:eastAsia="Times New Roman" w:hAnsiTheme="majorHAnsi" w:cs="Lucida Grande"/>
                <w:b/>
                <w:color w:val="000000"/>
                <w:sz w:val="16"/>
                <w:szCs w:val="16"/>
                <w:lang w:eastAsia="en-GB"/>
              </w:rPr>
            </w:pPr>
            <w:r w:rsidRPr="009528F8">
              <w:rPr>
                <w:rFonts w:asciiTheme="majorHAnsi" w:eastAsia="Times New Roman" w:hAnsiTheme="majorHAnsi" w:cs="Lucida Grande"/>
                <w:b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</w:tbl>
    <w:p w14:paraId="776C6123" w14:textId="77777777" w:rsidR="003F7687" w:rsidRDefault="003F7687" w:rsidP="003F7687">
      <w:pPr>
        <w:rPr>
          <w:rFonts w:asciiTheme="majorHAnsi" w:hAnsiTheme="majorHAnsi"/>
          <w:sz w:val="16"/>
          <w:szCs w:val="16"/>
        </w:rPr>
      </w:pPr>
    </w:p>
    <w:p w14:paraId="2FA8E6B4" w14:textId="7DA748CD" w:rsidR="00351722" w:rsidRPr="00351722" w:rsidRDefault="00351722" w:rsidP="003F7687">
      <w:pPr>
        <w:rPr>
          <w:rFonts w:asciiTheme="majorHAnsi" w:hAnsiTheme="majorHAnsi"/>
          <w:b/>
          <w:sz w:val="16"/>
          <w:szCs w:val="16"/>
        </w:rPr>
      </w:pPr>
      <w:r w:rsidRPr="00351722">
        <w:rPr>
          <w:rFonts w:asciiTheme="majorHAnsi" w:hAnsiTheme="majorHAnsi"/>
          <w:b/>
          <w:sz w:val="16"/>
          <w:szCs w:val="16"/>
        </w:rPr>
        <w:t>Key</w:t>
      </w:r>
    </w:p>
    <w:p w14:paraId="13D76511" w14:textId="0021E2C4" w:rsidR="003F7687" w:rsidRPr="009528F8" w:rsidRDefault="00F96D3B" w:rsidP="003F7687">
      <w:pPr>
        <w:rPr>
          <w:rFonts w:asciiTheme="majorHAnsi" w:hAnsiTheme="majorHAnsi"/>
          <w:sz w:val="16"/>
          <w:szCs w:val="16"/>
        </w:rPr>
      </w:pPr>
      <w:proofErr w:type="gramStart"/>
      <w:r w:rsidRPr="009528F8">
        <w:rPr>
          <w:rFonts w:asciiTheme="majorHAnsi" w:hAnsiTheme="majorHAnsi"/>
          <w:sz w:val="16"/>
          <w:szCs w:val="16"/>
        </w:rPr>
        <w:t>?</w:t>
      </w:r>
      <w:r w:rsidR="003F7687" w:rsidRPr="009528F8">
        <w:rPr>
          <w:rFonts w:asciiTheme="majorHAnsi" w:hAnsiTheme="majorHAnsi"/>
          <w:sz w:val="16"/>
          <w:szCs w:val="16"/>
        </w:rPr>
        <w:t>: not</w:t>
      </w:r>
      <w:proofErr w:type="gramEnd"/>
      <w:r w:rsidR="003F7687" w:rsidRPr="009528F8">
        <w:rPr>
          <w:rFonts w:asciiTheme="majorHAnsi" w:hAnsiTheme="majorHAnsi"/>
          <w:sz w:val="16"/>
          <w:szCs w:val="16"/>
        </w:rPr>
        <w:t xml:space="preserve"> specified</w:t>
      </w:r>
    </w:p>
    <w:p w14:paraId="494CFFA3" w14:textId="36170187" w:rsidR="003F7687" w:rsidRPr="009528F8" w:rsidRDefault="00F96D3B" w:rsidP="003F7687">
      <w:pPr>
        <w:rPr>
          <w:rFonts w:asciiTheme="majorHAnsi" w:eastAsia="Times New Roman" w:hAnsiTheme="majorHAnsi" w:cs="Times New Roman"/>
          <w:color w:val="000000"/>
          <w:sz w:val="16"/>
          <w:szCs w:val="16"/>
          <w:lang w:eastAsia="en-GB"/>
        </w:rPr>
      </w:pPr>
      <w:r w:rsidRPr="009528F8">
        <w:rPr>
          <w:rFonts w:ascii="MS Gothic" w:eastAsia="MS Gothic" w:hAnsi="MS Gothic" w:cs="MS Gothic" w:hint="eastAsia"/>
          <w:color w:val="000000"/>
          <w:sz w:val="16"/>
          <w:szCs w:val="16"/>
          <w:lang w:eastAsia="en-GB"/>
        </w:rPr>
        <w:t>✓</w:t>
      </w:r>
      <w:r w:rsidR="003F7687" w:rsidRPr="009528F8">
        <w:rPr>
          <w:rFonts w:asciiTheme="majorHAnsi" w:eastAsia="Times New Roman" w:hAnsiTheme="majorHAnsi" w:cs="Times New Roman"/>
          <w:color w:val="000000"/>
          <w:sz w:val="16"/>
          <w:szCs w:val="16"/>
          <w:lang w:eastAsia="en-GB"/>
        </w:rPr>
        <w:t>: yes</w:t>
      </w:r>
    </w:p>
    <w:p w14:paraId="29F7EE7A" w14:textId="28735D1E" w:rsidR="003F7687" w:rsidRPr="009528F8" w:rsidRDefault="00B57630" w:rsidP="003F7687">
      <w:pPr>
        <w:rPr>
          <w:rFonts w:asciiTheme="majorHAnsi" w:eastAsia="Times New Roman" w:hAnsiTheme="majorHAnsi" w:cs="Times New Roman"/>
          <w:color w:val="000000"/>
          <w:sz w:val="16"/>
          <w:szCs w:val="16"/>
          <w:lang w:eastAsia="en-GB"/>
        </w:rPr>
      </w:pPr>
      <w:r w:rsidRPr="009528F8">
        <w:rPr>
          <w:rFonts w:ascii="MS Gothic" w:eastAsia="MS Gothic" w:hAnsi="MS Gothic" w:cs="MS Gothic" w:hint="eastAsia"/>
          <w:sz w:val="16"/>
          <w:szCs w:val="16"/>
        </w:rPr>
        <w:t>✕</w:t>
      </w:r>
      <w:r w:rsidR="003F7687" w:rsidRPr="009528F8">
        <w:rPr>
          <w:rFonts w:asciiTheme="majorHAnsi" w:eastAsia="Times New Roman" w:hAnsiTheme="majorHAnsi" w:cs="Times New Roman"/>
          <w:color w:val="000000"/>
          <w:sz w:val="16"/>
          <w:szCs w:val="16"/>
          <w:lang w:eastAsia="en-GB"/>
        </w:rPr>
        <w:t>: no</w:t>
      </w:r>
    </w:p>
    <w:p w14:paraId="27848521" w14:textId="629E57C5" w:rsidR="003F7687" w:rsidRPr="00BC08C2" w:rsidRDefault="003F7687" w:rsidP="00B57630">
      <w:pPr>
        <w:rPr>
          <w:sz w:val="16"/>
          <w:szCs w:val="16"/>
        </w:rPr>
      </w:pPr>
    </w:p>
    <w:sectPr w:rsidR="003F7687" w:rsidRPr="00BC08C2" w:rsidSect="00225D9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87"/>
    <w:rsid w:val="001C2A4B"/>
    <w:rsid w:val="00225D9A"/>
    <w:rsid w:val="00351722"/>
    <w:rsid w:val="003F7687"/>
    <w:rsid w:val="0047473A"/>
    <w:rsid w:val="005436F0"/>
    <w:rsid w:val="005604BA"/>
    <w:rsid w:val="00860052"/>
    <w:rsid w:val="009528F8"/>
    <w:rsid w:val="009903A6"/>
    <w:rsid w:val="00A53D64"/>
    <w:rsid w:val="00AF2FD3"/>
    <w:rsid w:val="00B57630"/>
    <w:rsid w:val="00BC08C2"/>
    <w:rsid w:val="00C366A2"/>
    <w:rsid w:val="00CF7406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039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Pedley</dc:creator>
  <cp:keywords/>
  <dc:description/>
  <cp:lastModifiedBy>Rebecca Pedley</cp:lastModifiedBy>
  <cp:revision>13</cp:revision>
  <cp:lastPrinted>2017-10-26T12:29:00Z</cp:lastPrinted>
  <dcterms:created xsi:type="dcterms:W3CDTF">2017-06-29T13:19:00Z</dcterms:created>
  <dcterms:modified xsi:type="dcterms:W3CDTF">2017-10-26T16:10:00Z</dcterms:modified>
</cp:coreProperties>
</file>