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2830E3" w:rsidRPr="002830E3" w:rsidRDefault="002830E3" w:rsidP="002830E3">
      <w:pPr>
        <w:rPr>
          <w:rFonts w:ascii="Times New Roman" w:hAnsi="Times New Roman"/>
          <w:b/>
          <w:lang w:val="en-US"/>
        </w:rPr>
      </w:pPr>
      <w:r w:rsidRPr="002830E3">
        <w:rPr>
          <w:rFonts w:ascii="Times New Roman" w:hAnsi="Times New Roman"/>
          <w:b/>
          <w:lang w:val="en-US"/>
        </w:rPr>
        <w:t xml:space="preserve">Supplementary Table 1 </w:t>
      </w:r>
      <w:r w:rsidR="00AD1829">
        <w:rPr>
          <w:rFonts w:ascii="Times New Roman" w:hAnsi="Times New Roman"/>
          <w:b/>
          <w:lang w:val="en-US"/>
        </w:rPr>
        <w:t>Diagnostic categories</w:t>
      </w:r>
    </w:p>
    <w:p w:rsidR="002830E3" w:rsidRPr="002830E3" w:rsidRDefault="002830E3" w:rsidP="002830E3">
      <w:pPr>
        <w:spacing w:line="360" w:lineRule="auto"/>
        <w:rPr>
          <w:rFonts w:ascii="Times New Roman" w:hAnsi="Times New Roman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31"/>
        <w:gridCol w:w="4531"/>
      </w:tblGrid>
      <w:tr w:rsidR="002830E3" w:rsidRPr="0003138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E3" w:rsidRPr="0003138B" w:rsidRDefault="002830E3" w:rsidP="00151CA0">
            <w:pPr>
              <w:spacing w:line="360" w:lineRule="auto"/>
              <w:rPr>
                <w:rFonts w:ascii="Times New Roman" w:hAnsi="Times New Roman"/>
                <w:b/>
              </w:rPr>
            </w:pPr>
            <w:proofErr w:type="spellStart"/>
            <w:r w:rsidRPr="0003138B">
              <w:rPr>
                <w:rFonts w:ascii="Times New Roman" w:hAnsi="Times New Roman"/>
                <w:b/>
              </w:rPr>
              <w:t>Diagnostic</w:t>
            </w:r>
            <w:proofErr w:type="spellEnd"/>
            <w:r w:rsidRPr="0003138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3138B">
              <w:rPr>
                <w:rFonts w:ascii="Times New Roman" w:hAnsi="Times New Roman"/>
                <w:b/>
              </w:rPr>
              <w:t>categories</w:t>
            </w:r>
            <w:proofErr w:type="spellEnd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E3" w:rsidRPr="0003138B" w:rsidRDefault="002830E3" w:rsidP="00151CA0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03138B">
              <w:rPr>
                <w:rFonts w:ascii="Times New Roman" w:hAnsi="Times New Roman"/>
                <w:b/>
              </w:rPr>
              <w:t xml:space="preserve">ICD10 </w:t>
            </w:r>
            <w:proofErr w:type="spellStart"/>
            <w:r w:rsidRPr="0003138B">
              <w:rPr>
                <w:rFonts w:ascii="Times New Roman" w:hAnsi="Times New Roman"/>
                <w:b/>
              </w:rPr>
              <w:t>diagnosis</w:t>
            </w:r>
            <w:proofErr w:type="spellEnd"/>
            <w:r w:rsidRPr="0003138B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2830E3" w:rsidRPr="0003138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E3" w:rsidRPr="0003138B" w:rsidRDefault="002830E3" w:rsidP="00151CA0">
            <w:pPr>
              <w:spacing w:line="360" w:lineRule="auto"/>
              <w:rPr>
                <w:rFonts w:ascii="Times New Roman" w:hAnsi="Times New Roman"/>
              </w:rPr>
            </w:pPr>
            <w:r w:rsidRPr="0003138B">
              <w:rPr>
                <w:rFonts w:ascii="Times New Roman" w:hAnsi="Times New Roman"/>
              </w:rPr>
              <w:t xml:space="preserve">1.Alcohol </w:t>
            </w:r>
            <w:proofErr w:type="spellStart"/>
            <w:r w:rsidRPr="0003138B">
              <w:rPr>
                <w:rFonts w:ascii="Times New Roman" w:hAnsi="Times New Roman"/>
              </w:rPr>
              <w:t>abuse</w:t>
            </w:r>
            <w:proofErr w:type="spellEnd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E3" w:rsidRPr="0003138B" w:rsidRDefault="002830E3" w:rsidP="00151CA0">
            <w:pPr>
              <w:spacing w:line="360" w:lineRule="auto"/>
              <w:rPr>
                <w:rFonts w:ascii="Times New Roman" w:hAnsi="Times New Roman"/>
              </w:rPr>
            </w:pPr>
            <w:proofErr w:type="spellStart"/>
            <w:r w:rsidRPr="0003138B">
              <w:rPr>
                <w:rFonts w:ascii="Times New Roman" w:hAnsi="Times New Roman"/>
              </w:rPr>
              <w:t>Alcohol</w:t>
            </w:r>
            <w:proofErr w:type="spellEnd"/>
            <w:r w:rsidRPr="0003138B">
              <w:rPr>
                <w:rFonts w:ascii="Times New Roman" w:hAnsi="Times New Roman"/>
              </w:rPr>
              <w:t xml:space="preserve"> </w:t>
            </w:r>
            <w:proofErr w:type="spellStart"/>
            <w:r w:rsidRPr="0003138B">
              <w:rPr>
                <w:rFonts w:ascii="Times New Roman" w:hAnsi="Times New Roman"/>
              </w:rPr>
              <w:t>abuse</w:t>
            </w:r>
            <w:proofErr w:type="spellEnd"/>
            <w:r w:rsidRPr="0003138B">
              <w:rPr>
                <w:rFonts w:ascii="Times New Roman" w:hAnsi="Times New Roman"/>
              </w:rPr>
              <w:t xml:space="preserve"> or </w:t>
            </w:r>
            <w:proofErr w:type="spellStart"/>
            <w:r w:rsidRPr="0003138B">
              <w:rPr>
                <w:rFonts w:ascii="Times New Roman" w:hAnsi="Times New Roman"/>
              </w:rPr>
              <w:t>dependence</w:t>
            </w:r>
            <w:proofErr w:type="spellEnd"/>
          </w:p>
        </w:tc>
      </w:tr>
      <w:tr w:rsidR="002830E3" w:rsidRPr="001542C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E3" w:rsidRPr="0003138B" w:rsidRDefault="002830E3" w:rsidP="00151CA0">
            <w:pPr>
              <w:spacing w:line="360" w:lineRule="auto"/>
              <w:rPr>
                <w:rFonts w:ascii="Times New Roman" w:hAnsi="Times New Roman"/>
              </w:rPr>
            </w:pPr>
            <w:r w:rsidRPr="0003138B">
              <w:rPr>
                <w:rFonts w:ascii="Times New Roman" w:hAnsi="Times New Roman"/>
              </w:rPr>
              <w:t xml:space="preserve">2.Drug </w:t>
            </w:r>
            <w:proofErr w:type="spellStart"/>
            <w:r w:rsidRPr="0003138B">
              <w:rPr>
                <w:rFonts w:ascii="Times New Roman" w:hAnsi="Times New Roman"/>
              </w:rPr>
              <w:t>abuse</w:t>
            </w:r>
            <w:proofErr w:type="spellEnd"/>
            <w:r w:rsidRPr="0003138B">
              <w:rPr>
                <w:rFonts w:ascii="Times New Roman" w:hAnsi="Times New Roman"/>
              </w:rPr>
              <w:t xml:space="preserve"> (not </w:t>
            </w:r>
            <w:proofErr w:type="spellStart"/>
            <w:r w:rsidRPr="0003138B">
              <w:rPr>
                <w:rFonts w:ascii="Times New Roman" w:hAnsi="Times New Roman"/>
              </w:rPr>
              <w:t>alcohol</w:t>
            </w:r>
            <w:proofErr w:type="spellEnd"/>
            <w:r w:rsidRPr="0003138B">
              <w:rPr>
                <w:rFonts w:ascii="Times New Roman" w:hAnsi="Times New Roman"/>
              </w:rPr>
              <w:t>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E3" w:rsidRPr="002830E3" w:rsidRDefault="002830E3" w:rsidP="00151CA0">
            <w:pPr>
              <w:spacing w:line="360" w:lineRule="auto"/>
              <w:rPr>
                <w:rFonts w:ascii="Times New Roman" w:hAnsi="Times New Roman"/>
                <w:lang w:val="en-US"/>
              </w:rPr>
            </w:pPr>
            <w:r w:rsidRPr="002830E3">
              <w:rPr>
                <w:rFonts w:ascii="Times New Roman" w:hAnsi="Times New Roman"/>
                <w:lang w:val="en-US"/>
              </w:rPr>
              <w:t>Abuse and dependence of illicit drugs</w:t>
            </w:r>
          </w:p>
        </w:tc>
      </w:tr>
      <w:tr w:rsidR="002830E3" w:rsidRPr="0003138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E3" w:rsidRPr="002830E3" w:rsidRDefault="002830E3" w:rsidP="00151CA0">
            <w:pPr>
              <w:spacing w:line="360" w:lineRule="auto"/>
              <w:rPr>
                <w:rFonts w:ascii="Times New Roman" w:hAnsi="Times New Roman"/>
                <w:lang w:val="en-US"/>
              </w:rPr>
            </w:pPr>
            <w:r w:rsidRPr="002830E3">
              <w:rPr>
                <w:rFonts w:ascii="Times New Roman" w:hAnsi="Times New Roman"/>
                <w:lang w:val="en-US"/>
              </w:rPr>
              <w:t>3.Mixed abuse (alcohol and narcotic drugs)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E3" w:rsidRPr="0003138B" w:rsidRDefault="002830E3" w:rsidP="00151CA0">
            <w:pPr>
              <w:spacing w:line="360" w:lineRule="auto"/>
              <w:rPr>
                <w:rFonts w:ascii="Times New Roman" w:hAnsi="Times New Roman"/>
                <w:lang w:val="es-AR"/>
              </w:rPr>
            </w:pPr>
            <w:r w:rsidRPr="0003138B">
              <w:rPr>
                <w:rFonts w:ascii="Times New Roman" w:hAnsi="Times New Roman"/>
              </w:rPr>
              <w:t>Alco</w:t>
            </w:r>
            <w:r w:rsidRPr="0003138B">
              <w:rPr>
                <w:rFonts w:ascii="Times New Roman" w:hAnsi="Times New Roman"/>
                <w:lang w:val="es-AR"/>
              </w:rPr>
              <w:t>hol abuse and dependence</w:t>
            </w:r>
          </w:p>
        </w:tc>
      </w:tr>
      <w:tr w:rsidR="002830E3" w:rsidRPr="001542C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E3" w:rsidRPr="0003138B" w:rsidRDefault="002830E3" w:rsidP="00151CA0">
            <w:pPr>
              <w:spacing w:line="360" w:lineRule="auto"/>
              <w:rPr>
                <w:rFonts w:ascii="Times New Roman" w:hAnsi="Times New Roman"/>
                <w:lang w:val="es-AR"/>
              </w:rPr>
            </w:pPr>
            <w:r w:rsidRPr="0003138B">
              <w:rPr>
                <w:rFonts w:ascii="Times New Roman" w:hAnsi="Times New Roman"/>
                <w:lang w:val="es-AR"/>
              </w:rPr>
              <w:t>4.Anxiety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E3" w:rsidRPr="002830E3" w:rsidRDefault="002830E3" w:rsidP="00151CA0">
            <w:pPr>
              <w:spacing w:line="360" w:lineRule="auto"/>
              <w:rPr>
                <w:rFonts w:ascii="Times New Roman" w:hAnsi="Times New Roman"/>
                <w:lang w:val="en-US"/>
              </w:rPr>
            </w:pPr>
            <w:r w:rsidRPr="002830E3">
              <w:rPr>
                <w:rFonts w:ascii="Times New Roman" w:hAnsi="Times New Roman"/>
                <w:lang w:val="en-US"/>
              </w:rPr>
              <w:t>All types of anxiety syndromes in chapter F4,ICD-10</w:t>
            </w:r>
          </w:p>
        </w:tc>
      </w:tr>
      <w:tr w:rsidR="002830E3" w:rsidRPr="001542C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E3" w:rsidRPr="0003138B" w:rsidRDefault="002830E3" w:rsidP="00151CA0">
            <w:pPr>
              <w:spacing w:line="360" w:lineRule="auto"/>
              <w:rPr>
                <w:rFonts w:ascii="Times New Roman" w:hAnsi="Times New Roman"/>
              </w:rPr>
            </w:pPr>
            <w:r w:rsidRPr="0003138B">
              <w:rPr>
                <w:rFonts w:ascii="Times New Roman" w:hAnsi="Times New Roman"/>
              </w:rPr>
              <w:t xml:space="preserve">5. </w:t>
            </w:r>
            <w:proofErr w:type="spellStart"/>
            <w:r w:rsidRPr="0003138B">
              <w:rPr>
                <w:rFonts w:ascii="Times New Roman" w:hAnsi="Times New Roman"/>
              </w:rPr>
              <w:t>Affective</w:t>
            </w:r>
            <w:proofErr w:type="spellEnd"/>
            <w:r w:rsidRPr="0003138B">
              <w:rPr>
                <w:rFonts w:ascii="Times New Roman" w:hAnsi="Times New Roman"/>
              </w:rPr>
              <w:t xml:space="preserve"> </w:t>
            </w:r>
            <w:proofErr w:type="spellStart"/>
            <w:r w:rsidRPr="0003138B">
              <w:rPr>
                <w:rFonts w:ascii="Times New Roman" w:hAnsi="Times New Roman"/>
              </w:rPr>
              <w:t>depression</w:t>
            </w:r>
            <w:proofErr w:type="spellEnd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E3" w:rsidRPr="002830E3" w:rsidRDefault="002830E3" w:rsidP="00151CA0">
            <w:pPr>
              <w:spacing w:line="360" w:lineRule="auto"/>
              <w:rPr>
                <w:rFonts w:ascii="Times New Roman" w:hAnsi="Times New Roman"/>
                <w:lang w:val="en-US"/>
              </w:rPr>
            </w:pPr>
            <w:r w:rsidRPr="002830E3">
              <w:rPr>
                <w:rFonts w:ascii="Times New Roman" w:hAnsi="Times New Roman"/>
                <w:lang w:val="en-US"/>
              </w:rPr>
              <w:t>Mild, moderate and severe depression with or without psychosis and dysthymia</w:t>
            </w:r>
          </w:p>
        </w:tc>
      </w:tr>
      <w:tr w:rsidR="002830E3" w:rsidRPr="001542C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E3" w:rsidRPr="0003138B" w:rsidRDefault="002830E3" w:rsidP="00151CA0">
            <w:pPr>
              <w:spacing w:line="360" w:lineRule="auto"/>
              <w:rPr>
                <w:rFonts w:ascii="Times New Roman" w:hAnsi="Times New Roman"/>
              </w:rPr>
            </w:pPr>
            <w:r w:rsidRPr="0003138B">
              <w:rPr>
                <w:rFonts w:ascii="Times New Roman" w:hAnsi="Times New Roman"/>
              </w:rPr>
              <w:t xml:space="preserve">6. Bipolar </w:t>
            </w:r>
            <w:proofErr w:type="spellStart"/>
            <w:r w:rsidRPr="0003138B">
              <w:rPr>
                <w:rFonts w:ascii="Times New Roman" w:hAnsi="Times New Roman"/>
              </w:rPr>
              <w:t>affective</w:t>
            </w:r>
            <w:proofErr w:type="spellEnd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E3" w:rsidRPr="002830E3" w:rsidRDefault="002830E3" w:rsidP="00151CA0">
            <w:pPr>
              <w:spacing w:line="360" w:lineRule="auto"/>
              <w:rPr>
                <w:rFonts w:ascii="Times New Roman" w:hAnsi="Times New Roman"/>
                <w:lang w:val="en-US"/>
              </w:rPr>
            </w:pPr>
            <w:r w:rsidRPr="002830E3">
              <w:rPr>
                <w:rFonts w:ascii="Times New Roman" w:hAnsi="Times New Roman"/>
                <w:lang w:val="en-US"/>
              </w:rPr>
              <w:t xml:space="preserve">All types of bipolar affective episodes; hypomania, mania with or without psychosis, mixed affective episode, mild/moderate/severe depression with or without psychosis, and </w:t>
            </w:r>
            <w:proofErr w:type="spellStart"/>
            <w:r w:rsidRPr="002830E3">
              <w:rPr>
                <w:rFonts w:ascii="Times New Roman" w:hAnsi="Times New Roman"/>
                <w:lang w:val="en-US"/>
              </w:rPr>
              <w:t>cyclothymia</w:t>
            </w:r>
            <w:proofErr w:type="spellEnd"/>
          </w:p>
        </w:tc>
      </w:tr>
      <w:tr w:rsidR="002830E3" w:rsidRPr="001542C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E3" w:rsidRPr="0003138B" w:rsidRDefault="002830E3" w:rsidP="00151CA0">
            <w:pPr>
              <w:spacing w:line="360" w:lineRule="auto"/>
              <w:rPr>
                <w:rFonts w:ascii="Times New Roman" w:hAnsi="Times New Roman"/>
              </w:rPr>
            </w:pPr>
            <w:r w:rsidRPr="0003138B">
              <w:rPr>
                <w:rFonts w:ascii="Times New Roman" w:hAnsi="Times New Roman"/>
              </w:rPr>
              <w:t xml:space="preserve">7.  </w:t>
            </w:r>
            <w:proofErr w:type="spellStart"/>
            <w:r w:rsidRPr="0003138B">
              <w:rPr>
                <w:rFonts w:ascii="Times New Roman" w:hAnsi="Times New Roman"/>
              </w:rPr>
              <w:t>Confusion/dementia</w:t>
            </w:r>
            <w:proofErr w:type="spellEnd"/>
            <w:r w:rsidRPr="0003138B">
              <w:rPr>
                <w:rFonts w:ascii="Times New Roman" w:hAnsi="Times New Roman"/>
              </w:rPr>
              <w:t xml:space="preserve"> (</w:t>
            </w:r>
            <w:proofErr w:type="spellStart"/>
            <w:r w:rsidRPr="0003138B">
              <w:rPr>
                <w:rFonts w:ascii="Times New Roman" w:hAnsi="Times New Roman"/>
              </w:rPr>
              <w:t>incl</w:t>
            </w:r>
            <w:r>
              <w:rPr>
                <w:rFonts w:ascii="Times New Roman" w:hAnsi="Times New Roman"/>
              </w:rPr>
              <w:t>uded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03138B">
              <w:rPr>
                <w:rFonts w:ascii="Times New Roman" w:hAnsi="Times New Roman"/>
              </w:rPr>
              <w:t>delirium)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E3" w:rsidRPr="002830E3" w:rsidRDefault="002830E3" w:rsidP="00151CA0">
            <w:pPr>
              <w:spacing w:line="360" w:lineRule="auto"/>
              <w:rPr>
                <w:rFonts w:ascii="Times New Roman" w:hAnsi="Times New Roman"/>
                <w:lang w:val="en-US"/>
              </w:rPr>
            </w:pPr>
            <w:r w:rsidRPr="002830E3">
              <w:rPr>
                <w:rFonts w:ascii="Times New Roman" w:hAnsi="Times New Roman"/>
                <w:lang w:val="en-US"/>
              </w:rPr>
              <w:t xml:space="preserve">Dementia with or without psychosis, </w:t>
            </w:r>
            <w:proofErr w:type="spellStart"/>
            <w:r w:rsidRPr="002830E3">
              <w:rPr>
                <w:rFonts w:ascii="Times New Roman" w:hAnsi="Times New Roman"/>
                <w:lang w:val="en-US"/>
              </w:rPr>
              <w:t>Alzheimers</w:t>
            </w:r>
            <w:proofErr w:type="spellEnd"/>
            <w:r w:rsidRPr="002830E3">
              <w:rPr>
                <w:rFonts w:ascii="Times New Roman" w:hAnsi="Times New Roman"/>
                <w:lang w:val="en-US"/>
              </w:rPr>
              <w:t xml:space="preserve"> dementia, Lewy-Body dementia, frontal lobe dementia, </w:t>
            </w:r>
            <w:proofErr w:type="spellStart"/>
            <w:r w:rsidRPr="002830E3">
              <w:rPr>
                <w:rFonts w:ascii="Times New Roman" w:hAnsi="Times New Roman"/>
                <w:lang w:val="en-US"/>
              </w:rPr>
              <w:t>Korsakoffs</w:t>
            </w:r>
            <w:proofErr w:type="spellEnd"/>
            <w:r w:rsidRPr="002830E3">
              <w:rPr>
                <w:rFonts w:ascii="Times New Roman" w:hAnsi="Times New Roman"/>
                <w:lang w:val="en-US"/>
              </w:rPr>
              <w:t xml:space="preserve"> psychosis, delirium</w:t>
            </w:r>
          </w:p>
        </w:tc>
      </w:tr>
      <w:tr w:rsidR="002830E3" w:rsidRPr="001542C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E3" w:rsidRPr="0003138B" w:rsidRDefault="002830E3" w:rsidP="00151CA0">
            <w:pPr>
              <w:spacing w:line="360" w:lineRule="auto"/>
              <w:rPr>
                <w:rFonts w:ascii="Times New Roman" w:hAnsi="Times New Roman"/>
              </w:rPr>
            </w:pPr>
            <w:r w:rsidRPr="0003138B">
              <w:rPr>
                <w:rFonts w:ascii="Times New Roman" w:hAnsi="Times New Roman"/>
              </w:rPr>
              <w:t xml:space="preserve">8. </w:t>
            </w:r>
            <w:proofErr w:type="spellStart"/>
            <w:r w:rsidRPr="0003138B">
              <w:rPr>
                <w:rFonts w:ascii="Times New Roman" w:hAnsi="Times New Roman"/>
              </w:rPr>
              <w:t>Psychosis</w:t>
            </w:r>
            <w:proofErr w:type="spellEnd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E3" w:rsidRPr="002830E3" w:rsidRDefault="002830E3" w:rsidP="00151CA0">
            <w:pPr>
              <w:spacing w:line="360" w:lineRule="auto"/>
              <w:rPr>
                <w:rFonts w:ascii="Times New Roman" w:hAnsi="Times New Roman"/>
                <w:lang w:val="en-US"/>
              </w:rPr>
            </w:pPr>
            <w:r w:rsidRPr="002830E3">
              <w:rPr>
                <w:rFonts w:ascii="Times New Roman" w:hAnsi="Times New Roman"/>
                <w:lang w:val="en-US"/>
              </w:rPr>
              <w:t>Schizophrenia-spectrum disorders and paranoid psychosis corresponding to diagnosis in the F2 chapter in ICD-10, and cases labeled «serious psychiatric disorders»</w:t>
            </w:r>
          </w:p>
        </w:tc>
      </w:tr>
      <w:tr w:rsidR="002830E3" w:rsidRPr="0003138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E3" w:rsidRPr="0003138B" w:rsidRDefault="002830E3" w:rsidP="00151CA0">
            <w:pPr>
              <w:spacing w:line="360" w:lineRule="auto"/>
              <w:rPr>
                <w:rFonts w:ascii="Times New Roman" w:hAnsi="Times New Roman"/>
              </w:rPr>
            </w:pPr>
            <w:r w:rsidRPr="0003138B">
              <w:rPr>
                <w:rFonts w:ascii="Times New Roman" w:hAnsi="Times New Roman"/>
              </w:rPr>
              <w:t>9. ADD, ADHD, Tourette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E3" w:rsidRPr="0003138B" w:rsidRDefault="002830E3" w:rsidP="00151CA0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2830E3" w:rsidRPr="00151CA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E3" w:rsidRPr="0003138B" w:rsidRDefault="002830E3" w:rsidP="00151CA0">
            <w:pPr>
              <w:spacing w:line="360" w:lineRule="auto"/>
              <w:rPr>
                <w:rFonts w:ascii="Times New Roman" w:hAnsi="Times New Roman"/>
              </w:rPr>
            </w:pPr>
            <w:r w:rsidRPr="0003138B">
              <w:rPr>
                <w:rFonts w:ascii="Times New Roman" w:hAnsi="Times New Roman"/>
              </w:rPr>
              <w:t xml:space="preserve">10. </w:t>
            </w:r>
            <w:proofErr w:type="spellStart"/>
            <w:r w:rsidRPr="0003138B">
              <w:rPr>
                <w:rFonts w:ascii="Times New Roman" w:hAnsi="Times New Roman"/>
              </w:rPr>
              <w:t>Autism</w:t>
            </w:r>
            <w:proofErr w:type="spellEnd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E3" w:rsidRPr="0003138B" w:rsidRDefault="002830E3" w:rsidP="00151CA0">
            <w:pPr>
              <w:spacing w:line="360" w:lineRule="auto"/>
              <w:rPr>
                <w:rFonts w:ascii="Times New Roman" w:hAnsi="Times New Roman"/>
              </w:rPr>
            </w:pPr>
            <w:proofErr w:type="spellStart"/>
            <w:r w:rsidRPr="0003138B">
              <w:rPr>
                <w:rFonts w:ascii="Times New Roman" w:hAnsi="Times New Roman"/>
              </w:rPr>
              <w:t>Autism</w:t>
            </w:r>
            <w:proofErr w:type="spellEnd"/>
            <w:r w:rsidRPr="0003138B">
              <w:rPr>
                <w:rFonts w:ascii="Times New Roman" w:hAnsi="Times New Roman"/>
              </w:rPr>
              <w:t xml:space="preserve"> </w:t>
            </w:r>
            <w:proofErr w:type="spellStart"/>
            <w:r w:rsidRPr="0003138B">
              <w:rPr>
                <w:rFonts w:ascii="Times New Roman" w:hAnsi="Times New Roman"/>
              </w:rPr>
              <w:t>spectrum</w:t>
            </w:r>
            <w:proofErr w:type="spellEnd"/>
            <w:r w:rsidRPr="0003138B">
              <w:rPr>
                <w:rFonts w:ascii="Times New Roman" w:hAnsi="Times New Roman"/>
              </w:rPr>
              <w:t xml:space="preserve"> </w:t>
            </w:r>
            <w:proofErr w:type="spellStart"/>
            <w:r w:rsidRPr="0003138B">
              <w:rPr>
                <w:rFonts w:ascii="Times New Roman" w:hAnsi="Times New Roman"/>
              </w:rPr>
              <w:t>disorder</w:t>
            </w:r>
            <w:proofErr w:type="spellEnd"/>
            <w:r w:rsidRPr="0003138B">
              <w:rPr>
                <w:rFonts w:ascii="Times New Roman" w:hAnsi="Times New Roman"/>
              </w:rPr>
              <w:t xml:space="preserve">, </w:t>
            </w:r>
            <w:proofErr w:type="spellStart"/>
            <w:r w:rsidRPr="0003138B">
              <w:rPr>
                <w:rFonts w:ascii="Times New Roman" w:hAnsi="Times New Roman"/>
              </w:rPr>
              <w:t>Asperger</w:t>
            </w:r>
            <w:proofErr w:type="spellEnd"/>
            <w:r w:rsidRPr="0003138B">
              <w:rPr>
                <w:rFonts w:ascii="Times New Roman" w:hAnsi="Times New Roman"/>
              </w:rPr>
              <w:t xml:space="preserve"> </w:t>
            </w:r>
            <w:proofErr w:type="spellStart"/>
            <w:r w:rsidRPr="0003138B">
              <w:rPr>
                <w:rFonts w:ascii="Times New Roman" w:hAnsi="Times New Roman"/>
              </w:rPr>
              <w:t>disorder</w:t>
            </w:r>
            <w:proofErr w:type="spellEnd"/>
          </w:p>
        </w:tc>
      </w:tr>
      <w:tr w:rsidR="002830E3" w:rsidRPr="0003138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E3" w:rsidRPr="0003138B" w:rsidRDefault="002830E3" w:rsidP="00151CA0">
            <w:pPr>
              <w:spacing w:line="360" w:lineRule="auto"/>
              <w:rPr>
                <w:rFonts w:ascii="Times New Roman" w:hAnsi="Times New Roman"/>
              </w:rPr>
            </w:pPr>
            <w:r w:rsidRPr="0003138B">
              <w:rPr>
                <w:rFonts w:ascii="Times New Roman" w:hAnsi="Times New Roman"/>
              </w:rPr>
              <w:t xml:space="preserve">11. Cerebral </w:t>
            </w:r>
            <w:proofErr w:type="spellStart"/>
            <w:r w:rsidRPr="0003138B">
              <w:rPr>
                <w:rFonts w:ascii="Times New Roman" w:hAnsi="Times New Roman"/>
              </w:rPr>
              <w:t>palsy</w:t>
            </w:r>
            <w:proofErr w:type="spellEnd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E3" w:rsidRPr="0003138B" w:rsidRDefault="002830E3" w:rsidP="00151CA0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2830E3" w:rsidRPr="0003138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E3" w:rsidRPr="0003138B" w:rsidRDefault="002830E3" w:rsidP="00151CA0">
            <w:pPr>
              <w:spacing w:line="360" w:lineRule="auto"/>
              <w:rPr>
                <w:rFonts w:ascii="Times New Roman" w:hAnsi="Times New Roman"/>
              </w:rPr>
            </w:pPr>
            <w:r w:rsidRPr="0003138B">
              <w:rPr>
                <w:rFonts w:ascii="Times New Roman" w:hAnsi="Times New Roman"/>
              </w:rPr>
              <w:t xml:space="preserve">12. Head trauma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E3" w:rsidRPr="0003138B" w:rsidRDefault="002830E3" w:rsidP="00151CA0">
            <w:pPr>
              <w:spacing w:line="360" w:lineRule="auto"/>
              <w:rPr>
                <w:rFonts w:ascii="Times New Roman" w:hAnsi="Times New Roman"/>
              </w:rPr>
            </w:pPr>
            <w:proofErr w:type="spellStart"/>
            <w:r w:rsidRPr="0003138B">
              <w:rPr>
                <w:rFonts w:ascii="Times New Roman" w:hAnsi="Times New Roman"/>
              </w:rPr>
              <w:t>Recent</w:t>
            </w:r>
            <w:proofErr w:type="spellEnd"/>
            <w:r w:rsidRPr="0003138B">
              <w:rPr>
                <w:rFonts w:ascii="Times New Roman" w:hAnsi="Times New Roman"/>
              </w:rPr>
              <w:t xml:space="preserve"> head trauma</w:t>
            </w:r>
          </w:p>
        </w:tc>
      </w:tr>
      <w:tr w:rsidR="002830E3" w:rsidRPr="0003138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E3" w:rsidRPr="0003138B" w:rsidRDefault="002830E3" w:rsidP="00151CA0">
            <w:pPr>
              <w:spacing w:line="360" w:lineRule="auto"/>
              <w:rPr>
                <w:rFonts w:ascii="Times New Roman" w:hAnsi="Times New Roman"/>
              </w:rPr>
            </w:pPr>
            <w:r w:rsidRPr="0003138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  <w:r w:rsidRPr="0003138B">
              <w:rPr>
                <w:rFonts w:ascii="Times New Roman" w:hAnsi="Times New Roman"/>
              </w:rPr>
              <w:t xml:space="preserve">. </w:t>
            </w:r>
            <w:proofErr w:type="spellStart"/>
            <w:r w:rsidRPr="0003138B">
              <w:rPr>
                <w:rFonts w:ascii="Times New Roman" w:hAnsi="Times New Roman"/>
              </w:rPr>
              <w:t>Anorexia</w:t>
            </w:r>
            <w:proofErr w:type="spellEnd"/>
            <w:r w:rsidRPr="0003138B">
              <w:rPr>
                <w:rFonts w:ascii="Times New Roman" w:hAnsi="Times New Roman"/>
              </w:rPr>
              <w:t xml:space="preserve">, </w:t>
            </w:r>
            <w:proofErr w:type="spellStart"/>
            <w:r w:rsidRPr="0003138B">
              <w:rPr>
                <w:rFonts w:ascii="Times New Roman" w:hAnsi="Times New Roman"/>
              </w:rPr>
              <w:t>eating</w:t>
            </w:r>
            <w:proofErr w:type="spellEnd"/>
            <w:r w:rsidRPr="0003138B">
              <w:rPr>
                <w:rFonts w:ascii="Times New Roman" w:hAnsi="Times New Roman"/>
              </w:rPr>
              <w:t xml:space="preserve"> </w:t>
            </w:r>
            <w:proofErr w:type="spellStart"/>
            <w:r w:rsidRPr="0003138B">
              <w:rPr>
                <w:rFonts w:ascii="Times New Roman" w:hAnsi="Times New Roman"/>
              </w:rPr>
              <w:t>disorder</w:t>
            </w:r>
            <w:proofErr w:type="spellEnd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E3" w:rsidRPr="0003138B" w:rsidRDefault="002830E3" w:rsidP="00151CA0">
            <w:pPr>
              <w:spacing w:line="360" w:lineRule="auto"/>
              <w:rPr>
                <w:rFonts w:ascii="Times New Roman" w:hAnsi="Times New Roman"/>
              </w:rPr>
            </w:pPr>
            <w:proofErr w:type="spellStart"/>
            <w:r w:rsidRPr="0003138B">
              <w:rPr>
                <w:rFonts w:ascii="Times New Roman" w:hAnsi="Times New Roman"/>
              </w:rPr>
              <w:t>Bulimia</w:t>
            </w:r>
            <w:proofErr w:type="spellEnd"/>
            <w:r w:rsidRPr="0003138B">
              <w:rPr>
                <w:rFonts w:ascii="Times New Roman" w:hAnsi="Times New Roman"/>
              </w:rPr>
              <w:t xml:space="preserve">, </w:t>
            </w:r>
            <w:proofErr w:type="spellStart"/>
            <w:r w:rsidRPr="0003138B">
              <w:rPr>
                <w:rFonts w:ascii="Times New Roman" w:hAnsi="Times New Roman"/>
              </w:rPr>
              <w:t>anorexia</w:t>
            </w:r>
            <w:proofErr w:type="spellEnd"/>
          </w:p>
        </w:tc>
      </w:tr>
      <w:tr w:rsidR="002830E3" w:rsidRPr="0003138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E3" w:rsidRPr="0003138B" w:rsidRDefault="002830E3" w:rsidP="00151CA0">
            <w:pPr>
              <w:spacing w:line="360" w:lineRule="auto"/>
              <w:rPr>
                <w:rFonts w:ascii="Times New Roman" w:hAnsi="Times New Roman"/>
              </w:rPr>
            </w:pPr>
            <w:r w:rsidRPr="0003138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  <w:r w:rsidRPr="0003138B">
              <w:rPr>
                <w:rFonts w:ascii="Times New Roman" w:hAnsi="Times New Roman"/>
              </w:rPr>
              <w:t xml:space="preserve">. </w:t>
            </w:r>
            <w:proofErr w:type="spellStart"/>
            <w:r w:rsidRPr="0003138B">
              <w:rPr>
                <w:rFonts w:ascii="Times New Roman" w:hAnsi="Times New Roman"/>
              </w:rPr>
              <w:t>Other</w:t>
            </w:r>
            <w:proofErr w:type="spellEnd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E3" w:rsidRPr="0003138B" w:rsidRDefault="002830E3" w:rsidP="00151CA0">
            <w:pPr>
              <w:spacing w:line="360" w:lineRule="auto"/>
              <w:rPr>
                <w:rFonts w:ascii="Times New Roman" w:hAnsi="Times New Roman"/>
              </w:rPr>
            </w:pPr>
            <w:r w:rsidRPr="002830E3">
              <w:rPr>
                <w:rFonts w:ascii="Times New Roman" w:hAnsi="Times New Roman"/>
                <w:lang w:val="en-US"/>
              </w:rPr>
              <w:t xml:space="preserve">Learning disabilities, mental retardation, personality disorders, conduct disorders, tics, cases where diagnostic information was lacking; e.g.  </w:t>
            </w:r>
            <w:r w:rsidRPr="0003138B">
              <w:rPr>
                <w:rFonts w:ascii="Times New Roman" w:hAnsi="Times New Roman"/>
              </w:rPr>
              <w:t>«</w:t>
            </w:r>
            <w:proofErr w:type="spellStart"/>
            <w:r w:rsidRPr="0003138B">
              <w:rPr>
                <w:rFonts w:ascii="Times New Roman" w:hAnsi="Times New Roman"/>
              </w:rPr>
              <w:t>evaluation</w:t>
            </w:r>
            <w:proofErr w:type="spellEnd"/>
            <w:r w:rsidRPr="0003138B">
              <w:rPr>
                <w:rFonts w:ascii="Times New Roman" w:hAnsi="Times New Roman"/>
              </w:rPr>
              <w:t xml:space="preserve"> for </w:t>
            </w:r>
            <w:proofErr w:type="spellStart"/>
            <w:r w:rsidRPr="0003138B">
              <w:rPr>
                <w:rFonts w:ascii="Times New Roman" w:hAnsi="Times New Roman"/>
              </w:rPr>
              <w:t>psychiatric</w:t>
            </w:r>
            <w:proofErr w:type="spellEnd"/>
            <w:r w:rsidRPr="0003138B">
              <w:rPr>
                <w:rFonts w:ascii="Times New Roman" w:hAnsi="Times New Roman"/>
              </w:rPr>
              <w:t xml:space="preserve"> </w:t>
            </w:r>
            <w:proofErr w:type="spellStart"/>
            <w:r w:rsidRPr="0003138B">
              <w:rPr>
                <w:rFonts w:ascii="Times New Roman" w:hAnsi="Times New Roman"/>
              </w:rPr>
              <w:t>disorder</w:t>
            </w:r>
            <w:proofErr w:type="spellEnd"/>
            <w:r w:rsidRPr="0003138B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. </w:t>
            </w:r>
            <w:proofErr w:type="spellStart"/>
            <w:r w:rsidRPr="0003138B">
              <w:rPr>
                <w:rFonts w:ascii="Times New Roman" w:hAnsi="Times New Roman"/>
              </w:rPr>
              <w:t>Recent</w:t>
            </w:r>
            <w:proofErr w:type="spellEnd"/>
            <w:r w:rsidRPr="0003138B">
              <w:rPr>
                <w:rFonts w:ascii="Times New Roman" w:hAnsi="Times New Roman"/>
              </w:rPr>
              <w:t xml:space="preserve"> </w:t>
            </w:r>
            <w:proofErr w:type="spellStart"/>
            <w:r w:rsidRPr="0003138B">
              <w:rPr>
                <w:rFonts w:ascii="Times New Roman" w:hAnsi="Times New Roman"/>
              </w:rPr>
              <w:t>suicide</w:t>
            </w:r>
            <w:proofErr w:type="spellEnd"/>
            <w:r w:rsidRPr="0003138B">
              <w:rPr>
                <w:rFonts w:ascii="Times New Roman" w:hAnsi="Times New Roman"/>
              </w:rPr>
              <w:t xml:space="preserve"> </w:t>
            </w:r>
            <w:proofErr w:type="spellStart"/>
            <w:r w:rsidRPr="0003138B">
              <w:rPr>
                <w:rFonts w:ascii="Times New Roman" w:hAnsi="Times New Roman"/>
              </w:rPr>
              <w:t>attempt</w:t>
            </w:r>
            <w:proofErr w:type="spellEnd"/>
          </w:p>
        </w:tc>
      </w:tr>
      <w:tr w:rsidR="002830E3" w:rsidRPr="001542C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E3" w:rsidRPr="0003138B" w:rsidRDefault="002830E3" w:rsidP="00151CA0">
            <w:pPr>
              <w:spacing w:line="360" w:lineRule="auto"/>
              <w:rPr>
                <w:rFonts w:ascii="Times New Roman" w:hAnsi="Times New Roman"/>
              </w:rPr>
            </w:pPr>
            <w:r w:rsidRPr="0003138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  <w:r w:rsidRPr="0003138B">
              <w:rPr>
                <w:rFonts w:ascii="Times New Roman" w:hAnsi="Times New Roman"/>
              </w:rPr>
              <w:t xml:space="preserve">. </w:t>
            </w:r>
            <w:proofErr w:type="spellStart"/>
            <w:r w:rsidRPr="0003138B">
              <w:rPr>
                <w:rFonts w:ascii="Times New Roman" w:hAnsi="Times New Roman"/>
              </w:rPr>
              <w:t>Other</w:t>
            </w:r>
            <w:proofErr w:type="spellEnd"/>
            <w:r w:rsidRPr="0003138B">
              <w:rPr>
                <w:rFonts w:ascii="Times New Roman" w:hAnsi="Times New Roman"/>
              </w:rPr>
              <w:t xml:space="preserve"> </w:t>
            </w:r>
            <w:proofErr w:type="spellStart"/>
            <w:r w:rsidRPr="0003138B">
              <w:rPr>
                <w:rFonts w:ascii="Times New Roman" w:hAnsi="Times New Roman"/>
              </w:rPr>
              <w:t>somatic/organic</w:t>
            </w:r>
            <w:proofErr w:type="spellEnd"/>
            <w:r w:rsidRPr="0003138B">
              <w:rPr>
                <w:rFonts w:ascii="Times New Roman" w:hAnsi="Times New Roman"/>
              </w:rPr>
              <w:t xml:space="preserve"> </w:t>
            </w:r>
            <w:proofErr w:type="spellStart"/>
            <w:r w:rsidRPr="0003138B">
              <w:rPr>
                <w:rFonts w:ascii="Times New Roman" w:hAnsi="Times New Roman"/>
              </w:rPr>
              <w:t>disease</w:t>
            </w:r>
            <w:proofErr w:type="spellEnd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E3" w:rsidRPr="002830E3" w:rsidRDefault="002830E3" w:rsidP="00151CA0">
            <w:pPr>
              <w:spacing w:line="360" w:lineRule="auto"/>
              <w:rPr>
                <w:rFonts w:ascii="Times New Roman" w:hAnsi="Times New Roman"/>
                <w:lang w:val="en-US"/>
              </w:rPr>
            </w:pPr>
            <w:r w:rsidRPr="002830E3">
              <w:rPr>
                <w:rFonts w:ascii="Times New Roman" w:hAnsi="Times New Roman"/>
                <w:lang w:val="en-US"/>
              </w:rPr>
              <w:t xml:space="preserve">Headache, Parkinson’s disease, multiple sclerosis, cancer, transient ischemic attack, </w:t>
            </w:r>
            <w:proofErr w:type="spellStart"/>
            <w:r w:rsidRPr="002830E3">
              <w:rPr>
                <w:rFonts w:ascii="Times New Roman" w:hAnsi="Times New Roman"/>
                <w:lang w:val="en-US"/>
              </w:rPr>
              <w:t>epilepsia</w:t>
            </w:r>
            <w:proofErr w:type="spellEnd"/>
            <w:r w:rsidRPr="002830E3">
              <w:rPr>
                <w:rFonts w:ascii="Times New Roman" w:hAnsi="Times New Roman"/>
                <w:lang w:val="en-US"/>
              </w:rPr>
              <w:t xml:space="preserve"> </w:t>
            </w:r>
          </w:p>
        </w:tc>
      </w:tr>
    </w:tbl>
    <w:p w:rsidR="00D171F4" w:rsidRDefault="00D6502A">
      <w:pPr>
        <w:rPr>
          <w:lang w:val="en-US"/>
        </w:rPr>
      </w:pPr>
    </w:p>
    <w:p w:rsidR="00D6502A" w:rsidRPr="002830E3" w:rsidRDefault="00D6502A" w:rsidP="00D6502A">
      <w:pPr>
        <w:spacing w:line="360" w:lineRule="auto"/>
        <w:rPr>
          <w:rFonts w:ascii="Times New Roman" w:hAnsi="Times New Roman"/>
          <w:lang w:val="en-US"/>
        </w:rPr>
      </w:pPr>
      <w:r w:rsidRPr="002830E3">
        <w:rPr>
          <w:rFonts w:ascii="Times New Roman" w:hAnsi="Times New Roman"/>
          <w:lang w:val="en-US"/>
        </w:rPr>
        <w:t>The 1</w:t>
      </w:r>
      <w:r>
        <w:rPr>
          <w:rFonts w:ascii="Times New Roman" w:hAnsi="Times New Roman"/>
          <w:lang w:val="en-US"/>
        </w:rPr>
        <w:t>5</w:t>
      </w:r>
      <w:r w:rsidRPr="002830E3">
        <w:rPr>
          <w:rFonts w:ascii="Times New Roman" w:hAnsi="Times New Roman"/>
          <w:lang w:val="en-US"/>
        </w:rPr>
        <w:t xml:space="preserve"> diagnostic categories used for estimation of clinical psychiatric diagnosis (left column) and a closer description of their content (right column).</w:t>
      </w:r>
    </w:p>
    <w:p w:rsidR="00FD149E" w:rsidRDefault="00FD149E">
      <w:pPr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br w:type="page"/>
      </w:r>
    </w:p>
    <w:p w:rsidR="00D6502A" w:rsidRDefault="001542C1" w:rsidP="00D6502A">
      <w:pPr>
        <w:spacing w:line="360" w:lineRule="auto"/>
        <w:rPr>
          <w:rFonts w:ascii="Times New Roman" w:hAnsi="Times New Roman"/>
          <w:b/>
          <w:lang w:val="en-US"/>
        </w:rPr>
      </w:pPr>
      <w:r w:rsidRPr="001542C1">
        <w:rPr>
          <w:rFonts w:ascii="Times New Roman" w:hAnsi="Times New Roman"/>
          <w:b/>
          <w:lang w:val="en-US"/>
        </w:rPr>
        <w:t xml:space="preserve">Supplementary Figure </w:t>
      </w:r>
      <w:r w:rsidRPr="00D6502A">
        <w:rPr>
          <w:rFonts w:ascii="Times New Roman" w:hAnsi="Times New Roman"/>
          <w:b/>
          <w:lang w:val="en-US"/>
        </w:rPr>
        <w:t>1 Flow-chart describing the data.</w:t>
      </w:r>
      <w:r w:rsidRPr="001542C1">
        <w:rPr>
          <w:rFonts w:ascii="Times New Roman" w:hAnsi="Times New Roman"/>
          <w:b/>
          <w:lang w:val="en-US"/>
        </w:rPr>
        <w:t xml:space="preserve"> </w:t>
      </w:r>
    </w:p>
    <w:p w:rsidR="001542C1" w:rsidRPr="001542C1" w:rsidRDefault="00162E68" w:rsidP="00D6502A">
      <w:pPr>
        <w:spacing w:line="360" w:lineRule="auto"/>
        <w:rPr>
          <w:rFonts w:ascii="Times New Roman" w:hAnsi="Times New Roman"/>
          <w:b/>
          <w:lang w:val="en-US"/>
        </w:rPr>
      </w:pPr>
      <w:r w:rsidRPr="00162E68">
        <w:rPr>
          <w:rFonts w:ascii="Cambria" w:hAnsi="Cambria"/>
          <w:noProof/>
          <w:lang w:eastAsia="nb-NO"/>
        </w:rPr>
        <w:pict>
          <v:roundrect id="Avrundet rektangel 5" o:spid="_x0000_s1026" style="position:absolute;margin-left:90pt;margin-top:13.2pt;width:80.6pt;height:62.6pt;z-index:-251657216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wrapcoords="2018 -780 807 -520 -1211 2081 -1211 20819 605 23681 1211 23681 20590 23681 21196 23681 23214 20819 23214 1821 20994 -520 19783 -780 2018 -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" fillcolor="#9bc1ff" strokecolor="#4a7ebb">
            <v:fill color2="#3f80cd" rotate="t" focus="100%" type="gradient">
              <o:fill v:ext="view" type="gradientUnscaled"/>
            </v:fill>
            <v:shadow on="t" color="#9bbb59 [3206]" opacity="22936f" origin=",.5" offset="0,23000emu"/>
            <v:textbox>
              <w:txbxContent>
                <w:p w:rsidR="001542C1" w:rsidRPr="009771FB" w:rsidRDefault="001542C1" w:rsidP="001542C1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9771FB">
                    <w:rPr>
                      <w:sz w:val="20"/>
                      <w:szCs w:val="20"/>
                    </w:rPr>
                    <w:t>Individual</w:t>
                  </w:r>
                  <w:proofErr w:type="spellEnd"/>
                  <w:r w:rsidRPr="009771FB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771FB">
                    <w:rPr>
                      <w:sz w:val="20"/>
                      <w:szCs w:val="20"/>
                    </w:rPr>
                    <w:t>referrals</w:t>
                  </w:r>
                  <w:proofErr w:type="spellEnd"/>
                </w:p>
                <w:p w:rsidR="001542C1" w:rsidRPr="009771FB" w:rsidRDefault="001542C1" w:rsidP="001542C1">
                  <w:pPr>
                    <w:jc w:val="center"/>
                    <w:rPr>
                      <w:sz w:val="20"/>
                      <w:szCs w:val="20"/>
                    </w:rPr>
                  </w:pPr>
                  <w:r w:rsidRPr="009771FB">
                    <w:rPr>
                      <w:sz w:val="20"/>
                      <w:szCs w:val="20"/>
                    </w:rPr>
                    <w:t>3614</w:t>
                  </w:r>
                </w:p>
              </w:txbxContent>
            </v:textbox>
            <w10:wrap type="tight"/>
          </v:roundrect>
        </w:pict>
      </w:r>
    </w:p>
    <w:p w:rsidR="001542C1" w:rsidRPr="001542C1" w:rsidRDefault="001542C1" w:rsidP="001542C1">
      <w:pPr>
        <w:rPr>
          <w:rFonts w:ascii="Times New Roman" w:hAnsi="Times New Roman"/>
          <w:lang w:val="en-US"/>
        </w:rPr>
      </w:pPr>
    </w:p>
    <w:p w:rsidR="00D6502A" w:rsidRDefault="00D6502A" w:rsidP="00D6502A">
      <w:pPr>
        <w:spacing w:line="360" w:lineRule="auto"/>
        <w:rPr>
          <w:rFonts w:ascii="Times New Roman" w:hAnsi="Times New Roman"/>
          <w:lang w:val="en-US"/>
        </w:rPr>
      </w:pPr>
      <w:r w:rsidRPr="00162E68">
        <w:rPr>
          <w:noProof/>
          <w:sz w:val="24"/>
          <w:szCs w:val="24"/>
          <w:lang w:eastAsia="nb-NO"/>
        </w:rPr>
        <w:pict>
          <v:roundrect id="Avrundet rektangel 4" o:spid="_x0000_s1028" style="position:absolute;margin-left:189pt;margin-top:135.95pt;width:101.55pt;height:39.8pt;z-index:-251651072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wrapcoords="960 -1222 160 -815 -1120 2852 -1120 19562 -160 24452 320 24860 21440 24860 22080 24452 23040 19562 23040 2852 21760 -815 20960 -1222 960 -1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" fillcolor="#9bc1ff" strokecolor="#4a7ebb">
            <v:fill color2="#3f80cd" rotate="t" focus="100%" type="gradient">
              <o:fill v:ext="view" type="gradientUnscaled"/>
            </v:fill>
            <v:shadow on="t" color="#9bbb59 [3206]" opacity="22936f" origin=",.5" offset="0,23000emu"/>
            <v:textbox>
              <w:txbxContent>
                <w:p w:rsidR="001542C1" w:rsidRPr="009771FB" w:rsidRDefault="001542C1" w:rsidP="001542C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</w:t>
                  </w:r>
                  <w:r w:rsidRPr="009771FB">
                    <w:rPr>
                      <w:sz w:val="20"/>
                      <w:szCs w:val="20"/>
                    </w:rPr>
                    <w:t xml:space="preserve">ot </w:t>
                  </w:r>
                  <w:proofErr w:type="spellStart"/>
                  <w:r w:rsidRPr="009771FB">
                    <w:rPr>
                      <w:sz w:val="20"/>
                      <w:szCs w:val="20"/>
                    </w:rPr>
                    <w:t>brain</w:t>
                  </w:r>
                  <w:proofErr w:type="spellEnd"/>
                  <w:r w:rsidRPr="009771FB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771FB">
                    <w:rPr>
                      <w:sz w:val="20"/>
                      <w:szCs w:val="20"/>
                    </w:rPr>
                    <w:t>scans</w:t>
                  </w:r>
                  <w:proofErr w:type="spellEnd"/>
                </w:p>
                <w:p w:rsidR="001542C1" w:rsidRPr="009771FB" w:rsidRDefault="001542C1" w:rsidP="001542C1">
                  <w:pPr>
                    <w:jc w:val="center"/>
                    <w:rPr>
                      <w:sz w:val="20"/>
                      <w:szCs w:val="20"/>
                    </w:rPr>
                  </w:pPr>
                  <w:r w:rsidRPr="009771FB">
                    <w:rPr>
                      <w:sz w:val="20"/>
                      <w:szCs w:val="20"/>
                    </w:rPr>
                    <w:t>51</w:t>
                  </w:r>
                </w:p>
              </w:txbxContent>
            </v:textbox>
            <w10:wrap type="tight"/>
          </v:roundrect>
        </w:pict>
      </w:r>
      <w:r w:rsidRPr="00162E68">
        <w:rPr>
          <w:rFonts w:ascii="Times New Roman" w:hAnsi="Times New Roman"/>
          <w:noProof/>
          <w:sz w:val="24"/>
          <w:szCs w:val="24"/>
          <w:lang w:eastAsia="nb-NO"/>
        </w:rPr>
        <w:pict>
          <v:roundrect id="Avrundet rektangel 24" o:spid="_x0000_s1030" style="position:absolute;margin-left:99pt;margin-top:279.95pt;width:79.85pt;height:72.4pt;z-index:-251648000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wrapcoords="2445 -668 1222 -445 -1222 1781 -1426 17146 -1018 21154 1222 23381 1630 23381 20377 23381 20784 23381 23026 21154 23433 13583 23230 1781 20581 -445 19358 -668 2445 -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" fillcolor="#9bc1ff" strokecolor="#4a7ebb">
            <v:fill color2="#3f80cd" rotate="t" focus="100%" type="gradient">
              <o:fill v:ext="view" type="gradientUnscaled"/>
            </v:fill>
            <v:shadow on="t" color="#9bbb59 [3206]" opacity="22936f" origin=",.5" offset="0,23000emu"/>
            <v:textbox>
              <w:txbxContent>
                <w:p w:rsidR="001542C1" w:rsidRPr="001542C1" w:rsidRDefault="001542C1" w:rsidP="001542C1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1542C1">
                    <w:rPr>
                      <w:sz w:val="20"/>
                      <w:szCs w:val="20"/>
                      <w:lang w:val="en-US"/>
                    </w:rPr>
                    <w:t>Routine scans+ to exclude brain</w:t>
                  </w:r>
                  <w:r w:rsidRPr="001542C1">
                    <w:rPr>
                      <w:lang w:val="en-US"/>
                    </w:rPr>
                    <w:t xml:space="preserve"> </w:t>
                  </w:r>
                  <w:r w:rsidRPr="001542C1">
                    <w:rPr>
                      <w:sz w:val="20"/>
                      <w:szCs w:val="20"/>
                      <w:lang w:val="en-US"/>
                    </w:rPr>
                    <w:t>tumor</w:t>
                  </w:r>
                </w:p>
                <w:p w:rsidR="001542C1" w:rsidRPr="009771FB" w:rsidRDefault="001542C1" w:rsidP="001542C1">
                  <w:pPr>
                    <w:jc w:val="center"/>
                    <w:rPr>
                      <w:sz w:val="20"/>
                      <w:szCs w:val="20"/>
                    </w:rPr>
                  </w:pPr>
                  <w:r w:rsidRPr="009771FB">
                    <w:rPr>
                      <w:sz w:val="20"/>
                      <w:szCs w:val="20"/>
                    </w:rPr>
                    <w:t>26</w:t>
                  </w:r>
                  <w:r>
                    <w:rPr>
                      <w:sz w:val="20"/>
                      <w:szCs w:val="20"/>
                    </w:rPr>
                    <w:t>90</w:t>
                  </w:r>
                </w:p>
              </w:txbxContent>
            </v:textbox>
            <w10:wrap type="tight"/>
          </v:roundrect>
        </w:pict>
      </w:r>
      <w:r w:rsidR="00162E68" w:rsidRPr="00162E68">
        <w:rPr>
          <w:noProof/>
          <w:sz w:val="24"/>
          <w:szCs w:val="24"/>
          <w:lang w:eastAsia="nb-NO"/>
        </w:rPr>
        <w:pict>
          <v:line id="Rett linje 16" o:spid="_x0000_s1038" style="position:absolute;z-index:-251644928;visibility:visible;mso-wrap-style:square;mso-wrap-edited:f;mso-width-percent:0;mso-height-percent:0;mso-wrap-distance-left:114298emu;mso-wrap-distance-top:0;mso-wrap-distance-right:114298emu;mso-wrap-distance-bottom:0;mso-position-horizontal:absolute;mso-position-horizontal-relative:text;mso-position-vertical:absolute;mso-position-vertical-relative:text;mso-width-percent:0;mso-height-percent:0;mso-width-relative:page;mso-height-relative:page" from="135pt,48.6pt" to="135pt,84.6pt" wrapcoords="-2147483648 -900 -2147483648 -450 -2147483648 6300 -2147483648 20700 -2147483648 25200 -2147483648 25200 -2147483648 25200 -2147483648 25200 -2147483648 21600 -2147483648 3150 -2147483648 -450 -2147483648 -900 -2147483648 -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" strokecolor="#4f81bd" strokeweight="2pt">
            <v:shadow on="t" color="#9bbb59 [3206]" opacity="24903f" origin=",.5" offset="0,20000emu"/>
            <w10:wrap type="through"/>
          </v:line>
        </w:pict>
      </w:r>
      <w:r w:rsidR="00162E68" w:rsidRPr="00162E68">
        <w:rPr>
          <w:noProof/>
          <w:sz w:val="24"/>
          <w:szCs w:val="24"/>
          <w:lang w:eastAsia="nb-NO"/>
        </w:rPr>
        <w:pict>
          <v:line id="Rett linje 17" o:spid="_x0000_s1037" style="position:absolute;z-index:-251645952;visibility:visible;mso-wrap-style:square;mso-wrap-edited:f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133.25pt,66.6pt" to="195.05pt,66.6pt" wrapcoords="-263 -2147483648 -1317 -2147483648 -1317 -2147483648 -526 -2147483648 22917 -2147483648 23707 -2147483648 23443 -2147483648 22390 -2147483648 -263 -2147483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" strokecolor="#4f81bd" strokeweight="2pt">
            <v:shadow on="t" color="#9bbb59 [3206]" opacity="24903f" origin=",.5" offset="0,20000emu"/>
            <w10:wrap type="tight"/>
          </v:line>
        </w:pict>
      </w:r>
      <w:r w:rsidR="00162E68" w:rsidRPr="00162E68">
        <w:rPr>
          <w:rFonts w:ascii="Times New Roman" w:hAnsi="Times New Roman"/>
          <w:noProof/>
          <w:sz w:val="24"/>
          <w:szCs w:val="24"/>
          <w:lang w:eastAsia="nb-NO"/>
        </w:rPr>
        <w:pict>
          <v:line id="Rett linje 18" o:spid="_x0000_s1036" style="position:absolute;z-index:-251646976;visibility:visible;mso-wrap-style:square;mso-wrap-edited:f;mso-width-percent:0;mso-height-percent:0;mso-wrap-distance-left:114298emu;mso-wrap-distance-top:0;mso-wrap-distance-right:114298emu;mso-wrap-distance-bottom:0;mso-position-horizontal:absolute;mso-position-horizontal-relative:text;mso-position-vertical:absolute;mso-position-vertical-relative:text;mso-width-percent:0;mso-height-percent:0;mso-width-relative:page;mso-height-relative:page" from="135pt,250.8pt" to="135pt,277.8pt" wrapcoords="-2147483648 -1200 -2147483648 -600 -2147483648 8400 -2147483648 20400 -2147483648 26400 -2147483648 26400 -2147483648 26400 -2147483648 26400 -2147483648 21000 -2147483648 4200 -2147483648 -600 -2147483648 -1200 -2147483648 -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" strokecolor="#4f81bd" strokeweight="2pt">
            <v:shadow on="t" color="#9bbb59 [3206]" opacity="24903f" origin=",.5" offset="0,20000emu"/>
            <w10:wrap type="through"/>
          </v:line>
        </w:pict>
      </w:r>
      <w:r w:rsidR="00162E68" w:rsidRPr="00162E68">
        <w:rPr>
          <w:rFonts w:ascii="Times New Roman" w:hAnsi="Times New Roman"/>
          <w:noProof/>
          <w:sz w:val="24"/>
          <w:szCs w:val="24"/>
          <w:lang w:eastAsia="nb-NO"/>
        </w:rPr>
        <w:pict>
          <v:roundrect id="Avrundet rektangel 19" o:spid="_x0000_s1027" style="position:absolute;margin-left:198pt;margin-top:232.8pt;width:101.55pt;height:49.15pt;z-index:-251649024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wrapcoords="1120 -981 320 -654 -1120 2618 -960 20945 320 24218 640 24218 21120 24218 21600 24218 22880 20945 23040 2618 21440 -654 20640 -981 1120 -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" fillcolor="#9bc1ff" strokecolor="#4a7ebb">
            <v:fill color2="#3f80cd" rotate="t" focus="100%" type="gradient">
              <o:fill v:ext="view" type="gradientUnscaled"/>
            </v:fill>
            <v:shadow on="t" color="#9bbb59 [3206]" opacity="22936f" origin=",.5" offset="0,23000emu"/>
            <v:textbox>
              <w:txbxContent>
                <w:p w:rsidR="001542C1" w:rsidRPr="001542C1" w:rsidRDefault="001542C1" w:rsidP="001542C1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1542C1">
                    <w:rPr>
                      <w:sz w:val="20"/>
                      <w:szCs w:val="20"/>
                      <w:lang w:val="en-US"/>
                    </w:rPr>
                    <w:t>Scans taken for a specific reason</w:t>
                  </w:r>
                </w:p>
                <w:p w:rsidR="001542C1" w:rsidRDefault="001542C1" w:rsidP="001542C1">
                  <w:pPr>
                    <w:jc w:val="center"/>
                  </w:pPr>
                  <w:r w:rsidRPr="009771FB">
                    <w:rPr>
                      <w:sz w:val="20"/>
                      <w:szCs w:val="20"/>
                    </w:rPr>
                    <w:t>23</w:t>
                  </w:r>
                  <w:r>
                    <w:rPr>
                      <w:sz w:val="20"/>
                      <w:szCs w:val="20"/>
                    </w:rPr>
                    <w:t>2</w:t>
                  </w:r>
                </w:p>
              </w:txbxContent>
            </v:textbox>
            <w10:wrap type="tight"/>
          </v:roundrect>
        </w:pict>
      </w:r>
      <w:r w:rsidR="00162E68" w:rsidRPr="00162E68">
        <w:rPr>
          <w:rFonts w:ascii="Times New Roman" w:hAnsi="Times New Roman"/>
          <w:noProof/>
          <w:sz w:val="24"/>
          <w:szCs w:val="24"/>
          <w:lang w:eastAsia="nb-NO"/>
        </w:rPr>
        <w:pict>
          <v:line id="Rett linje 20" o:spid="_x0000_s1035" style="position:absolute;z-index:-251650048;visibility:visible;mso-wrap-style:square;mso-wrap-edited:f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136.2pt,259.8pt" to="198pt,259.8pt" wrapcoords="-263 -2147483648 -1317 -2147483648 -1317 -2147483648 -526 -2147483648 22917 -2147483648 23707 -2147483648 23443 -2147483648 22390 -2147483648 -263 -2147483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" strokecolor="#4f81bd" strokeweight="2pt">
            <v:shadow on="t" color="#9bbb59 [3206]" opacity="24903f" origin=",.5" offset="0,20000emu"/>
            <w10:wrap type="tight"/>
          </v:line>
        </w:pict>
      </w:r>
      <w:r w:rsidR="00162E68" w:rsidRPr="00162E68">
        <w:rPr>
          <w:noProof/>
          <w:sz w:val="24"/>
          <w:szCs w:val="24"/>
          <w:lang w:eastAsia="nb-NO"/>
        </w:rPr>
        <w:pict>
          <v:line id="Rett linje 22" o:spid="_x0000_s1034" style="position:absolute;z-index:-251652096;visibility:visible;mso-wrap-style:square;mso-wrap-edited:f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133.25pt,160.8pt" to="195.05pt,160.8pt" wrapcoords="-263 -2147483648 -1317 -2147483648 -1317 -2147483648 -526 -2147483648 22917 -2147483648 23707 -2147483648 23443 -2147483648 22390 -2147483648 -263 -2147483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" strokecolor="#4f81bd" strokeweight="2pt">
            <v:shadow on="t" color="#9bbb59 [3206]" opacity="24903f" origin=",.5" offset="0,20000emu"/>
            <w10:wrap type="tight"/>
          </v:line>
        </w:pict>
      </w:r>
      <w:r w:rsidR="00162E68" w:rsidRPr="00162E68">
        <w:rPr>
          <w:noProof/>
          <w:sz w:val="24"/>
          <w:szCs w:val="24"/>
          <w:lang w:eastAsia="nb-NO"/>
        </w:rPr>
        <w:pict>
          <v:roundrect id="Avrundet rektangel 3" o:spid="_x0000_s1029" style="position:absolute;margin-left:195.05pt;margin-top:43.8pt;width:101.55pt;height:45.95pt;z-index:-251655168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wrapcoords="1120 -1062 160 -708 -1120 2478 -1120 15934 -800 21954 320 24432 480 24432 21280 24432 21440 24432 22720 21600 23040 15934 23040 2832 21600 -354 20800 -1062 1120 -1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" fillcolor="#9bc1ff" strokecolor="#4a7ebb">
            <v:fill color2="#3f80cd" rotate="t" focus="100%" type="gradient">
              <o:fill v:ext="view" type="gradientUnscaled"/>
            </v:fill>
            <v:shadow on="t" color="#9bbb59 [3206]" opacity="22936f" origin=",.5" offset="0,23000emu"/>
            <v:textbox>
              <w:txbxContent>
                <w:p w:rsidR="001542C1" w:rsidRPr="00272CA2" w:rsidRDefault="001542C1" w:rsidP="001542C1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Did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not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complete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scanning</w:t>
                  </w:r>
                  <w:proofErr w:type="spellEnd"/>
                </w:p>
                <w:p w:rsidR="001542C1" w:rsidRPr="009771FB" w:rsidRDefault="001542C1" w:rsidP="001542C1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771FB">
                    <w:rPr>
                      <w:rFonts w:ascii="Times New Roman" w:hAnsi="Times New Roman"/>
                      <w:sz w:val="20"/>
                      <w:szCs w:val="20"/>
                    </w:rPr>
                    <w:t>641</w:t>
                  </w:r>
                </w:p>
                <w:p w:rsidR="001542C1" w:rsidRDefault="001542C1" w:rsidP="001542C1"/>
              </w:txbxContent>
            </v:textbox>
            <w10:wrap type="tight"/>
          </v:roundrect>
        </w:pict>
      </w:r>
      <w:r w:rsidR="00162E68" w:rsidRPr="00162E68">
        <w:rPr>
          <w:rFonts w:ascii="Times New Roman" w:hAnsi="Times New Roman"/>
          <w:noProof/>
          <w:sz w:val="24"/>
          <w:szCs w:val="24"/>
          <w:lang w:eastAsia="nb-NO"/>
        </w:rPr>
        <w:pict>
          <v:roundrect id="Avrundet rektangel 2" o:spid="_x0000_s1031" style="position:absolute;margin-left:96.4pt;margin-top:178.8pt;width:74.2pt;height:68.35pt;z-index:-251653120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wrapcoords="2400 -712 1090 -474 -1309 1898 -1527 18514 -436 22074 1309 23498 1527 23498 20290 23498 20509 23498 22690 21837 23563 18276 23345 1898 20727 -474 19418 -712 2400 -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" fillcolor="#9bbb59 [3206]" strokecolor="#4a7ebb">
            <v:shadow on="t" color="#9bbb59 [3206]" opacity="22936f" origin=",.5" offset="0,23000emu"/>
            <v:textbox>
              <w:txbxContent>
                <w:p w:rsidR="001542C1" w:rsidRPr="009771FB" w:rsidRDefault="001542C1" w:rsidP="001542C1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9771FB">
                    <w:rPr>
                      <w:sz w:val="20"/>
                      <w:szCs w:val="20"/>
                    </w:rPr>
                    <w:t>Completed</w:t>
                  </w:r>
                  <w:proofErr w:type="spellEnd"/>
                  <w:r w:rsidRPr="009771FB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771FB">
                    <w:rPr>
                      <w:sz w:val="20"/>
                      <w:szCs w:val="20"/>
                    </w:rPr>
                    <w:t>brain</w:t>
                  </w:r>
                  <w:proofErr w:type="spellEnd"/>
                  <w:r w:rsidRPr="009771FB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771FB">
                    <w:rPr>
                      <w:sz w:val="20"/>
                      <w:szCs w:val="20"/>
                    </w:rPr>
                    <w:t>scans</w:t>
                  </w:r>
                  <w:proofErr w:type="spellEnd"/>
                </w:p>
                <w:p w:rsidR="001542C1" w:rsidRDefault="001542C1" w:rsidP="001542C1">
                  <w:pPr>
                    <w:jc w:val="center"/>
                  </w:pPr>
                  <w:r w:rsidRPr="009771FB">
                    <w:rPr>
                      <w:sz w:val="20"/>
                      <w:szCs w:val="20"/>
                    </w:rPr>
                    <w:t>2922</w:t>
                  </w:r>
                </w:p>
              </w:txbxContent>
            </v:textbox>
            <w10:wrap type="tight"/>
          </v:roundrect>
        </w:pict>
      </w:r>
      <w:r w:rsidR="00162E68" w:rsidRPr="00162E68">
        <w:rPr>
          <w:noProof/>
          <w:sz w:val="24"/>
          <w:szCs w:val="24"/>
          <w:lang w:eastAsia="nb-NO"/>
        </w:rPr>
        <w:pict>
          <v:line id="Rett linje 26" o:spid="_x0000_s1033" style="position:absolute;z-index:-251654144;visibility:visible;mso-wrap-style:square;mso-wrap-edited:f;mso-width-percent:0;mso-height-percent:0;mso-wrap-distance-left:114298emu;mso-wrap-distance-top:0;mso-wrap-distance-right:114298emu;mso-wrap-distance-bottom:0;mso-position-horizontal:absolute;mso-position-horizontal-relative:text;mso-position-vertical:absolute;mso-position-vertical-relative:text;mso-width-percent:0;mso-height-percent:0;mso-width-relative:page;mso-height-relative:page" from="133.25pt,142.8pt" to="133.25pt,177.75pt" wrapcoords="-2147483648 -919 -2147483648 -459 -2147483648 6434 -2147483648 21140 -2147483648 25276 -2147483648 25276 -2147483648 25276 -2147483648 25276 -2147483648 21600 -2147483648 3217 -2147483648 -459 -2147483648 -919 -2147483648 -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" strokecolor="#4f81bd" strokeweight="2pt">
            <v:shadow on="t" color="#9bbb59 [3206]" opacity="24903f" origin=",.5" offset="0,20000emu"/>
            <w10:wrap type="tight"/>
          </v:line>
        </w:pict>
      </w:r>
      <w:r w:rsidR="00162E68" w:rsidRPr="00162E68">
        <w:rPr>
          <w:noProof/>
          <w:sz w:val="24"/>
          <w:szCs w:val="24"/>
          <w:lang w:eastAsia="nb-NO"/>
        </w:rPr>
        <w:pict>
          <v:roundrect id="Avrundet rektangel 1" o:spid="_x0000_s1032" style="position:absolute;margin-left:90.25pt;margin-top:80.4pt;width:80.35pt;height:62pt;z-index:-251656192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wrapcoords="2018 -780 807 -520 -1211 2081 -1211 20819 605 23681 1211 23681 20590 23681 21196 23681 23214 20819 23214 1821 20994 -520 19783 -780 2018 -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" fillcolor="#9bc1ff" strokecolor="#4a7ebb">
            <v:fill color2="#3f80cd" rotate="t" focus="100%" type="gradient">
              <o:fill v:ext="view" type="gradientUnscaled"/>
            </v:fill>
            <v:shadow on="t" color="#9bbb59 [3206]" opacity="22936f" origin=",.5" offset="0,23000emu"/>
            <v:textbox>
              <w:txbxContent>
                <w:p w:rsidR="001542C1" w:rsidRPr="009771FB" w:rsidRDefault="001542C1" w:rsidP="001542C1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9771FB">
                    <w:rPr>
                      <w:sz w:val="20"/>
                      <w:szCs w:val="20"/>
                    </w:rPr>
                    <w:t>Completed</w:t>
                  </w:r>
                  <w:proofErr w:type="spellEnd"/>
                  <w:r w:rsidRPr="009771FB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771FB">
                    <w:rPr>
                      <w:sz w:val="20"/>
                      <w:szCs w:val="20"/>
                    </w:rPr>
                    <w:t>scans</w:t>
                  </w:r>
                  <w:proofErr w:type="spellEnd"/>
                </w:p>
                <w:p w:rsidR="001542C1" w:rsidRDefault="001542C1" w:rsidP="001542C1">
                  <w:pPr>
                    <w:jc w:val="center"/>
                  </w:pPr>
                  <w:r w:rsidRPr="009771FB">
                    <w:rPr>
                      <w:sz w:val="20"/>
                      <w:szCs w:val="20"/>
                    </w:rPr>
                    <w:t>2973</w:t>
                  </w:r>
                </w:p>
              </w:txbxContent>
            </v:textbox>
            <w10:wrap type="tight"/>
          </v:roundrect>
        </w:pict>
      </w:r>
      <w:r w:rsidR="001542C1" w:rsidRPr="001542C1">
        <w:rPr>
          <w:rStyle w:val="Merknadsreferanse"/>
          <w:lang w:val="en-US"/>
        </w:rPr>
        <w:br w:type="page"/>
      </w:r>
      <w:r w:rsidRPr="001542C1">
        <w:rPr>
          <w:rFonts w:ascii="Times New Roman" w:hAnsi="Times New Roman"/>
          <w:lang w:val="en-US"/>
        </w:rPr>
        <w:t xml:space="preserve">The patients marked in green are the ones followed in this study. Not </w:t>
      </w:r>
      <w:proofErr w:type="gramStart"/>
      <w:r w:rsidRPr="001542C1">
        <w:rPr>
          <w:rFonts w:ascii="Times New Roman" w:hAnsi="Times New Roman"/>
          <w:lang w:val="en-US"/>
        </w:rPr>
        <w:t>brain</w:t>
      </w:r>
      <w:proofErr w:type="gramEnd"/>
      <w:r w:rsidRPr="001542C1">
        <w:rPr>
          <w:rFonts w:ascii="Times New Roman" w:hAnsi="Times New Roman"/>
          <w:lang w:val="en-US"/>
        </w:rPr>
        <w:t xml:space="preserve"> scans mean that they were coded wrong, and were scanning of something else e.g. </w:t>
      </w:r>
      <w:r>
        <w:rPr>
          <w:rFonts w:ascii="Times New Roman" w:hAnsi="Times New Roman"/>
          <w:lang w:val="en-US"/>
        </w:rPr>
        <w:t xml:space="preserve">scans of the </w:t>
      </w:r>
      <w:r w:rsidRPr="001542C1">
        <w:rPr>
          <w:rFonts w:ascii="Times New Roman" w:hAnsi="Times New Roman"/>
          <w:lang w:val="en-US"/>
        </w:rPr>
        <w:t>pituitary or eyes. Routine scans and to exclude brain tumor (</w:t>
      </w:r>
      <w:proofErr w:type="spellStart"/>
      <w:r w:rsidRPr="001542C1">
        <w:rPr>
          <w:rFonts w:ascii="Times New Roman" w:hAnsi="Times New Roman"/>
          <w:lang w:val="en-US"/>
        </w:rPr>
        <w:t>TC</w:t>
      </w:r>
      <w:proofErr w:type="spellEnd"/>
      <w:r w:rsidRPr="001542C1">
        <w:rPr>
          <w:rFonts w:ascii="Times New Roman" w:hAnsi="Times New Roman"/>
          <w:lang w:val="en-US"/>
        </w:rPr>
        <w:t xml:space="preserve">) were combined because the number referred to exclude </w:t>
      </w:r>
      <w:proofErr w:type="spellStart"/>
      <w:r w:rsidRPr="001542C1">
        <w:rPr>
          <w:rFonts w:ascii="Times New Roman" w:hAnsi="Times New Roman"/>
          <w:lang w:val="en-US"/>
        </w:rPr>
        <w:t>TC</w:t>
      </w:r>
      <w:proofErr w:type="spellEnd"/>
      <w:r w:rsidRPr="001542C1">
        <w:rPr>
          <w:rFonts w:ascii="Times New Roman" w:hAnsi="Times New Roman"/>
          <w:lang w:val="en-US"/>
        </w:rPr>
        <w:t xml:space="preserve"> was small (N=127). </w:t>
      </w:r>
    </w:p>
    <w:p w:rsidR="00D6502A" w:rsidRDefault="00D6502A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br w:type="page"/>
      </w:r>
    </w:p>
    <w:p w:rsidR="00D6502A" w:rsidRPr="001542C1" w:rsidRDefault="00D6502A" w:rsidP="00D6502A">
      <w:pPr>
        <w:spacing w:line="360" w:lineRule="auto"/>
        <w:rPr>
          <w:rFonts w:ascii="Times New Roman" w:hAnsi="Times New Roman"/>
          <w:lang w:val="en-US"/>
        </w:rPr>
      </w:pPr>
    </w:p>
    <w:p w:rsidR="006A4F80" w:rsidRPr="006A4F80" w:rsidRDefault="006A4F80" w:rsidP="00D6502A">
      <w:pPr>
        <w:rPr>
          <w:rFonts w:ascii="Times New Roman" w:hAnsi="Times New Roman"/>
          <w:b/>
          <w:lang w:val="en-US"/>
        </w:rPr>
      </w:pPr>
      <w:r w:rsidRPr="006A4F80">
        <w:rPr>
          <w:rFonts w:ascii="Times New Roman" w:hAnsi="Times New Roman"/>
          <w:b/>
          <w:lang w:val="en-US"/>
        </w:rPr>
        <w:t xml:space="preserve">Supplementary Table </w:t>
      </w:r>
      <w:r>
        <w:rPr>
          <w:rFonts w:ascii="Times New Roman" w:hAnsi="Times New Roman"/>
          <w:b/>
          <w:lang w:val="en-US"/>
        </w:rPr>
        <w:t>2</w:t>
      </w:r>
      <w:r w:rsidRPr="006A4F80">
        <w:rPr>
          <w:rFonts w:ascii="Arial" w:hAnsi="Arial" w:cs="Arial"/>
          <w:b/>
          <w:lang w:val="en-US"/>
        </w:rPr>
        <w:t xml:space="preserve"> </w:t>
      </w:r>
      <w:r w:rsidRPr="00BC64FF">
        <w:rPr>
          <w:rFonts w:ascii="Times New Roman" w:hAnsi="Times New Roman"/>
          <w:b/>
          <w:lang w:val="en-US"/>
        </w:rPr>
        <w:t>Prevalence of pathologic findings.</w:t>
      </w:r>
      <w:r w:rsidRPr="006A4F80">
        <w:rPr>
          <w:rFonts w:ascii="Times New Roman" w:hAnsi="Times New Roman"/>
          <w:b/>
          <w:lang w:val="en-US"/>
        </w:rPr>
        <w:t xml:space="preserve"> </w:t>
      </w:r>
    </w:p>
    <w:p w:rsidR="006A4F80" w:rsidRPr="006A4F80" w:rsidRDefault="006A4F80" w:rsidP="006A4F80">
      <w:pPr>
        <w:spacing w:line="480" w:lineRule="auto"/>
        <w:rPr>
          <w:rFonts w:ascii="Times New Roman" w:hAnsi="Times New Roman"/>
          <w:lang w:val="en-US"/>
        </w:rPr>
      </w:pPr>
      <w:bookmarkStart w:id="0" w:name="_GoBack"/>
    </w:p>
    <w:bookmarkEnd w:id="0"/>
    <w:tbl>
      <w:tblPr>
        <w:tblpPr w:leftFromText="141" w:rightFromText="141" w:vertAnchor="text" w:horzAnchor="page" w:tblpX="1526" w:tblpY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670"/>
        <w:gridCol w:w="1740"/>
        <w:gridCol w:w="1740"/>
      </w:tblGrid>
      <w:tr w:rsidR="006A4F80" w:rsidRPr="00FA1612">
        <w:trPr>
          <w:trHeight w:val="414"/>
        </w:trPr>
        <w:tc>
          <w:tcPr>
            <w:tcW w:w="1809" w:type="dxa"/>
            <w:shd w:val="clear" w:color="auto" w:fill="auto"/>
          </w:tcPr>
          <w:p w:rsidR="006A4F80" w:rsidRPr="006A4F80" w:rsidRDefault="006A4F80" w:rsidP="009C43EF">
            <w:pPr>
              <w:spacing w:line="48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70" w:type="dxa"/>
            <w:shd w:val="clear" w:color="auto" w:fill="auto"/>
          </w:tcPr>
          <w:p w:rsidR="006A4F80" w:rsidRPr="008F59D4" w:rsidRDefault="006A4F80" w:rsidP="009C43EF">
            <w:pPr>
              <w:spacing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59D4">
              <w:rPr>
                <w:rFonts w:ascii="Times New Roman" w:hAnsi="Times New Roman" w:cs="Times New Roman"/>
                <w:sz w:val="20"/>
                <w:szCs w:val="20"/>
              </w:rPr>
              <w:t xml:space="preserve">All </w:t>
            </w:r>
            <w:proofErr w:type="spellStart"/>
            <w:r w:rsidRPr="008F59D4">
              <w:rPr>
                <w:rFonts w:ascii="Times New Roman" w:hAnsi="Times New Roman" w:cs="Times New Roman"/>
                <w:sz w:val="20"/>
                <w:szCs w:val="20"/>
              </w:rPr>
              <w:t>referrals</w:t>
            </w:r>
            <w:proofErr w:type="spellEnd"/>
          </w:p>
        </w:tc>
        <w:tc>
          <w:tcPr>
            <w:tcW w:w="1740" w:type="dxa"/>
          </w:tcPr>
          <w:p w:rsidR="006A4F80" w:rsidRPr="008F59D4" w:rsidRDefault="006A4F80" w:rsidP="009C43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59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Routine scans+ to exclude brain tumor</w:t>
            </w:r>
          </w:p>
          <w:p w:rsidR="006A4F80" w:rsidRPr="008F59D4" w:rsidRDefault="006A4F80" w:rsidP="009C43EF">
            <w:pPr>
              <w:spacing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40" w:type="dxa"/>
          </w:tcPr>
          <w:p w:rsidR="006A4F80" w:rsidRPr="002E67C6" w:rsidRDefault="008F59D4" w:rsidP="008F59D4">
            <w:pPr>
              <w:spacing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2E67C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Specific</w:t>
            </w:r>
            <w:proofErr w:type="spellEnd"/>
            <w:r w:rsidRPr="002E67C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2E67C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clinical</w:t>
            </w:r>
            <w:proofErr w:type="spellEnd"/>
            <w:r w:rsidRPr="002E67C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2E67C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question</w:t>
            </w:r>
            <w:proofErr w:type="spellEnd"/>
            <w:r w:rsidRPr="002E67C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6A4F80" w:rsidRPr="00FA1612">
        <w:trPr>
          <w:trHeight w:val="414"/>
        </w:trPr>
        <w:tc>
          <w:tcPr>
            <w:tcW w:w="1809" w:type="dxa"/>
            <w:shd w:val="clear" w:color="auto" w:fill="auto"/>
          </w:tcPr>
          <w:p w:rsidR="006A4F80" w:rsidRPr="00FA1612" w:rsidRDefault="006A4F80" w:rsidP="009C43EF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FA1612">
              <w:rPr>
                <w:rFonts w:ascii="Times New Roman" w:hAnsi="Times New Roman"/>
                <w:sz w:val="20"/>
                <w:szCs w:val="20"/>
              </w:rPr>
              <w:t>Finding</w:t>
            </w:r>
          </w:p>
        </w:tc>
        <w:tc>
          <w:tcPr>
            <w:tcW w:w="1670" w:type="dxa"/>
            <w:shd w:val="clear" w:color="auto" w:fill="auto"/>
          </w:tcPr>
          <w:p w:rsidR="006A4F80" w:rsidRPr="00FA1612" w:rsidRDefault="006A4F80" w:rsidP="009C43EF">
            <w:pPr>
              <w:spacing w:line="48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612">
              <w:rPr>
                <w:rFonts w:ascii="Times New Roman" w:hAnsi="Times New Roman"/>
                <w:sz w:val="20"/>
                <w:szCs w:val="20"/>
              </w:rPr>
              <w:t>N=2922 (%)</w:t>
            </w:r>
          </w:p>
        </w:tc>
        <w:tc>
          <w:tcPr>
            <w:tcW w:w="1740" w:type="dxa"/>
          </w:tcPr>
          <w:p w:rsidR="006A4F80" w:rsidRPr="00FA1612" w:rsidRDefault="006A4F80" w:rsidP="009C43EF">
            <w:pPr>
              <w:spacing w:line="48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612">
              <w:rPr>
                <w:rFonts w:ascii="Times New Roman" w:hAnsi="Times New Roman"/>
                <w:sz w:val="20"/>
                <w:szCs w:val="20"/>
              </w:rPr>
              <w:t>N=269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FA1612">
              <w:rPr>
                <w:rFonts w:ascii="Times New Roman" w:hAnsi="Times New Roman"/>
                <w:sz w:val="20"/>
                <w:szCs w:val="20"/>
              </w:rPr>
              <w:t>(%)</w:t>
            </w:r>
          </w:p>
        </w:tc>
        <w:tc>
          <w:tcPr>
            <w:tcW w:w="1740" w:type="dxa"/>
          </w:tcPr>
          <w:p w:rsidR="006A4F80" w:rsidRPr="002E67C6" w:rsidRDefault="006A4F80" w:rsidP="008F59D4">
            <w:pPr>
              <w:spacing w:line="48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E67C6">
              <w:rPr>
                <w:rFonts w:ascii="Times New Roman" w:hAnsi="Times New Roman"/>
                <w:sz w:val="20"/>
                <w:szCs w:val="20"/>
                <w:highlight w:val="yellow"/>
              </w:rPr>
              <w:t>N=</w:t>
            </w:r>
            <w:r w:rsidR="008F59D4" w:rsidRPr="002E67C6">
              <w:rPr>
                <w:rFonts w:ascii="Times New Roman" w:hAnsi="Times New Roman"/>
                <w:sz w:val="20"/>
                <w:szCs w:val="20"/>
                <w:highlight w:val="yellow"/>
              </w:rPr>
              <w:t>232</w:t>
            </w:r>
            <w:r w:rsidRPr="002E67C6">
              <w:rPr>
                <w:rFonts w:ascii="Times New Roman" w:hAnsi="Times New Roman"/>
                <w:sz w:val="20"/>
                <w:szCs w:val="20"/>
                <w:highlight w:val="yellow"/>
              </w:rPr>
              <w:t>(%)</w:t>
            </w:r>
          </w:p>
        </w:tc>
      </w:tr>
      <w:tr w:rsidR="006A4F80" w:rsidRPr="00FA1612">
        <w:trPr>
          <w:trHeight w:val="414"/>
        </w:trPr>
        <w:tc>
          <w:tcPr>
            <w:tcW w:w="1809" w:type="dxa"/>
            <w:shd w:val="clear" w:color="auto" w:fill="auto"/>
          </w:tcPr>
          <w:p w:rsidR="006A4F80" w:rsidRPr="00FA1612" w:rsidRDefault="006A4F80" w:rsidP="009C43EF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FA1612">
              <w:rPr>
                <w:rFonts w:ascii="Times New Roman" w:hAnsi="Times New Roman"/>
                <w:sz w:val="20"/>
                <w:szCs w:val="20"/>
              </w:rPr>
              <w:t>Hemorrhage</w:t>
            </w:r>
          </w:p>
        </w:tc>
        <w:tc>
          <w:tcPr>
            <w:tcW w:w="1670" w:type="dxa"/>
            <w:shd w:val="clear" w:color="auto" w:fill="auto"/>
          </w:tcPr>
          <w:p w:rsidR="006A4F80" w:rsidRPr="00FA1612" w:rsidRDefault="006A4F80" w:rsidP="009C43EF">
            <w:pPr>
              <w:spacing w:line="48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612">
              <w:rPr>
                <w:rFonts w:ascii="Times New Roman" w:hAnsi="Times New Roman"/>
                <w:sz w:val="20"/>
                <w:szCs w:val="20"/>
              </w:rPr>
              <w:t>26 (0,9)</w:t>
            </w:r>
          </w:p>
        </w:tc>
        <w:tc>
          <w:tcPr>
            <w:tcW w:w="1740" w:type="dxa"/>
          </w:tcPr>
          <w:p w:rsidR="006A4F80" w:rsidRPr="00FA1612" w:rsidRDefault="006A4F80" w:rsidP="009C43EF">
            <w:pPr>
              <w:spacing w:line="48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612">
              <w:rPr>
                <w:rFonts w:ascii="Times New Roman" w:hAnsi="Times New Roman"/>
                <w:sz w:val="20"/>
                <w:szCs w:val="20"/>
              </w:rPr>
              <w:t>15(0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FA1612">
              <w:rPr>
                <w:rFonts w:ascii="Times New Roman" w:hAnsi="Times New Roman"/>
                <w:sz w:val="20"/>
                <w:szCs w:val="20"/>
              </w:rPr>
              <w:t>6)</w:t>
            </w:r>
          </w:p>
        </w:tc>
        <w:tc>
          <w:tcPr>
            <w:tcW w:w="1740" w:type="dxa"/>
          </w:tcPr>
          <w:p w:rsidR="006A4F80" w:rsidRPr="008F59D4" w:rsidRDefault="00525A85" w:rsidP="00525A85">
            <w:pPr>
              <w:spacing w:line="48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11</w:t>
            </w:r>
            <w:r w:rsidR="006A4F80" w:rsidRPr="008F59D4">
              <w:rPr>
                <w:rFonts w:ascii="Times New Roman" w:hAnsi="Times New Roman"/>
                <w:sz w:val="20"/>
                <w:szCs w:val="20"/>
                <w:highlight w:val="yellow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4,7</w:t>
            </w:r>
            <w:r w:rsidR="006A4F80" w:rsidRPr="008F59D4">
              <w:rPr>
                <w:rFonts w:ascii="Times New Roman" w:hAnsi="Times New Roman"/>
                <w:sz w:val="20"/>
                <w:szCs w:val="20"/>
                <w:highlight w:val="yellow"/>
              </w:rPr>
              <w:t>)</w:t>
            </w:r>
          </w:p>
        </w:tc>
      </w:tr>
      <w:tr w:rsidR="006A4F80" w:rsidRPr="00FA1612">
        <w:trPr>
          <w:trHeight w:val="414"/>
        </w:trPr>
        <w:tc>
          <w:tcPr>
            <w:tcW w:w="1809" w:type="dxa"/>
            <w:shd w:val="clear" w:color="auto" w:fill="auto"/>
          </w:tcPr>
          <w:p w:rsidR="006A4F80" w:rsidRPr="00FA1612" w:rsidRDefault="006A4F80" w:rsidP="009C43EF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FA1612">
              <w:rPr>
                <w:rFonts w:ascii="Times New Roman" w:hAnsi="Times New Roman"/>
                <w:sz w:val="20"/>
                <w:szCs w:val="20"/>
              </w:rPr>
              <w:t>Tumor</w:t>
            </w:r>
          </w:p>
        </w:tc>
        <w:tc>
          <w:tcPr>
            <w:tcW w:w="1670" w:type="dxa"/>
            <w:shd w:val="clear" w:color="auto" w:fill="auto"/>
          </w:tcPr>
          <w:p w:rsidR="006A4F80" w:rsidRPr="00FA1612" w:rsidRDefault="006A4F80" w:rsidP="009C43EF">
            <w:pPr>
              <w:spacing w:line="48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73AA0">
              <w:rPr>
                <w:rFonts w:ascii="Times New Roman" w:hAnsi="Times New Roman"/>
                <w:sz w:val="20"/>
                <w:szCs w:val="20"/>
              </w:rPr>
              <w:t>35</w:t>
            </w:r>
            <w:r w:rsidRPr="00FA1612">
              <w:rPr>
                <w:rFonts w:ascii="Times New Roman" w:hAnsi="Times New Roman"/>
                <w:sz w:val="20"/>
                <w:szCs w:val="20"/>
              </w:rPr>
              <w:t xml:space="preserve"> (1,2)</w:t>
            </w:r>
          </w:p>
        </w:tc>
        <w:tc>
          <w:tcPr>
            <w:tcW w:w="1740" w:type="dxa"/>
          </w:tcPr>
          <w:p w:rsidR="006A4F80" w:rsidRPr="00FA1612" w:rsidRDefault="006A4F80" w:rsidP="009C43EF">
            <w:pPr>
              <w:spacing w:line="48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612">
              <w:rPr>
                <w:rFonts w:ascii="Times New Roman" w:hAnsi="Times New Roman"/>
                <w:sz w:val="20"/>
                <w:szCs w:val="20"/>
              </w:rPr>
              <w:t>29(1,1)</w:t>
            </w:r>
          </w:p>
        </w:tc>
        <w:tc>
          <w:tcPr>
            <w:tcW w:w="1740" w:type="dxa"/>
          </w:tcPr>
          <w:p w:rsidR="006A4F80" w:rsidRPr="008F59D4" w:rsidRDefault="00525A85" w:rsidP="00525A85">
            <w:pPr>
              <w:spacing w:line="48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6</w:t>
            </w:r>
            <w:r w:rsidR="006A4F80" w:rsidRPr="008F59D4">
              <w:rPr>
                <w:rFonts w:ascii="Times New Roman" w:hAnsi="Times New Roman"/>
                <w:sz w:val="20"/>
                <w:szCs w:val="20"/>
                <w:highlight w:val="yellow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2.6</w:t>
            </w:r>
            <w:r w:rsidR="006A4F80" w:rsidRPr="008F59D4">
              <w:rPr>
                <w:rFonts w:ascii="Times New Roman" w:hAnsi="Times New Roman"/>
                <w:sz w:val="20"/>
                <w:szCs w:val="20"/>
                <w:highlight w:val="yellow"/>
              </w:rPr>
              <w:t>)</w:t>
            </w:r>
          </w:p>
        </w:tc>
      </w:tr>
      <w:tr w:rsidR="006A4F80" w:rsidRPr="00FA1612">
        <w:trPr>
          <w:trHeight w:val="414"/>
        </w:trPr>
        <w:tc>
          <w:tcPr>
            <w:tcW w:w="1809" w:type="dxa"/>
            <w:shd w:val="clear" w:color="auto" w:fill="auto"/>
          </w:tcPr>
          <w:p w:rsidR="006A4F80" w:rsidRPr="00FA1612" w:rsidRDefault="006A4F80" w:rsidP="009C43EF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FA1612">
              <w:rPr>
                <w:rFonts w:ascii="Times New Roman" w:hAnsi="Times New Roman"/>
                <w:sz w:val="20"/>
                <w:szCs w:val="20"/>
              </w:rPr>
              <w:t>Ventriculomegaly</w:t>
            </w:r>
          </w:p>
        </w:tc>
        <w:tc>
          <w:tcPr>
            <w:tcW w:w="1670" w:type="dxa"/>
            <w:shd w:val="clear" w:color="auto" w:fill="auto"/>
          </w:tcPr>
          <w:p w:rsidR="006A4F80" w:rsidRPr="00FA1612" w:rsidRDefault="006A4F80" w:rsidP="009C43EF">
            <w:pPr>
              <w:spacing w:line="48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612">
              <w:rPr>
                <w:rFonts w:ascii="Times New Roman" w:hAnsi="Times New Roman"/>
                <w:sz w:val="20"/>
                <w:szCs w:val="20"/>
              </w:rPr>
              <w:t>60 (2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FA1612">
              <w:rPr>
                <w:rFonts w:ascii="Times New Roman" w:hAnsi="Times New Roman"/>
                <w:sz w:val="20"/>
                <w:szCs w:val="20"/>
              </w:rPr>
              <w:t>1)</w:t>
            </w:r>
          </w:p>
        </w:tc>
        <w:tc>
          <w:tcPr>
            <w:tcW w:w="1740" w:type="dxa"/>
          </w:tcPr>
          <w:p w:rsidR="006A4F80" w:rsidRPr="00FA1612" w:rsidRDefault="006A4F80" w:rsidP="009C43EF">
            <w:pPr>
              <w:spacing w:line="48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612">
              <w:rPr>
                <w:rFonts w:ascii="Times New Roman" w:hAnsi="Times New Roman"/>
                <w:sz w:val="20"/>
                <w:szCs w:val="20"/>
              </w:rPr>
              <w:t>45(1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FA1612">
              <w:rPr>
                <w:rFonts w:ascii="Times New Roman" w:hAnsi="Times New Roman"/>
                <w:sz w:val="20"/>
                <w:szCs w:val="20"/>
              </w:rPr>
              <w:t>7)</w:t>
            </w:r>
          </w:p>
        </w:tc>
        <w:tc>
          <w:tcPr>
            <w:tcW w:w="1740" w:type="dxa"/>
          </w:tcPr>
          <w:p w:rsidR="006A4F80" w:rsidRPr="008F59D4" w:rsidRDefault="00525A85" w:rsidP="00525A85">
            <w:pPr>
              <w:spacing w:line="48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15</w:t>
            </w:r>
            <w:r w:rsidR="006A4F80" w:rsidRPr="008F59D4">
              <w:rPr>
                <w:rFonts w:ascii="Times New Roman" w:hAnsi="Times New Roman"/>
                <w:sz w:val="20"/>
                <w:szCs w:val="20"/>
                <w:highlight w:val="yellow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6,5</w:t>
            </w:r>
            <w:r w:rsidR="006A4F80" w:rsidRPr="008F59D4">
              <w:rPr>
                <w:rFonts w:ascii="Times New Roman" w:hAnsi="Times New Roman"/>
                <w:sz w:val="20"/>
                <w:szCs w:val="20"/>
                <w:highlight w:val="yellow"/>
              </w:rPr>
              <w:t>)</w:t>
            </w:r>
          </w:p>
        </w:tc>
      </w:tr>
      <w:tr w:rsidR="006A4F80" w:rsidRPr="00FA1612">
        <w:trPr>
          <w:trHeight w:val="414"/>
        </w:trPr>
        <w:tc>
          <w:tcPr>
            <w:tcW w:w="1809" w:type="dxa"/>
            <w:shd w:val="clear" w:color="auto" w:fill="auto"/>
          </w:tcPr>
          <w:p w:rsidR="006A4F80" w:rsidRPr="00FA1612" w:rsidRDefault="006A4F80" w:rsidP="009C43EF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FA1612">
              <w:rPr>
                <w:rFonts w:ascii="Times New Roman" w:hAnsi="Times New Roman"/>
                <w:sz w:val="20"/>
                <w:szCs w:val="20"/>
              </w:rPr>
              <w:t>Atrophy</w:t>
            </w:r>
          </w:p>
        </w:tc>
        <w:tc>
          <w:tcPr>
            <w:tcW w:w="1670" w:type="dxa"/>
            <w:shd w:val="clear" w:color="auto" w:fill="auto"/>
          </w:tcPr>
          <w:p w:rsidR="006A4F80" w:rsidRPr="00FA1612" w:rsidRDefault="006A4F80" w:rsidP="009C43EF">
            <w:pPr>
              <w:spacing w:line="48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612">
              <w:rPr>
                <w:rFonts w:ascii="Times New Roman" w:hAnsi="Times New Roman"/>
                <w:sz w:val="20"/>
                <w:szCs w:val="20"/>
              </w:rPr>
              <w:t>191 (6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FA1612">
              <w:rPr>
                <w:rFonts w:ascii="Times New Roman" w:hAnsi="Times New Roman"/>
                <w:sz w:val="20"/>
                <w:szCs w:val="20"/>
              </w:rPr>
              <w:t>,5)</w:t>
            </w:r>
          </w:p>
        </w:tc>
        <w:tc>
          <w:tcPr>
            <w:tcW w:w="1740" w:type="dxa"/>
          </w:tcPr>
          <w:p w:rsidR="006A4F80" w:rsidRPr="00FA1612" w:rsidRDefault="006A4F80" w:rsidP="009C43EF">
            <w:pPr>
              <w:spacing w:line="48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612">
              <w:rPr>
                <w:rFonts w:ascii="Times New Roman" w:hAnsi="Times New Roman"/>
                <w:sz w:val="20"/>
                <w:szCs w:val="20"/>
              </w:rPr>
              <w:t>167(6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FA1612">
              <w:rPr>
                <w:rFonts w:ascii="Times New Roman" w:hAnsi="Times New Roman"/>
                <w:sz w:val="20"/>
                <w:szCs w:val="20"/>
              </w:rPr>
              <w:t>2)</w:t>
            </w:r>
          </w:p>
        </w:tc>
        <w:tc>
          <w:tcPr>
            <w:tcW w:w="1740" w:type="dxa"/>
          </w:tcPr>
          <w:p w:rsidR="006A4F80" w:rsidRPr="008F59D4" w:rsidRDefault="00525A85" w:rsidP="00525A85">
            <w:pPr>
              <w:spacing w:line="48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24</w:t>
            </w:r>
            <w:r w:rsidR="006A4F80" w:rsidRPr="008F59D4">
              <w:rPr>
                <w:rFonts w:ascii="Times New Roman" w:hAnsi="Times New Roman"/>
                <w:sz w:val="20"/>
                <w:szCs w:val="20"/>
                <w:highlight w:val="yellow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10,3</w:t>
            </w:r>
            <w:r w:rsidR="006A4F80" w:rsidRPr="008F59D4">
              <w:rPr>
                <w:rFonts w:ascii="Times New Roman" w:hAnsi="Times New Roman"/>
                <w:sz w:val="20"/>
                <w:szCs w:val="20"/>
                <w:highlight w:val="yellow"/>
              </w:rPr>
              <w:t>)</w:t>
            </w:r>
          </w:p>
        </w:tc>
      </w:tr>
      <w:tr w:rsidR="006A4F80" w:rsidRPr="00FA1612">
        <w:trPr>
          <w:trHeight w:val="414"/>
        </w:trPr>
        <w:tc>
          <w:tcPr>
            <w:tcW w:w="1809" w:type="dxa"/>
            <w:shd w:val="clear" w:color="auto" w:fill="auto"/>
          </w:tcPr>
          <w:p w:rsidR="006A4F80" w:rsidRPr="00FA1612" w:rsidRDefault="006A4F80" w:rsidP="009C43EF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FA1612">
              <w:rPr>
                <w:rFonts w:ascii="Times New Roman" w:hAnsi="Times New Roman"/>
                <w:sz w:val="20"/>
                <w:szCs w:val="20"/>
              </w:rPr>
              <w:t>Infarcts</w:t>
            </w:r>
          </w:p>
        </w:tc>
        <w:tc>
          <w:tcPr>
            <w:tcW w:w="1670" w:type="dxa"/>
            <w:shd w:val="clear" w:color="auto" w:fill="auto"/>
          </w:tcPr>
          <w:p w:rsidR="006A4F80" w:rsidRPr="00FA1612" w:rsidRDefault="006A4F80" w:rsidP="009C43EF">
            <w:pPr>
              <w:spacing w:line="48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612">
              <w:rPr>
                <w:rFonts w:ascii="Times New Roman" w:hAnsi="Times New Roman"/>
                <w:sz w:val="20"/>
                <w:szCs w:val="20"/>
              </w:rPr>
              <w:t>187 (6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FA1612">
              <w:rPr>
                <w:rFonts w:ascii="Times New Roman" w:hAnsi="Times New Roman"/>
                <w:sz w:val="20"/>
                <w:szCs w:val="20"/>
              </w:rPr>
              <w:t>4)</w:t>
            </w:r>
          </w:p>
        </w:tc>
        <w:tc>
          <w:tcPr>
            <w:tcW w:w="1740" w:type="dxa"/>
          </w:tcPr>
          <w:p w:rsidR="006A4F80" w:rsidRPr="00FA1612" w:rsidRDefault="006A4F80" w:rsidP="009C43EF">
            <w:pPr>
              <w:spacing w:line="48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612">
              <w:rPr>
                <w:rFonts w:ascii="Times New Roman" w:hAnsi="Times New Roman"/>
                <w:sz w:val="20"/>
                <w:szCs w:val="20"/>
              </w:rPr>
              <w:t>154(5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FA1612">
              <w:rPr>
                <w:rFonts w:ascii="Times New Roman" w:hAnsi="Times New Roman"/>
                <w:sz w:val="20"/>
                <w:szCs w:val="20"/>
              </w:rPr>
              <w:t>7)</w:t>
            </w:r>
          </w:p>
        </w:tc>
        <w:tc>
          <w:tcPr>
            <w:tcW w:w="1740" w:type="dxa"/>
          </w:tcPr>
          <w:p w:rsidR="006A4F80" w:rsidRPr="008F59D4" w:rsidRDefault="00525A85" w:rsidP="00525A85">
            <w:pPr>
              <w:spacing w:line="48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33</w:t>
            </w:r>
            <w:r w:rsidR="006A4F80" w:rsidRPr="008F59D4">
              <w:rPr>
                <w:rFonts w:ascii="Times New Roman" w:hAnsi="Times New Roman"/>
                <w:sz w:val="20"/>
                <w:szCs w:val="20"/>
                <w:highlight w:val="yellow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14,2</w:t>
            </w:r>
            <w:r w:rsidR="006A4F80" w:rsidRPr="008F59D4">
              <w:rPr>
                <w:rFonts w:ascii="Times New Roman" w:hAnsi="Times New Roman"/>
                <w:sz w:val="20"/>
                <w:szCs w:val="20"/>
                <w:highlight w:val="yellow"/>
              </w:rPr>
              <w:t>)</w:t>
            </w:r>
          </w:p>
        </w:tc>
      </w:tr>
      <w:tr w:rsidR="006A4F80" w:rsidRPr="00FA1612">
        <w:trPr>
          <w:trHeight w:val="414"/>
        </w:trPr>
        <w:tc>
          <w:tcPr>
            <w:tcW w:w="1809" w:type="dxa"/>
            <w:shd w:val="clear" w:color="auto" w:fill="auto"/>
          </w:tcPr>
          <w:p w:rsidR="006A4F80" w:rsidRPr="00FA1612" w:rsidRDefault="006A4F80" w:rsidP="009C43EF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FA1612">
              <w:rPr>
                <w:rFonts w:ascii="Times New Roman" w:hAnsi="Times New Roman"/>
                <w:sz w:val="20"/>
                <w:szCs w:val="20"/>
              </w:rPr>
              <w:t>Cysts</w:t>
            </w:r>
          </w:p>
        </w:tc>
        <w:tc>
          <w:tcPr>
            <w:tcW w:w="1670" w:type="dxa"/>
            <w:shd w:val="clear" w:color="auto" w:fill="auto"/>
          </w:tcPr>
          <w:p w:rsidR="006A4F80" w:rsidRPr="00FA1612" w:rsidRDefault="006A4F80" w:rsidP="009C43EF">
            <w:pPr>
              <w:spacing w:line="48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612">
              <w:rPr>
                <w:rFonts w:ascii="Times New Roman" w:hAnsi="Times New Roman"/>
                <w:sz w:val="20"/>
                <w:szCs w:val="20"/>
              </w:rPr>
              <w:t>43 (1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FA1612">
              <w:rPr>
                <w:rFonts w:ascii="Times New Roman" w:hAnsi="Times New Roman"/>
                <w:sz w:val="20"/>
                <w:szCs w:val="20"/>
              </w:rPr>
              <w:t>5)</w:t>
            </w:r>
          </w:p>
        </w:tc>
        <w:tc>
          <w:tcPr>
            <w:tcW w:w="1740" w:type="dxa"/>
          </w:tcPr>
          <w:p w:rsidR="006A4F80" w:rsidRPr="00FA1612" w:rsidRDefault="006A4F80" w:rsidP="009C43EF">
            <w:pPr>
              <w:spacing w:line="48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612">
              <w:rPr>
                <w:rFonts w:ascii="Times New Roman" w:hAnsi="Times New Roman"/>
                <w:sz w:val="20"/>
                <w:szCs w:val="20"/>
              </w:rPr>
              <w:t>36(1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FA1612">
              <w:rPr>
                <w:rFonts w:ascii="Times New Roman" w:hAnsi="Times New Roman"/>
                <w:sz w:val="20"/>
                <w:szCs w:val="20"/>
              </w:rPr>
              <w:t>3)</w:t>
            </w:r>
          </w:p>
        </w:tc>
        <w:tc>
          <w:tcPr>
            <w:tcW w:w="1740" w:type="dxa"/>
          </w:tcPr>
          <w:p w:rsidR="006A4F80" w:rsidRPr="008F59D4" w:rsidRDefault="00525A85" w:rsidP="009C43EF">
            <w:pPr>
              <w:spacing w:line="48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7(3,0)</w:t>
            </w:r>
          </w:p>
        </w:tc>
      </w:tr>
      <w:tr w:rsidR="006A4F80" w:rsidRPr="00FA1612">
        <w:trPr>
          <w:trHeight w:val="414"/>
        </w:trPr>
        <w:tc>
          <w:tcPr>
            <w:tcW w:w="1809" w:type="dxa"/>
            <w:shd w:val="clear" w:color="auto" w:fill="auto"/>
          </w:tcPr>
          <w:p w:rsidR="006A4F80" w:rsidRPr="00FA1612" w:rsidRDefault="006A4F80" w:rsidP="009C43EF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FA1612">
              <w:rPr>
                <w:rFonts w:ascii="Times New Roman" w:hAnsi="Times New Roman"/>
                <w:sz w:val="20"/>
                <w:szCs w:val="20"/>
              </w:rPr>
              <w:t>WML</w:t>
            </w:r>
          </w:p>
        </w:tc>
        <w:tc>
          <w:tcPr>
            <w:tcW w:w="1670" w:type="dxa"/>
            <w:shd w:val="clear" w:color="auto" w:fill="auto"/>
          </w:tcPr>
          <w:p w:rsidR="006A4F80" w:rsidRPr="00FA1612" w:rsidRDefault="006A4F80" w:rsidP="009C43EF">
            <w:pPr>
              <w:spacing w:line="48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612">
              <w:rPr>
                <w:rFonts w:ascii="Times New Roman" w:hAnsi="Times New Roman"/>
                <w:sz w:val="20"/>
                <w:szCs w:val="20"/>
              </w:rPr>
              <w:t>373 (12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FA1612">
              <w:rPr>
                <w:rFonts w:ascii="Times New Roman" w:hAnsi="Times New Roman"/>
                <w:sz w:val="20"/>
                <w:szCs w:val="20"/>
              </w:rPr>
              <w:t>8)</w:t>
            </w:r>
          </w:p>
        </w:tc>
        <w:tc>
          <w:tcPr>
            <w:tcW w:w="1740" w:type="dxa"/>
          </w:tcPr>
          <w:p w:rsidR="006A4F80" w:rsidRPr="00FA1612" w:rsidRDefault="006A4F80" w:rsidP="009C43EF">
            <w:pPr>
              <w:spacing w:line="48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612">
              <w:rPr>
                <w:rFonts w:ascii="Times New Roman" w:hAnsi="Times New Roman"/>
                <w:sz w:val="20"/>
                <w:szCs w:val="20"/>
              </w:rPr>
              <w:t>336(12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FA1612">
              <w:rPr>
                <w:rFonts w:ascii="Times New Roman" w:hAnsi="Times New Roman"/>
                <w:sz w:val="20"/>
                <w:szCs w:val="20"/>
              </w:rPr>
              <w:t>5)</w:t>
            </w:r>
          </w:p>
        </w:tc>
        <w:tc>
          <w:tcPr>
            <w:tcW w:w="1740" w:type="dxa"/>
          </w:tcPr>
          <w:p w:rsidR="006A4F80" w:rsidRPr="008F59D4" w:rsidRDefault="00525A85" w:rsidP="00525A85">
            <w:pPr>
              <w:spacing w:line="48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37</w:t>
            </w:r>
            <w:r w:rsidR="006A4F80" w:rsidRPr="008F59D4">
              <w:rPr>
                <w:rFonts w:ascii="Times New Roman" w:hAnsi="Times New Roman"/>
                <w:sz w:val="20"/>
                <w:szCs w:val="20"/>
                <w:highlight w:val="yellow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15,9</w:t>
            </w:r>
            <w:r w:rsidR="006A4F80" w:rsidRPr="008F59D4">
              <w:rPr>
                <w:rFonts w:ascii="Times New Roman" w:hAnsi="Times New Roman"/>
                <w:sz w:val="20"/>
                <w:szCs w:val="20"/>
                <w:highlight w:val="yellow"/>
              </w:rPr>
              <w:t>)</w:t>
            </w:r>
          </w:p>
        </w:tc>
      </w:tr>
      <w:tr w:rsidR="006A4F80" w:rsidRPr="00FA1612">
        <w:trPr>
          <w:trHeight w:val="414"/>
        </w:trPr>
        <w:tc>
          <w:tcPr>
            <w:tcW w:w="1809" w:type="dxa"/>
            <w:shd w:val="clear" w:color="auto" w:fill="auto"/>
          </w:tcPr>
          <w:p w:rsidR="006A4F80" w:rsidRPr="00FA1612" w:rsidRDefault="006A4F80" w:rsidP="009C43EF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FA1612">
              <w:rPr>
                <w:rFonts w:ascii="Times New Roman" w:hAnsi="Times New Roman"/>
                <w:sz w:val="20"/>
                <w:szCs w:val="20"/>
              </w:rPr>
              <w:t>Suspect pathology</w:t>
            </w:r>
          </w:p>
        </w:tc>
        <w:tc>
          <w:tcPr>
            <w:tcW w:w="1670" w:type="dxa"/>
            <w:shd w:val="clear" w:color="auto" w:fill="auto"/>
          </w:tcPr>
          <w:p w:rsidR="006A4F80" w:rsidRPr="00FA1612" w:rsidRDefault="006A4F80" w:rsidP="009C43EF">
            <w:pPr>
              <w:spacing w:line="48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612">
              <w:rPr>
                <w:rFonts w:ascii="Times New Roman" w:hAnsi="Times New Roman"/>
                <w:sz w:val="20"/>
                <w:szCs w:val="20"/>
              </w:rPr>
              <w:t>27 (0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FA1612">
              <w:rPr>
                <w:rFonts w:ascii="Times New Roman" w:hAnsi="Times New Roman"/>
                <w:sz w:val="20"/>
                <w:szCs w:val="20"/>
              </w:rPr>
              <w:t>,9)</w:t>
            </w:r>
          </w:p>
        </w:tc>
        <w:tc>
          <w:tcPr>
            <w:tcW w:w="1740" w:type="dxa"/>
          </w:tcPr>
          <w:p w:rsidR="006A4F80" w:rsidRPr="00FA1612" w:rsidRDefault="006A4F80" w:rsidP="009C43EF">
            <w:pPr>
              <w:spacing w:line="48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612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FA1612">
              <w:rPr>
                <w:rFonts w:ascii="Times New Roman" w:hAnsi="Times New Roman"/>
                <w:sz w:val="20"/>
                <w:szCs w:val="20"/>
              </w:rPr>
              <w:t>(0</w:t>
            </w:r>
            <w:r>
              <w:rPr>
                <w:rFonts w:ascii="Times New Roman" w:hAnsi="Times New Roman"/>
                <w:sz w:val="20"/>
                <w:szCs w:val="20"/>
              </w:rPr>
              <w:t>.8</w:t>
            </w:r>
            <w:r w:rsidRPr="00FA161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40" w:type="dxa"/>
          </w:tcPr>
          <w:p w:rsidR="006A4F80" w:rsidRPr="008F59D4" w:rsidRDefault="002E67C6" w:rsidP="002E67C6">
            <w:pPr>
              <w:spacing w:line="48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5</w:t>
            </w:r>
            <w:r w:rsidR="006A4F80" w:rsidRPr="008F59D4">
              <w:rPr>
                <w:rFonts w:ascii="Times New Roman" w:hAnsi="Times New Roman"/>
                <w:sz w:val="20"/>
                <w:szCs w:val="20"/>
                <w:highlight w:val="yellow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2,2</w:t>
            </w:r>
            <w:r w:rsidR="006A4F80" w:rsidRPr="008F59D4">
              <w:rPr>
                <w:rFonts w:ascii="Times New Roman" w:hAnsi="Times New Roman"/>
                <w:sz w:val="20"/>
                <w:szCs w:val="20"/>
                <w:highlight w:val="yellow"/>
              </w:rPr>
              <w:t>)</w:t>
            </w:r>
          </w:p>
        </w:tc>
      </w:tr>
      <w:tr w:rsidR="006A4F80" w:rsidRPr="00FA1612">
        <w:trPr>
          <w:trHeight w:val="414"/>
        </w:trPr>
        <w:tc>
          <w:tcPr>
            <w:tcW w:w="1809" w:type="dxa"/>
            <w:shd w:val="clear" w:color="auto" w:fill="auto"/>
          </w:tcPr>
          <w:p w:rsidR="006A4F80" w:rsidRPr="00FA1612" w:rsidRDefault="006A4F80" w:rsidP="009C43EF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FA1612">
              <w:rPr>
                <w:rFonts w:ascii="Times New Roman" w:hAnsi="Times New Roman"/>
                <w:sz w:val="20"/>
                <w:szCs w:val="20"/>
              </w:rPr>
              <w:t>Other pathology</w:t>
            </w:r>
          </w:p>
        </w:tc>
        <w:tc>
          <w:tcPr>
            <w:tcW w:w="1670" w:type="dxa"/>
            <w:shd w:val="clear" w:color="auto" w:fill="auto"/>
          </w:tcPr>
          <w:p w:rsidR="006A4F80" w:rsidRPr="00FA1612" w:rsidRDefault="006A4F80" w:rsidP="009C43EF">
            <w:pPr>
              <w:spacing w:line="48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612">
              <w:rPr>
                <w:rFonts w:ascii="Times New Roman" w:hAnsi="Times New Roman"/>
                <w:sz w:val="20"/>
                <w:szCs w:val="20"/>
              </w:rPr>
              <w:t>60 (2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FA1612">
              <w:rPr>
                <w:rFonts w:ascii="Times New Roman" w:hAnsi="Times New Roman"/>
                <w:sz w:val="20"/>
                <w:szCs w:val="20"/>
              </w:rPr>
              <w:t>1)</w:t>
            </w:r>
          </w:p>
        </w:tc>
        <w:tc>
          <w:tcPr>
            <w:tcW w:w="1740" w:type="dxa"/>
          </w:tcPr>
          <w:p w:rsidR="006A4F80" w:rsidRPr="00FA1612" w:rsidRDefault="006A4F80" w:rsidP="009C43EF">
            <w:pPr>
              <w:spacing w:line="48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612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FA1612">
              <w:rPr>
                <w:rFonts w:ascii="Times New Roman" w:hAnsi="Times New Roman"/>
                <w:sz w:val="20"/>
                <w:szCs w:val="20"/>
              </w:rPr>
              <w:t>(1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FA1612">
              <w:rPr>
                <w:rFonts w:ascii="Times New Roman" w:hAnsi="Times New Roman"/>
                <w:sz w:val="20"/>
                <w:szCs w:val="20"/>
              </w:rPr>
              <w:t>8)</w:t>
            </w:r>
          </w:p>
        </w:tc>
        <w:tc>
          <w:tcPr>
            <w:tcW w:w="1740" w:type="dxa"/>
          </w:tcPr>
          <w:p w:rsidR="006A4F80" w:rsidRPr="008F59D4" w:rsidRDefault="002E67C6" w:rsidP="002E67C6">
            <w:pPr>
              <w:spacing w:line="48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12</w:t>
            </w:r>
            <w:r w:rsidR="006A4F80" w:rsidRPr="008F59D4">
              <w:rPr>
                <w:rFonts w:ascii="Times New Roman" w:hAnsi="Times New Roman"/>
                <w:sz w:val="20"/>
                <w:szCs w:val="20"/>
                <w:highlight w:val="yellow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5,2</w:t>
            </w:r>
            <w:r w:rsidR="006A4F80" w:rsidRPr="008F59D4">
              <w:rPr>
                <w:rFonts w:ascii="Times New Roman" w:hAnsi="Times New Roman"/>
                <w:sz w:val="20"/>
                <w:szCs w:val="20"/>
                <w:highlight w:val="yellow"/>
              </w:rPr>
              <w:t>)</w:t>
            </w:r>
          </w:p>
        </w:tc>
      </w:tr>
      <w:tr w:rsidR="006A4F80" w:rsidRPr="00FA1612">
        <w:trPr>
          <w:trHeight w:val="414"/>
        </w:trPr>
        <w:tc>
          <w:tcPr>
            <w:tcW w:w="1809" w:type="dxa"/>
            <w:shd w:val="clear" w:color="auto" w:fill="auto"/>
          </w:tcPr>
          <w:p w:rsidR="006A4F80" w:rsidRPr="00FA1612" w:rsidRDefault="006A4F80" w:rsidP="009C43EF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FA1612">
              <w:rPr>
                <w:rFonts w:ascii="Times New Roman" w:hAnsi="Times New Roman"/>
                <w:sz w:val="20"/>
                <w:szCs w:val="20"/>
              </w:rPr>
              <w:t>Number of pathologic scans</w:t>
            </w:r>
          </w:p>
        </w:tc>
        <w:tc>
          <w:tcPr>
            <w:tcW w:w="1670" w:type="dxa"/>
            <w:shd w:val="clear" w:color="auto" w:fill="auto"/>
          </w:tcPr>
          <w:p w:rsidR="006A4F80" w:rsidRPr="00FA1612" w:rsidRDefault="006A4F80" w:rsidP="009C43EF">
            <w:pPr>
              <w:spacing w:line="48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612">
              <w:rPr>
                <w:rFonts w:ascii="Times New Roman" w:hAnsi="Times New Roman"/>
                <w:sz w:val="20"/>
                <w:szCs w:val="20"/>
              </w:rPr>
              <w:t>1003 (34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FA1612">
              <w:rPr>
                <w:rFonts w:ascii="Times New Roman" w:hAnsi="Times New Roman"/>
                <w:sz w:val="20"/>
                <w:szCs w:val="20"/>
              </w:rPr>
              <w:t>3)</w:t>
            </w:r>
          </w:p>
        </w:tc>
        <w:tc>
          <w:tcPr>
            <w:tcW w:w="1740" w:type="dxa"/>
          </w:tcPr>
          <w:p w:rsidR="006A4F80" w:rsidRPr="00FA1612" w:rsidRDefault="006A4F80" w:rsidP="009C43EF">
            <w:pPr>
              <w:spacing w:line="48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1612">
              <w:rPr>
                <w:rFonts w:ascii="Times New Roman" w:hAnsi="Times New Roman"/>
                <w:sz w:val="20"/>
                <w:szCs w:val="20"/>
              </w:rPr>
              <w:t>85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FA1612">
              <w:rPr>
                <w:rFonts w:ascii="Times New Roman" w:hAnsi="Times New Roman"/>
                <w:sz w:val="20"/>
                <w:szCs w:val="20"/>
              </w:rPr>
              <w:t>(31</w:t>
            </w:r>
            <w:r>
              <w:rPr>
                <w:rFonts w:ascii="Times New Roman" w:hAnsi="Times New Roman"/>
                <w:sz w:val="20"/>
                <w:szCs w:val="20"/>
              </w:rPr>
              <w:t>.7</w:t>
            </w:r>
            <w:r w:rsidRPr="00FA161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40" w:type="dxa"/>
          </w:tcPr>
          <w:p w:rsidR="006A4F80" w:rsidRPr="008F59D4" w:rsidRDefault="006A4F80" w:rsidP="002E67C6">
            <w:pPr>
              <w:spacing w:line="48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F59D4">
              <w:rPr>
                <w:rFonts w:ascii="Times New Roman" w:hAnsi="Times New Roman"/>
                <w:sz w:val="20"/>
                <w:szCs w:val="20"/>
                <w:highlight w:val="yellow"/>
              </w:rPr>
              <w:t>65(</w:t>
            </w:r>
            <w:r w:rsidR="002E67C6">
              <w:rPr>
                <w:rFonts w:ascii="Times New Roman" w:hAnsi="Times New Roman"/>
                <w:sz w:val="20"/>
                <w:szCs w:val="20"/>
                <w:highlight w:val="yellow"/>
              </w:rPr>
              <w:t>64,7</w:t>
            </w:r>
            <w:r w:rsidRPr="008F59D4">
              <w:rPr>
                <w:rFonts w:ascii="Times New Roman" w:hAnsi="Times New Roman"/>
                <w:sz w:val="20"/>
                <w:szCs w:val="20"/>
                <w:highlight w:val="yellow"/>
              </w:rPr>
              <w:t>)</w:t>
            </w:r>
          </w:p>
        </w:tc>
      </w:tr>
    </w:tbl>
    <w:p w:rsidR="006A4F80" w:rsidRDefault="006A4F80" w:rsidP="006A4F80">
      <w:pPr>
        <w:spacing w:line="480" w:lineRule="auto"/>
        <w:rPr>
          <w:rFonts w:ascii="Times New Roman" w:hAnsi="Times New Roman"/>
        </w:rPr>
      </w:pPr>
    </w:p>
    <w:p w:rsidR="006A4F80" w:rsidRDefault="006A4F80" w:rsidP="006A4F80">
      <w:pPr>
        <w:spacing w:line="480" w:lineRule="auto"/>
        <w:rPr>
          <w:rFonts w:ascii="Times New Roman" w:hAnsi="Times New Roman"/>
          <w:i/>
        </w:rPr>
      </w:pPr>
    </w:p>
    <w:p w:rsidR="006A4F80" w:rsidRDefault="006A4F80" w:rsidP="006A4F80">
      <w:pPr>
        <w:spacing w:line="480" w:lineRule="auto"/>
        <w:rPr>
          <w:rFonts w:ascii="Times New Roman" w:hAnsi="Times New Roman"/>
          <w:i/>
        </w:rPr>
      </w:pPr>
    </w:p>
    <w:p w:rsidR="006A4F80" w:rsidRDefault="006A4F80" w:rsidP="006A4F80">
      <w:pPr>
        <w:spacing w:line="480" w:lineRule="auto"/>
        <w:rPr>
          <w:rFonts w:ascii="Times New Roman" w:hAnsi="Times New Roman"/>
          <w:i/>
        </w:rPr>
      </w:pPr>
    </w:p>
    <w:p w:rsidR="006A4F80" w:rsidRDefault="006A4F80" w:rsidP="006A4F80">
      <w:pPr>
        <w:spacing w:line="480" w:lineRule="auto"/>
        <w:rPr>
          <w:rFonts w:ascii="Times New Roman" w:hAnsi="Times New Roman"/>
          <w:i/>
        </w:rPr>
      </w:pPr>
    </w:p>
    <w:p w:rsidR="006A4F80" w:rsidRPr="0088691E" w:rsidRDefault="006A4F80" w:rsidP="006A4F80">
      <w:pPr>
        <w:spacing w:line="480" w:lineRule="auto"/>
        <w:rPr>
          <w:rFonts w:ascii="Times New Roman" w:hAnsi="Times New Roman"/>
        </w:rPr>
      </w:pPr>
    </w:p>
    <w:p w:rsidR="006A4F80" w:rsidRDefault="006A4F80" w:rsidP="006A4F80">
      <w:pPr>
        <w:spacing w:line="480" w:lineRule="auto"/>
        <w:rPr>
          <w:rFonts w:ascii="Times New Roman" w:hAnsi="Times New Roman"/>
          <w:sz w:val="20"/>
          <w:szCs w:val="20"/>
        </w:rPr>
      </w:pPr>
    </w:p>
    <w:p w:rsidR="006A4F80" w:rsidRDefault="006A4F80" w:rsidP="006A4F80">
      <w:pPr>
        <w:spacing w:line="480" w:lineRule="auto"/>
        <w:rPr>
          <w:rFonts w:ascii="Times New Roman" w:hAnsi="Times New Roman"/>
          <w:sz w:val="20"/>
          <w:szCs w:val="20"/>
        </w:rPr>
      </w:pPr>
    </w:p>
    <w:p w:rsidR="006A4F80" w:rsidRDefault="006A4F80" w:rsidP="006A4F80">
      <w:pPr>
        <w:spacing w:line="480" w:lineRule="auto"/>
        <w:rPr>
          <w:rFonts w:ascii="Times New Roman" w:hAnsi="Times New Roman"/>
          <w:sz w:val="20"/>
          <w:szCs w:val="20"/>
        </w:rPr>
      </w:pPr>
    </w:p>
    <w:p w:rsidR="006A4F80" w:rsidRDefault="006A4F80" w:rsidP="006A4F80">
      <w:pPr>
        <w:spacing w:line="480" w:lineRule="auto"/>
        <w:rPr>
          <w:rFonts w:ascii="Times New Roman" w:hAnsi="Times New Roman"/>
          <w:sz w:val="20"/>
          <w:szCs w:val="20"/>
        </w:rPr>
      </w:pPr>
    </w:p>
    <w:p w:rsidR="006A4F80" w:rsidRDefault="006A4F80" w:rsidP="006A4F80">
      <w:pPr>
        <w:spacing w:line="480" w:lineRule="auto"/>
        <w:rPr>
          <w:rFonts w:ascii="Times New Roman" w:hAnsi="Times New Roman"/>
          <w:sz w:val="20"/>
          <w:szCs w:val="20"/>
        </w:rPr>
      </w:pPr>
    </w:p>
    <w:p w:rsidR="006A4F80" w:rsidRDefault="006A4F80" w:rsidP="006A4F80">
      <w:pPr>
        <w:spacing w:line="480" w:lineRule="auto"/>
        <w:rPr>
          <w:rFonts w:ascii="Times New Roman" w:hAnsi="Times New Roman"/>
          <w:sz w:val="20"/>
          <w:szCs w:val="20"/>
        </w:rPr>
      </w:pPr>
    </w:p>
    <w:p w:rsidR="006A4F80" w:rsidRDefault="006A4F80" w:rsidP="006A4F80">
      <w:pPr>
        <w:spacing w:line="480" w:lineRule="auto"/>
        <w:rPr>
          <w:rFonts w:ascii="Times New Roman" w:hAnsi="Times New Roman"/>
          <w:sz w:val="20"/>
          <w:szCs w:val="20"/>
        </w:rPr>
      </w:pPr>
    </w:p>
    <w:p w:rsidR="006A4F80" w:rsidRDefault="006A4F80" w:rsidP="006A4F80">
      <w:pPr>
        <w:spacing w:line="480" w:lineRule="auto"/>
        <w:rPr>
          <w:rFonts w:ascii="Times New Roman" w:hAnsi="Times New Roman"/>
          <w:sz w:val="20"/>
          <w:szCs w:val="20"/>
        </w:rPr>
      </w:pPr>
    </w:p>
    <w:p w:rsidR="006A4F80" w:rsidRDefault="006A4F80" w:rsidP="006A4F80">
      <w:pPr>
        <w:spacing w:line="480" w:lineRule="auto"/>
        <w:rPr>
          <w:rFonts w:ascii="Times New Roman" w:hAnsi="Times New Roman"/>
          <w:sz w:val="20"/>
          <w:szCs w:val="20"/>
        </w:rPr>
      </w:pPr>
    </w:p>
    <w:p w:rsidR="00D6502A" w:rsidRPr="006A4F80" w:rsidRDefault="00D6502A" w:rsidP="00D6502A">
      <w:pPr>
        <w:spacing w:line="480" w:lineRule="auto"/>
        <w:rPr>
          <w:rFonts w:ascii="Times New Roman" w:hAnsi="Times New Roman"/>
          <w:lang w:val="en-US"/>
        </w:rPr>
      </w:pPr>
      <w:r w:rsidRPr="006A4F80">
        <w:rPr>
          <w:rFonts w:ascii="Times New Roman" w:hAnsi="Times New Roman"/>
          <w:lang w:val="en-US"/>
        </w:rPr>
        <w:t xml:space="preserve">This table shows the prevalence of pathologic findings in all the completed brain scans (N=2922) and in the groups referred as routine or to exclude brain tumor (N=2690) or </w:t>
      </w:r>
      <w:r>
        <w:rPr>
          <w:rFonts w:ascii="Times New Roman" w:hAnsi="Times New Roman"/>
          <w:lang w:val="en-US"/>
        </w:rPr>
        <w:t>referrals of patients with a specific clinical question</w:t>
      </w:r>
      <w:r w:rsidRPr="006A4F80">
        <w:rPr>
          <w:rFonts w:ascii="Times New Roman" w:hAnsi="Times New Roman"/>
          <w:lang w:val="en-US"/>
        </w:rPr>
        <w:t xml:space="preserve"> (N=</w:t>
      </w:r>
      <w:r>
        <w:rPr>
          <w:rFonts w:ascii="Times New Roman" w:hAnsi="Times New Roman"/>
          <w:lang w:val="en-US"/>
        </w:rPr>
        <w:t>232</w:t>
      </w:r>
      <w:r w:rsidRPr="006A4F80">
        <w:rPr>
          <w:rFonts w:ascii="Times New Roman" w:hAnsi="Times New Roman"/>
          <w:lang w:val="en-US"/>
        </w:rPr>
        <w:t>).</w:t>
      </w:r>
    </w:p>
    <w:sectPr w:rsidR="00D6502A" w:rsidRPr="006A4F80" w:rsidSect="00162E68">
      <w:pgSz w:w="11906" w:h="16838"/>
      <w:pgMar w:top="1417" w:right="1417" w:bottom="1417" w:left="1417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altName w:val="Times New Roman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/>
  <w:rsids>
    <w:rsidRoot w:val="00A15DC8"/>
    <w:rsid w:val="001542C1"/>
    <w:rsid w:val="00162E68"/>
    <w:rsid w:val="002830E3"/>
    <w:rsid w:val="002E67C6"/>
    <w:rsid w:val="00525A85"/>
    <w:rsid w:val="006A4F80"/>
    <w:rsid w:val="007E4395"/>
    <w:rsid w:val="008F59D4"/>
    <w:rsid w:val="00A15DC8"/>
    <w:rsid w:val="00AD1829"/>
    <w:rsid w:val="00B443C8"/>
    <w:rsid w:val="00BC64FF"/>
    <w:rsid w:val="00D6502A"/>
    <w:rsid w:val="00FD149E"/>
  </w:rsids>
  <m:mathPr>
    <m:mathFont m:val="Lucida Grand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E68"/>
  </w:style>
  <w:style w:type="character" w:default="1" w:styleId="Standardskriftforavsnitt">
    <w:name w:val="Default Paragraph Font"/>
    <w:semiHidden/>
    <w:unhideWhenUsed/>
  </w:style>
  <w:style w:type="table" w:default="1" w:styleId="Vanlig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  <w:unhideWhenUsed/>
  </w:style>
  <w:style w:type="character" w:styleId="Merknadsreferanse">
    <w:name w:val="annotation reference"/>
    <w:semiHidden/>
    <w:rsid w:val="001542C1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Merknadsreferanse">
    <w:name w:val="annotation reference"/>
    <w:semiHidden/>
    <w:rsid w:val="001542C1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420</Words>
  <Characters>2395</Characters>
  <Application>Microsoft Macintosh Word</Application>
  <DocSecurity>0</DocSecurity>
  <Lines>19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universitetssykehus</Company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K Beyer</dc:creator>
  <cp:keywords/>
  <dc:description/>
  <cp:lastModifiedBy>Mona Beyer</cp:lastModifiedBy>
  <cp:revision>3</cp:revision>
  <dcterms:created xsi:type="dcterms:W3CDTF">2018-01-21T21:27:00Z</dcterms:created>
  <dcterms:modified xsi:type="dcterms:W3CDTF">2018-01-21T21:30:00Z</dcterms:modified>
</cp:coreProperties>
</file>