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77B59" w14:textId="77777777" w:rsidR="00740489" w:rsidRPr="009F0AD6" w:rsidRDefault="00740489" w:rsidP="00740489">
      <w:pPr>
        <w:rPr>
          <w:rFonts w:cs="Arial"/>
          <w:b/>
          <w:sz w:val="20"/>
          <w:szCs w:val="20"/>
        </w:rPr>
      </w:pPr>
      <w:r w:rsidRPr="009F0AD6">
        <w:rPr>
          <w:rFonts w:cs="Arial"/>
          <w:b/>
          <w:sz w:val="20"/>
          <w:szCs w:val="20"/>
        </w:rPr>
        <w:t>Table S1. Specifications for free text searching application for physical victimisation in CRIS.</w:t>
      </w:r>
    </w:p>
    <w:p w14:paraId="5553ECE2" w14:textId="77777777" w:rsidR="00740489" w:rsidRPr="009F0AD6" w:rsidRDefault="00740489" w:rsidP="00740489">
      <w:pPr>
        <w:rPr>
          <w:rFonts w:cs="Arial"/>
          <w:sz w:val="20"/>
          <w:szCs w:val="20"/>
        </w:rPr>
      </w:pPr>
    </w:p>
    <w:p w14:paraId="0FB374FE" w14:textId="77777777" w:rsidR="00740489" w:rsidRPr="009F0AD6" w:rsidRDefault="00740489" w:rsidP="00740489">
      <w:pPr>
        <w:rPr>
          <w:rFonts w:cs="Arial"/>
          <w:i/>
          <w:sz w:val="20"/>
          <w:szCs w:val="20"/>
        </w:rPr>
      </w:pPr>
      <w:r w:rsidRPr="009F0AD6">
        <w:rPr>
          <w:rFonts w:cs="Arial"/>
          <w:i/>
          <w:sz w:val="20"/>
          <w:szCs w:val="20"/>
        </w:rPr>
        <w:t>Keywords used in the first extraction:</w:t>
      </w:r>
    </w:p>
    <w:p w14:paraId="729BF469" w14:textId="77777777" w:rsidR="00740489" w:rsidRPr="009F0AD6" w:rsidRDefault="00740489" w:rsidP="00740489">
      <w:pPr>
        <w:rPr>
          <w:rFonts w:cs="Arial"/>
          <w:sz w:val="20"/>
          <w:szCs w:val="20"/>
        </w:rPr>
      </w:pPr>
    </w:p>
    <w:p w14:paraId="63FC4C90"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assault</w:t>
      </w:r>
    </w:p>
    <w:p w14:paraId="61122A38"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hit</w:t>
      </w:r>
    </w:p>
    <w:p w14:paraId="10EA947E"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beaten up</w:t>
      </w:r>
    </w:p>
    <w:p w14:paraId="124F59B4"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stabbing</w:t>
      </w:r>
    </w:p>
    <w:p w14:paraId="0930FD26"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stabbed</w:t>
      </w:r>
    </w:p>
    <w:p w14:paraId="376C5B78"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knifed</w:t>
      </w:r>
    </w:p>
    <w:p w14:paraId="52FDDB11"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punch</w:t>
      </w:r>
    </w:p>
    <w:p w14:paraId="6FC9F829"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kick</w:t>
      </w:r>
    </w:p>
    <w:p w14:paraId="324226B2"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beat</w:t>
      </w:r>
    </w:p>
    <w:p w14:paraId="2ED3406C"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struck</w:t>
      </w:r>
    </w:p>
    <w:p w14:paraId="795B4D31"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victim</w:t>
      </w:r>
    </w:p>
    <w:p w14:paraId="3EAD4876"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aggress</w:t>
      </w:r>
    </w:p>
    <w:p w14:paraId="18C1B3DB"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mugged</w:t>
      </w:r>
    </w:p>
    <w:p w14:paraId="5A1D9BFE"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battered</w:t>
      </w:r>
    </w:p>
    <w:p w14:paraId="3CF64B65"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strangle</w:t>
      </w:r>
    </w:p>
    <w:p w14:paraId="4FB73FA7"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throttle</w:t>
      </w:r>
    </w:p>
    <w:p w14:paraId="4411BAF7"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scratch</w:t>
      </w:r>
    </w:p>
    <w:p w14:paraId="773E72A3"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bitten</w:t>
      </w:r>
    </w:p>
    <w:p w14:paraId="31C0E069" w14:textId="77777777" w:rsidR="00740489" w:rsidRPr="009F0AD6" w:rsidRDefault="00740489" w:rsidP="00740489">
      <w:pPr>
        <w:rPr>
          <w:rFonts w:cs="Arial"/>
          <w:b/>
          <w:sz w:val="20"/>
          <w:szCs w:val="20"/>
        </w:rPr>
      </w:pPr>
    </w:p>
    <w:p w14:paraId="4F6DE619" w14:textId="77777777" w:rsidR="00740489" w:rsidRPr="009F0AD6" w:rsidRDefault="00740489" w:rsidP="00740489">
      <w:pPr>
        <w:rPr>
          <w:rFonts w:cs="Arial"/>
          <w:i/>
          <w:sz w:val="20"/>
          <w:szCs w:val="20"/>
        </w:rPr>
      </w:pPr>
      <w:r w:rsidRPr="009F0AD6">
        <w:rPr>
          <w:rFonts w:cs="Arial"/>
          <w:i/>
          <w:sz w:val="20"/>
          <w:szCs w:val="20"/>
        </w:rPr>
        <w:t>Phrases to improve specificity (and reduce efficiency) added before second round of annotations:</w:t>
      </w:r>
    </w:p>
    <w:p w14:paraId="462131A3" w14:textId="77777777" w:rsidR="00740489" w:rsidRPr="009F0AD6" w:rsidRDefault="00740489" w:rsidP="00740489">
      <w:pPr>
        <w:rPr>
          <w:rFonts w:cs="Arial"/>
          <w:i/>
          <w:sz w:val="20"/>
          <w:szCs w:val="20"/>
        </w:rPr>
      </w:pPr>
    </w:p>
    <w:p w14:paraId="027A0AEB" w14:textId="77777777" w:rsidR="00740489" w:rsidRPr="009F0AD6" w:rsidRDefault="00740489" w:rsidP="00740489">
      <w:pPr>
        <w:rPr>
          <w:rFonts w:cs="Arial"/>
          <w:sz w:val="20"/>
          <w:szCs w:val="20"/>
        </w:rPr>
      </w:pPr>
      <w:r w:rsidRPr="009F0AD6">
        <w:rPr>
          <w:rFonts w:cs="Arial"/>
          <w:sz w:val="20"/>
          <w:szCs w:val="20"/>
        </w:rPr>
        <w:t>was assaulted by</w:t>
      </w:r>
    </w:p>
    <w:p w14:paraId="1F017E8A" w14:textId="77777777" w:rsidR="00740489" w:rsidRPr="009F0AD6" w:rsidRDefault="00740489" w:rsidP="00740489">
      <w:pPr>
        <w:rPr>
          <w:rFonts w:cs="Arial"/>
          <w:sz w:val="20"/>
          <w:szCs w:val="20"/>
        </w:rPr>
      </w:pPr>
      <w:r w:rsidRPr="009F0AD6">
        <w:rPr>
          <w:rFonts w:cs="Arial"/>
          <w:sz w:val="20"/>
          <w:szCs w:val="20"/>
        </w:rPr>
        <w:t>was hit by</w:t>
      </w:r>
    </w:p>
    <w:p w14:paraId="17602B36" w14:textId="77777777" w:rsidR="00740489" w:rsidRPr="009F0AD6" w:rsidRDefault="00740489" w:rsidP="00740489">
      <w:pPr>
        <w:rPr>
          <w:rFonts w:cs="Arial"/>
          <w:sz w:val="20"/>
          <w:szCs w:val="20"/>
        </w:rPr>
      </w:pPr>
      <w:r w:rsidRPr="009F0AD6">
        <w:rPr>
          <w:rFonts w:cs="Arial"/>
          <w:sz w:val="20"/>
          <w:szCs w:val="20"/>
        </w:rPr>
        <w:t>was strangled by</w:t>
      </w:r>
    </w:p>
    <w:p w14:paraId="5F666E23" w14:textId="77777777" w:rsidR="00740489" w:rsidRPr="009F0AD6" w:rsidRDefault="00740489" w:rsidP="00740489">
      <w:pPr>
        <w:rPr>
          <w:rFonts w:cs="Arial"/>
          <w:sz w:val="20"/>
          <w:szCs w:val="20"/>
        </w:rPr>
      </w:pPr>
    </w:p>
    <w:p w14:paraId="779C2567" w14:textId="77777777" w:rsidR="00740489" w:rsidRPr="009F0AD6" w:rsidRDefault="00740489" w:rsidP="00740489">
      <w:pPr>
        <w:rPr>
          <w:rFonts w:cs="Arial"/>
          <w:sz w:val="20"/>
          <w:szCs w:val="20"/>
        </w:rPr>
      </w:pPr>
      <w:r w:rsidRPr="009F0AD6">
        <w:rPr>
          <w:rFonts w:cs="Arial"/>
          <w:sz w:val="20"/>
          <w:szCs w:val="20"/>
        </w:rPr>
        <w:t xml:space="preserve">Refinements to implement to search terms made after second round of annotations completed: </w:t>
      </w:r>
    </w:p>
    <w:p w14:paraId="3C53E7D0" w14:textId="77777777" w:rsidR="00740489" w:rsidRPr="009F0AD6" w:rsidRDefault="00740489" w:rsidP="00740489">
      <w:pPr>
        <w:rPr>
          <w:rFonts w:cs="Arial"/>
          <w:sz w:val="20"/>
          <w:szCs w:val="20"/>
        </w:rPr>
      </w:pPr>
    </w:p>
    <w:p w14:paraId="79F0F917" w14:textId="77777777" w:rsidR="00740489" w:rsidRPr="009F0AD6" w:rsidRDefault="00740489" w:rsidP="00740489">
      <w:pPr>
        <w:rPr>
          <w:rFonts w:cs="Arial"/>
          <w:sz w:val="20"/>
          <w:szCs w:val="20"/>
        </w:rPr>
      </w:pPr>
      <w:r w:rsidRPr="009F0AD6">
        <w:rPr>
          <w:rFonts w:cs="Arial"/>
          <w:sz w:val="20"/>
          <w:szCs w:val="20"/>
        </w:rPr>
        <w:t>“Zzzz was [term]* by “</w:t>
      </w:r>
    </w:p>
    <w:p w14:paraId="2C90E217" w14:textId="77777777" w:rsidR="00740489" w:rsidRPr="009F0AD6" w:rsidRDefault="00740489" w:rsidP="00740489">
      <w:pPr>
        <w:rPr>
          <w:rFonts w:cs="Arial"/>
          <w:sz w:val="20"/>
          <w:szCs w:val="20"/>
        </w:rPr>
      </w:pPr>
    </w:p>
    <w:p w14:paraId="4D3E5436" w14:textId="77777777" w:rsidR="00740489" w:rsidRPr="009F0AD6" w:rsidRDefault="00740489" w:rsidP="00740489">
      <w:pPr>
        <w:rPr>
          <w:rFonts w:cs="Arial"/>
          <w:sz w:val="20"/>
          <w:szCs w:val="20"/>
        </w:rPr>
      </w:pPr>
      <w:r w:rsidRPr="009F0AD6">
        <w:rPr>
          <w:rFonts w:cs="Arial"/>
          <w:sz w:val="20"/>
          <w:szCs w:val="20"/>
        </w:rPr>
        <w:t>With these terms:</w:t>
      </w:r>
    </w:p>
    <w:p w14:paraId="6B317CDF" w14:textId="77777777" w:rsidR="00740489" w:rsidRPr="009F0AD6" w:rsidRDefault="00740489" w:rsidP="00740489">
      <w:pPr>
        <w:rPr>
          <w:rFonts w:cs="Arial"/>
          <w:sz w:val="20"/>
          <w:szCs w:val="20"/>
        </w:rPr>
      </w:pPr>
    </w:p>
    <w:p w14:paraId="64906E5F"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assault</w:t>
      </w:r>
    </w:p>
    <w:p w14:paraId="13E719FE"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hit</w:t>
      </w:r>
    </w:p>
    <w:p w14:paraId="23DCD2D5"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beaten up</w:t>
      </w:r>
    </w:p>
    <w:p w14:paraId="6990F9A3"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stabbing</w:t>
      </w:r>
    </w:p>
    <w:p w14:paraId="79C5CE42"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stabbed</w:t>
      </w:r>
    </w:p>
    <w:p w14:paraId="3486B755"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knifed</w:t>
      </w:r>
    </w:p>
    <w:p w14:paraId="2F340D60"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punch</w:t>
      </w:r>
    </w:p>
    <w:p w14:paraId="7AF1D903"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kick</w:t>
      </w:r>
    </w:p>
    <w:p w14:paraId="2B1F50B0"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beat</w:t>
      </w:r>
    </w:p>
    <w:p w14:paraId="6B672882"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physical* victim*</w:t>
      </w:r>
    </w:p>
    <w:p w14:paraId="6F89E262"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aggress</w:t>
      </w:r>
    </w:p>
    <w:p w14:paraId="17BEBDD1"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mugged</w:t>
      </w:r>
    </w:p>
    <w:p w14:paraId="0B84CA47"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battered</w:t>
      </w:r>
    </w:p>
    <w:p w14:paraId="0050C6FC"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strangle</w:t>
      </w:r>
    </w:p>
    <w:p w14:paraId="35EE6613"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throttle</w:t>
      </w:r>
    </w:p>
    <w:p w14:paraId="15CEA70C" w14:textId="77777777" w:rsidR="00740489" w:rsidRPr="009F0AD6" w:rsidRDefault="00740489" w:rsidP="00740489">
      <w:pPr>
        <w:widowControl w:val="0"/>
        <w:autoSpaceDE w:val="0"/>
        <w:autoSpaceDN w:val="0"/>
        <w:adjustRightInd w:val="0"/>
        <w:rPr>
          <w:rFonts w:cs="Arial"/>
          <w:sz w:val="20"/>
          <w:szCs w:val="20"/>
          <w:lang w:val="en-US"/>
        </w:rPr>
      </w:pPr>
      <w:r w:rsidRPr="009F0AD6">
        <w:rPr>
          <w:rFonts w:cs="Arial"/>
          <w:sz w:val="20"/>
          <w:szCs w:val="20"/>
          <w:lang w:val="en-US"/>
        </w:rPr>
        <w:t>scratch</w:t>
      </w:r>
    </w:p>
    <w:p w14:paraId="33EB2571" w14:textId="77777777" w:rsidR="00740489" w:rsidRPr="009F0AD6" w:rsidRDefault="00740489" w:rsidP="00740489">
      <w:pPr>
        <w:rPr>
          <w:rFonts w:cs="Arial"/>
          <w:sz w:val="20"/>
          <w:szCs w:val="20"/>
        </w:rPr>
      </w:pPr>
      <w:r w:rsidRPr="009F0AD6">
        <w:rPr>
          <w:rFonts w:cs="Arial"/>
          <w:sz w:val="20"/>
          <w:szCs w:val="20"/>
          <w:lang w:val="en-US"/>
        </w:rPr>
        <w:t>bitten</w:t>
      </w:r>
    </w:p>
    <w:p w14:paraId="5F082EB9" w14:textId="77777777" w:rsidR="00740489" w:rsidRPr="009F0AD6" w:rsidRDefault="00740489" w:rsidP="00740489">
      <w:pPr>
        <w:rPr>
          <w:rFonts w:cs="Arial"/>
          <w:sz w:val="20"/>
          <w:szCs w:val="20"/>
        </w:rPr>
      </w:pPr>
    </w:p>
    <w:p w14:paraId="57F564C5" w14:textId="77777777" w:rsidR="00740489" w:rsidRPr="009F0AD6" w:rsidRDefault="00740489" w:rsidP="00740489">
      <w:pPr>
        <w:rPr>
          <w:rFonts w:cs="Arial"/>
          <w:sz w:val="20"/>
          <w:szCs w:val="20"/>
        </w:rPr>
      </w:pPr>
    </w:p>
    <w:p w14:paraId="7C27B32D" w14:textId="77777777" w:rsidR="00740489" w:rsidRPr="009F0AD6" w:rsidRDefault="00740489" w:rsidP="00740489">
      <w:pPr>
        <w:rPr>
          <w:rFonts w:cs="Arial"/>
          <w:sz w:val="20"/>
          <w:szCs w:val="20"/>
        </w:rPr>
      </w:pPr>
      <w:r w:rsidRPr="009F0AD6">
        <w:rPr>
          <w:rFonts w:cs="Arial"/>
          <w:sz w:val="20"/>
          <w:szCs w:val="20"/>
        </w:rPr>
        <w:t xml:space="preserve">2. Excluding instances where “drive”, “car”, “truck”, “road”, “accident”, “vehicle”, “tram”, “bus”, “train”, or “vehicle” occurs up to three words after the phrase “ZZZZ was hit </w:t>
      </w:r>
      <w:proofErr w:type="gramStart"/>
      <w:r w:rsidRPr="009F0AD6">
        <w:rPr>
          <w:rFonts w:cs="Arial"/>
          <w:sz w:val="20"/>
          <w:szCs w:val="20"/>
        </w:rPr>
        <w:t>by..</w:t>
      </w:r>
      <w:proofErr w:type="gramEnd"/>
      <w:r w:rsidRPr="009F0AD6">
        <w:rPr>
          <w:rFonts w:cs="Arial"/>
          <w:sz w:val="20"/>
          <w:szCs w:val="20"/>
        </w:rPr>
        <w:t>”.</w:t>
      </w:r>
    </w:p>
    <w:p w14:paraId="1A11CED8" w14:textId="77777777" w:rsidR="00740489" w:rsidRPr="009F0AD6" w:rsidRDefault="00740489" w:rsidP="00740489">
      <w:pPr>
        <w:rPr>
          <w:rFonts w:cs="Arial"/>
          <w:sz w:val="20"/>
          <w:szCs w:val="20"/>
        </w:rPr>
      </w:pPr>
    </w:p>
    <w:p w14:paraId="3838F3EF" w14:textId="77777777" w:rsidR="00740489" w:rsidRPr="009F0AD6" w:rsidRDefault="00740489" w:rsidP="00740489">
      <w:pPr>
        <w:rPr>
          <w:rFonts w:cs="Arial"/>
          <w:b/>
          <w:sz w:val="20"/>
          <w:szCs w:val="20"/>
        </w:rPr>
      </w:pPr>
      <w:r w:rsidRPr="009F0AD6">
        <w:rPr>
          <w:rFonts w:cs="Arial"/>
          <w:sz w:val="20"/>
          <w:szCs w:val="20"/>
        </w:rPr>
        <w:t xml:space="preserve">3. Excluding instances where “bitten by” is followed within three words </w:t>
      </w:r>
      <w:proofErr w:type="gramStart"/>
      <w:r w:rsidRPr="009F0AD6">
        <w:rPr>
          <w:rFonts w:cs="Arial"/>
          <w:sz w:val="20"/>
          <w:szCs w:val="20"/>
        </w:rPr>
        <w:t>by ”mosquitoes</w:t>
      </w:r>
      <w:proofErr w:type="gramEnd"/>
      <w:r w:rsidRPr="009F0AD6">
        <w:rPr>
          <w:rFonts w:cs="Arial"/>
          <w:sz w:val="20"/>
          <w:szCs w:val="20"/>
        </w:rPr>
        <w:t>” “spider” “something” “dog” “cat” “animal” “tics” “flea” or “fly”.</w:t>
      </w:r>
    </w:p>
    <w:p w14:paraId="7BF2EBE4" w14:textId="77777777" w:rsidR="00740489" w:rsidRPr="009F0AD6" w:rsidRDefault="00740489" w:rsidP="00740489">
      <w:pPr>
        <w:rPr>
          <w:rFonts w:cs="Arial"/>
          <w:sz w:val="20"/>
          <w:szCs w:val="20"/>
        </w:rPr>
      </w:pPr>
    </w:p>
    <w:p w14:paraId="31508264" w14:textId="77777777" w:rsidR="00740489" w:rsidRPr="009F0AD6" w:rsidRDefault="00740489" w:rsidP="00740489">
      <w:pPr>
        <w:rPr>
          <w:rFonts w:cs="Arial"/>
          <w:sz w:val="20"/>
          <w:szCs w:val="20"/>
        </w:rPr>
      </w:pPr>
    </w:p>
    <w:p w14:paraId="78A6F3D7" w14:textId="77777777" w:rsidR="00C37A3D" w:rsidRPr="009F0AD6" w:rsidRDefault="00C37A3D" w:rsidP="00740489">
      <w:pPr>
        <w:rPr>
          <w:b/>
          <w:sz w:val="20"/>
        </w:rPr>
      </w:pPr>
    </w:p>
    <w:p w14:paraId="37E5842E" w14:textId="77777777" w:rsidR="00C37A3D" w:rsidRPr="009F0AD6" w:rsidRDefault="00C37A3D" w:rsidP="00740489">
      <w:pPr>
        <w:rPr>
          <w:b/>
          <w:sz w:val="20"/>
        </w:rPr>
      </w:pPr>
    </w:p>
    <w:p w14:paraId="7B0CA2F6" w14:textId="77777777" w:rsidR="00C37A3D" w:rsidRPr="009F0AD6" w:rsidRDefault="00C37A3D" w:rsidP="00740489">
      <w:pPr>
        <w:rPr>
          <w:b/>
          <w:sz w:val="20"/>
        </w:rPr>
      </w:pPr>
    </w:p>
    <w:p w14:paraId="2ED4B7CC" w14:textId="77777777" w:rsidR="00740489" w:rsidRPr="009F0AD6" w:rsidRDefault="00740489" w:rsidP="00740489">
      <w:pPr>
        <w:rPr>
          <w:b/>
          <w:sz w:val="20"/>
        </w:rPr>
      </w:pPr>
      <w:r w:rsidRPr="009F0AD6">
        <w:rPr>
          <w:b/>
          <w:sz w:val="20"/>
        </w:rPr>
        <w:lastRenderedPageBreak/>
        <w:t>Examples of instances of physical victimisation in clinical text identified by the NLP application developed in this study</w:t>
      </w:r>
    </w:p>
    <w:p w14:paraId="319BCD79" w14:textId="77777777" w:rsidR="00740489" w:rsidRPr="009F0AD6" w:rsidRDefault="00740489" w:rsidP="00740489">
      <w:pPr>
        <w:rPr>
          <w:b/>
          <w:sz w:val="20"/>
        </w:rPr>
      </w:pPr>
    </w:p>
    <w:p w14:paraId="412675EC" w14:textId="77777777" w:rsidR="00740489" w:rsidRPr="009F0AD6" w:rsidRDefault="00740489" w:rsidP="00740489">
      <w:pPr>
        <w:widowControl w:val="0"/>
        <w:autoSpaceDE w:val="0"/>
        <w:autoSpaceDN w:val="0"/>
        <w:adjustRightInd w:val="0"/>
        <w:spacing w:line="280" w:lineRule="atLeast"/>
        <w:rPr>
          <w:rFonts w:cs="Helvetica Neue"/>
          <w:color w:val="000000"/>
          <w:sz w:val="20"/>
          <w:lang w:val="en-US"/>
        </w:rPr>
      </w:pPr>
      <w:r w:rsidRPr="009F0AD6">
        <w:rPr>
          <w:rFonts w:cs="Helvetica Neue"/>
          <w:color w:val="000000"/>
          <w:sz w:val="20"/>
          <w:lang w:val="en-US"/>
        </w:rPr>
        <w:t>Randomly selected text fragments identified as containing physical victimisation by the natural language processing application developed for this study. “ZZZZ” is an automatically generated identifier for the patient’s name.</w:t>
      </w:r>
    </w:p>
    <w:p w14:paraId="7B86A5D7" w14:textId="77777777" w:rsidR="00740489" w:rsidRPr="009F0AD6" w:rsidRDefault="00740489" w:rsidP="00740489">
      <w:pPr>
        <w:widowControl w:val="0"/>
        <w:autoSpaceDE w:val="0"/>
        <w:autoSpaceDN w:val="0"/>
        <w:adjustRightInd w:val="0"/>
        <w:spacing w:line="280" w:lineRule="atLeast"/>
        <w:rPr>
          <w:rFonts w:cs="Helvetica Neue"/>
          <w:color w:val="000000"/>
          <w:sz w:val="20"/>
          <w:lang w:val="en-US"/>
        </w:rPr>
      </w:pPr>
    </w:p>
    <w:p w14:paraId="77951167"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"ZZZZZ was assaulted by a shopkeeper who tried to strangle him resulting in bleeding through the nose."*</w:t>
      </w:r>
    </w:p>
    <w:p w14:paraId="2CC996A1" w14:textId="77777777" w:rsidR="00740489" w:rsidRPr="009F0AD6" w:rsidRDefault="00740489" w:rsidP="00740489">
      <w:pPr>
        <w:widowControl w:val="0"/>
        <w:tabs>
          <w:tab w:val="left" w:pos="709"/>
        </w:tabs>
        <w:autoSpaceDE w:val="0"/>
        <w:autoSpaceDN w:val="0"/>
        <w:adjustRightInd w:val="0"/>
        <w:spacing w:line="280" w:lineRule="atLeast"/>
        <w:ind w:left="720"/>
        <w:rPr>
          <w:rFonts w:cs="Helvetica Neue"/>
          <w:color w:val="000000"/>
          <w:sz w:val="20"/>
          <w:lang w:val="en-US"/>
        </w:rPr>
      </w:pPr>
    </w:p>
    <w:p w14:paraId="4CA45BDB"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"ZZZZ said she regrets leaving her house even though she was assaulted by her husband."</w:t>
      </w:r>
    </w:p>
    <w:p w14:paraId="5864B155" w14:textId="77777777" w:rsidR="00740489" w:rsidRPr="009F0AD6" w:rsidRDefault="00740489" w:rsidP="00740489">
      <w:pPr>
        <w:widowControl w:val="0"/>
        <w:tabs>
          <w:tab w:val="left" w:pos="709"/>
        </w:tabs>
        <w:autoSpaceDE w:val="0"/>
        <w:autoSpaceDN w:val="0"/>
        <w:adjustRightInd w:val="0"/>
        <w:spacing w:line="280" w:lineRule="atLeast"/>
        <w:rPr>
          <w:rFonts w:cs="Helvetica Neue"/>
          <w:color w:val="000000"/>
          <w:sz w:val="20"/>
          <w:lang w:val="en-US"/>
        </w:rPr>
      </w:pPr>
    </w:p>
    <w:p w14:paraId="29F3DC60"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"ZZZZ was assaulted by two youths at…".  </w:t>
      </w:r>
    </w:p>
    <w:p w14:paraId="0B5A2831" w14:textId="77777777" w:rsidR="00740489" w:rsidRPr="009F0AD6" w:rsidRDefault="00740489" w:rsidP="00740489">
      <w:pPr>
        <w:widowControl w:val="0"/>
        <w:tabs>
          <w:tab w:val="left" w:pos="709"/>
        </w:tabs>
        <w:autoSpaceDE w:val="0"/>
        <w:autoSpaceDN w:val="0"/>
        <w:adjustRightInd w:val="0"/>
        <w:spacing w:line="280" w:lineRule="atLeast"/>
        <w:rPr>
          <w:rFonts w:cs="Helvetica Neue"/>
          <w:color w:val="000000"/>
          <w:sz w:val="20"/>
          <w:lang w:val="en-US"/>
        </w:rPr>
      </w:pPr>
    </w:p>
    <w:p w14:paraId="1CC4A70F"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w:t>
      </w:r>
      <w:proofErr w:type="gramStart"/>
      <w:r w:rsidRPr="009F0AD6">
        <w:rPr>
          <w:rFonts w:cs="Helvetica Neue"/>
          <w:color w:val="000000"/>
          <w:sz w:val="20"/>
          <w:lang w:val="en-US"/>
        </w:rPr>
        <w:t>….two</w:t>
      </w:r>
      <w:proofErr w:type="gramEnd"/>
      <w:r w:rsidRPr="009F0AD6">
        <w:rPr>
          <w:rFonts w:cs="Helvetica Neue"/>
          <w:color w:val="000000"/>
          <w:sz w:val="20"/>
          <w:lang w:val="en-US"/>
        </w:rPr>
        <w:t xml:space="preserve"> separate incidents at work where ZZZZ was assaulted by the same person at work."</w:t>
      </w:r>
    </w:p>
    <w:p w14:paraId="3F49BA53" w14:textId="77777777" w:rsidR="00740489" w:rsidRPr="009F0AD6" w:rsidRDefault="00740489" w:rsidP="00740489">
      <w:pPr>
        <w:widowControl w:val="0"/>
        <w:tabs>
          <w:tab w:val="left" w:pos="709"/>
        </w:tabs>
        <w:autoSpaceDE w:val="0"/>
        <w:autoSpaceDN w:val="0"/>
        <w:adjustRightInd w:val="0"/>
        <w:spacing w:line="280" w:lineRule="atLeast"/>
        <w:ind w:left="720"/>
        <w:rPr>
          <w:rFonts w:cs="Helvetica Neue"/>
          <w:color w:val="000000"/>
          <w:sz w:val="20"/>
          <w:lang w:val="en-US"/>
        </w:rPr>
      </w:pPr>
    </w:p>
    <w:p w14:paraId="0A7DCDC2"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 xml:space="preserve">"…he was beaten up by </w:t>
      </w:r>
      <w:proofErr w:type="spellStart"/>
      <w:r w:rsidRPr="009F0AD6">
        <w:rPr>
          <w:rFonts w:cs="Helvetica Neue"/>
          <w:color w:val="000000"/>
          <w:sz w:val="20"/>
          <w:lang w:val="en-US"/>
        </w:rPr>
        <w:t>thughs</w:t>
      </w:r>
      <w:proofErr w:type="spellEnd"/>
      <w:r w:rsidRPr="009F0AD6">
        <w:rPr>
          <w:rFonts w:cs="Helvetica Neue"/>
          <w:color w:val="000000"/>
          <w:sz w:val="20"/>
          <w:lang w:val="en-US"/>
        </w:rPr>
        <w:t xml:space="preserve"> outside a pub."</w:t>
      </w:r>
    </w:p>
    <w:p w14:paraId="174B4985" w14:textId="77777777" w:rsidR="00740489" w:rsidRPr="009F0AD6" w:rsidRDefault="00740489" w:rsidP="00740489">
      <w:pPr>
        <w:widowControl w:val="0"/>
        <w:tabs>
          <w:tab w:val="left" w:pos="709"/>
        </w:tabs>
        <w:autoSpaceDE w:val="0"/>
        <w:autoSpaceDN w:val="0"/>
        <w:adjustRightInd w:val="0"/>
        <w:spacing w:line="280" w:lineRule="atLeast"/>
        <w:rPr>
          <w:rFonts w:cs="Helvetica Neue"/>
          <w:color w:val="000000"/>
          <w:sz w:val="20"/>
          <w:lang w:val="en-US"/>
        </w:rPr>
      </w:pPr>
    </w:p>
    <w:p w14:paraId="3E503614"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“...a reported incident where ZZZZ was beaten by his father."</w:t>
      </w:r>
    </w:p>
    <w:p w14:paraId="2637710A" w14:textId="77777777" w:rsidR="00740489" w:rsidRPr="009F0AD6" w:rsidRDefault="00740489" w:rsidP="00740489">
      <w:pPr>
        <w:widowControl w:val="0"/>
        <w:tabs>
          <w:tab w:val="left" w:pos="709"/>
        </w:tabs>
        <w:autoSpaceDE w:val="0"/>
        <w:autoSpaceDN w:val="0"/>
        <w:adjustRightInd w:val="0"/>
        <w:spacing w:line="280" w:lineRule="atLeast"/>
        <w:ind w:left="720"/>
        <w:rPr>
          <w:rFonts w:cs="Helvetica Neue"/>
          <w:color w:val="000000"/>
          <w:sz w:val="20"/>
          <w:lang w:val="en-US"/>
        </w:rPr>
      </w:pPr>
    </w:p>
    <w:p w14:paraId="37F842F5"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"ZZZZZ said she was assaulted by 2 family members." </w:t>
      </w:r>
    </w:p>
    <w:p w14:paraId="4A2D7EEE" w14:textId="77777777" w:rsidR="00740489" w:rsidRPr="009F0AD6" w:rsidRDefault="00740489" w:rsidP="00740489">
      <w:pPr>
        <w:widowControl w:val="0"/>
        <w:tabs>
          <w:tab w:val="left" w:pos="709"/>
        </w:tabs>
        <w:autoSpaceDE w:val="0"/>
        <w:autoSpaceDN w:val="0"/>
        <w:adjustRightInd w:val="0"/>
        <w:spacing w:line="280" w:lineRule="atLeast"/>
        <w:rPr>
          <w:rFonts w:cs="Helvetica Neue"/>
          <w:color w:val="000000"/>
          <w:sz w:val="20"/>
          <w:lang w:val="en-US"/>
        </w:rPr>
      </w:pPr>
    </w:p>
    <w:p w14:paraId="4E6B46B4"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"he reports gang members managed to enter his flat and beat him and 'had an axe' with them"</w:t>
      </w:r>
    </w:p>
    <w:p w14:paraId="048443DB" w14:textId="77777777" w:rsidR="00740489" w:rsidRPr="009F0AD6" w:rsidRDefault="00740489" w:rsidP="00740489">
      <w:pPr>
        <w:widowControl w:val="0"/>
        <w:tabs>
          <w:tab w:val="left" w:pos="709"/>
        </w:tabs>
        <w:autoSpaceDE w:val="0"/>
        <w:autoSpaceDN w:val="0"/>
        <w:adjustRightInd w:val="0"/>
        <w:spacing w:line="280" w:lineRule="atLeast"/>
        <w:rPr>
          <w:rFonts w:cs="Helvetica Neue"/>
          <w:color w:val="000000"/>
          <w:sz w:val="20"/>
          <w:lang w:val="en-US"/>
        </w:rPr>
      </w:pPr>
    </w:p>
    <w:p w14:paraId="612BE194"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"States that her son beat her up after she asked him and his friend to leave her house due to them drinking there." </w:t>
      </w:r>
    </w:p>
    <w:p w14:paraId="6B79CD5E" w14:textId="77777777" w:rsidR="00740489" w:rsidRPr="009F0AD6" w:rsidRDefault="00740489" w:rsidP="00740489">
      <w:pPr>
        <w:widowControl w:val="0"/>
        <w:tabs>
          <w:tab w:val="left" w:pos="709"/>
        </w:tabs>
        <w:autoSpaceDE w:val="0"/>
        <w:autoSpaceDN w:val="0"/>
        <w:adjustRightInd w:val="0"/>
        <w:spacing w:line="280" w:lineRule="atLeast"/>
        <w:rPr>
          <w:rFonts w:cs="Helvetica Neue"/>
          <w:color w:val="000000"/>
          <w:sz w:val="20"/>
          <w:lang w:val="en-US"/>
        </w:rPr>
      </w:pPr>
    </w:p>
    <w:p w14:paraId="3AC890DA" w14:textId="77777777" w:rsidR="00740489" w:rsidRPr="009F0AD6" w:rsidRDefault="00740489" w:rsidP="00740489">
      <w:pPr>
        <w:widowControl w:val="0"/>
        <w:numPr>
          <w:ilvl w:val="0"/>
          <w:numId w:val="1"/>
        </w:numPr>
        <w:tabs>
          <w:tab w:val="left" w:pos="709"/>
        </w:tabs>
        <w:autoSpaceDE w:val="0"/>
        <w:autoSpaceDN w:val="0"/>
        <w:adjustRightInd w:val="0"/>
        <w:spacing w:line="280" w:lineRule="atLeast"/>
        <w:ind w:hanging="720"/>
        <w:rPr>
          <w:rFonts w:cs="Helvetica Neue"/>
          <w:color w:val="000000"/>
          <w:sz w:val="20"/>
          <w:lang w:val="en-US"/>
        </w:rPr>
      </w:pPr>
      <w:r w:rsidRPr="009F0AD6">
        <w:rPr>
          <w:rFonts w:cs="Helvetica Neue"/>
          <w:color w:val="000000"/>
          <w:sz w:val="20"/>
          <w:lang w:val="en-US"/>
        </w:rPr>
        <w:t>"Patient was assaulted by another patient…" </w:t>
      </w:r>
    </w:p>
    <w:p w14:paraId="3B69BEDB" w14:textId="77777777" w:rsidR="00FF3827" w:rsidRPr="009F0AD6" w:rsidRDefault="00FF3827" w:rsidP="0095117B">
      <w:pPr>
        <w:rPr>
          <w:rFonts w:eastAsia="Times New Roman"/>
          <w:b/>
          <w:color w:val="000000"/>
          <w:sz w:val="16"/>
          <w:szCs w:val="16"/>
        </w:rPr>
      </w:pPr>
    </w:p>
    <w:p w14:paraId="62CBB238" w14:textId="77777777" w:rsidR="00740489" w:rsidRPr="009F0AD6" w:rsidRDefault="00740489" w:rsidP="0095117B">
      <w:pPr>
        <w:rPr>
          <w:rFonts w:eastAsia="Times New Roman"/>
          <w:b/>
          <w:color w:val="000000"/>
          <w:sz w:val="16"/>
          <w:szCs w:val="16"/>
        </w:rPr>
      </w:pPr>
    </w:p>
    <w:p w14:paraId="3B81064E" w14:textId="77777777" w:rsidR="00740489" w:rsidRPr="009F0AD6" w:rsidRDefault="00740489" w:rsidP="0095117B">
      <w:pPr>
        <w:rPr>
          <w:rFonts w:eastAsia="Times New Roman"/>
          <w:b/>
          <w:color w:val="000000"/>
          <w:sz w:val="16"/>
          <w:szCs w:val="16"/>
        </w:rPr>
      </w:pPr>
    </w:p>
    <w:p w14:paraId="5FDBB0C1" w14:textId="77777777" w:rsidR="00717FC8" w:rsidRPr="009F0AD6" w:rsidRDefault="00717FC8" w:rsidP="0095117B">
      <w:pPr>
        <w:rPr>
          <w:rFonts w:eastAsia="Times New Roman"/>
          <w:b/>
          <w:color w:val="000000"/>
          <w:sz w:val="16"/>
          <w:szCs w:val="16"/>
        </w:rPr>
      </w:pPr>
    </w:p>
    <w:p w14:paraId="0A18D4D4" w14:textId="77777777" w:rsidR="00717FC8" w:rsidRPr="009F0AD6" w:rsidRDefault="00717FC8" w:rsidP="0095117B">
      <w:pPr>
        <w:rPr>
          <w:rFonts w:eastAsia="Times New Roman"/>
          <w:b/>
          <w:color w:val="000000"/>
          <w:sz w:val="16"/>
          <w:szCs w:val="16"/>
        </w:rPr>
      </w:pPr>
    </w:p>
    <w:p w14:paraId="75A96E07" w14:textId="77777777" w:rsidR="00717FC8" w:rsidRPr="009F0AD6" w:rsidRDefault="00717FC8" w:rsidP="0095117B">
      <w:pPr>
        <w:rPr>
          <w:rFonts w:eastAsia="Times New Roman"/>
          <w:b/>
          <w:color w:val="000000"/>
          <w:sz w:val="16"/>
          <w:szCs w:val="16"/>
        </w:rPr>
      </w:pPr>
    </w:p>
    <w:p w14:paraId="7FEEF867" w14:textId="77777777" w:rsidR="00740489" w:rsidRPr="009F0AD6" w:rsidRDefault="00740489" w:rsidP="0095117B">
      <w:pPr>
        <w:rPr>
          <w:rFonts w:eastAsia="Times New Roman"/>
          <w:b/>
          <w:color w:val="000000"/>
          <w:sz w:val="16"/>
          <w:szCs w:val="16"/>
        </w:rPr>
      </w:pPr>
    </w:p>
    <w:tbl>
      <w:tblPr>
        <w:tblW w:w="0" w:type="auto"/>
        <w:tblLook w:val="04A0" w:firstRow="1" w:lastRow="0" w:firstColumn="1" w:lastColumn="0" w:noHBand="0" w:noVBand="1"/>
      </w:tblPr>
      <w:tblGrid>
        <w:gridCol w:w="1631"/>
        <w:gridCol w:w="6885"/>
      </w:tblGrid>
      <w:tr w:rsidR="001E79E9" w:rsidRPr="009F0AD6" w14:paraId="131382E0" w14:textId="77777777" w:rsidTr="001E79E9">
        <w:tc>
          <w:tcPr>
            <w:tcW w:w="8516" w:type="dxa"/>
            <w:gridSpan w:val="2"/>
            <w:tcBorders>
              <w:bottom w:val="single" w:sz="4" w:space="0" w:color="auto"/>
            </w:tcBorders>
            <w:shd w:val="clear" w:color="auto" w:fill="auto"/>
          </w:tcPr>
          <w:p w14:paraId="0DBC7CFC" w14:textId="77777777" w:rsidR="001E79E9" w:rsidRPr="009F0AD6" w:rsidRDefault="001E79E9" w:rsidP="001E79E9">
            <w:pPr>
              <w:rPr>
                <w:b/>
                <w:sz w:val="20"/>
              </w:rPr>
            </w:pPr>
            <w:r w:rsidRPr="009F0AD6">
              <w:rPr>
                <w:b/>
                <w:sz w:val="20"/>
              </w:rPr>
              <w:t>Table S2. ICD-10 diagnostic codes used to classify physical victimisation in Hospital Episode Statistics (HES) data for this study.</w:t>
            </w:r>
          </w:p>
        </w:tc>
      </w:tr>
      <w:tr w:rsidR="001E79E9" w:rsidRPr="009F0AD6" w14:paraId="3344DA63" w14:textId="77777777" w:rsidTr="001E79E9">
        <w:tc>
          <w:tcPr>
            <w:tcW w:w="1631" w:type="dxa"/>
            <w:tcBorders>
              <w:bottom w:val="single" w:sz="4" w:space="0" w:color="auto"/>
            </w:tcBorders>
            <w:shd w:val="clear" w:color="auto" w:fill="auto"/>
          </w:tcPr>
          <w:p w14:paraId="6E908F1C" w14:textId="77777777" w:rsidR="001E79E9" w:rsidRPr="009F0AD6" w:rsidRDefault="001E79E9" w:rsidP="001E79E9">
            <w:pPr>
              <w:rPr>
                <w:b/>
                <w:sz w:val="20"/>
              </w:rPr>
            </w:pPr>
            <w:r w:rsidRPr="009F0AD6">
              <w:rPr>
                <w:b/>
                <w:sz w:val="20"/>
              </w:rPr>
              <w:t>ICD-10 Code</w:t>
            </w:r>
          </w:p>
        </w:tc>
        <w:tc>
          <w:tcPr>
            <w:tcW w:w="6885" w:type="dxa"/>
            <w:tcBorders>
              <w:bottom w:val="single" w:sz="4" w:space="0" w:color="auto"/>
            </w:tcBorders>
            <w:shd w:val="clear" w:color="auto" w:fill="auto"/>
          </w:tcPr>
          <w:p w14:paraId="3ACF06CE" w14:textId="77777777" w:rsidR="001E79E9" w:rsidRPr="009F0AD6" w:rsidRDefault="001E79E9" w:rsidP="001E79E9">
            <w:pPr>
              <w:rPr>
                <w:b/>
                <w:sz w:val="20"/>
              </w:rPr>
            </w:pPr>
            <w:r w:rsidRPr="009F0AD6">
              <w:rPr>
                <w:b/>
                <w:sz w:val="20"/>
              </w:rPr>
              <w:t>Assault by:</w:t>
            </w:r>
          </w:p>
        </w:tc>
      </w:tr>
      <w:tr w:rsidR="001E79E9" w:rsidRPr="009F0AD6" w14:paraId="4A7083CD" w14:textId="77777777" w:rsidTr="001E79E9">
        <w:tc>
          <w:tcPr>
            <w:tcW w:w="1631" w:type="dxa"/>
            <w:tcBorders>
              <w:top w:val="single" w:sz="4" w:space="0" w:color="auto"/>
            </w:tcBorders>
            <w:shd w:val="clear" w:color="auto" w:fill="auto"/>
          </w:tcPr>
          <w:p w14:paraId="737AE1BA" w14:textId="77777777" w:rsidR="001E79E9" w:rsidRPr="009F0AD6" w:rsidRDefault="001E79E9" w:rsidP="001E79E9">
            <w:pPr>
              <w:rPr>
                <w:sz w:val="20"/>
              </w:rPr>
            </w:pPr>
            <w:r w:rsidRPr="009F0AD6">
              <w:rPr>
                <w:sz w:val="20"/>
                <w:szCs w:val="20"/>
              </w:rPr>
              <w:t>X85</w:t>
            </w:r>
          </w:p>
        </w:tc>
        <w:tc>
          <w:tcPr>
            <w:tcW w:w="6885" w:type="dxa"/>
            <w:tcBorders>
              <w:top w:val="single" w:sz="4" w:space="0" w:color="auto"/>
            </w:tcBorders>
            <w:shd w:val="clear" w:color="auto" w:fill="auto"/>
          </w:tcPr>
          <w:p w14:paraId="4C328DA3" w14:textId="77777777" w:rsidR="001E79E9" w:rsidRPr="009F0AD6" w:rsidRDefault="001E79E9" w:rsidP="001E79E9">
            <w:pPr>
              <w:rPr>
                <w:sz w:val="20"/>
              </w:rPr>
            </w:pPr>
            <w:r w:rsidRPr="009F0AD6">
              <w:rPr>
                <w:sz w:val="20"/>
              </w:rPr>
              <w:t>Drugs, medicaments and biological substances</w:t>
            </w:r>
          </w:p>
        </w:tc>
      </w:tr>
      <w:tr w:rsidR="001E79E9" w:rsidRPr="009F0AD6" w14:paraId="06DC5604" w14:textId="77777777" w:rsidTr="001E79E9">
        <w:tc>
          <w:tcPr>
            <w:tcW w:w="1631" w:type="dxa"/>
            <w:shd w:val="clear" w:color="auto" w:fill="auto"/>
          </w:tcPr>
          <w:p w14:paraId="597D244A" w14:textId="77777777" w:rsidR="001E79E9" w:rsidRPr="009F0AD6" w:rsidRDefault="001E79E9" w:rsidP="001E79E9">
            <w:pPr>
              <w:rPr>
                <w:sz w:val="20"/>
                <w:szCs w:val="20"/>
              </w:rPr>
            </w:pPr>
            <w:r w:rsidRPr="009F0AD6">
              <w:rPr>
                <w:sz w:val="20"/>
                <w:szCs w:val="20"/>
              </w:rPr>
              <w:t>X86</w:t>
            </w:r>
          </w:p>
        </w:tc>
        <w:tc>
          <w:tcPr>
            <w:tcW w:w="6885" w:type="dxa"/>
            <w:shd w:val="clear" w:color="auto" w:fill="auto"/>
          </w:tcPr>
          <w:p w14:paraId="30E61C67" w14:textId="77777777" w:rsidR="001E79E9" w:rsidRPr="009F0AD6" w:rsidRDefault="001E79E9" w:rsidP="001E79E9">
            <w:pPr>
              <w:rPr>
                <w:sz w:val="20"/>
              </w:rPr>
            </w:pPr>
            <w:r w:rsidRPr="009F0AD6">
              <w:rPr>
                <w:sz w:val="20"/>
              </w:rPr>
              <w:t>Corrosive substance</w:t>
            </w:r>
          </w:p>
        </w:tc>
      </w:tr>
      <w:tr w:rsidR="001E79E9" w:rsidRPr="009F0AD6" w14:paraId="122E7157" w14:textId="77777777" w:rsidTr="001E79E9">
        <w:tc>
          <w:tcPr>
            <w:tcW w:w="1631" w:type="dxa"/>
            <w:shd w:val="clear" w:color="auto" w:fill="auto"/>
          </w:tcPr>
          <w:p w14:paraId="4DDC8C94" w14:textId="77777777" w:rsidR="001E79E9" w:rsidRPr="009F0AD6" w:rsidRDefault="001E79E9" w:rsidP="001E79E9">
            <w:pPr>
              <w:rPr>
                <w:sz w:val="20"/>
                <w:szCs w:val="20"/>
              </w:rPr>
            </w:pPr>
            <w:r w:rsidRPr="009F0AD6">
              <w:rPr>
                <w:sz w:val="20"/>
                <w:szCs w:val="20"/>
              </w:rPr>
              <w:t>X87</w:t>
            </w:r>
          </w:p>
        </w:tc>
        <w:tc>
          <w:tcPr>
            <w:tcW w:w="6885" w:type="dxa"/>
            <w:shd w:val="clear" w:color="auto" w:fill="auto"/>
          </w:tcPr>
          <w:p w14:paraId="2109DB4A" w14:textId="77777777" w:rsidR="001E79E9" w:rsidRPr="009F0AD6" w:rsidRDefault="001E79E9" w:rsidP="001E79E9">
            <w:pPr>
              <w:rPr>
                <w:sz w:val="20"/>
              </w:rPr>
            </w:pPr>
            <w:r w:rsidRPr="009F0AD6">
              <w:rPr>
                <w:sz w:val="20"/>
              </w:rPr>
              <w:t>Pesticides</w:t>
            </w:r>
          </w:p>
        </w:tc>
      </w:tr>
      <w:tr w:rsidR="001E79E9" w:rsidRPr="009F0AD6" w14:paraId="7D1D1B47" w14:textId="77777777" w:rsidTr="001E79E9">
        <w:tc>
          <w:tcPr>
            <w:tcW w:w="1631" w:type="dxa"/>
            <w:shd w:val="clear" w:color="auto" w:fill="auto"/>
          </w:tcPr>
          <w:p w14:paraId="1ABEC6B6" w14:textId="77777777" w:rsidR="001E79E9" w:rsidRPr="009F0AD6" w:rsidRDefault="001E79E9" w:rsidP="001E79E9">
            <w:pPr>
              <w:rPr>
                <w:sz w:val="20"/>
                <w:szCs w:val="20"/>
              </w:rPr>
            </w:pPr>
            <w:r w:rsidRPr="009F0AD6">
              <w:rPr>
                <w:sz w:val="20"/>
                <w:szCs w:val="20"/>
              </w:rPr>
              <w:t>X88</w:t>
            </w:r>
          </w:p>
        </w:tc>
        <w:tc>
          <w:tcPr>
            <w:tcW w:w="6885" w:type="dxa"/>
            <w:shd w:val="clear" w:color="auto" w:fill="auto"/>
          </w:tcPr>
          <w:p w14:paraId="23D9FF1F" w14:textId="77777777" w:rsidR="001E79E9" w:rsidRPr="009F0AD6" w:rsidRDefault="001E79E9" w:rsidP="001E79E9">
            <w:pPr>
              <w:rPr>
                <w:sz w:val="20"/>
              </w:rPr>
            </w:pPr>
            <w:r w:rsidRPr="009F0AD6">
              <w:rPr>
                <w:sz w:val="20"/>
              </w:rPr>
              <w:t>Gases and vapours</w:t>
            </w:r>
          </w:p>
        </w:tc>
      </w:tr>
      <w:tr w:rsidR="001E79E9" w:rsidRPr="009F0AD6" w14:paraId="31B39387" w14:textId="77777777" w:rsidTr="001E79E9">
        <w:tc>
          <w:tcPr>
            <w:tcW w:w="1631" w:type="dxa"/>
            <w:shd w:val="clear" w:color="auto" w:fill="auto"/>
          </w:tcPr>
          <w:p w14:paraId="60AC7CE2" w14:textId="77777777" w:rsidR="001E79E9" w:rsidRPr="009F0AD6" w:rsidRDefault="001E79E9" w:rsidP="001E79E9">
            <w:pPr>
              <w:rPr>
                <w:sz w:val="20"/>
                <w:szCs w:val="20"/>
              </w:rPr>
            </w:pPr>
            <w:r w:rsidRPr="009F0AD6">
              <w:rPr>
                <w:sz w:val="20"/>
                <w:szCs w:val="20"/>
              </w:rPr>
              <w:t>X89</w:t>
            </w:r>
          </w:p>
        </w:tc>
        <w:tc>
          <w:tcPr>
            <w:tcW w:w="6885" w:type="dxa"/>
            <w:shd w:val="clear" w:color="auto" w:fill="auto"/>
          </w:tcPr>
          <w:p w14:paraId="543FE150" w14:textId="77777777" w:rsidR="001E79E9" w:rsidRPr="009F0AD6" w:rsidRDefault="001E79E9" w:rsidP="001E79E9">
            <w:pPr>
              <w:rPr>
                <w:sz w:val="20"/>
              </w:rPr>
            </w:pPr>
            <w:r w:rsidRPr="009F0AD6">
              <w:rPr>
                <w:sz w:val="20"/>
              </w:rPr>
              <w:t>Other specified chemicals and noxious substances</w:t>
            </w:r>
          </w:p>
        </w:tc>
      </w:tr>
      <w:tr w:rsidR="001E79E9" w:rsidRPr="009F0AD6" w14:paraId="45230619" w14:textId="77777777" w:rsidTr="001E79E9">
        <w:tc>
          <w:tcPr>
            <w:tcW w:w="1631" w:type="dxa"/>
            <w:shd w:val="clear" w:color="auto" w:fill="auto"/>
          </w:tcPr>
          <w:p w14:paraId="512F773C" w14:textId="77777777" w:rsidR="001E79E9" w:rsidRPr="009F0AD6" w:rsidRDefault="001E79E9" w:rsidP="001E79E9">
            <w:pPr>
              <w:rPr>
                <w:sz w:val="20"/>
                <w:szCs w:val="20"/>
              </w:rPr>
            </w:pPr>
            <w:r w:rsidRPr="009F0AD6">
              <w:rPr>
                <w:sz w:val="20"/>
                <w:szCs w:val="20"/>
              </w:rPr>
              <w:t>X90</w:t>
            </w:r>
          </w:p>
        </w:tc>
        <w:tc>
          <w:tcPr>
            <w:tcW w:w="6885" w:type="dxa"/>
            <w:shd w:val="clear" w:color="auto" w:fill="auto"/>
          </w:tcPr>
          <w:p w14:paraId="24FE26CB" w14:textId="77777777" w:rsidR="001E79E9" w:rsidRPr="009F0AD6" w:rsidRDefault="001E79E9" w:rsidP="001E79E9">
            <w:pPr>
              <w:rPr>
                <w:sz w:val="20"/>
              </w:rPr>
            </w:pPr>
            <w:r w:rsidRPr="009F0AD6">
              <w:rPr>
                <w:sz w:val="20"/>
              </w:rPr>
              <w:t>Unspecified chemical or noxious substance</w:t>
            </w:r>
          </w:p>
        </w:tc>
      </w:tr>
      <w:tr w:rsidR="001E79E9" w:rsidRPr="009F0AD6" w14:paraId="7223691B" w14:textId="77777777" w:rsidTr="001E79E9">
        <w:tc>
          <w:tcPr>
            <w:tcW w:w="1631" w:type="dxa"/>
            <w:shd w:val="clear" w:color="auto" w:fill="auto"/>
          </w:tcPr>
          <w:p w14:paraId="6BADCA71" w14:textId="77777777" w:rsidR="001E79E9" w:rsidRPr="009F0AD6" w:rsidRDefault="001E79E9" w:rsidP="001E79E9">
            <w:pPr>
              <w:rPr>
                <w:sz w:val="20"/>
                <w:szCs w:val="20"/>
              </w:rPr>
            </w:pPr>
            <w:r w:rsidRPr="009F0AD6">
              <w:rPr>
                <w:sz w:val="20"/>
                <w:szCs w:val="20"/>
              </w:rPr>
              <w:t>X90</w:t>
            </w:r>
          </w:p>
        </w:tc>
        <w:tc>
          <w:tcPr>
            <w:tcW w:w="6885" w:type="dxa"/>
            <w:shd w:val="clear" w:color="auto" w:fill="auto"/>
          </w:tcPr>
          <w:p w14:paraId="053C3755" w14:textId="77777777" w:rsidR="001E79E9" w:rsidRPr="009F0AD6" w:rsidRDefault="001E79E9" w:rsidP="001E79E9">
            <w:pPr>
              <w:rPr>
                <w:sz w:val="20"/>
              </w:rPr>
            </w:pPr>
            <w:r w:rsidRPr="009F0AD6">
              <w:rPr>
                <w:sz w:val="20"/>
              </w:rPr>
              <w:t>Unspecified chemical or noxious substance</w:t>
            </w:r>
          </w:p>
        </w:tc>
      </w:tr>
      <w:tr w:rsidR="001E79E9" w:rsidRPr="009F0AD6" w14:paraId="19CD064C" w14:textId="77777777" w:rsidTr="001E79E9">
        <w:tc>
          <w:tcPr>
            <w:tcW w:w="1631" w:type="dxa"/>
            <w:shd w:val="clear" w:color="auto" w:fill="auto"/>
          </w:tcPr>
          <w:p w14:paraId="5384179C" w14:textId="77777777" w:rsidR="001E79E9" w:rsidRPr="009F0AD6" w:rsidRDefault="001E79E9" w:rsidP="001E79E9">
            <w:pPr>
              <w:rPr>
                <w:sz w:val="20"/>
                <w:szCs w:val="20"/>
              </w:rPr>
            </w:pPr>
            <w:r w:rsidRPr="009F0AD6">
              <w:rPr>
                <w:sz w:val="20"/>
              </w:rPr>
              <w:t>X91</w:t>
            </w:r>
          </w:p>
        </w:tc>
        <w:tc>
          <w:tcPr>
            <w:tcW w:w="6885" w:type="dxa"/>
            <w:shd w:val="clear" w:color="auto" w:fill="auto"/>
          </w:tcPr>
          <w:p w14:paraId="0D8A9D9B" w14:textId="77777777" w:rsidR="001E79E9" w:rsidRPr="009F0AD6" w:rsidRDefault="001E79E9" w:rsidP="001E79E9">
            <w:pPr>
              <w:rPr>
                <w:sz w:val="20"/>
              </w:rPr>
            </w:pPr>
            <w:r w:rsidRPr="009F0AD6">
              <w:rPr>
                <w:sz w:val="20"/>
              </w:rPr>
              <w:t>Hanging, strangulation and suffocation</w:t>
            </w:r>
          </w:p>
        </w:tc>
      </w:tr>
      <w:tr w:rsidR="001E79E9" w:rsidRPr="009F0AD6" w14:paraId="765AEF7F" w14:textId="77777777" w:rsidTr="001E79E9">
        <w:tc>
          <w:tcPr>
            <w:tcW w:w="1631" w:type="dxa"/>
            <w:shd w:val="clear" w:color="auto" w:fill="auto"/>
          </w:tcPr>
          <w:p w14:paraId="697753EB" w14:textId="77777777" w:rsidR="001E79E9" w:rsidRPr="009F0AD6" w:rsidRDefault="001E79E9" w:rsidP="001E79E9">
            <w:pPr>
              <w:rPr>
                <w:sz w:val="20"/>
              </w:rPr>
            </w:pPr>
            <w:r w:rsidRPr="009F0AD6">
              <w:rPr>
                <w:sz w:val="20"/>
              </w:rPr>
              <w:t>X92</w:t>
            </w:r>
          </w:p>
        </w:tc>
        <w:tc>
          <w:tcPr>
            <w:tcW w:w="6885" w:type="dxa"/>
            <w:shd w:val="clear" w:color="auto" w:fill="auto"/>
          </w:tcPr>
          <w:p w14:paraId="21DB550F" w14:textId="77777777" w:rsidR="001E79E9" w:rsidRPr="009F0AD6" w:rsidRDefault="001E79E9" w:rsidP="001E79E9">
            <w:pPr>
              <w:rPr>
                <w:sz w:val="20"/>
              </w:rPr>
            </w:pPr>
            <w:r w:rsidRPr="009F0AD6">
              <w:rPr>
                <w:sz w:val="20"/>
              </w:rPr>
              <w:t>Drowning and submersion</w:t>
            </w:r>
          </w:p>
        </w:tc>
      </w:tr>
      <w:tr w:rsidR="001E79E9" w:rsidRPr="009F0AD6" w14:paraId="21949197" w14:textId="77777777" w:rsidTr="001E79E9">
        <w:tc>
          <w:tcPr>
            <w:tcW w:w="1631" w:type="dxa"/>
            <w:shd w:val="clear" w:color="auto" w:fill="auto"/>
          </w:tcPr>
          <w:p w14:paraId="19A2CD2E" w14:textId="77777777" w:rsidR="001E79E9" w:rsidRPr="009F0AD6" w:rsidRDefault="001E79E9" w:rsidP="001E79E9">
            <w:pPr>
              <w:rPr>
                <w:sz w:val="20"/>
              </w:rPr>
            </w:pPr>
            <w:r w:rsidRPr="009F0AD6">
              <w:rPr>
                <w:sz w:val="20"/>
              </w:rPr>
              <w:t>X93</w:t>
            </w:r>
          </w:p>
        </w:tc>
        <w:tc>
          <w:tcPr>
            <w:tcW w:w="6885" w:type="dxa"/>
            <w:shd w:val="clear" w:color="auto" w:fill="auto"/>
          </w:tcPr>
          <w:p w14:paraId="15A622DF" w14:textId="77777777" w:rsidR="001E79E9" w:rsidRPr="009F0AD6" w:rsidRDefault="001E79E9" w:rsidP="001E79E9">
            <w:pPr>
              <w:rPr>
                <w:sz w:val="20"/>
              </w:rPr>
            </w:pPr>
            <w:r w:rsidRPr="009F0AD6">
              <w:rPr>
                <w:sz w:val="20"/>
              </w:rPr>
              <w:t>Handgun discharge</w:t>
            </w:r>
          </w:p>
        </w:tc>
      </w:tr>
      <w:tr w:rsidR="001E79E9" w:rsidRPr="009F0AD6" w14:paraId="781931F7" w14:textId="77777777" w:rsidTr="001E79E9">
        <w:tc>
          <w:tcPr>
            <w:tcW w:w="1631" w:type="dxa"/>
            <w:shd w:val="clear" w:color="auto" w:fill="auto"/>
          </w:tcPr>
          <w:p w14:paraId="5BA219C2" w14:textId="77777777" w:rsidR="001E79E9" w:rsidRPr="009F0AD6" w:rsidRDefault="001E79E9" w:rsidP="001E79E9">
            <w:pPr>
              <w:rPr>
                <w:sz w:val="20"/>
              </w:rPr>
            </w:pPr>
            <w:r w:rsidRPr="009F0AD6">
              <w:rPr>
                <w:sz w:val="20"/>
              </w:rPr>
              <w:t>X94</w:t>
            </w:r>
          </w:p>
        </w:tc>
        <w:tc>
          <w:tcPr>
            <w:tcW w:w="6885" w:type="dxa"/>
            <w:shd w:val="clear" w:color="auto" w:fill="auto"/>
          </w:tcPr>
          <w:p w14:paraId="74C30163" w14:textId="77777777" w:rsidR="001E79E9" w:rsidRPr="009F0AD6" w:rsidRDefault="001E79E9" w:rsidP="001E79E9">
            <w:pPr>
              <w:rPr>
                <w:sz w:val="20"/>
              </w:rPr>
            </w:pPr>
            <w:r w:rsidRPr="009F0AD6">
              <w:rPr>
                <w:sz w:val="20"/>
              </w:rPr>
              <w:t>Rifle, shotgun and larger firearm discharge</w:t>
            </w:r>
          </w:p>
        </w:tc>
      </w:tr>
      <w:tr w:rsidR="001E79E9" w:rsidRPr="009F0AD6" w14:paraId="489A1A08" w14:textId="77777777" w:rsidTr="001E79E9">
        <w:tc>
          <w:tcPr>
            <w:tcW w:w="1631" w:type="dxa"/>
            <w:shd w:val="clear" w:color="auto" w:fill="auto"/>
          </w:tcPr>
          <w:p w14:paraId="799ECC6F" w14:textId="77777777" w:rsidR="001E79E9" w:rsidRPr="009F0AD6" w:rsidRDefault="001E79E9" w:rsidP="001E79E9">
            <w:pPr>
              <w:rPr>
                <w:sz w:val="20"/>
              </w:rPr>
            </w:pPr>
            <w:r w:rsidRPr="009F0AD6">
              <w:rPr>
                <w:sz w:val="20"/>
              </w:rPr>
              <w:t>X95</w:t>
            </w:r>
          </w:p>
        </w:tc>
        <w:tc>
          <w:tcPr>
            <w:tcW w:w="6885" w:type="dxa"/>
            <w:shd w:val="clear" w:color="auto" w:fill="auto"/>
          </w:tcPr>
          <w:p w14:paraId="5C15BA54" w14:textId="77777777" w:rsidR="001E79E9" w:rsidRPr="009F0AD6" w:rsidRDefault="001E79E9" w:rsidP="001E79E9">
            <w:pPr>
              <w:rPr>
                <w:sz w:val="20"/>
              </w:rPr>
            </w:pPr>
            <w:r w:rsidRPr="009F0AD6">
              <w:rPr>
                <w:sz w:val="20"/>
              </w:rPr>
              <w:t>Other and unspecified firearm discharge</w:t>
            </w:r>
          </w:p>
        </w:tc>
      </w:tr>
      <w:tr w:rsidR="001E79E9" w:rsidRPr="009F0AD6" w14:paraId="5A3A5F73" w14:textId="77777777" w:rsidTr="001E79E9">
        <w:tc>
          <w:tcPr>
            <w:tcW w:w="1631" w:type="dxa"/>
            <w:shd w:val="clear" w:color="auto" w:fill="auto"/>
          </w:tcPr>
          <w:p w14:paraId="5AE585DD" w14:textId="77777777" w:rsidR="001E79E9" w:rsidRPr="009F0AD6" w:rsidRDefault="001E79E9" w:rsidP="001E79E9">
            <w:pPr>
              <w:rPr>
                <w:sz w:val="20"/>
              </w:rPr>
            </w:pPr>
            <w:r w:rsidRPr="009F0AD6">
              <w:rPr>
                <w:sz w:val="20"/>
              </w:rPr>
              <w:t>X96</w:t>
            </w:r>
          </w:p>
        </w:tc>
        <w:tc>
          <w:tcPr>
            <w:tcW w:w="6885" w:type="dxa"/>
            <w:shd w:val="clear" w:color="auto" w:fill="auto"/>
          </w:tcPr>
          <w:p w14:paraId="324D4AC6" w14:textId="77777777" w:rsidR="001E79E9" w:rsidRPr="009F0AD6" w:rsidRDefault="001E79E9" w:rsidP="001E79E9">
            <w:pPr>
              <w:rPr>
                <w:sz w:val="20"/>
              </w:rPr>
            </w:pPr>
            <w:r w:rsidRPr="009F0AD6">
              <w:rPr>
                <w:sz w:val="20"/>
              </w:rPr>
              <w:t>Explosive material</w:t>
            </w:r>
          </w:p>
        </w:tc>
      </w:tr>
      <w:tr w:rsidR="001E79E9" w:rsidRPr="009F0AD6" w14:paraId="0FAB63F2" w14:textId="77777777" w:rsidTr="001E79E9">
        <w:tc>
          <w:tcPr>
            <w:tcW w:w="1631" w:type="dxa"/>
            <w:shd w:val="clear" w:color="auto" w:fill="auto"/>
          </w:tcPr>
          <w:p w14:paraId="0C6CB099" w14:textId="77777777" w:rsidR="001E79E9" w:rsidRPr="009F0AD6" w:rsidRDefault="001E79E9" w:rsidP="001E79E9">
            <w:pPr>
              <w:rPr>
                <w:sz w:val="20"/>
              </w:rPr>
            </w:pPr>
            <w:r w:rsidRPr="009F0AD6">
              <w:rPr>
                <w:sz w:val="20"/>
              </w:rPr>
              <w:t>X97</w:t>
            </w:r>
          </w:p>
        </w:tc>
        <w:tc>
          <w:tcPr>
            <w:tcW w:w="6885" w:type="dxa"/>
            <w:shd w:val="clear" w:color="auto" w:fill="auto"/>
          </w:tcPr>
          <w:p w14:paraId="40BF8DB0" w14:textId="77777777" w:rsidR="001E79E9" w:rsidRPr="009F0AD6" w:rsidRDefault="001E79E9" w:rsidP="001E79E9">
            <w:pPr>
              <w:rPr>
                <w:sz w:val="20"/>
              </w:rPr>
            </w:pPr>
            <w:r w:rsidRPr="009F0AD6">
              <w:rPr>
                <w:sz w:val="20"/>
              </w:rPr>
              <w:t>Smoke, fire and flames</w:t>
            </w:r>
          </w:p>
        </w:tc>
      </w:tr>
      <w:tr w:rsidR="001E79E9" w:rsidRPr="009F0AD6" w14:paraId="7730E956" w14:textId="77777777" w:rsidTr="001E79E9">
        <w:tc>
          <w:tcPr>
            <w:tcW w:w="1631" w:type="dxa"/>
            <w:shd w:val="clear" w:color="auto" w:fill="auto"/>
          </w:tcPr>
          <w:p w14:paraId="3D25E792" w14:textId="77777777" w:rsidR="001E79E9" w:rsidRPr="009F0AD6" w:rsidRDefault="001E79E9" w:rsidP="001E79E9">
            <w:pPr>
              <w:rPr>
                <w:sz w:val="20"/>
              </w:rPr>
            </w:pPr>
            <w:r w:rsidRPr="009F0AD6">
              <w:rPr>
                <w:sz w:val="20"/>
              </w:rPr>
              <w:t>X98</w:t>
            </w:r>
          </w:p>
        </w:tc>
        <w:tc>
          <w:tcPr>
            <w:tcW w:w="6885" w:type="dxa"/>
            <w:shd w:val="clear" w:color="auto" w:fill="auto"/>
          </w:tcPr>
          <w:p w14:paraId="7231AFC4" w14:textId="77777777" w:rsidR="001E79E9" w:rsidRPr="009F0AD6" w:rsidRDefault="001E79E9" w:rsidP="001E79E9">
            <w:pPr>
              <w:rPr>
                <w:sz w:val="20"/>
              </w:rPr>
            </w:pPr>
            <w:r w:rsidRPr="009F0AD6">
              <w:rPr>
                <w:sz w:val="20"/>
              </w:rPr>
              <w:t>Steam, hot vapours and hot objects</w:t>
            </w:r>
          </w:p>
        </w:tc>
      </w:tr>
      <w:tr w:rsidR="001E79E9" w:rsidRPr="009F0AD6" w14:paraId="60B902BF" w14:textId="77777777" w:rsidTr="001E79E9">
        <w:tc>
          <w:tcPr>
            <w:tcW w:w="1631" w:type="dxa"/>
            <w:shd w:val="clear" w:color="auto" w:fill="auto"/>
          </w:tcPr>
          <w:p w14:paraId="2A748141" w14:textId="77777777" w:rsidR="001E79E9" w:rsidRPr="009F0AD6" w:rsidRDefault="001E79E9" w:rsidP="001E79E9">
            <w:pPr>
              <w:rPr>
                <w:sz w:val="20"/>
              </w:rPr>
            </w:pPr>
            <w:r w:rsidRPr="009F0AD6">
              <w:rPr>
                <w:sz w:val="20"/>
              </w:rPr>
              <w:t>X99</w:t>
            </w:r>
          </w:p>
        </w:tc>
        <w:tc>
          <w:tcPr>
            <w:tcW w:w="6885" w:type="dxa"/>
            <w:shd w:val="clear" w:color="auto" w:fill="auto"/>
          </w:tcPr>
          <w:p w14:paraId="528F5B93" w14:textId="77777777" w:rsidR="001E79E9" w:rsidRPr="009F0AD6" w:rsidRDefault="001E79E9" w:rsidP="001E79E9">
            <w:pPr>
              <w:rPr>
                <w:sz w:val="20"/>
              </w:rPr>
            </w:pPr>
            <w:r w:rsidRPr="009F0AD6">
              <w:rPr>
                <w:sz w:val="20"/>
              </w:rPr>
              <w:t>Sharp object</w:t>
            </w:r>
          </w:p>
        </w:tc>
      </w:tr>
      <w:tr w:rsidR="001E79E9" w:rsidRPr="009F0AD6" w14:paraId="4F35BEE5" w14:textId="77777777" w:rsidTr="001E79E9">
        <w:tc>
          <w:tcPr>
            <w:tcW w:w="1631" w:type="dxa"/>
            <w:shd w:val="clear" w:color="auto" w:fill="auto"/>
          </w:tcPr>
          <w:p w14:paraId="34AB4C41" w14:textId="77777777" w:rsidR="001E79E9" w:rsidRPr="009F0AD6" w:rsidRDefault="001E79E9" w:rsidP="001E79E9">
            <w:pPr>
              <w:rPr>
                <w:sz w:val="20"/>
              </w:rPr>
            </w:pPr>
            <w:r w:rsidRPr="009F0AD6">
              <w:rPr>
                <w:sz w:val="20"/>
              </w:rPr>
              <w:t>Y00</w:t>
            </w:r>
          </w:p>
        </w:tc>
        <w:tc>
          <w:tcPr>
            <w:tcW w:w="6885" w:type="dxa"/>
            <w:shd w:val="clear" w:color="auto" w:fill="auto"/>
          </w:tcPr>
          <w:p w14:paraId="2A991E8D" w14:textId="77777777" w:rsidR="001E79E9" w:rsidRPr="009F0AD6" w:rsidRDefault="001E79E9" w:rsidP="001E79E9">
            <w:pPr>
              <w:rPr>
                <w:sz w:val="20"/>
              </w:rPr>
            </w:pPr>
            <w:r w:rsidRPr="009F0AD6">
              <w:rPr>
                <w:sz w:val="20"/>
              </w:rPr>
              <w:t>Blunt object</w:t>
            </w:r>
          </w:p>
        </w:tc>
      </w:tr>
      <w:tr w:rsidR="001E79E9" w:rsidRPr="009F0AD6" w14:paraId="5A504473" w14:textId="77777777" w:rsidTr="001E79E9">
        <w:tc>
          <w:tcPr>
            <w:tcW w:w="1631" w:type="dxa"/>
            <w:shd w:val="clear" w:color="auto" w:fill="auto"/>
          </w:tcPr>
          <w:p w14:paraId="5BE92F75" w14:textId="77777777" w:rsidR="001E79E9" w:rsidRPr="009F0AD6" w:rsidRDefault="001E79E9" w:rsidP="001E79E9">
            <w:pPr>
              <w:rPr>
                <w:sz w:val="20"/>
              </w:rPr>
            </w:pPr>
            <w:r w:rsidRPr="009F0AD6">
              <w:rPr>
                <w:sz w:val="20"/>
              </w:rPr>
              <w:t>Y01</w:t>
            </w:r>
          </w:p>
        </w:tc>
        <w:tc>
          <w:tcPr>
            <w:tcW w:w="6885" w:type="dxa"/>
            <w:shd w:val="clear" w:color="auto" w:fill="auto"/>
          </w:tcPr>
          <w:p w14:paraId="1BCE744C" w14:textId="77777777" w:rsidR="001E79E9" w:rsidRPr="009F0AD6" w:rsidRDefault="001E79E9" w:rsidP="001E79E9">
            <w:pPr>
              <w:rPr>
                <w:sz w:val="20"/>
              </w:rPr>
            </w:pPr>
            <w:r w:rsidRPr="009F0AD6">
              <w:rPr>
                <w:sz w:val="20"/>
              </w:rPr>
              <w:t>Pushing from high place</w:t>
            </w:r>
          </w:p>
        </w:tc>
      </w:tr>
      <w:tr w:rsidR="001E79E9" w:rsidRPr="009F0AD6" w14:paraId="1F4CBC61" w14:textId="77777777" w:rsidTr="001E79E9">
        <w:tc>
          <w:tcPr>
            <w:tcW w:w="1631" w:type="dxa"/>
            <w:shd w:val="clear" w:color="auto" w:fill="auto"/>
          </w:tcPr>
          <w:p w14:paraId="545EDC7F" w14:textId="77777777" w:rsidR="001E79E9" w:rsidRPr="009F0AD6" w:rsidRDefault="001E79E9" w:rsidP="001E79E9">
            <w:pPr>
              <w:rPr>
                <w:sz w:val="20"/>
              </w:rPr>
            </w:pPr>
            <w:r w:rsidRPr="009F0AD6">
              <w:rPr>
                <w:sz w:val="20"/>
              </w:rPr>
              <w:t>Y02</w:t>
            </w:r>
          </w:p>
        </w:tc>
        <w:tc>
          <w:tcPr>
            <w:tcW w:w="6885" w:type="dxa"/>
            <w:shd w:val="clear" w:color="auto" w:fill="auto"/>
          </w:tcPr>
          <w:p w14:paraId="563DE37B" w14:textId="77777777" w:rsidR="001E79E9" w:rsidRPr="009F0AD6" w:rsidRDefault="001E79E9" w:rsidP="001E79E9">
            <w:pPr>
              <w:rPr>
                <w:sz w:val="20"/>
              </w:rPr>
            </w:pPr>
            <w:r w:rsidRPr="009F0AD6">
              <w:rPr>
                <w:sz w:val="20"/>
              </w:rPr>
              <w:t>Pushing or placing victim before moving object</w:t>
            </w:r>
          </w:p>
        </w:tc>
      </w:tr>
      <w:tr w:rsidR="001E79E9" w:rsidRPr="009F0AD6" w14:paraId="013A80B5" w14:textId="77777777" w:rsidTr="001E79E9">
        <w:tc>
          <w:tcPr>
            <w:tcW w:w="1631" w:type="dxa"/>
            <w:shd w:val="clear" w:color="auto" w:fill="auto"/>
          </w:tcPr>
          <w:p w14:paraId="5DE38EC8" w14:textId="77777777" w:rsidR="001E79E9" w:rsidRPr="009F0AD6" w:rsidRDefault="001E79E9" w:rsidP="001E79E9">
            <w:pPr>
              <w:rPr>
                <w:sz w:val="20"/>
              </w:rPr>
            </w:pPr>
            <w:r w:rsidRPr="009F0AD6">
              <w:rPr>
                <w:sz w:val="20"/>
              </w:rPr>
              <w:t>Y03</w:t>
            </w:r>
          </w:p>
        </w:tc>
        <w:tc>
          <w:tcPr>
            <w:tcW w:w="6885" w:type="dxa"/>
            <w:shd w:val="clear" w:color="auto" w:fill="auto"/>
          </w:tcPr>
          <w:p w14:paraId="7DE97BAC" w14:textId="77777777" w:rsidR="001E79E9" w:rsidRPr="009F0AD6" w:rsidRDefault="001E79E9" w:rsidP="001E79E9">
            <w:pPr>
              <w:rPr>
                <w:sz w:val="20"/>
              </w:rPr>
            </w:pPr>
            <w:r w:rsidRPr="009F0AD6">
              <w:rPr>
                <w:sz w:val="20"/>
              </w:rPr>
              <w:t>Crashing of motor vehicle</w:t>
            </w:r>
          </w:p>
        </w:tc>
      </w:tr>
      <w:tr w:rsidR="001E79E9" w:rsidRPr="009F0AD6" w14:paraId="09B1F518" w14:textId="77777777" w:rsidTr="001E79E9">
        <w:tc>
          <w:tcPr>
            <w:tcW w:w="1631" w:type="dxa"/>
            <w:shd w:val="clear" w:color="auto" w:fill="auto"/>
          </w:tcPr>
          <w:p w14:paraId="3C683FC0" w14:textId="77777777" w:rsidR="001E79E9" w:rsidRPr="009F0AD6" w:rsidRDefault="001E79E9" w:rsidP="001E79E9">
            <w:pPr>
              <w:rPr>
                <w:sz w:val="20"/>
              </w:rPr>
            </w:pPr>
            <w:r w:rsidRPr="009F0AD6">
              <w:rPr>
                <w:sz w:val="20"/>
              </w:rPr>
              <w:t>Y04</w:t>
            </w:r>
          </w:p>
        </w:tc>
        <w:tc>
          <w:tcPr>
            <w:tcW w:w="6885" w:type="dxa"/>
            <w:shd w:val="clear" w:color="auto" w:fill="auto"/>
          </w:tcPr>
          <w:p w14:paraId="066271BC" w14:textId="77777777" w:rsidR="001E79E9" w:rsidRPr="009F0AD6" w:rsidRDefault="001E79E9" w:rsidP="001E79E9">
            <w:pPr>
              <w:rPr>
                <w:sz w:val="20"/>
              </w:rPr>
            </w:pPr>
            <w:r w:rsidRPr="009F0AD6">
              <w:rPr>
                <w:sz w:val="20"/>
              </w:rPr>
              <w:t>Bodily force</w:t>
            </w:r>
          </w:p>
        </w:tc>
      </w:tr>
      <w:tr w:rsidR="001E79E9" w:rsidRPr="009F0AD6" w14:paraId="64EA51F9" w14:textId="77777777" w:rsidTr="001E79E9">
        <w:tc>
          <w:tcPr>
            <w:tcW w:w="1631" w:type="dxa"/>
            <w:shd w:val="clear" w:color="auto" w:fill="auto"/>
          </w:tcPr>
          <w:p w14:paraId="0B144B40" w14:textId="77777777" w:rsidR="001E79E9" w:rsidRPr="009F0AD6" w:rsidRDefault="001E79E9" w:rsidP="001E79E9">
            <w:pPr>
              <w:rPr>
                <w:sz w:val="20"/>
              </w:rPr>
            </w:pPr>
            <w:r w:rsidRPr="009F0AD6">
              <w:rPr>
                <w:sz w:val="20"/>
              </w:rPr>
              <w:t>Y08</w:t>
            </w:r>
          </w:p>
        </w:tc>
        <w:tc>
          <w:tcPr>
            <w:tcW w:w="6885" w:type="dxa"/>
            <w:shd w:val="clear" w:color="auto" w:fill="auto"/>
          </w:tcPr>
          <w:p w14:paraId="24978C33" w14:textId="77777777" w:rsidR="001E79E9" w:rsidRPr="009F0AD6" w:rsidRDefault="001E79E9" w:rsidP="001E79E9">
            <w:pPr>
              <w:rPr>
                <w:sz w:val="20"/>
              </w:rPr>
            </w:pPr>
            <w:r w:rsidRPr="009F0AD6">
              <w:rPr>
                <w:sz w:val="20"/>
              </w:rPr>
              <w:t>Other specified means</w:t>
            </w:r>
          </w:p>
        </w:tc>
      </w:tr>
      <w:tr w:rsidR="001E79E9" w:rsidRPr="009F0AD6" w14:paraId="577158BA" w14:textId="77777777" w:rsidTr="001E79E9">
        <w:tc>
          <w:tcPr>
            <w:tcW w:w="1631" w:type="dxa"/>
            <w:tcBorders>
              <w:bottom w:val="single" w:sz="4" w:space="0" w:color="auto"/>
            </w:tcBorders>
            <w:shd w:val="clear" w:color="auto" w:fill="auto"/>
          </w:tcPr>
          <w:p w14:paraId="0C57A84F" w14:textId="77777777" w:rsidR="001E79E9" w:rsidRPr="009F0AD6" w:rsidRDefault="001E79E9" w:rsidP="001E79E9">
            <w:pPr>
              <w:rPr>
                <w:sz w:val="20"/>
              </w:rPr>
            </w:pPr>
            <w:r w:rsidRPr="009F0AD6">
              <w:rPr>
                <w:sz w:val="20"/>
              </w:rPr>
              <w:t>Y09</w:t>
            </w:r>
          </w:p>
        </w:tc>
        <w:tc>
          <w:tcPr>
            <w:tcW w:w="6885" w:type="dxa"/>
            <w:tcBorders>
              <w:bottom w:val="single" w:sz="4" w:space="0" w:color="auto"/>
            </w:tcBorders>
            <w:shd w:val="clear" w:color="auto" w:fill="auto"/>
          </w:tcPr>
          <w:p w14:paraId="19E092ED" w14:textId="77777777" w:rsidR="001E79E9" w:rsidRPr="009F0AD6" w:rsidRDefault="001E79E9" w:rsidP="001E79E9">
            <w:pPr>
              <w:rPr>
                <w:sz w:val="20"/>
              </w:rPr>
            </w:pPr>
            <w:r w:rsidRPr="009F0AD6">
              <w:rPr>
                <w:sz w:val="20"/>
              </w:rPr>
              <w:t>Unspecified means</w:t>
            </w:r>
          </w:p>
        </w:tc>
      </w:tr>
    </w:tbl>
    <w:p w14:paraId="3265AE1D" w14:textId="77777777" w:rsidR="00740489" w:rsidRPr="009F0AD6" w:rsidRDefault="00740489" w:rsidP="0095117B">
      <w:pPr>
        <w:rPr>
          <w:rFonts w:eastAsia="Times New Roman"/>
          <w:b/>
          <w:color w:val="000000"/>
          <w:sz w:val="16"/>
          <w:szCs w:val="16"/>
        </w:rPr>
      </w:pPr>
    </w:p>
    <w:p w14:paraId="01D56083" w14:textId="77777777" w:rsidR="00740489" w:rsidRPr="009F0AD6" w:rsidRDefault="00740489" w:rsidP="0095117B">
      <w:pPr>
        <w:rPr>
          <w:rFonts w:eastAsia="Times New Roman"/>
          <w:b/>
          <w:color w:val="000000"/>
          <w:sz w:val="16"/>
          <w:szCs w:val="16"/>
        </w:rPr>
      </w:pPr>
    </w:p>
    <w:p w14:paraId="71E42A20" w14:textId="77777777" w:rsidR="00740489" w:rsidRPr="009F0AD6" w:rsidRDefault="00740489" w:rsidP="0095117B">
      <w:pPr>
        <w:rPr>
          <w:rFonts w:eastAsia="Times New Roman"/>
          <w:b/>
          <w:color w:val="000000"/>
          <w:sz w:val="16"/>
          <w:szCs w:val="16"/>
        </w:rPr>
      </w:pPr>
    </w:p>
    <w:p w14:paraId="5930F1BB" w14:textId="77777777" w:rsidR="00740489" w:rsidRPr="009F0AD6" w:rsidRDefault="00740489" w:rsidP="0095117B">
      <w:pPr>
        <w:rPr>
          <w:rFonts w:eastAsia="Times New Roman"/>
          <w:b/>
          <w:color w:val="000000"/>
          <w:sz w:val="16"/>
          <w:szCs w:val="16"/>
        </w:rPr>
      </w:pPr>
    </w:p>
    <w:p w14:paraId="45B67743" w14:textId="77777777" w:rsidR="00740489" w:rsidRPr="009F0AD6" w:rsidRDefault="00740489" w:rsidP="0095117B">
      <w:pPr>
        <w:rPr>
          <w:rFonts w:eastAsia="Times New Roman"/>
          <w:b/>
          <w:color w:val="000000"/>
          <w:sz w:val="16"/>
          <w:szCs w:val="16"/>
        </w:rPr>
      </w:pPr>
    </w:p>
    <w:tbl>
      <w:tblPr>
        <w:tblW w:w="0" w:type="auto"/>
        <w:jc w:val="center"/>
        <w:tblLayout w:type="fixed"/>
        <w:tblLook w:val="04A0" w:firstRow="1" w:lastRow="0" w:firstColumn="1" w:lastColumn="0" w:noHBand="0" w:noVBand="1"/>
      </w:tblPr>
      <w:tblGrid>
        <w:gridCol w:w="1242"/>
        <w:gridCol w:w="1276"/>
        <w:gridCol w:w="1276"/>
        <w:gridCol w:w="850"/>
        <w:gridCol w:w="1134"/>
        <w:gridCol w:w="1134"/>
      </w:tblGrid>
      <w:tr w:rsidR="00706E36" w:rsidRPr="009F0AD6" w14:paraId="149A0B08" w14:textId="77777777" w:rsidTr="00706E36">
        <w:trPr>
          <w:trHeight w:val="113"/>
          <w:jc w:val="center"/>
        </w:trPr>
        <w:tc>
          <w:tcPr>
            <w:tcW w:w="6912" w:type="dxa"/>
            <w:gridSpan w:val="6"/>
            <w:tcBorders>
              <w:bottom w:val="single" w:sz="4" w:space="0" w:color="auto"/>
            </w:tcBorders>
            <w:shd w:val="clear" w:color="auto" w:fill="auto"/>
            <w:noWrap/>
          </w:tcPr>
          <w:p w14:paraId="040A2780" w14:textId="77777777" w:rsidR="00706E36" w:rsidRPr="009F0AD6" w:rsidRDefault="001E6D88" w:rsidP="00706E36">
            <w:pPr>
              <w:ind w:left="34"/>
              <w:rPr>
                <w:b/>
                <w:sz w:val="16"/>
                <w:szCs w:val="16"/>
              </w:rPr>
            </w:pPr>
            <w:r w:rsidRPr="009F0AD6">
              <w:rPr>
                <w:b/>
                <w:sz w:val="16"/>
                <w:szCs w:val="16"/>
              </w:rPr>
              <w:t>Table S3</w:t>
            </w:r>
            <w:r w:rsidR="00706E36" w:rsidRPr="009F0AD6">
              <w:rPr>
                <w:b/>
                <w:sz w:val="16"/>
                <w:szCs w:val="16"/>
              </w:rPr>
              <w:t xml:space="preserve">. Proportion of cases with medical admissions for physical victimisation within categories of each covariates. </w:t>
            </w:r>
          </w:p>
        </w:tc>
      </w:tr>
      <w:tr w:rsidR="00706E36" w:rsidRPr="009F0AD6" w14:paraId="029DAB49" w14:textId="77777777" w:rsidTr="00706E36">
        <w:trPr>
          <w:trHeight w:val="113"/>
          <w:jc w:val="center"/>
        </w:trPr>
        <w:tc>
          <w:tcPr>
            <w:tcW w:w="1242" w:type="dxa"/>
            <w:tcBorders>
              <w:top w:val="single" w:sz="4" w:space="0" w:color="auto"/>
              <w:bottom w:val="single" w:sz="4" w:space="0" w:color="auto"/>
            </w:tcBorders>
            <w:shd w:val="clear" w:color="auto" w:fill="auto"/>
            <w:noWrap/>
          </w:tcPr>
          <w:p w14:paraId="74A5E7DA" w14:textId="77777777" w:rsidR="00706E36" w:rsidRPr="009F0AD6" w:rsidRDefault="00706E36" w:rsidP="00706E36">
            <w:pPr>
              <w:rPr>
                <w:sz w:val="16"/>
                <w:szCs w:val="16"/>
              </w:rPr>
            </w:pPr>
          </w:p>
        </w:tc>
        <w:tc>
          <w:tcPr>
            <w:tcW w:w="1276" w:type="dxa"/>
            <w:tcBorders>
              <w:top w:val="single" w:sz="4" w:space="0" w:color="auto"/>
              <w:bottom w:val="single" w:sz="4" w:space="0" w:color="auto"/>
            </w:tcBorders>
            <w:shd w:val="clear" w:color="auto" w:fill="auto"/>
            <w:noWrap/>
            <w:hideMark/>
          </w:tcPr>
          <w:p w14:paraId="1BBC8E02" w14:textId="77777777" w:rsidR="00706E36" w:rsidRPr="009F0AD6" w:rsidRDefault="00706E36" w:rsidP="00706E36">
            <w:pPr>
              <w:ind w:left="33"/>
              <w:rPr>
                <w:sz w:val="16"/>
                <w:szCs w:val="16"/>
              </w:rPr>
            </w:pPr>
            <w:r w:rsidRPr="009F0AD6">
              <w:rPr>
                <w:sz w:val="16"/>
                <w:szCs w:val="16"/>
              </w:rPr>
              <w:t>No admission for physical victimisation</w:t>
            </w:r>
          </w:p>
        </w:tc>
        <w:tc>
          <w:tcPr>
            <w:tcW w:w="1276" w:type="dxa"/>
            <w:tcBorders>
              <w:top w:val="single" w:sz="4" w:space="0" w:color="auto"/>
              <w:bottom w:val="single" w:sz="4" w:space="0" w:color="auto"/>
            </w:tcBorders>
            <w:shd w:val="clear" w:color="auto" w:fill="auto"/>
            <w:noWrap/>
            <w:hideMark/>
          </w:tcPr>
          <w:p w14:paraId="2BA0A74A" w14:textId="77777777" w:rsidR="00706E36" w:rsidRPr="009F0AD6" w:rsidRDefault="00706E36" w:rsidP="00706E36">
            <w:pPr>
              <w:ind w:left="34"/>
              <w:rPr>
                <w:sz w:val="16"/>
                <w:szCs w:val="16"/>
              </w:rPr>
            </w:pPr>
            <w:r w:rsidRPr="009F0AD6">
              <w:rPr>
                <w:sz w:val="16"/>
                <w:szCs w:val="16"/>
              </w:rPr>
              <w:t>Admission for physical victimisation</w:t>
            </w:r>
          </w:p>
        </w:tc>
        <w:tc>
          <w:tcPr>
            <w:tcW w:w="850" w:type="dxa"/>
            <w:tcBorders>
              <w:top w:val="single" w:sz="4" w:space="0" w:color="auto"/>
              <w:bottom w:val="single" w:sz="4" w:space="0" w:color="auto"/>
            </w:tcBorders>
            <w:shd w:val="clear" w:color="auto" w:fill="auto"/>
            <w:noWrap/>
            <w:hideMark/>
          </w:tcPr>
          <w:p w14:paraId="4D3E7D13" w14:textId="77777777" w:rsidR="00706E36" w:rsidRPr="009F0AD6" w:rsidRDefault="00706E36" w:rsidP="00706E36">
            <w:pPr>
              <w:ind w:left="34"/>
              <w:rPr>
                <w:sz w:val="16"/>
                <w:szCs w:val="16"/>
              </w:rPr>
            </w:pPr>
            <w:r w:rsidRPr="009F0AD6">
              <w:rPr>
                <w:sz w:val="16"/>
                <w:szCs w:val="16"/>
              </w:rPr>
              <w:t>Row total</w:t>
            </w:r>
          </w:p>
        </w:tc>
        <w:tc>
          <w:tcPr>
            <w:tcW w:w="1134" w:type="dxa"/>
            <w:tcBorders>
              <w:top w:val="single" w:sz="4" w:space="0" w:color="auto"/>
              <w:bottom w:val="single" w:sz="4" w:space="0" w:color="auto"/>
            </w:tcBorders>
            <w:shd w:val="clear" w:color="auto" w:fill="auto"/>
            <w:noWrap/>
            <w:hideMark/>
          </w:tcPr>
          <w:p w14:paraId="71512EC5" w14:textId="77777777" w:rsidR="00706E36" w:rsidRPr="009F0AD6" w:rsidRDefault="00706E36" w:rsidP="00706E36">
            <w:pPr>
              <w:ind w:left="34"/>
              <w:rPr>
                <w:sz w:val="16"/>
                <w:szCs w:val="16"/>
              </w:rPr>
            </w:pPr>
            <w:r w:rsidRPr="009F0AD6">
              <w:rPr>
                <w:sz w:val="16"/>
                <w:szCs w:val="16"/>
              </w:rPr>
              <w:t>Chi-squared</w:t>
            </w:r>
          </w:p>
        </w:tc>
        <w:tc>
          <w:tcPr>
            <w:tcW w:w="1134" w:type="dxa"/>
            <w:tcBorders>
              <w:top w:val="single" w:sz="4" w:space="0" w:color="auto"/>
              <w:bottom w:val="single" w:sz="4" w:space="0" w:color="auto"/>
            </w:tcBorders>
            <w:shd w:val="clear" w:color="auto" w:fill="auto"/>
            <w:noWrap/>
            <w:hideMark/>
          </w:tcPr>
          <w:p w14:paraId="527C38D9" w14:textId="77777777" w:rsidR="00706E36" w:rsidRPr="009F0AD6" w:rsidRDefault="00706E36" w:rsidP="00706E36">
            <w:pPr>
              <w:ind w:left="34"/>
              <w:rPr>
                <w:sz w:val="16"/>
                <w:szCs w:val="16"/>
              </w:rPr>
            </w:pPr>
            <w:r w:rsidRPr="009F0AD6">
              <w:rPr>
                <w:sz w:val="16"/>
                <w:szCs w:val="16"/>
              </w:rPr>
              <w:t>P value</w:t>
            </w:r>
          </w:p>
        </w:tc>
      </w:tr>
      <w:tr w:rsidR="00706E36" w:rsidRPr="009F0AD6" w14:paraId="6B3EDE46" w14:textId="77777777" w:rsidTr="00706E36">
        <w:trPr>
          <w:trHeight w:val="113"/>
          <w:jc w:val="center"/>
        </w:trPr>
        <w:tc>
          <w:tcPr>
            <w:tcW w:w="2518" w:type="dxa"/>
            <w:gridSpan w:val="2"/>
            <w:tcBorders>
              <w:top w:val="single" w:sz="4" w:space="0" w:color="auto"/>
              <w:bottom w:val="single" w:sz="4" w:space="0" w:color="auto"/>
            </w:tcBorders>
            <w:shd w:val="clear" w:color="auto" w:fill="auto"/>
            <w:noWrap/>
          </w:tcPr>
          <w:p w14:paraId="75C0C9D0" w14:textId="77777777" w:rsidR="00706E36" w:rsidRPr="009F0AD6" w:rsidRDefault="00706E36" w:rsidP="00706E36">
            <w:pPr>
              <w:ind w:left="33"/>
              <w:rPr>
                <w:sz w:val="16"/>
                <w:szCs w:val="16"/>
              </w:rPr>
            </w:pPr>
            <w:r w:rsidRPr="009F0AD6">
              <w:rPr>
                <w:sz w:val="16"/>
                <w:szCs w:val="16"/>
              </w:rPr>
              <w:t>Individual characteristics</w:t>
            </w:r>
          </w:p>
        </w:tc>
        <w:tc>
          <w:tcPr>
            <w:tcW w:w="1276" w:type="dxa"/>
            <w:tcBorders>
              <w:top w:val="single" w:sz="4" w:space="0" w:color="auto"/>
              <w:bottom w:val="single" w:sz="4" w:space="0" w:color="auto"/>
            </w:tcBorders>
            <w:shd w:val="clear" w:color="auto" w:fill="auto"/>
            <w:noWrap/>
          </w:tcPr>
          <w:p w14:paraId="000B168C" w14:textId="77777777" w:rsidR="00706E36" w:rsidRPr="009F0AD6" w:rsidRDefault="00706E36" w:rsidP="00706E36">
            <w:pPr>
              <w:ind w:left="34"/>
              <w:rPr>
                <w:sz w:val="16"/>
                <w:szCs w:val="16"/>
              </w:rPr>
            </w:pPr>
          </w:p>
        </w:tc>
        <w:tc>
          <w:tcPr>
            <w:tcW w:w="850" w:type="dxa"/>
            <w:tcBorders>
              <w:top w:val="single" w:sz="4" w:space="0" w:color="auto"/>
              <w:bottom w:val="single" w:sz="4" w:space="0" w:color="auto"/>
            </w:tcBorders>
            <w:shd w:val="clear" w:color="auto" w:fill="auto"/>
            <w:noWrap/>
          </w:tcPr>
          <w:p w14:paraId="446CA524" w14:textId="77777777" w:rsidR="00706E36" w:rsidRPr="009F0AD6" w:rsidRDefault="00706E36" w:rsidP="00706E36">
            <w:pPr>
              <w:ind w:left="34"/>
              <w:rPr>
                <w:sz w:val="16"/>
                <w:szCs w:val="16"/>
              </w:rPr>
            </w:pPr>
          </w:p>
        </w:tc>
        <w:tc>
          <w:tcPr>
            <w:tcW w:w="1134" w:type="dxa"/>
            <w:tcBorders>
              <w:top w:val="single" w:sz="4" w:space="0" w:color="auto"/>
              <w:bottom w:val="single" w:sz="4" w:space="0" w:color="auto"/>
            </w:tcBorders>
            <w:shd w:val="clear" w:color="auto" w:fill="auto"/>
            <w:noWrap/>
          </w:tcPr>
          <w:p w14:paraId="17083D55" w14:textId="77777777" w:rsidR="00706E36" w:rsidRPr="009F0AD6" w:rsidRDefault="00706E36" w:rsidP="00706E36">
            <w:pPr>
              <w:ind w:left="34"/>
              <w:rPr>
                <w:sz w:val="16"/>
                <w:szCs w:val="16"/>
              </w:rPr>
            </w:pPr>
          </w:p>
        </w:tc>
        <w:tc>
          <w:tcPr>
            <w:tcW w:w="1134" w:type="dxa"/>
            <w:tcBorders>
              <w:top w:val="single" w:sz="4" w:space="0" w:color="auto"/>
              <w:bottom w:val="single" w:sz="4" w:space="0" w:color="auto"/>
            </w:tcBorders>
            <w:shd w:val="clear" w:color="auto" w:fill="auto"/>
            <w:noWrap/>
          </w:tcPr>
          <w:p w14:paraId="3225B288" w14:textId="77777777" w:rsidR="00706E36" w:rsidRPr="009F0AD6" w:rsidRDefault="00706E36" w:rsidP="00706E36">
            <w:pPr>
              <w:ind w:left="34"/>
              <w:rPr>
                <w:sz w:val="16"/>
                <w:szCs w:val="16"/>
              </w:rPr>
            </w:pPr>
          </w:p>
        </w:tc>
      </w:tr>
      <w:tr w:rsidR="00706E36" w:rsidRPr="009F0AD6" w14:paraId="490BDDA2" w14:textId="77777777" w:rsidTr="00706E36">
        <w:trPr>
          <w:trHeight w:val="113"/>
          <w:jc w:val="center"/>
        </w:trPr>
        <w:tc>
          <w:tcPr>
            <w:tcW w:w="1242" w:type="dxa"/>
            <w:tcBorders>
              <w:top w:val="single" w:sz="4" w:space="0" w:color="auto"/>
              <w:bottom w:val="single" w:sz="4" w:space="0" w:color="auto"/>
            </w:tcBorders>
            <w:shd w:val="clear" w:color="auto" w:fill="auto"/>
            <w:noWrap/>
          </w:tcPr>
          <w:p w14:paraId="65E21F95" w14:textId="77777777" w:rsidR="00706E36" w:rsidRPr="009F0AD6" w:rsidRDefault="00706E36" w:rsidP="00706E36">
            <w:pPr>
              <w:rPr>
                <w:sz w:val="16"/>
                <w:szCs w:val="16"/>
              </w:rPr>
            </w:pPr>
            <w:r w:rsidRPr="009F0AD6">
              <w:rPr>
                <w:sz w:val="16"/>
                <w:szCs w:val="16"/>
              </w:rPr>
              <w:t>Age group</w:t>
            </w:r>
          </w:p>
        </w:tc>
        <w:tc>
          <w:tcPr>
            <w:tcW w:w="1276" w:type="dxa"/>
            <w:tcBorders>
              <w:top w:val="single" w:sz="4" w:space="0" w:color="auto"/>
              <w:bottom w:val="single" w:sz="4" w:space="0" w:color="auto"/>
            </w:tcBorders>
            <w:shd w:val="clear" w:color="auto" w:fill="auto"/>
            <w:noWrap/>
          </w:tcPr>
          <w:p w14:paraId="2EE29695" w14:textId="77777777" w:rsidR="00706E36" w:rsidRPr="009F0AD6" w:rsidRDefault="00706E36" w:rsidP="00706E36">
            <w:pPr>
              <w:ind w:left="33"/>
              <w:rPr>
                <w:sz w:val="16"/>
                <w:szCs w:val="16"/>
              </w:rPr>
            </w:pPr>
          </w:p>
        </w:tc>
        <w:tc>
          <w:tcPr>
            <w:tcW w:w="1276" w:type="dxa"/>
            <w:tcBorders>
              <w:top w:val="single" w:sz="4" w:space="0" w:color="auto"/>
              <w:bottom w:val="single" w:sz="4" w:space="0" w:color="auto"/>
            </w:tcBorders>
            <w:shd w:val="clear" w:color="auto" w:fill="auto"/>
            <w:noWrap/>
          </w:tcPr>
          <w:p w14:paraId="45B7AAD8" w14:textId="77777777" w:rsidR="00706E36" w:rsidRPr="009F0AD6" w:rsidRDefault="00706E36" w:rsidP="00706E36">
            <w:pPr>
              <w:ind w:left="34"/>
              <w:rPr>
                <w:sz w:val="16"/>
                <w:szCs w:val="16"/>
              </w:rPr>
            </w:pPr>
          </w:p>
        </w:tc>
        <w:tc>
          <w:tcPr>
            <w:tcW w:w="850" w:type="dxa"/>
            <w:tcBorders>
              <w:top w:val="single" w:sz="4" w:space="0" w:color="auto"/>
              <w:bottom w:val="single" w:sz="4" w:space="0" w:color="auto"/>
            </w:tcBorders>
            <w:shd w:val="clear" w:color="auto" w:fill="auto"/>
            <w:noWrap/>
          </w:tcPr>
          <w:p w14:paraId="3221FCB5" w14:textId="77777777" w:rsidR="00706E36" w:rsidRPr="009F0AD6" w:rsidRDefault="00706E36" w:rsidP="00706E36">
            <w:pPr>
              <w:ind w:left="34"/>
              <w:rPr>
                <w:sz w:val="16"/>
                <w:szCs w:val="16"/>
              </w:rPr>
            </w:pPr>
          </w:p>
        </w:tc>
        <w:tc>
          <w:tcPr>
            <w:tcW w:w="1134" w:type="dxa"/>
            <w:tcBorders>
              <w:top w:val="single" w:sz="4" w:space="0" w:color="auto"/>
              <w:bottom w:val="single" w:sz="4" w:space="0" w:color="auto"/>
            </w:tcBorders>
            <w:shd w:val="clear" w:color="auto" w:fill="auto"/>
            <w:noWrap/>
          </w:tcPr>
          <w:p w14:paraId="5CE8763B" w14:textId="77777777" w:rsidR="00706E36" w:rsidRPr="009F0AD6" w:rsidRDefault="00706E36" w:rsidP="00706E36">
            <w:pPr>
              <w:ind w:left="34"/>
              <w:rPr>
                <w:sz w:val="16"/>
                <w:szCs w:val="16"/>
              </w:rPr>
            </w:pPr>
          </w:p>
        </w:tc>
        <w:tc>
          <w:tcPr>
            <w:tcW w:w="1134" w:type="dxa"/>
            <w:tcBorders>
              <w:top w:val="single" w:sz="4" w:space="0" w:color="auto"/>
              <w:bottom w:val="single" w:sz="4" w:space="0" w:color="auto"/>
            </w:tcBorders>
            <w:shd w:val="clear" w:color="auto" w:fill="auto"/>
            <w:noWrap/>
          </w:tcPr>
          <w:p w14:paraId="5D0CA467" w14:textId="77777777" w:rsidR="00706E36" w:rsidRPr="009F0AD6" w:rsidRDefault="00706E36" w:rsidP="00706E36">
            <w:pPr>
              <w:ind w:left="34"/>
              <w:rPr>
                <w:sz w:val="16"/>
                <w:szCs w:val="16"/>
              </w:rPr>
            </w:pPr>
          </w:p>
        </w:tc>
      </w:tr>
      <w:tr w:rsidR="00706E36" w:rsidRPr="009F0AD6" w14:paraId="2ECB62A4" w14:textId="77777777" w:rsidTr="00706E36">
        <w:trPr>
          <w:trHeight w:val="113"/>
          <w:jc w:val="center"/>
        </w:trPr>
        <w:tc>
          <w:tcPr>
            <w:tcW w:w="1242" w:type="dxa"/>
            <w:tcBorders>
              <w:top w:val="single" w:sz="4" w:space="0" w:color="auto"/>
            </w:tcBorders>
            <w:shd w:val="clear" w:color="auto" w:fill="auto"/>
            <w:noWrap/>
            <w:hideMark/>
          </w:tcPr>
          <w:p w14:paraId="67425E00" w14:textId="77777777" w:rsidR="00706E36" w:rsidRPr="009F0AD6" w:rsidRDefault="00706E36" w:rsidP="00706E36">
            <w:pPr>
              <w:jc w:val="right"/>
              <w:rPr>
                <w:sz w:val="16"/>
                <w:szCs w:val="16"/>
              </w:rPr>
            </w:pPr>
            <w:r w:rsidRPr="009F0AD6">
              <w:rPr>
                <w:sz w:val="16"/>
                <w:szCs w:val="16"/>
              </w:rPr>
              <w:t>0-15</w:t>
            </w:r>
          </w:p>
        </w:tc>
        <w:tc>
          <w:tcPr>
            <w:tcW w:w="1276" w:type="dxa"/>
            <w:tcBorders>
              <w:top w:val="single" w:sz="4" w:space="0" w:color="auto"/>
            </w:tcBorders>
            <w:shd w:val="clear" w:color="auto" w:fill="auto"/>
            <w:noWrap/>
            <w:hideMark/>
          </w:tcPr>
          <w:p w14:paraId="781D1125" w14:textId="77777777" w:rsidR="00706E36" w:rsidRPr="009F0AD6" w:rsidRDefault="00706E36" w:rsidP="00706E36">
            <w:pPr>
              <w:ind w:left="33"/>
              <w:rPr>
                <w:sz w:val="16"/>
                <w:szCs w:val="16"/>
              </w:rPr>
            </w:pPr>
            <w:r w:rsidRPr="009F0AD6">
              <w:rPr>
                <w:sz w:val="16"/>
                <w:szCs w:val="16"/>
              </w:rPr>
              <w:t>1,227</w:t>
            </w:r>
          </w:p>
        </w:tc>
        <w:tc>
          <w:tcPr>
            <w:tcW w:w="1276" w:type="dxa"/>
            <w:tcBorders>
              <w:top w:val="single" w:sz="4" w:space="0" w:color="auto"/>
            </w:tcBorders>
            <w:shd w:val="clear" w:color="auto" w:fill="auto"/>
            <w:noWrap/>
            <w:hideMark/>
          </w:tcPr>
          <w:p w14:paraId="0E27AEE8" w14:textId="77777777" w:rsidR="00706E36" w:rsidRPr="009F0AD6" w:rsidRDefault="00706E36" w:rsidP="00706E36">
            <w:pPr>
              <w:ind w:left="34"/>
              <w:rPr>
                <w:sz w:val="16"/>
                <w:szCs w:val="16"/>
              </w:rPr>
            </w:pPr>
            <w:r w:rsidRPr="009F0AD6">
              <w:rPr>
                <w:sz w:val="16"/>
                <w:szCs w:val="16"/>
              </w:rPr>
              <w:t>66</w:t>
            </w:r>
          </w:p>
        </w:tc>
        <w:tc>
          <w:tcPr>
            <w:tcW w:w="850" w:type="dxa"/>
            <w:tcBorders>
              <w:top w:val="single" w:sz="4" w:space="0" w:color="auto"/>
            </w:tcBorders>
            <w:shd w:val="clear" w:color="auto" w:fill="auto"/>
            <w:noWrap/>
            <w:hideMark/>
          </w:tcPr>
          <w:p w14:paraId="236DB481" w14:textId="77777777" w:rsidR="00706E36" w:rsidRPr="009F0AD6" w:rsidRDefault="00706E36" w:rsidP="00706E36">
            <w:pPr>
              <w:ind w:left="34"/>
              <w:rPr>
                <w:sz w:val="16"/>
                <w:szCs w:val="16"/>
              </w:rPr>
            </w:pPr>
            <w:r w:rsidRPr="009F0AD6">
              <w:rPr>
                <w:sz w:val="16"/>
                <w:szCs w:val="16"/>
              </w:rPr>
              <w:t>1,293</w:t>
            </w:r>
          </w:p>
        </w:tc>
        <w:tc>
          <w:tcPr>
            <w:tcW w:w="1134" w:type="dxa"/>
            <w:tcBorders>
              <w:top w:val="single" w:sz="4" w:space="0" w:color="auto"/>
            </w:tcBorders>
            <w:shd w:val="clear" w:color="auto" w:fill="auto"/>
            <w:noWrap/>
            <w:hideMark/>
          </w:tcPr>
          <w:p w14:paraId="42B27182"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52B96E5A" w14:textId="77777777" w:rsidR="00706E36" w:rsidRPr="009F0AD6" w:rsidRDefault="00706E36" w:rsidP="00706E36">
            <w:pPr>
              <w:ind w:left="34"/>
              <w:rPr>
                <w:sz w:val="16"/>
                <w:szCs w:val="16"/>
              </w:rPr>
            </w:pPr>
          </w:p>
        </w:tc>
      </w:tr>
      <w:tr w:rsidR="00706E36" w:rsidRPr="009F0AD6" w14:paraId="21CEDFD5" w14:textId="77777777" w:rsidTr="00706E36">
        <w:trPr>
          <w:trHeight w:val="113"/>
          <w:jc w:val="center"/>
        </w:trPr>
        <w:tc>
          <w:tcPr>
            <w:tcW w:w="1242" w:type="dxa"/>
            <w:shd w:val="clear" w:color="auto" w:fill="auto"/>
            <w:noWrap/>
            <w:hideMark/>
          </w:tcPr>
          <w:p w14:paraId="4B93EF4A"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54FCF31" w14:textId="77777777" w:rsidR="00706E36" w:rsidRPr="009F0AD6" w:rsidRDefault="00706E36" w:rsidP="00706E36">
            <w:pPr>
              <w:ind w:left="33"/>
              <w:rPr>
                <w:sz w:val="16"/>
                <w:szCs w:val="16"/>
              </w:rPr>
            </w:pPr>
            <w:r w:rsidRPr="009F0AD6">
              <w:rPr>
                <w:sz w:val="16"/>
                <w:szCs w:val="16"/>
              </w:rPr>
              <w:t>94.9</w:t>
            </w:r>
          </w:p>
        </w:tc>
        <w:tc>
          <w:tcPr>
            <w:tcW w:w="1276" w:type="dxa"/>
            <w:shd w:val="clear" w:color="auto" w:fill="auto"/>
            <w:noWrap/>
            <w:hideMark/>
          </w:tcPr>
          <w:p w14:paraId="61CC2E17" w14:textId="77777777" w:rsidR="00706E36" w:rsidRPr="009F0AD6" w:rsidRDefault="00706E36" w:rsidP="00706E36">
            <w:pPr>
              <w:ind w:left="34"/>
              <w:rPr>
                <w:sz w:val="16"/>
                <w:szCs w:val="16"/>
              </w:rPr>
            </w:pPr>
            <w:r w:rsidRPr="009F0AD6">
              <w:rPr>
                <w:sz w:val="16"/>
                <w:szCs w:val="16"/>
              </w:rPr>
              <w:t>5.1</w:t>
            </w:r>
          </w:p>
        </w:tc>
        <w:tc>
          <w:tcPr>
            <w:tcW w:w="850" w:type="dxa"/>
            <w:shd w:val="clear" w:color="auto" w:fill="auto"/>
            <w:noWrap/>
            <w:hideMark/>
          </w:tcPr>
          <w:p w14:paraId="71111766"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37BB853D" w14:textId="77777777" w:rsidR="00706E36" w:rsidRPr="009F0AD6" w:rsidRDefault="00706E36" w:rsidP="00706E36">
            <w:pPr>
              <w:ind w:left="34"/>
              <w:rPr>
                <w:sz w:val="16"/>
                <w:szCs w:val="16"/>
              </w:rPr>
            </w:pPr>
          </w:p>
        </w:tc>
        <w:tc>
          <w:tcPr>
            <w:tcW w:w="1134" w:type="dxa"/>
            <w:shd w:val="clear" w:color="auto" w:fill="auto"/>
            <w:noWrap/>
            <w:hideMark/>
          </w:tcPr>
          <w:p w14:paraId="2FF33F44" w14:textId="77777777" w:rsidR="00706E36" w:rsidRPr="009F0AD6" w:rsidRDefault="00706E36" w:rsidP="00706E36">
            <w:pPr>
              <w:ind w:left="34"/>
              <w:rPr>
                <w:sz w:val="16"/>
                <w:szCs w:val="16"/>
              </w:rPr>
            </w:pPr>
          </w:p>
        </w:tc>
      </w:tr>
      <w:tr w:rsidR="00706E36" w:rsidRPr="009F0AD6" w14:paraId="5B82F1E1" w14:textId="77777777" w:rsidTr="00706E36">
        <w:trPr>
          <w:trHeight w:val="113"/>
          <w:jc w:val="center"/>
        </w:trPr>
        <w:tc>
          <w:tcPr>
            <w:tcW w:w="1242" w:type="dxa"/>
            <w:shd w:val="clear" w:color="auto" w:fill="auto"/>
            <w:noWrap/>
            <w:hideMark/>
          </w:tcPr>
          <w:p w14:paraId="186DB6D6" w14:textId="77777777" w:rsidR="00706E36" w:rsidRPr="009F0AD6" w:rsidRDefault="00706E36" w:rsidP="00706E36">
            <w:pPr>
              <w:jc w:val="right"/>
              <w:rPr>
                <w:sz w:val="16"/>
                <w:szCs w:val="16"/>
              </w:rPr>
            </w:pPr>
            <w:r w:rsidRPr="009F0AD6">
              <w:rPr>
                <w:sz w:val="16"/>
                <w:szCs w:val="16"/>
              </w:rPr>
              <w:t>16-24</w:t>
            </w:r>
          </w:p>
        </w:tc>
        <w:tc>
          <w:tcPr>
            <w:tcW w:w="1276" w:type="dxa"/>
            <w:shd w:val="clear" w:color="auto" w:fill="auto"/>
            <w:noWrap/>
            <w:hideMark/>
          </w:tcPr>
          <w:p w14:paraId="440BFC05" w14:textId="77777777" w:rsidR="00706E36" w:rsidRPr="009F0AD6" w:rsidRDefault="00706E36" w:rsidP="00706E36">
            <w:pPr>
              <w:ind w:left="33"/>
              <w:rPr>
                <w:sz w:val="16"/>
                <w:szCs w:val="16"/>
              </w:rPr>
            </w:pPr>
            <w:r w:rsidRPr="009F0AD6">
              <w:rPr>
                <w:sz w:val="16"/>
                <w:szCs w:val="16"/>
              </w:rPr>
              <w:t>1,374</w:t>
            </w:r>
          </w:p>
        </w:tc>
        <w:tc>
          <w:tcPr>
            <w:tcW w:w="1276" w:type="dxa"/>
            <w:shd w:val="clear" w:color="auto" w:fill="auto"/>
            <w:noWrap/>
            <w:hideMark/>
          </w:tcPr>
          <w:p w14:paraId="1AD02236" w14:textId="77777777" w:rsidR="00706E36" w:rsidRPr="009F0AD6" w:rsidRDefault="00706E36" w:rsidP="00706E36">
            <w:pPr>
              <w:ind w:left="34"/>
              <w:rPr>
                <w:sz w:val="16"/>
                <w:szCs w:val="16"/>
              </w:rPr>
            </w:pPr>
            <w:r w:rsidRPr="009F0AD6">
              <w:rPr>
                <w:sz w:val="16"/>
                <w:szCs w:val="16"/>
              </w:rPr>
              <w:t>160</w:t>
            </w:r>
          </w:p>
        </w:tc>
        <w:tc>
          <w:tcPr>
            <w:tcW w:w="850" w:type="dxa"/>
            <w:shd w:val="clear" w:color="auto" w:fill="auto"/>
            <w:noWrap/>
            <w:hideMark/>
          </w:tcPr>
          <w:p w14:paraId="3DBD35A7" w14:textId="77777777" w:rsidR="00706E36" w:rsidRPr="009F0AD6" w:rsidRDefault="00706E36" w:rsidP="00706E36">
            <w:pPr>
              <w:ind w:left="34"/>
              <w:rPr>
                <w:sz w:val="16"/>
                <w:szCs w:val="16"/>
              </w:rPr>
            </w:pPr>
            <w:r w:rsidRPr="009F0AD6">
              <w:rPr>
                <w:sz w:val="16"/>
                <w:szCs w:val="16"/>
              </w:rPr>
              <w:t>1,534</w:t>
            </w:r>
          </w:p>
        </w:tc>
        <w:tc>
          <w:tcPr>
            <w:tcW w:w="1134" w:type="dxa"/>
            <w:shd w:val="clear" w:color="auto" w:fill="auto"/>
            <w:noWrap/>
            <w:hideMark/>
          </w:tcPr>
          <w:p w14:paraId="1EC01ED0" w14:textId="77777777" w:rsidR="00706E36" w:rsidRPr="009F0AD6" w:rsidRDefault="00706E36" w:rsidP="00706E36">
            <w:pPr>
              <w:ind w:left="34"/>
              <w:rPr>
                <w:sz w:val="16"/>
                <w:szCs w:val="16"/>
              </w:rPr>
            </w:pPr>
          </w:p>
        </w:tc>
        <w:tc>
          <w:tcPr>
            <w:tcW w:w="1134" w:type="dxa"/>
            <w:shd w:val="clear" w:color="auto" w:fill="auto"/>
            <w:noWrap/>
            <w:hideMark/>
          </w:tcPr>
          <w:p w14:paraId="4B6ACE8E" w14:textId="77777777" w:rsidR="00706E36" w:rsidRPr="009F0AD6" w:rsidRDefault="00706E36" w:rsidP="00706E36">
            <w:pPr>
              <w:ind w:left="34"/>
              <w:rPr>
                <w:sz w:val="16"/>
                <w:szCs w:val="16"/>
              </w:rPr>
            </w:pPr>
          </w:p>
        </w:tc>
      </w:tr>
      <w:tr w:rsidR="00706E36" w:rsidRPr="009F0AD6" w14:paraId="3F01200A" w14:textId="77777777" w:rsidTr="00706E36">
        <w:trPr>
          <w:trHeight w:val="113"/>
          <w:jc w:val="center"/>
        </w:trPr>
        <w:tc>
          <w:tcPr>
            <w:tcW w:w="1242" w:type="dxa"/>
            <w:shd w:val="clear" w:color="auto" w:fill="auto"/>
            <w:noWrap/>
            <w:hideMark/>
          </w:tcPr>
          <w:p w14:paraId="49862BD7"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3B4CAE8C" w14:textId="77777777" w:rsidR="00706E36" w:rsidRPr="009F0AD6" w:rsidRDefault="00706E36" w:rsidP="00706E36">
            <w:pPr>
              <w:ind w:left="33"/>
              <w:rPr>
                <w:sz w:val="16"/>
                <w:szCs w:val="16"/>
              </w:rPr>
            </w:pPr>
            <w:r w:rsidRPr="009F0AD6">
              <w:rPr>
                <w:sz w:val="16"/>
                <w:szCs w:val="16"/>
              </w:rPr>
              <w:t>89.57</w:t>
            </w:r>
          </w:p>
        </w:tc>
        <w:tc>
          <w:tcPr>
            <w:tcW w:w="1276" w:type="dxa"/>
            <w:shd w:val="clear" w:color="auto" w:fill="auto"/>
            <w:noWrap/>
            <w:hideMark/>
          </w:tcPr>
          <w:p w14:paraId="07D109BA" w14:textId="77777777" w:rsidR="00706E36" w:rsidRPr="009F0AD6" w:rsidRDefault="00706E36" w:rsidP="00706E36">
            <w:pPr>
              <w:ind w:left="34"/>
              <w:rPr>
                <w:sz w:val="16"/>
                <w:szCs w:val="16"/>
              </w:rPr>
            </w:pPr>
            <w:r w:rsidRPr="009F0AD6">
              <w:rPr>
                <w:sz w:val="16"/>
                <w:szCs w:val="16"/>
              </w:rPr>
              <w:t>10.43</w:t>
            </w:r>
          </w:p>
        </w:tc>
        <w:tc>
          <w:tcPr>
            <w:tcW w:w="850" w:type="dxa"/>
            <w:shd w:val="clear" w:color="auto" w:fill="auto"/>
            <w:noWrap/>
            <w:hideMark/>
          </w:tcPr>
          <w:p w14:paraId="796EE86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ED5B9D7" w14:textId="77777777" w:rsidR="00706E36" w:rsidRPr="009F0AD6" w:rsidRDefault="00706E36" w:rsidP="00706E36">
            <w:pPr>
              <w:ind w:left="34"/>
              <w:rPr>
                <w:sz w:val="16"/>
                <w:szCs w:val="16"/>
              </w:rPr>
            </w:pPr>
          </w:p>
        </w:tc>
        <w:tc>
          <w:tcPr>
            <w:tcW w:w="1134" w:type="dxa"/>
            <w:shd w:val="clear" w:color="auto" w:fill="auto"/>
            <w:noWrap/>
            <w:hideMark/>
          </w:tcPr>
          <w:p w14:paraId="58473676" w14:textId="77777777" w:rsidR="00706E36" w:rsidRPr="009F0AD6" w:rsidRDefault="00706E36" w:rsidP="00706E36">
            <w:pPr>
              <w:ind w:left="34"/>
              <w:rPr>
                <w:sz w:val="16"/>
                <w:szCs w:val="16"/>
              </w:rPr>
            </w:pPr>
          </w:p>
        </w:tc>
      </w:tr>
      <w:tr w:rsidR="00706E36" w:rsidRPr="009F0AD6" w14:paraId="1F07171A" w14:textId="77777777" w:rsidTr="00706E36">
        <w:trPr>
          <w:trHeight w:val="113"/>
          <w:jc w:val="center"/>
        </w:trPr>
        <w:tc>
          <w:tcPr>
            <w:tcW w:w="1242" w:type="dxa"/>
            <w:shd w:val="clear" w:color="auto" w:fill="auto"/>
            <w:noWrap/>
            <w:hideMark/>
          </w:tcPr>
          <w:p w14:paraId="2936EAF0" w14:textId="77777777" w:rsidR="00706E36" w:rsidRPr="009F0AD6" w:rsidRDefault="00706E36" w:rsidP="00706E36">
            <w:pPr>
              <w:jc w:val="right"/>
              <w:rPr>
                <w:sz w:val="16"/>
                <w:szCs w:val="16"/>
              </w:rPr>
            </w:pPr>
            <w:r w:rsidRPr="009F0AD6">
              <w:rPr>
                <w:sz w:val="16"/>
                <w:szCs w:val="16"/>
              </w:rPr>
              <w:t>25-35</w:t>
            </w:r>
          </w:p>
        </w:tc>
        <w:tc>
          <w:tcPr>
            <w:tcW w:w="1276" w:type="dxa"/>
            <w:shd w:val="clear" w:color="auto" w:fill="auto"/>
            <w:noWrap/>
            <w:hideMark/>
          </w:tcPr>
          <w:p w14:paraId="3ADFC1B8" w14:textId="77777777" w:rsidR="00706E36" w:rsidRPr="009F0AD6" w:rsidRDefault="00706E36" w:rsidP="00706E36">
            <w:pPr>
              <w:ind w:left="33"/>
              <w:rPr>
                <w:sz w:val="16"/>
                <w:szCs w:val="16"/>
              </w:rPr>
            </w:pPr>
            <w:r w:rsidRPr="009F0AD6">
              <w:rPr>
                <w:sz w:val="16"/>
                <w:szCs w:val="16"/>
              </w:rPr>
              <w:t>1,616</w:t>
            </w:r>
          </w:p>
        </w:tc>
        <w:tc>
          <w:tcPr>
            <w:tcW w:w="1276" w:type="dxa"/>
            <w:shd w:val="clear" w:color="auto" w:fill="auto"/>
            <w:noWrap/>
            <w:hideMark/>
          </w:tcPr>
          <w:p w14:paraId="35178317" w14:textId="77777777" w:rsidR="00706E36" w:rsidRPr="009F0AD6" w:rsidRDefault="00706E36" w:rsidP="00706E36">
            <w:pPr>
              <w:ind w:left="34"/>
              <w:rPr>
                <w:sz w:val="16"/>
                <w:szCs w:val="16"/>
              </w:rPr>
            </w:pPr>
            <w:r w:rsidRPr="009F0AD6">
              <w:rPr>
                <w:sz w:val="16"/>
                <w:szCs w:val="16"/>
              </w:rPr>
              <w:t>180</w:t>
            </w:r>
          </w:p>
        </w:tc>
        <w:tc>
          <w:tcPr>
            <w:tcW w:w="850" w:type="dxa"/>
            <w:shd w:val="clear" w:color="auto" w:fill="auto"/>
            <w:noWrap/>
            <w:hideMark/>
          </w:tcPr>
          <w:p w14:paraId="620CDBA0" w14:textId="77777777" w:rsidR="00706E36" w:rsidRPr="009F0AD6" w:rsidRDefault="00706E36" w:rsidP="00706E36">
            <w:pPr>
              <w:ind w:left="34"/>
              <w:rPr>
                <w:sz w:val="16"/>
                <w:szCs w:val="16"/>
              </w:rPr>
            </w:pPr>
            <w:r w:rsidRPr="009F0AD6">
              <w:rPr>
                <w:sz w:val="16"/>
                <w:szCs w:val="16"/>
              </w:rPr>
              <w:t>1,796</w:t>
            </w:r>
          </w:p>
        </w:tc>
        <w:tc>
          <w:tcPr>
            <w:tcW w:w="1134" w:type="dxa"/>
            <w:shd w:val="clear" w:color="auto" w:fill="auto"/>
            <w:noWrap/>
            <w:hideMark/>
          </w:tcPr>
          <w:p w14:paraId="225273E6" w14:textId="77777777" w:rsidR="00706E36" w:rsidRPr="009F0AD6" w:rsidRDefault="00706E36" w:rsidP="00706E36">
            <w:pPr>
              <w:ind w:left="34"/>
              <w:rPr>
                <w:sz w:val="16"/>
                <w:szCs w:val="16"/>
              </w:rPr>
            </w:pPr>
          </w:p>
        </w:tc>
        <w:tc>
          <w:tcPr>
            <w:tcW w:w="1134" w:type="dxa"/>
            <w:shd w:val="clear" w:color="auto" w:fill="auto"/>
            <w:noWrap/>
            <w:hideMark/>
          </w:tcPr>
          <w:p w14:paraId="5035122D" w14:textId="77777777" w:rsidR="00706E36" w:rsidRPr="009F0AD6" w:rsidRDefault="00706E36" w:rsidP="00706E36">
            <w:pPr>
              <w:ind w:left="34"/>
              <w:rPr>
                <w:sz w:val="16"/>
                <w:szCs w:val="16"/>
              </w:rPr>
            </w:pPr>
          </w:p>
        </w:tc>
      </w:tr>
      <w:tr w:rsidR="00706E36" w:rsidRPr="009F0AD6" w14:paraId="02A3AA19" w14:textId="77777777" w:rsidTr="00706E36">
        <w:trPr>
          <w:trHeight w:val="113"/>
          <w:jc w:val="center"/>
        </w:trPr>
        <w:tc>
          <w:tcPr>
            <w:tcW w:w="1242" w:type="dxa"/>
            <w:shd w:val="clear" w:color="auto" w:fill="auto"/>
            <w:noWrap/>
            <w:hideMark/>
          </w:tcPr>
          <w:p w14:paraId="6E0DF03F"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27C69CBF" w14:textId="77777777" w:rsidR="00706E36" w:rsidRPr="009F0AD6" w:rsidRDefault="00706E36" w:rsidP="00706E36">
            <w:pPr>
              <w:ind w:left="33"/>
              <w:rPr>
                <w:sz w:val="16"/>
                <w:szCs w:val="16"/>
              </w:rPr>
            </w:pPr>
            <w:r w:rsidRPr="009F0AD6">
              <w:rPr>
                <w:sz w:val="16"/>
                <w:szCs w:val="16"/>
              </w:rPr>
              <w:t>89.98</w:t>
            </w:r>
          </w:p>
        </w:tc>
        <w:tc>
          <w:tcPr>
            <w:tcW w:w="1276" w:type="dxa"/>
            <w:shd w:val="clear" w:color="auto" w:fill="auto"/>
            <w:noWrap/>
            <w:hideMark/>
          </w:tcPr>
          <w:p w14:paraId="0978089B" w14:textId="77777777" w:rsidR="00706E36" w:rsidRPr="009F0AD6" w:rsidRDefault="00706E36" w:rsidP="00706E36">
            <w:pPr>
              <w:ind w:left="34"/>
              <w:rPr>
                <w:sz w:val="16"/>
                <w:szCs w:val="16"/>
              </w:rPr>
            </w:pPr>
            <w:r w:rsidRPr="009F0AD6">
              <w:rPr>
                <w:sz w:val="16"/>
                <w:szCs w:val="16"/>
              </w:rPr>
              <w:t>10.02</w:t>
            </w:r>
          </w:p>
        </w:tc>
        <w:tc>
          <w:tcPr>
            <w:tcW w:w="850" w:type="dxa"/>
            <w:shd w:val="clear" w:color="auto" w:fill="auto"/>
            <w:noWrap/>
            <w:hideMark/>
          </w:tcPr>
          <w:p w14:paraId="5CEEE525"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53D9972E" w14:textId="77777777" w:rsidR="00706E36" w:rsidRPr="009F0AD6" w:rsidRDefault="00706E36" w:rsidP="00706E36">
            <w:pPr>
              <w:ind w:left="34"/>
              <w:rPr>
                <w:sz w:val="16"/>
                <w:szCs w:val="16"/>
              </w:rPr>
            </w:pPr>
          </w:p>
        </w:tc>
        <w:tc>
          <w:tcPr>
            <w:tcW w:w="1134" w:type="dxa"/>
            <w:shd w:val="clear" w:color="auto" w:fill="auto"/>
            <w:noWrap/>
            <w:hideMark/>
          </w:tcPr>
          <w:p w14:paraId="5D899846" w14:textId="77777777" w:rsidR="00706E36" w:rsidRPr="009F0AD6" w:rsidRDefault="00706E36" w:rsidP="00706E36">
            <w:pPr>
              <w:ind w:left="34"/>
              <w:rPr>
                <w:sz w:val="16"/>
                <w:szCs w:val="16"/>
              </w:rPr>
            </w:pPr>
          </w:p>
        </w:tc>
      </w:tr>
      <w:tr w:rsidR="00706E36" w:rsidRPr="009F0AD6" w14:paraId="24DF51D2" w14:textId="77777777" w:rsidTr="00706E36">
        <w:trPr>
          <w:trHeight w:val="113"/>
          <w:jc w:val="center"/>
        </w:trPr>
        <w:tc>
          <w:tcPr>
            <w:tcW w:w="1242" w:type="dxa"/>
            <w:shd w:val="clear" w:color="auto" w:fill="auto"/>
            <w:noWrap/>
            <w:hideMark/>
          </w:tcPr>
          <w:p w14:paraId="5BC12D70" w14:textId="77777777" w:rsidR="00706E36" w:rsidRPr="009F0AD6" w:rsidRDefault="00706E36" w:rsidP="00706E36">
            <w:pPr>
              <w:jc w:val="right"/>
              <w:rPr>
                <w:sz w:val="16"/>
                <w:szCs w:val="16"/>
              </w:rPr>
            </w:pPr>
            <w:r w:rsidRPr="009F0AD6">
              <w:rPr>
                <w:sz w:val="16"/>
                <w:szCs w:val="16"/>
              </w:rPr>
              <w:t>36-50</w:t>
            </w:r>
          </w:p>
        </w:tc>
        <w:tc>
          <w:tcPr>
            <w:tcW w:w="1276" w:type="dxa"/>
            <w:shd w:val="clear" w:color="auto" w:fill="auto"/>
            <w:noWrap/>
            <w:hideMark/>
          </w:tcPr>
          <w:p w14:paraId="1CF90FE9" w14:textId="77777777" w:rsidR="00706E36" w:rsidRPr="009F0AD6" w:rsidRDefault="00706E36" w:rsidP="00706E36">
            <w:pPr>
              <w:ind w:left="33"/>
              <w:rPr>
                <w:sz w:val="16"/>
                <w:szCs w:val="16"/>
              </w:rPr>
            </w:pPr>
            <w:r w:rsidRPr="009F0AD6">
              <w:rPr>
                <w:sz w:val="16"/>
                <w:szCs w:val="16"/>
              </w:rPr>
              <w:t>1,533</w:t>
            </w:r>
          </w:p>
        </w:tc>
        <w:tc>
          <w:tcPr>
            <w:tcW w:w="1276" w:type="dxa"/>
            <w:shd w:val="clear" w:color="auto" w:fill="auto"/>
            <w:noWrap/>
            <w:hideMark/>
          </w:tcPr>
          <w:p w14:paraId="19E42F8B" w14:textId="77777777" w:rsidR="00706E36" w:rsidRPr="009F0AD6" w:rsidRDefault="00706E36" w:rsidP="00706E36">
            <w:pPr>
              <w:ind w:left="34"/>
              <w:rPr>
                <w:sz w:val="16"/>
                <w:szCs w:val="16"/>
              </w:rPr>
            </w:pPr>
            <w:r w:rsidRPr="009F0AD6">
              <w:rPr>
                <w:sz w:val="16"/>
                <w:szCs w:val="16"/>
              </w:rPr>
              <w:t>176</w:t>
            </w:r>
          </w:p>
        </w:tc>
        <w:tc>
          <w:tcPr>
            <w:tcW w:w="850" w:type="dxa"/>
            <w:shd w:val="clear" w:color="auto" w:fill="auto"/>
            <w:noWrap/>
            <w:hideMark/>
          </w:tcPr>
          <w:p w14:paraId="6200AF6D" w14:textId="77777777" w:rsidR="00706E36" w:rsidRPr="009F0AD6" w:rsidRDefault="00706E36" w:rsidP="00706E36">
            <w:pPr>
              <w:ind w:left="34"/>
              <w:rPr>
                <w:sz w:val="16"/>
                <w:szCs w:val="16"/>
              </w:rPr>
            </w:pPr>
            <w:r w:rsidRPr="009F0AD6">
              <w:rPr>
                <w:sz w:val="16"/>
                <w:szCs w:val="16"/>
              </w:rPr>
              <w:t>1,709</w:t>
            </w:r>
          </w:p>
        </w:tc>
        <w:tc>
          <w:tcPr>
            <w:tcW w:w="1134" w:type="dxa"/>
            <w:shd w:val="clear" w:color="auto" w:fill="auto"/>
            <w:noWrap/>
            <w:hideMark/>
          </w:tcPr>
          <w:p w14:paraId="4F56D0D3" w14:textId="77777777" w:rsidR="00706E36" w:rsidRPr="009F0AD6" w:rsidRDefault="00706E36" w:rsidP="00706E36">
            <w:pPr>
              <w:ind w:left="34"/>
              <w:rPr>
                <w:sz w:val="16"/>
                <w:szCs w:val="16"/>
              </w:rPr>
            </w:pPr>
          </w:p>
        </w:tc>
        <w:tc>
          <w:tcPr>
            <w:tcW w:w="1134" w:type="dxa"/>
            <w:shd w:val="clear" w:color="auto" w:fill="auto"/>
            <w:noWrap/>
            <w:hideMark/>
          </w:tcPr>
          <w:p w14:paraId="5095FB87" w14:textId="77777777" w:rsidR="00706E36" w:rsidRPr="009F0AD6" w:rsidRDefault="00706E36" w:rsidP="00706E36">
            <w:pPr>
              <w:ind w:left="34"/>
              <w:rPr>
                <w:sz w:val="16"/>
                <w:szCs w:val="16"/>
              </w:rPr>
            </w:pPr>
          </w:p>
        </w:tc>
      </w:tr>
      <w:tr w:rsidR="00706E36" w:rsidRPr="009F0AD6" w14:paraId="60E06A67" w14:textId="77777777" w:rsidTr="00706E36">
        <w:trPr>
          <w:trHeight w:val="113"/>
          <w:jc w:val="center"/>
        </w:trPr>
        <w:tc>
          <w:tcPr>
            <w:tcW w:w="1242" w:type="dxa"/>
            <w:shd w:val="clear" w:color="auto" w:fill="auto"/>
            <w:noWrap/>
            <w:hideMark/>
          </w:tcPr>
          <w:p w14:paraId="2652AEB8"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4D05A2FB" w14:textId="77777777" w:rsidR="00706E36" w:rsidRPr="009F0AD6" w:rsidRDefault="00706E36" w:rsidP="00706E36">
            <w:pPr>
              <w:ind w:left="33"/>
              <w:rPr>
                <w:sz w:val="16"/>
                <w:szCs w:val="16"/>
              </w:rPr>
            </w:pPr>
            <w:r w:rsidRPr="009F0AD6">
              <w:rPr>
                <w:sz w:val="16"/>
                <w:szCs w:val="16"/>
              </w:rPr>
              <w:t>89.7</w:t>
            </w:r>
          </w:p>
        </w:tc>
        <w:tc>
          <w:tcPr>
            <w:tcW w:w="1276" w:type="dxa"/>
            <w:shd w:val="clear" w:color="auto" w:fill="auto"/>
            <w:noWrap/>
            <w:hideMark/>
          </w:tcPr>
          <w:p w14:paraId="6C4A64BA" w14:textId="77777777" w:rsidR="00706E36" w:rsidRPr="009F0AD6" w:rsidRDefault="00706E36" w:rsidP="00706E36">
            <w:pPr>
              <w:ind w:left="34"/>
              <w:rPr>
                <w:sz w:val="16"/>
                <w:szCs w:val="16"/>
              </w:rPr>
            </w:pPr>
            <w:r w:rsidRPr="009F0AD6">
              <w:rPr>
                <w:sz w:val="16"/>
                <w:szCs w:val="16"/>
              </w:rPr>
              <w:t>10.3</w:t>
            </w:r>
          </w:p>
        </w:tc>
        <w:tc>
          <w:tcPr>
            <w:tcW w:w="850" w:type="dxa"/>
            <w:shd w:val="clear" w:color="auto" w:fill="auto"/>
            <w:noWrap/>
            <w:hideMark/>
          </w:tcPr>
          <w:p w14:paraId="7D0722D6"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15D061E8" w14:textId="77777777" w:rsidR="00706E36" w:rsidRPr="009F0AD6" w:rsidRDefault="00706E36" w:rsidP="00706E36">
            <w:pPr>
              <w:ind w:left="34"/>
              <w:rPr>
                <w:sz w:val="16"/>
                <w:szCs w:val="16"/>
              </w:rPr>
            </w:pPr>
          </w:p>
        </w:tc>
        <w:tc>
          <w:tcPr>
            <w:tcW w:w="1134" w:type="dxa"/>
            <w:shd w:val="clear" w:color="auto" w:fill="auto"/>
            <w:noWrap/>
            <w:hideMark/>
          </w:tcPr>
          <w:p w14:paraId="7648C5FD" w14:textId="77777777" w:rsidR="00706E36" w:rsidRPr="009F0AD6" w:rsidRDefault="00706E36" w:rsidP="00706E36">
            <w:pPr>
              <w:ind w:left="34"/>
              <w:rPr>
                <w:sz w:val="16"/>
                <w:szCs w:val="16"/>
              </w:rPr>
            </w:pPr>
          </w:p>
        </w:tc>
      </w:tr>
      <w:tr w:rsidR="00706E36" w:rsidRPr="009F0AD6" w14:paraId="667CE822" w14:textId="77777777" w:rsidTr="00706E36">
        <w:trPr>
          <w:trHeight w:val="113"/>
          <w:jc w:val="center"/>
        </w:trPr>
        <w:tc>
          <w:tcPr>
            <w:tcW w:w="1242" w:type="dxa"/>
            <w:shd w:val="clear" w:color="auto" w:fill="auto"/>
            <w:noWrap/>
            <w:hideMark/>
          </w:tcPr>
          <w:p w14:paraId="1C5ED60D" w14:textId="77777777" w:rsidR="00706E36" w:rsidRPr="009F0AD6" w:rsidRDefault="00706E36" w:rsidP="00706E36">
            <w:pPr>
              <w:jc w:val="right"/>
              <w:rPr>
                <w:sz w:val="16"/>
                <w:szCs w:val="16"/>
              </w:rPr>
            </w:pPr>
            <w:r w:rsidRPr="009F0AD6">
              <w:rPr>
                <w:sz w:val="16"/>
                <w:szCs w:val="16"/>
              </w:rPr>
              <w:t>51-</w:t>
            </w:r>
          </w:p>
        </w:tc>
        <w:tc>
          <w:tcPr>
            <w:tcW w:w="1276" w:type="dxa"/>
            <w:shd w:val="clear" w:color="auto" w:fill="auto"/>
            <w:noWrap/>
            <w:hideMark/>
          </w:tcPr>
          <w:p w14:paraId="7D466206" w14:textId="77777777" w:rsidR="00706E36" w:rsidRPr="009F0AD6" w:rsidRDefault="00706E36" w:rsidP="00706E36">
            <w:pPr>
              <w:ind w:left="33"/>
              <w:rPr>
                <w:sz w:val="16"/>
                <w:szCs w:val="16"/>
              </w:rPr>
            </w:pPr>
            <w:r w:rsidRPr="009F0AD6">
              <w:rPr>
                <w:sz w:val="16"/>
                <w:szCs w:val="16"/>
              </w:rPr>
              <w:t>823</w:t>
            </w:r>
          </w:p>
        </w:tc>
        <w:tc>
          <w:tcPr>
            <w:tcW w:w="1276" w:type="dxa"/>
            <w:shd w:val="clear" w:color="auto" w:fill="auto"/>
            <w:noWrap/>
            <w:hideMark/>
          </w:tcPr>
          <w:p w14:paraId="102B6DF4" w14:textId="77777777" w:rsidR="00706E36" w:rsidRPr="009F0AD6" w:rsidRDefault="00706E36" w:rsidP="00706E36">
            <w:pPr>
              <w:ind w:left="34"/>
              <w:rPr>
                <w:sz w:val="16"/>
                <w:szCs w:val="16"/>
              </w:rPr>
            </w:pPr>
            <w:r w:rsidRPr="009F0AD6">
              <w:rPr>
                <w:sz w:val="16"/>
                <w:szCs w:val="16"/>
              </w:rPr>
              <w:t>55</w:t>
            </w:r>
          </w:p>
        </w:tc>
        <w:tc>
          <w:tcPr>
            <w:tcW w:w="850" w:type="dxa"/>
            <w:shd w:val="clear" w:color="auto" w:fill="auto"/>
            <w:noWrap/>
            <w:hideMark/>
          </w:tcPr>
          <w:p w14:paraId="6D25E129" w14:textId="77777777" w:rsidR="00706E36" w:rsidRPr="009F0AD6" w:rsidRDefault="00706E36" w:rsidP="00706E36">
            <w:pPr>
              <w:ind w:left="34"/>
              <w:rPr>
                <w:sz w:val="16"/>
                <w:szCs w:val="16"/>
              </w:rPr>
            </w:pPr>
            <w:r w:rsidRPr="009F0AD6">
              <w:rPr>
                <w:sz w:val="16"/>
                <w:szCs w:val="16"/>
              </w:rPr>
              <w:t>878</w:t>
            </w:r>
          </w:p>
        </w:tc>
        <w:tc>
          <w:tcPr>
            <w:tcW w:w="1134" w:type="dxa"/>
            <w:shd w:val="clear" w:color="auto" w:fill="auto"/>
            <w:noWrap/>
            <w:hideMark/>
          </w:tcPr>
          <w:p w14:paraId="613BD296" w14:textId="77777777" w:rsidR="00706E36" w:rsidRPr="009F0AD6" w:rsidRDefault="00706E36" w:rsidP="00706E36">
            <w:pPr>
              <w:ind w:left="34"/>
              <w:rPr>
                <w:sz w:val="16"/>
                <w:szCs w:val="16"/>
              </w:rPr>
            </w:pPr>
            <w:r w:rsidRPr="009F0AD6">
              <w:rPr>
                <w:sz w:val="16"/>
                <w:szCs w:val="16"/>
              </w:rPr>
              <w:t>42.39</w:t>
            </w:r>
          </w:p>
        </w:tc>
        <w:tc>
          <w:tcPr>
            <w:tcW w:w="1134" w:type="dxa"/>
            <w:shd w:val="clear" w:color="auto" w:fill="auto"/>
            <w:noWrap/>
            <w:hideMark/>
          </w:tcPr>
          <w:p w14:paraId="4F0AA586" w14:textId="77777777" w:rsidR="00706E36" w:rsidRPr="009F0AD6" w:rsidRDefault="00706E36" w:rsidP="00706E36">
            <w:pPr>
              <w:ind w:left="34"/>
              <w:rPr>
                <w:sz w:val="16"/>
                <w:szCs w:val="16"/>
              </w:rPr>
            </w:pPr>
            <w:r w:rsidRPr="009F0AD6">
              <w:rPr>
                <w:sz w:val="16"/>
                <w:szCs w:val="16"/>
              </w:rPr>
              <w:t>&lt;0.001</w:t>
            </w:r>
          </w:p>
        </w:tc>
      </w:tr>
      <w:tr w:rsidR="00706E36" w:rsidRPr="009F0AD6" w14:paraId="12B33C7A" w14:textId="77777777" w:rsidTr="00706E36">
        <w:trPr>
          <w:trHeight w:val="113"/>
          <w:jc w:val="center"/>
        </w:trPr>
        <w:tc>
          <w:tcPr>
            <w:tcW w:w="1242" w:type="dxa"/>
            <w:shd w:val="clear" w:color="auto" w:fill="auto"/>
            <w:noWrap/>
            <w:hideMark/>
          </w:tcPr>
          <w:p w14:paraId="60E2541D"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5C1CEB9" w14:textId="77777777" w:rsidR="00706E36" w:rsidRPr="009F0AD6" w:rsidRDefault="00706E36" w:rsidP="00706E36">
            <w:pPr>
              <w:ind w:left="33"/>
              <w:rPr>
                <w:sz w:val="16"/>
                <w:szCs w:val="16"/>
              </w:rPr>
            </w:pPr>
            <w:r w:rsidRPr="009F0AD6">
              <w:rPr>
                <w:sz w:val="16"/>
                <w:szCs w:val="16"/>
              </w:rPr>
              <w:t>93.74</w:t>
            </w:r>
          </w:p>
        </w:tc>
        <w:tc>
          <w:tcPr>
            <w:tcW w:w="1276" w:type="dxa"/>
            <w:shd w:val="clear" w:color="auto" w:fill="auto"/>
            <w:noWrap/>
            <w:hideMark/>
          </w:tcPr>
          <w:p w14:paraId="57248884" w14:textId="77777777" w:rsidR="00706E36" w:rsidRPr="009F0AD6" w:rsidRDefault="00706E36" w:rsidP="00706E36">
            <w:pPr>
              <w:ind w:left="34"/>
              <w:rPr>
                <w:sz w:val="16"/>
                <w:szCs w:val="16"/>
              </w:rPr>
            </w:pPr>
            <w:r w:rsidRPr="009F0AD6">
              <w:rPr>
                <w:sz w:val="16"/>
                <w:szCs w:val="16"/>
              </w:rPr>
              <w:t>6.26</w:t>
            </w:r>
          </w:p>
        </w:tc>
        <w:tc>
          <w:tcPr>
            <w:tcW w:w="850" w:type="dxa"/>
            <w:shd w:val="clear" w:color="auto" w:fill="auto"/>
            <w:noWrap/>
            <w:hideMark/>
          </w:tcPr>
          <w:p w14:paraId="2F960CB7"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A729D60" w14:textId="77777777" w:rsidR="00706E36" w:rsidRPr="009F0AD6" w:rsidRDefault="00706E36" w:rsidP="00706E36">
            <w:pPr>
              <w:ind w:left="34"/>
              <w:rPr>
                <w:sz w:val="16"/>
                <w:szCs w:val="16"/>
              </w:rPr>
            </w:pPr>
          </w:p>
        </w:tc>
        <w:tc>
          <w:tcPr>
            <w:tcW w:w="1134" w:type="dxa"/>
            <w:shd w:val="clear" w:color="auto" w:fill="auto"/>
            <w:noWrap/>
            <w:hideMark/>
          </w:tcPr>
          <w:p w14:paraId="0A0C3E00" w14:textId="77777777" w:rsidR="00706E36" w:rsidRPr="009F0AD6" w:rsidRDefault="00706E36" w:rsidP="00706E36">
            <w:pPr>
              <w:ind w:left="34"/>
              <w:rPr>
                <w:sz w:val="16"/>
                <w:szCs w:val="16"/>
              </w:rPr>
            </w:pPr>
          </w:p>
        </w:tc>
      </w:tr>
      <w:tr w:rsidR="00706E36" w:rsidRPr="009F0AD6" w14:paraId="2B6F7E5D" w14:textId="77777777" w:rsidTr="00706E36">
        <w:trPr>
          <w:trHeight w:val="113"/>
          <w:jc w:val="center"/>
        </w:trPr>
        <w:tc>
          <w:tcPr>
            <w:tcW w:w="1242" w:type="dxa"/>
            <w:shd w:val="clear" w:color="auto" w:fill="auto"/>
            <w:noWrap/>
            <w:hideMark/>
          </w:tcPr>
          <w:p w14:paraId="0123C9D3"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55024B4A" w14:textId="77777777" w:rsidR="00706E36" w:rsidRPr="009F0AD6" w:rsidRDefault="00706E36" w:rsidP="00706E36">
            <w:pPr>
              <w:ind w:left="33"/>
              <w:rPr>
                <w:sz w:val="16"/>
                <w:szCs w:val="16"/>
              </w:rPr>
            </w:pPr>
            <w:r w:rsidRPr="009F0AD6">
              <w:rPr>
                <w:sz w:val="16"/>
                <w:szCs w:val="16"/>
              </w:rPr>
              <w:t>3</w:t>
            </w:r>
          </w:p>
        </w:tc>
        <w:tc>
          <w:tcPr>
            <w:tcW w:w="1276" w:type="dxa"/>
            <w:shd w:val="clear" w:color="auto" w:fill="auto"/>
            <w:noWrap/>
            <w:hideMark/>
          </w:tcPr>
          <w:p w14:paraId="540F3318" w14:textId="77777777" w:rsidR="00706E36" w:rsidRPr="009F0AD6" w:rsidRDefault="00706E36" w:rsidP="00706E36">
            <w:pPr>
              <w:ind w:left="34"/>
              <w:rPr>
                <w:sz w:val="16"/>
                <w:szCs w:val="16"/>
              </w:rPr>
            </w:pPr>
            <w:r w:rsidRPr="009F0AD6">
              <w:rPr>
                <w:sz w:val="16"/>
                <w:szCs w:val="16"/>
              </w:rPr>
              <w:t>0</w:t>
            </w:r>
          </w:p>
        </w:tc>
        <w:tc>
          <w:tcPr>
            <w:tcW w:w="850" w:type="dxa"/>
            <w:shd w:val="clear" w:color="auto" w:fill="auto"/>
            <w:noWrap/>
            <w:hideMark/>
          </w:tcPr>
          <w:p w14:paraId="66280385" w14:textId="77777777" w:rsidR="00706E36" w:rsidRPr="009F0AD6" w:rsidRDefault="00706E36" w:rsidP="00706E36">
            <w:pPr>
              <w:ind w:left="34"/>
              <w:rPr>
                <w:sz w:val="16"/>
                <w:szCs w:val="16"/>
              </w:rPr>
            </w:pPr>
            <w:r w:rsidRPr="009F0AD6">
              <w:rPr>
                <w:sz w:val="16"/>
                <w:szCs w:val="16"/>
              </w:rPr>
              <w:t>3</w:t>
            </w:r>
          </w:p>
        </w:tc>
        <w:tc>
          <w:tcPr>
            <w:tcW w:w="1134" w:type="dxa"/>
            <w:shd w:val="clear" w:color="auto" w:fill="auto"/>
            <w:noWrap/>
            <w:hideMark/>
          </w:tcPr>
          <w:p w14:paraId="281C036C" w14:textId="77777777" w:rsidR="00706E36" w:rsidRPr="009F0AD6" w:rsidRDefault="00706E36" w:rsidP="00706E36">
            <w:pPr>
              <w:ind w:left="34"/>
              <w:rPr>
                <w:sz w:val="16"/>
                <w:szCs w:val="16"/>
              </w:rPr>
            </w:pPr>
          </w:p>
        </w:tc>
        <w:tc>
          <w:tcPr>
            <w:tcW w:w="1134" w:type="dxa"/>
            <w:shd w:val="clear" w:color="auto" w:fill="auto"/>
            <w:noWrap/>
            <w:hideMark/>
          </w:tcPr>
          <w:p w14:paraId="55BC149C" w14:textId="77777777" w:rsidR="00706E36" w:rsidRPr="009F0AD6" w:rsidRDefault="00706E36" w:rsidP="00706E36">
            <w:pPr>
              <w:ind w:left="34"/>
              <w:rPr>
                <w:sz w:val="16"/>
                <w:szCs w:val="16"/>
              </w:rPr>
            </w:pPr>
          </w:p>
        </w:tc>
      </w:tr>
      <w:tr w:rsidR="00706E36" w:rsidRPr="009F0AD6" w14:paraId="7F2178AC" w14:textId="77777777" w:rsidTr="00706E36">
        <w:trPr>
          <w:trHeight w:val="113"/>
          <w:jc w:val="center"/>
        </w:trPr>
        <w:tc>
          <w:tcPr>
            <w:tcW w:w="1242" w:type="dxa"/>
            <w:shd w:val="clear" w:color="auto" w:fill="auto"/>
            <w:noWrap/>
            <w:hideMark/>
          </w:tcPr>
          <w:p w14:paraId="6F4F7985"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6F5C4F2" w14:textId="77777777" w:rsidR="00706E36" w:rsidRPr="009F0AD6" w:rsidRDefault="00706E36" w:rsidP="00706E36">
            <w:pPr>
              <w:ind w:left="33"/>
              <w:rPr>
                <w:sz w:val="16"/>
                <w:szCs w:val="16"/>
              </w:rPr>
            </w:pPr>
            <w:r w:rsidRPr="009F0AD6">
              <w:rPr>
                <w:sz w:val="16"/>
                <w:szCs w:val="16"/>
              </w:rPr>
              <w:t>100</w:t>
            </w:r>
          </w:p>
        </w:tc>
        <w:tc>
          <w:tcPr>
            <w:tcW w:w="1276" w:type="dxa"/>
            <w:shd w:val="clear" w:color="auto" w:fill="auto"/>
            <w:noWrap/>
            <w:hideMark/>
          </w:tcPr>
          <w:p w14:paraId="2D916BD4" w14:textId="77777777" w:rsidR="00706E36" w:rsidRPr="009F0AD6" w:rsidRDefault="00706E36" w:rsidP="00706E36">
            <w:pPr>
              <w:ind w:left="34"/>
              <w:rPr>
                <w:sz w:val="16"/>
                <w:szCs w:val="16"/>
              </w:rPr>
            </w:pPr>
            <w:r w:rsidRPr="009F0AD6">
              <w:rPr>
                <w:sz w:val="16"/>
                <w:szCs w:val="16"/>
              </w:rPr>
              <w:t>0</w:t>
            </w:r>
          </w:p>
        </w:tc>
        <w:tc>
          <w:tcPr>
            <w:tcW w:w="850" w:type="dxa"/>
            <w:shd w:val="clear" w:color="auto" w:fill="auto"/>
            <w:noWrap/>
            <w:hideMark/>
          </w:tcPr>
          <w:p w14:paraId="3EE27DC8"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12002C5D" w14:textId="77777777" w:rsidR="00706E36" w:rsidRPr="009F0AD6" w:rsidRDefault="00706E36" w:rsidP="00706E36">
            <w:pPr>
              <w:ind w:left="34"/>
              <w:rPr>
                <w:sz w:val="16"/>
                <w:szCs w:val="16"/>
              </w:rPr>
            </w:pPr>
          </w:p>
        </w:tc>
        <w:tc>
          <w:tcPr>
            <w:tcW w:w="1134" w:type="dxa"/>
            <w:shd w:val="clear" w:color="auto" w:fill="auto"/>
            <w:noWrap/>
            <w:hideMark/>
          </w:tcPr>
          <w:p w14:paraId="2BB2A2EF" w14:textId="77777777" w:rsidR="00706E36" w:rsidRPr="009F0AD6" w:rsidRDefault="00706E36" w:rsidP="00706E36">
            <w:pPr>
              <w:ind w:left="34"/>
              <w:rPr>
                <w:sz w:val="16"/>
                <w:szCs w:val="16"/>
              </w:rPr>
            </w:pPr>
          </w:p>
        </w:tc>
      </w:tr>
      <w:tr w:rsidR="00706E36" w:rsidRPr="009F0AD6" w14:paraId="55A0F777" w14:textId="77777777" w:rsidTr="00706E36">
        <w:trPr>
          <w:trHeight w:val="113"/>
          <w:jc w:val="center"/>
        </w:trPr>
        <w:tc>
          <w:tcPr>
            <w:tcW w:w="1242" w:type="dxa"/>
            <w:tcBorders>
              <w:bottom w:val="single" w:sz="4" w:space="0" w:color="auto"/>
            </w:tcBorders>
            <w:shd w:val="clear" w:color="auto" w:fill="auto"/>
            <w:noWrap/>
            <w:hideMark/>
          </w:tcPr>
          <w:p w14:paraId="421F541F" w14:textId="77777777" w:rsidR="00706E36" w:rsidRPr="009F0AD6" w:rsidRDefault="00706E36" w:rsidP="00706E36">
            <w:pPr>
              <w:rPr>
                <w:sz w:val="16"/>
                <w:szCs w:val="16"/>
              </w:rPr>
            </w:pPr>
            <w:r w:rsidRPr="009F0AD6">
              <w:rPr>
                <w:sz w:val="16"/>
                <w:szCs w:val="16"/>
              </w:rPr>
              <w:t>Gender</w:t>
            </w:r>
          </w:p>
        </w:tc>
        <w:tc>
          <w:tcPr>
            <w:tcW w:w="1276" w:type="dxa"/>
            <w:tcBorders>
              <w:bottom w:val="single" w:sz="4" w:space="0" w:color="auto"/>
            </w:tcBorders>
            <w:shd w:val="clear" w:color="auto" w:fill="auto"/>
            <w:noWrap/>
            <w:hideMark/>
          </w:tcPr>
          <w:p w14:paraId="46EB09FE" w14:textId="77777777" w:rsidR="00706E36" w:rsidRPr="009F0AD6" w:rsidRDefault="00706E36" w:rsidP="00706E36">
            <w:pPr>
              <w:ind w:left="33"/>
              <w:rPr>
                <w:sz w:val="16"/>
                <w:szCs w:val="16"/>
              </w:rPr>
            </w:pPr>
            <w:r w:rsidRPr="009F0AD6">
              <w:rPr>
                <w:sz w:val="16"/>
                <w:szCs w:val="16"/>
              </w:rPr>
              <w:t xml:space="preserve"> </w:t>
            </w:r>
          </w:p>
        </w:tc>
        <w:tc>
          <w:tcPr>
            <w:tcW w:w="1276" w:type="dxa"/>
            <w:tcBorders>
              <w:bottom w:val="single" w:sz="4" w:space="0" w:color="auto"/>
            </w:tcBorders>
            <w:shd w:val="clear" w:color="auto" w:fill="auto"/>
            <w:noWrap/>
            <w:hideMark/>
          </w:tcPr>
          <w:p w14:paraId="41EB4238" w14:textId="77777777" w:rsidR="00706E36" w:rsidRPr="009F0AD6" w:rsidRDefault="00706E36" w:rsidP="00706E36">
            <w:pPr>
              <w:ind w:left="34"/>
              <w:rPr>
                <w:sz w:val="16"/>
                <w:szCs w:val="16"/>
              </w:rPr>
            </w:pPr>
            <w:r w:rsidRPr="009F0AD6">
              <w:rPr>
                <w:sz w:val="16"/>
                <w:szCs w:val="16"/>
              </w:rPr>
              <w:t xml:space="preserve"> </w:t>
            </w:r>
          </w:p>
        </w:tc>
        <w:tc>
          <w:tcPr>
            <w:tcW w:w="850" w:type="dxa"/>
            <w:tcBorders>
              <w:bottom w:val="single" w:sz="4" w:space="0" w:color="auto"/>
            </w:tcBorders>
            <w:shd w:val="clear" w:color="auto" w:fill="auto"/>
            <w:noWrap/>
            <w:hideMark/>
          </w:tcPr>
          <w:p w14:paraId="79583C3A" w14:textId="77777777" w:rsidR="00706E36" w:rsidRPr="009F0AD6" w:rsidRDefault="00706E36" w:rsidP="00706E36">
            <w:pPr>
              <w:ind w:left="34"/>
              <w:rPr>
                <w:sz w:val="16"/>
                <w:szCs w:val="16"/>
              </w:rPr>
            </w:pPr>
            <w:r w:rsidRPr="009F0AD6">
              <w:rPr>
                <w:sz w:val="16"/>
                <w:szCs w:val="16"/>
              </w:rPr>
              <w:t xml:space="preserve"> </w:t>
            </w:r>
          </w:p>
        </w:tc>
        <w:tc>
          <w:tcPr>
            <w:tcW w:w="1134" w:type="dxa"/>
            <w:tcBorders>
              <w:bottom w:val="single" w:sz="4" w:space="0" w:color="auto"/>
            </w:tcBorders>
            <w:shd w:val="clear" w:color="auto" w:fill="auto"/>
            <w:noWrap/>
            <w:hideMark/>
          </w:tcPr>
          <w:p w14:paraId="490B6DC3"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567EB2DF" w14:textId="77777777" w:rsidR="00706E36" w:rsidRPr="009F0AD6" w:rsidRDefault="00706E36" w:rsidP="00706E36">
            <w:pPr>
              <w:ind w:left="34"/>
              <w:rPr>
                <w:sz w:val="16"/>
                <w:szCs w:val="16"/>
              </w:rPr>
            </w:pPr>
          </w:p>
        </w:tc>
      </w:tr>
      <w:tr w:rsidR="00706E36" w:rsidRPr="009F0AD6" w14:paraId="18E69952" w14:textId="77777777" w:rsidTr="00706E36">
        <w:trPr>
          <w:trHeight w:val="113"/>
          <w:jc w:val="center"/>
        </w:trPr>
        <w:tc>
          <w:tcPr>
            <w:tcW w:w="1242" w:type="dxa"/>
            <w:tcBorders>
              <w:top w:val="single" w:sz="4" w:space="0" w:color="auto"/>
            </w:tcBorders>
            <w:shd w:val="clear" w:color="auto" w:fill="auto"/>
            <w:noWrap/>
            <w:hideMark/>
          </w:tcPr>
          <w:p w14:paraId="1B4283FF" w14:textId="77777777" w:rsidR="00706E36" w:rsidRPr="009F0AD6" w:rsidRDefault="00706E36" w:rsidP="00706E36">
            <w:pPr>
              <w:jc w:val="right"/>
              <w:rPr>
                <w:sz w:val="16"/>
                <w:szCs w:val="16"/>
              </w:rPr>
            </w:pPr>
            <w:r w:rsidRPr="009F0AD6">
              <w:rPr>
                <w:sz w:val="16"/>
                <w:szCs w:val="16"/>
              </w:rPr>
              <w:t>Female</w:t>
            </w:r>
          </w:p>
        </w:tc>
        <w:tc>
          <w:tcPr>
            <w:tcW w:w="1276" w:type="dxa"/>
            <w:tcBorders>
              <w:top w:val="single" w:sz="4" w:space="0" w:color="auto"/>
            </w:tcBorders>
            <w:shd w:val="clear" w:color="auto" w:fill="auto"/>
            <w:noWrap/>
            <w:hideMark/>
          </w:tcPr>
          <w:p w14:paraId="61CE9976" w14:textId="77777777" w:rsidR="00706E36" w:rsidRPr="009F0AD6" w:rsidRDefault="00706E36" w:rsidP="00706E36">
            <w:pPr>
              <w:ind w:left="33"/>
              <w:rPr>
                <w:sz w:val="16"/>
                <w:szCs w:val="16"/>
              </w:rPr>
            </w:pPr>
            <w:r w:rsidRPr="009F0AD6">
              <w:rPr>
                <w:sz w:val="16"/>
                <w:szCs w:val="16"/>
              </w:rPr>
              <w:t>2,873</w:t>
            </w:r>
          </w:p>
        </w:tc>
        <w:tc>
          <w:tcPr>
            <w:tcW w:w="1276" w:type="dxa"/>
            <w:tcBorders>
              <w:top w:val="single" w:sz="4" w:space="0" w:color="auto"/>
            </w:tcBorders>
            <w:shd w:val="clear" w:color="auto" w:fill="auto"/>
            <w:noWrap/>
            <w:hideMark/>
          </w:tcPr>
          <w:p w14:paraId="4DE23D2D" w14:textId="77777777" w:rsidR="00706E36" w:rsidRPr="009F0AD6" w:rsidRDefault="00706E36" w:rsidP="00706E36">
            <w:pPr>
              <w:ind w:left="34"/>
              <w:rPr>
                <w:sz w:val="16"/>
                <w:szCs w:val="16"/>
              </w:rPr>
            </w:pPr>
            <w:r w:rsidRPr="009F0AD6">
              <w:rPr>
                <w:sz w:val="16"/>
                <w:szCs w:val="16"/>
              </w:rPr>
              <w:t>163</w:t>
            </w:r>
          </w:p>
        </w:tc>
        <w:tc>
          <w:tcPr>
            <w:tcW w:w="850" w:type="dxa"/>
            <w:tcBorders>
              <w:top w:val="single" w:sz="4" w:space="0" w:color="auto"/>
            </w:tcBorders>
            <w:shd w:val="clear" w:color="auto" w:fill="auto"/>
            <w:noWrap/>
            <w:hideMark/>
          </w:tcPr>
          <w:p w14:paraId="7B51C41B" w14:textId="77777777" w:rsidR="00706E36" w:rsidRPr="009F0AD6" w:rsidRDefault="00706E36" w:rsidP="00706E36">
            <w:pPr>
              <w:ind w:left="34"/>
              <w:rPr>
                <w:sz w:val="16"/>
                <w:szCs w:val="16"/>
              </w:rPr>
            </w:pPr>
            <w:r w:rsidRPr="009F0AD6">
              <w:rPr>
                <w:sz w:val="16"/>
                <w:szCs w:val="16"/>
              </w:rPr>
              <w:t>3,036</w:t>
            </w:r>
          </w:p>
        </w:tc>
        <w:tc>
          <w:tcPr>
            <w:tcW w:w="1134" w:type="dxa"/>
            <w:tcBorders>
              <w:top w:val="single" w:sz="4" w:space="0" w:color="auto"/>
            </w:tcBorders>
            <w:shd w:val="clear" w:color="auto" w:fill="auto"/>
            <w:noWrap/>
            <w:hideMark/>
          </w:tcPr>
          <w:p w14:paraId="0ADD3B12"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642FCD5F" w14:textId="77777777" w:rsidR="00706E36" w:rsidRPr="009F0AD6" w:rsidRDefault="00706E36" w:rsidP="00706E36">
            <w:pPr>
              <w:ind w:left="34"/>
              <w:rPr>
                <w:sz w:val="16"/>
                <w:szCs w:val="16"/>
              </w:rPr>
            </w:pPr>
          </w:p>
        </w:tc>
      </w:tr>
      <w:tr w:rsidR="00706E36" w:rsidRPr="009F0AD6" w14:paraId="213B8C90" w14:textId="77777777" w:rsidTr="00706E36">
        <w:trPr>
          <w:trHeight w:val="113"/>
          <w:jc w:val="center"/>
        </w:trPr>
        <w:tc>
          <w:tcPr>
            <w:tcW w:w="1242" w:type="dxa"/>
            <w:shd w:val="clear" w:color="auto" w:fill="auto"/>
            <w:noWrap/>
            <w:hideMark/>
          </w:tcPr>
          <w:p w14:paraId="6194902A"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B6B9000" w14:textId="77777777" w:rsidR="00706E36" w:rsidRPr="009F0AD6" w:rsidRDefault="00706E36" w:rsidP="00706E36">
            <w:pPr>
              <w:ind w:left="33"/>
              <w:rPr>
                <w:sz w:val="16"/>
                <w:szCs w:val="16"/>
              </w:rPr>
            </w:pPr>
            <w:r w:rsidRPr="009F0AD6">
              <w:rPr>
                <w:sz w:val="16"/>
                <w:szCs w:val="16"/>
              </w:rPr>
              <w:t>94.63</w:t>
            </w:r>
          </w:p>
        </w:tc>
        <w:tc>
          <w:tcPr>
            <w:tcW w:w="1276" w:type="dxa"/>
            <w:shd w:val="clear" w:color="auto" w:fill="auto"/>
            <w:noWrap/>
            <w:hideMark/>
          </w:tcPr>
          <w:p w14:paraId="08800354" w14:textId="77777777" w:rsidR="00706E36" w:rsidRPr="009F0AD6" w:rsidRDefault="00706E36" w:rsidP="00706E36">
            <w:pPr>
              <w:ind w:left="34"/>
              <w:rPr>
                <w:sz w:val="16"/>
                <w:szCs w:val="16"/>
              </w:rPr>
            </w:pPr>
            <w:r w:rsidRPr="009F0AD6">
              <w:rPr>
                <w:sz w:val="16"/>
                <w:szCs w:val="16"/>
              </w:rPr>
              <w:t>5.37</w:t>
            </w:r>
          </w:p>
        </w:tc>
        <w:tc>
          <w:tcPr>
            <w:tcW w:w="850" w:type="dxa"/>
            <w:shd w:val="clear" w:color="auto" w:fill="auto"/>
            <w:noWrap/>
            <w:hideMark/>
          </w:tcPr>
          <w:p w14:paraId="320C714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26185E2" w14:textId="77777777" w:rsidR="00706E36" w:rsidRPr="009F0AD6" w:rsidRDefault="00706E36" w:rsidP="00706E36">
            <w:pPr>
              <w:ind w:left="34"/>
              <w:rPr>
                <w:sz w:val="16"/>
                <w:szCs w:val="16"/>
              </w:rPr>
            </w:pPr>
          </w:p>
        </w:tc>
        <w:tc>
          <w:tcPr>
            <w:tcW w:w="1134" w:type="dxa"/>
            <w:shd w:val="clear" w:color="auto" w:fill="auto"/>
            <w:noWrap/>
            <w:hideMark/>
          </w:tcPr>
          <w:p w14:paraId="1259FC95" w14:textId="77777777" w:rsidR="00706E36" w:rsidRPr="009F0AD6" w:rsidRDefault="00706E36" w:rsidP="00706E36">
            <w:pPr>
              <w:ind w:left="34"/>
              <w:rPr>
                <w:sz w:val="16"/>
                <w:szCs w:val="16"/>
              </w:rPr>
            </w:pPr>
          </w:p>
        </w:tc>
      </w:tr>
      <w:tr w:rsidR="00706E36" w:rsidRPr="009F0AD6" w14:paraId="071E9F6D" w14:textId="77777777" w:rsidTr="00706E36">
        <w:trPr>
          <w:trHeight w:val="113"/>
          <w:jc w:val="center"/>
        </w:trPr>
        <w:tc>
          <w:tcPr>
            <w:tcW w:w="1242" w:type="dxa"/>
            <w:shd w:val="clear" w:color="auto" w:fill="auto"/>
            <w:noWrap/>
            <w:hideMark/>
          </w:tcPr>
          <w:p w14:paraId="048C3F24" w14:textId="77777777" w:rsidR="00706E36" w:rsidRPr="009F0AD6" w:rsidRDefault="00706E36" w:rsidP="00706E36">
            <w:pPr>
              <w:jc w:val="right"/>
              <w:rPr>
                <w:sz w:val="16"/>
                <w:szCs w:val="16"/>
              </w:rPr>
            </w:pPr>
            <w:r w:rsidRPr="009F0AD6">
              <w:rPr>
                <w:sz w:val="16"/>
                <w:szCs w:val="16"/>
              </w:rPr>
              <w:t>Male</w:t>
            </w:r>
          </w:p>
        </w:tc>
        <w:tc>
          <w:tcPr>
            <w:tcW w:w="1276" w:type="dxa"/>
            <w:shd w:val="clear" w:color="auto" w:fill="auto"/>
            <w:noWrap/>
            <w:hideMark/>
          </w:tcPr>
          <w:p w14:paraId="135EFEDB" w14:textId="77777777" w:rsidR="00706E36" w:rsidRPr="009F0AD6" w:rsidRDefault="00706E36" w:rsidP="00706E36">
            <w:pPr>
              <w:ind w:left="33"/>
              <w:rPr>
                <w:sz w:val="16"/>
                <w:szCs w:val="16"/>
              </w:rPr>
            </w:pPr>
            <w:r w:rsidRPr="009F0AD6">
              <w:rPr>
                <w:sz w:val="16"/>
                <w:szCs w:val="16"/>
              </w:rPr>
              <w:t>3,703</w:t>
            </w:r>
          </w:p>
        </w:tc>
        <w:tc>
          <w:tcPr>
            <w:tcW w:w="1276" w:type="dxa"/>
            <w:shd w:val="clear" w:color="auto" w:fill="auto"/>
            <w:noWrap/>
            <w:hideMark/>
          </w:tcPr>
          <w:p w14:paraId="3E63C291" w14:textId="77777777" w:rsidR="00706E36" w:rsidRPr="009F0AD6" w:rsidRDefault="00706E36" w:rsidP="00706E36">
            <w:pPr>
              <w:ind w:left="34"/>
              <w:rPr>
                <w:sz w:val="16"/>
                <w:szCs w:val="16"/>
              </w:rPr>
            </w:pPr>
            <w:r w:rsidRPr="009F0AD6">
              <w:rPr>
                <w:sz w:val="16"/>
                <w:szCs w:val="16"/>
              </w:rPr>
              <w:t>474</w:t>
            </w:r>
          </w:p>
        </w:tc>
        <w:tc>
          <w:tcPr>
            <w:tcW w:w="850" w:type="dxa"/>
            <w:shd w:val="clear" w:color="auto" w:fill="auto"/>
            <w:noWrap/>
            <w:hideMark/>
          </w:tcPr>
          <w:p w14:paraId="142C188F" w14:textId="77777777" w:rsidR="00706E36" w:rsidRPr="009F0AD6" w:rsidRDefault="00706E36" w:rsidP="00706E36">
            <w:pPr>
              <w:ind w:left="34"/>
              <w:rPr>
                <w:sz w:val="16"/>
                <w:szCs w:val="16"/>
              </w:rPr>
            </w:pPr>
            <w:r w:rsidRPr="009F0AD6">
              <w:rPr>
                <w:sz w:val="16"/>
                <w:szCs w:val="16"/>
              </w:rPr>
              <w:t>4,177</w:t>
            </w:r>
          </w:p>
        </w:tc>
        <w:tc>
          <w:tcPr>
            <w:tcW w:w="1134" w:type="dxa"/>
            <w:shd w:val="clear" w:color="auto" w:fill="auto"/>
            <w:noWrap/>
            <w:hideMark/>
          </w:tcPr>
          <w:p w14:paraId="7AB6DE4B" w14:textId="77777777" w:rsidR="00706E36" w:rsidRPr="009F0AD6" w:rsidRDefault="00706E36" w:rsidP="00706E36">
            <w:pPr>
              <w:ind w:left="34"/>
              <w:rPr>
                <w:sz w:val="16"/>
                <w:szCs w:val="16"/>
              </w:rPr>
            </w:pPr>
            <w:r w:rsidRPr="009F0AD6">
              <w:rPr>
                <w:sz w:val="16"/>
                <w:szCs w:val="16"/>
              </w:rPr>
              <w:t>78.06</w:t>
            </w:r>
          </w:p>
        </w:tc>
        <w:tc>
          <w:tcPr>
            <w:tcW w:w="1134" w:type="dxa"/>
            <w:shd w:val="clear" w:color="auto" w:fill="auto"/>
            <w:noWrap/>
            <w:hideMark/>
          </w:tcPr>
          <w:p w14:paraId="547AD3DD" w14:textId="77777777" w:rsidR="00706E36" w:rsidRPr="009F0AD6" w:rsidRDefault="00706E36" w:rsidP="00706E36">
            <w:pPr>
              <w:ind w:left="34"/>
              <w:rPr>
                <w:sz w:val="16"/>
                <w:szCs w:val="16"/>
              </w:rPr>
            </w:pPr>
            <w:r w:rsidRPr="009F0AD6">
              <w:rPr>
                <w:sz w:val="16"/>
                <w:szCs w:val="16"/>
              </w:rPr>
              <w:t>&lt;0.001</w:t>
            </w:r>
          </w:p>
        </w:tc>
      </w:tr>
      <w:tr w:rsidR="00706E36" w:rsidRPr="009F0AD6" w14:paraId="3ECCCEB9" w14:textId="77777777" w:rsidTr="00706E36">
        <w:trPr>
          <w:trHeight w:val="113"/>
          <w:jc w:val="center"/>
        </w:trPr>
        <w:tc>
          <w:tcPr>
            <w:tcW w:w="1242" w:type="dxa"/>
            <w:shd w:val="clear" w:color="auto" w:fill="auto"/>
            <w:noWrap/>
            <w:hideMark/>
          </w:tcPr>
          <w:p w14:paraId="3CD6DFC8"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A53C490" w14:textId="77777777" w:rsidR="00706E36" w:rsidRPr="009F0AD6" w:rsidRDefault="00706E36" w:rsidP="00706E36">
            <w:pPr>
              <w:ind w:left="33"/>
              <w:rPr>
                <w:sz w:val="16"/>
                <w:szCs w:val="16"/>
              </w:rPr>
            </w:pPr>
            <w:r w:rsidRPr="009F0AD6">
              <w:rPr>
                <w:sz w:val="16"/>
                <w:szCs w:val="16"/>
              </w:rPr>
              <w:t>88.65</w:t>
            </w:r>
          </w:p>
        </w:tc>
        <w:tc>
          <w:tcPr>
            <w:tcW w:w="1276" w:type="dxa"/>
            <w:shd w:val="clear" w:color="auto" w:fill="auto"/>
            <w:noWrap/>
            <w:hideMark/>
          </w:tcPr>
          <w:p w14:paraId="1AA8980A" w14:textId="77777777" w:rsidR="00706E36" w:rsidRPr="009F0AD6" w:rsidRDefault="00706E36" w:rsidP="00706E36">
            <w:pPr>
              <w:ind w:left="34"/>
              <w:rPr>
                <w:sz w:val="16"/>
                <w:szCs w:val="16"/>
              </w:rPr>
            </w:pPr>
            <w:r w:rsidRPr="009F0AD6">
              <w:rPr>
                <w:sz w:val="16"/>
                <w:szCs w:val="16"/>
              </w:rPr>
              <w:t>11.35</w:t>
            </w:r>
          </w:p>
        </w:tc>
        <w:tc>
          <w:tcPr>
            <w:tcW w:w="850" w:type="dxa"/>
            <w:shd w:val="clear" w:color="auto" w:fill="auto"/>
            <w:noWrap/>
            <w:hideMark/>
          </w:tcPr>
          <w:p w14:paraId="50DD754C"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5AE9D141" w14:textId="77777777" w:rsidR="00706E36" w:rsidRPr="009F0AD6" w:rsidRDefault="00706E36" w:rsidP="00706E36">
            <w:pPr>
              <w:ind w:left="34"/>
              <w:rPr>
                <w:sz w:val="16"/>
                <w:szCs w:val="16"/>
              </w:rPr>
            </w:pPr>
          </w:p>
        </w:tc>
        <w:tc>
          <w:tcPr>
            <w:tcW w:w="1134" w:type="dxa"/>
            <w:shd w:val="clear" w:color="auto" w:fill="auto"/>
            <w:noWrap/>
            <w:hideMark/>
          </w:tcPr>
          <w:p w14:paraId="570D92FD" w14:textId="77777777" w:rsidR="00706E36" w:rsidRPr="009F0AD6" w:rsidRDefault="00706E36" w:rsidP="00706E36">
            <w:pPr>
              <w:ind w:left="34"/>
              <w:rPr>
                <w:sz w:val="16"/>
                <w:szCs w:val="16"/>
              </w:rPr>
            </w:pPr>
          </w:p>
        </w:tc>
      </w:tr>
      <w:tr w:rsidR="00706E36" w:rsidRPr="009F0AD6" w14:paraId="59CCE201" w14:textId="77777777" w:rsidTr="00706E36">
        <w:trPr>
          <w:trHeight w:val="113"/>
          <w:jc w:val="center"/>
        </w:trPr>
        <w:tc>
          <w:tcPr>
            <w:tcW w:w="2518" w:type="dxa"/>
            <w:gridSpan w:val="2"/>
            <w:tcBorders>
              <w:bottom w:val="single" w:sz="4" w:space="0" w:color="auto"/>
            </w:tcBorders>
            <w:shd w:val="clear" w:color="auto" w:fill="auto"/>
            <w:noWrap/>
            <w:hideMark/>
          </w:tcPr>
          <w:p w14:paraId="52236EBD" w14:textId="77777777" w:rsidR="00706E36" w:rsidRPr="009F0AD6" w:rsidRDefault="00706E36" w:rsidP="00706E36">
            <w:pPr>
              <w:ind w:left="33"/>
              <w:rPr>
                <w:sz w:val="16"/>
                <w:szCs w:val="16"/>
              </w:rPr>
            </w:pPr>
            <w:r w:rsidRPr="009F0AD6">
              <w:rPr>
                <w:sz w:val="16"/>
                <w:szCs w:val="16"/>
              </w:rPr>
              <w:t>Ethnic group</w:t>
            </w:r>
          </w:p>
        </w:tc>
        <w:tc>
          <w:tcPr>
            <w:tcW w:w="1276" w:type="dxa"/>
            <w:tcBorders>
              <w:bottom w:val="single" w:sz="4" w:space="0" w:color="auto"/>
            </w:tcBorders>
            <w:shd w:val="clear" w:color="auto" w:fill="auto"/>
            <w:noWrap/>
            <w:hideMark/>
          </w:tcPr>
          <w:p w14:paraId="345C3934" w14:textId="77777777" w:rsidR="00706E36" w:rsidRPr="009F0AD6" w:rsidRDefault="00706E36" w:rsidP="00706E36">
            <w:pPr>
              <w:ind w:left="34"/>
              <w:rPr>
                <w:sz w:val="16"/>
                <w:szCs w:val="16"/>
              </w:rPr>
            </w:pPr>
          </w:p>
        </w:tc>
        <w:tc>
          <w:tcPr>
            <w:tcW w:w="850" w:type="dxa"/>
            <w:tcBorders>
              <w:bottom w:val="single" w:sz="4" w:space="0" w:color="auto"/>
            </w:tcBorders>
            <w:shd w:val="clear" w:color="auto" w:fill="auto"/>
            <w:noWrap/>
            <w:hideMark/>
          </w:tcPr>
          <w:p w14:paraId="510B52FC"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3A7B783F"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2DC0D58A" w14:textId="77777777" w:rsidR="00706E36" w:rsidRPr="009F0AD6" w:rsidRDefault="00706E36" w:rsidP="00706E36">
            <w:pPr>
              <w:ind w:left="34"/>
              <w:rPr>
                <w:sz w:val="16"/>
                <w:szCs w:val="16"/>
              </w:rPr>
            </w:pPr>
          </w:p>
        </w:tc>
      </w:tr>
      <w:tr w:rsidR="00706E36" w:rsidRPr="009F0AD6" w14:paraId="0C752EDB" w14:textId="77777777" w:rsidTr="00706E36">
        <w:trPr>
          <w:trHeight w:val="113"/>
          <w:jc w:val="center"/>
        </w:trPr>
        <w:tc>
          <w:tcPr>
            <w:tcW w:w="1242" w:type="dxa"/>
            <w:tcBorders>
              <w:top w:val="single" w:sz="4" w:space="0" w:color="auto"/>
            </w:tcBorders>
            <w:shd w:val="clear" w:color="auto" w:fill="auto"/>
            <w:noWrap/>
            <w:hideMark/>
          </w:tcPr>
          <w:p w14:paraId="24071629" w14:textId="77777777" w:rsidR="00706E36" w:rsidRPr="009F0AD6" w:rsidRDefault="00706E36" w:rsidP="00706E36">
            <w:pPr>
              <w:jc w:val="right"/>
              <w:rPr>
                <w:sz w:val="16"/>
                <w:szCs w:val="16"/>
              </w:rPr>
            </w:pPr>
            <w:r w:rsidRPr="009F0AD6">
              <w:rPr>
                <w:sz w:val="16"/>
                <w:szCs w:val="16"/>
              </w:rPr>
              <w:t>White</w:t>
            </w:r>
          </w:p>
        </w:tc>
        <w:tc>
          <w:tcPr>
            <w:tcW w:w="1276" w:type="dxa"/>
            <w:tcBorders>
              <w:top w:val="single" w:sz="4" w:space="0" w:color="auto"/>
            </w:tcBorders>
            <w:shd w:val="clear" w:color="auto" w:fill="auto"/>
            <w:noWrap/>
            <w:hideMark/>
          </w:tcPr>
          <w:p w14:paraId="3EE9D58C" w14:textId="77777777" w:rsidR="00706E36" w:rsidRPr="009F0AD6" w:rsidRDefault="00706E36" w:rsidP="00706E36">
            <w:pPr>
              <w:ind w:left="33"/>
              <w:rPr>
                <w:sz w:val="16"/>
                <w:szCs w:val="16"/>
              </w:rPr>
            </w:pPr>
            <w:r w:rsidRPr="009F0AD6">
              <w:rPr>
                <w:sz w:val="16"/>
                <w:szCs w:val="16"/>
              </w:rPr>
              <w:t>3,372</w:t>
            </w:r>
          </w:p>
        </w:tc>
        <w:tc>
          <w:tcPr>
            <w:tcW w:w="1276" w:type="dxa"/>
            <w:tcBorders>
              <w:top w:val="single" w:sz="4" w:space="0" w:color="auto"/>
            </w:tcBorders>
            <w:shd w:val="clear" w:color="auto" w:fill="auto"/>
            <w:noWrap/>
            <w:hideMark/>
          </w:tcPr>
          <w:p w14:paraId="2BB22D9C" w14:textId="77777777" w:rsidR="00706E36" w:rsidRPr="009F0AD6" w:rsidRDefault="00706E36" w:rsidP="00706E36">
            <w:pPr>
              <w:ind w:left="34"/>
              <w:rPr>
                <w:sz w:val="16"/>
                <w:szCs w:val="16"/>
              </w:rPr>
            </w:pPr>
            <w:r w:rsidRPr="009F0AD6">
              <w:rPr>
                <w:sz w:val="16"/>
                <w:szCs w:val="16"/>
              </w:rPr>
              <w:t>350</w:t>
            </w:r>
          </w:p>
        </w:tc>
        <w:tc>
          <w:tcPr>
            <w:tcW w:w="850" w:type="dxa"/>
            <w:tcBorders>
              <w:top w:val="single" w:sz="4" w:space="0" w:color="auto"/>
            </w:tcBorders>
            <w:shd w:val="clear" w:color="auto" w:fill="auto"/>
            <w:noWrap/>
            <w:hideMark/>
          </w:tcPr>
          <w:p w14:paraId="6D8C73AA" w14:textId="77777777" w:rsidR="00706E36" w:rsidRPr="009F0AD6" w:rsidRDefault="00706E36" w:rsidP="00706E36">
            <w:pPr>
              <w:ind w:left="34"/>
              <w:rPr>
                <w:sz w:val="16"/>
                <w:szCs w:val="16"/>
              </w:rPr>
            </w:pPr>
            <w:r w:rsidRPr="009F0AD6">
              <w:rPr>
                <w:sz w:val="16"/>
                <w:szCs w:val="16"/>
              </w:rPr>
              <w:t>3,722</w:t>
            </w:r>
          </w:p>
        </w:tc>
        <w:tc>
          <w:tcPr>
            <w:tcW w:w="1134" w:type="dxa"/>
            <w:tcBorders>
              <w:top w:val="single" w:sz="4" w:space="0" w:color="auto"/>
            </w:tcBorders>
            <w:shd w:val="clear" w:color="auto" w:fill="auto"/>
            <w:noWrap/>
            <w:hideMark/>
          </w:tcPr>
          <w:p w14:paraId="403E313A"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2CF34A46" w14:textId="77777777" w:rsidR="00706E36" w:rsidRPr="009F0AD6" w:rsidRDefault="00706E36" w:rsidP="00706E36">
            <w:pPr>
              <w:ind w:left="34"/>
              <w:rPr>
                <w:sz w:val="16"/>
                <w:szCs w:val="16"/>
              </w:rPr>
            </w:pPr>
          </w:p>
        </w:tc>
      </w:tr>
      <w:tr w:rsidR="00706E36" w:rsidRPr="009F0AD6" w14:paraId="7A3746C0" w14:textId="77777777" w:rsidTr="00706E36">
        <w:trPr>
          <w:trHeight w:val="113"/>
          <w:jc w:val="center"/>
        </w:trPr>
        <w:tc>
          <w:tcPr>
            <w:tcW w:w="1242" w:type="dxa"/>
            <w:shd w:val="clear" w:color="auto" w:fill="auto"/>
            <w:noWrap/>
            <w:hideMark/>
          </w:tcPr>
          <w:p w14:paraId="06934FB8"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C65F63F" w14:textId="77777777" w:rsidR="00706E36" w:rsidRPr="009F0AD6" w:rsidRDefault="00706E36" w:rsidP="00706E36">
            <w:pPr>
              <w:ind w:left="33"/>
              <w:rPr>
                <w:sz w:val="16"/>
                <w:szCs w:val="16"/>
              </w:rPr>
            </w:pPr>
            <w:r w:rsidRPr="009F0AD6">
              <w:rPr>
                <w:sz w:val="16"/>
                <w:szCs w:val="16"/>
              </w:rPr>
              <w:t>91</w:t>
            </w:r>
          </w:p>
        </w:tc>
        <w:tc>
          <w:tcPr>
            <w:tcW w:w="1276" w:type="dxa"/>
            <w:shd w:val="clear" w:color="auto" w:fill="auto"/>
            <w:noWrap/>
            <w:hideMark/>
          </w:tcPr>
          <w:p w14:paraId="4EA4B5C3" w14:textId="77777777" w:rsidR="00706E36" w:rsidRPr="009F0AD6" w:rsidRDefault="00706E36" w:rsidP="00706E36">
            <w:pPr>
              <w:ind w:left="34"/>
              <w:rPr>
                <w:sz w:val="16"/>
                <w:szCs w:val="16"/>
              </w:rPr>
            </w:pPr>
            <w:r w:rsidRPr="009F0AD6">
              <w:rPr>
                <w:sz w:val="16"/>
                <w:szCs w:val="16"/>
              </w:rPr>
              <w:t>9.4</w:t>
            </w:r>
          </w:p>
        </w:tc>
        <w:tc>
          <w:tcPr>
            <w:tcW w:w="850" w:type="dxa"/>
            <w:shd w:val="clear" w:color="auto" w:fill="auto"/>
            <w:noWrap/>
            <w:hideMark/>
          </w:tcPr>
          <w:p w14:paraId="1FDDE2BE"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1E5051E4" w14:textId="77777777" w:rsidR="00706E36" w:rsidRPr="009F0AD6" w:rsidRDefault="00706E36" w:rsidP="00706E36">
            <w:pPr>
              <w:ind w:left="34"/>
              <w:rPr>
                <w:sz w:val="16"/>
                <w:szCs w:val="16"/>
              </w:rPr>
            </w:pPr>
          </w:p>
        </w:tc>
        <w:tc>
          <w:tcPr>
            <w:tcW w:w="1134" w:type="dxa"/>
            <w:shd w:val="clear" w:color="auto" w:fill="auto"/>
            <w:noWrap/>
            <w:hideMark/>
          </w:tcPr>
          <w:p w14:paraId="0A625A85" w14:textId="77777777" w:rsidR="00706E36" w:rsidRPr="009F0AD6" w:rsidRDefault="00706E36" w:rsidP="00706E36">
            <w:pPr>
              <w:ind w:left="34"/>
              <w:rPr>
                <w:sz w:val="16"/>
                <w:szCs w:val="16"/>
              </w:rPr>
            </w:pPr>
          </w:p>
        </w:tc>
      </w:tr>
      <w:tr w:rsidR="00706E36" w:rsidRPr="009F0AD6" w14:paraId="572E2983" w14:textId="77777777" w:rsidTr="00706E36">
        <w:trPr>
          <w:trHeight w:val="113"/>
          <w:jc w:val="center"/>
        </w:trPr>
        <w:tc>
          <w:tcPr>
            <w:tcW w:w="1242" w:type="dxa"/>
            <w:shd w:val="clear" w:color="auto" w:fill="auto"/>
            <w:noWrap/>
            <w:hideMark/>
          </w:tcPr>
          <w:p w14:paraId="35A23AEC" w14:textId="77777777" w:rsidR="00706E36" w:rsidRPr="009F0AD6" w:rsidRDefault="00706E36" w:rsidP="00706E36">
            <w:pPr>
              <w:jc w:val="right"/>
              <w:rPr>
                <w:sz w:val="16"/>
                <w:szCs w:val="16"/>
              </w:rPr>
            </w:pPr>
            <w:r w:rsidRPr="009F0AD6">
              <w:rPr>
                <w:sz w:val="16"/>
                <w:szCs w:val="16"/>
              </w:rPr>
              <w:t>Mixed</w:t>
            </w:r>
          </w:p>
        </w:tc>
        <w:tc>
          <w:tcPr>
            <w:tcW w:w="1276" w:type="dxa"/>
            <w:shd w:val="clear" w:color="auto" w:fill="auto"/>
            <w:noWrap/>
            <w:hideMark/>
          </w:tcPr>
          <w:p w14:paraId="2BBB3D49" w14:textId="77777777" w:rsidR="00706E36" w:rsidRPr="009F0AD6" w:rsidRDefault="00706E36" w:rsidP="00706E36">
            <w:pPr>
              <w:ind w:left="33"/>
              <w:rPr>
                <w:sz w:val="16"/>
                <w:szCs w:val="16"/>
              </w:rPr>
            </w:pPr>
            <w:r w:rsidRPr="009F0AD6">
              <w:rPr>
                <w:sz w:val="16"/>
                <w:szCs w:val="16"/>
              </w:rPr>
              <w:t>312</w:t>
            </w:r>
          </w:p>
        </w:tc>
        <w:tc>
          <w:tcPr>
            <w:tcW w:w="1276" w:type="dxa"/>
            <w:shd w:val="clear" w:color="auto" w:fill="auto"/>
            <w:noWrap/>
            <w:hideMark/>
          </w:tcPr>
          <w:p w14:paraId="492AF349" w14:textId="77777777" w:rsidR="00706E36" w:rsidRPr="009F0AD6" w:rsidRDefault="00706E36" w:rsidP="00706E36">
            <w:pPr>
              <w:ind w:left="34"/>
              <w:rPr>
                <w:sz w:val="16"/>
                <w:szCs w:val="16"/>
              </w:rPr>
            </w:pPr>
            <w:r w:rsidRPr="009F0AD6">
              <w:rPr>
                <w:sz w:val="16"/>
                <w:szCs w:val="16"/>
              </w:rPr>
              <w:t>25</w:t>
            </w:r>
          </w:p>
        </w:tc>
        <w:tc>
          <w:tcPr>
            <w:tcW w:w="850" w:type="dxa"/>
            <w:shd w:val="clear" w:color="auto" w:fill="auto"/>
            <w:noWrap/>
            <w:hideMark/>
          </w:tcPr>
          <w:p w14:paraId="0FC4023A" w14:textId="77777777" w:rsidR="00706E36" w:rsidRPr="009F0AD6" w:rsidRDefault="00706E36" w:rsidP="00706E36">
            <w:pPr>
              <w:ind w:left="34"/>
              <w:rPr>
                <w:sz w:val="16"/>
                <w:szCs w:val="16"/>
              </w:rPr>
            </w:pPr>
            <w:r w:rsidRPr="009F0AD6">
              <w:rPr>
                <w:sz w:val="16"/>
                <w:szCs w:val="16"/>
              </w:rPr>
              <w:t>337</w:t>
            </w:r>
          </w:p>
        </w:tc>
        <w:tc>
          <w:tcPr>
            <w:tcW w:w="1134" w:type="dxa"/>
            <w:shd w:val="clear" w:color="auto" w:fill="auto"/>
            <w:noWrap/>
            <w:hideMark/>
          </w:tcPr>
          <w:p w14:paraId="6D962237" w14:textId="77777777" w:rsidR="00706E36" w:rsidRPr="009F0AD6" w:rsidRDefault="00706E36" w:rsidP="00706E36">
            <w:pPr>
              <w:ind w:left="34"/>
              <w:rPr>
                <w:sz w:val="16"/>
                <w:szCs w:val="16"/>
              </w:rPr>
            </w:pPr>
          </w:p>
        </w:tc>
        <w:tc>
          <w:tcPr>
            <w:tcW w:w="1134" w:type="dxa"/>
            <w:shd w:val="clear" w:color="auto" w:fill="auto"/>
            <w:noWrap/>
            <w:hideMark/>
          </w:tcPr>
          <w:p w14:paraId="33AB8C32" w14:textId="77777777" w:rsidR="00706E36" w:rsidRPr="009F0AD6" w:rsidRDefault="00706E36" w:rsidP="00706E36">
            <w:pPr>
              <w:ind w:left="34"/>
              <w:rPr>
                <w:sz w:val="16"/>
                <w:szCs w:val="16"/>
              </w:rPr>
            </w:pPr>
          </w:p>
        </w:tc>
      </w:tr>
      <w:tr w:rsidR="00706E36" w:rsidRPr="009F0AD6" w14:paraId="5FB42F41" w14:textId="77777777" w:rsidTr="00706E36">
        <w:trPr>
          <w:trHeight w:val="113"/>
          <w:jc w:val="center"/>
        </w:trPr>
        <w:tc>
          <w:tcPr>
            <w:tcW w:w="1242" w:type="dxa"/>
            <w:shd w:val="clear" w:color="auto" w:fill="auto"/>
            <w:noWrap/>
            <w:hideMark/>
          </w:tcPr>
          <w:p w14:paraId="20FB6E25"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8BD35F7" w14:textId="77777777" w:rsidR="00706E36" w:rsidRPr="009F0AD6" w:rsidRDefault="00706E36" w:rsidP="00706E36">
            <w:pPr>
              <w:ind w:left="33"/>
              <w:rPr>
                <w:sz w:val="16"/>
                <w:szCs w:val="16"/>
              </w:rPr>
            </w:pPr>
            <w:r w:rsidRPr="009F0AD6">
              <w:rPr>
                <w:sz w:val="16"/>
                <w:szCs w:val="16"/>
              </w:rPr>
              <w:t>92.58</w:t>
            </w:r>
          </w:p>
        </w:tc>
        <w:tc>
          <w:tcPr>
            <w:tcW w:w="1276" w:type="dxa"/>
            <w:shd w:val="clear" w:color="auto" w:fill="auto"/>
            <w:noWrap/>
            <w:hideMark/>
          </w:tcPr>
          <w:p w14:paraId="3DCC2B3C" w14:textId="77777777" w:rsidR="00706E36" w:rsidRPr="009F0AD6" w:rsidRDefault="00706E36" w:rsidP="00706E36">
            <w:pPr>
              <w:ind w:left="34"/>
              <w:rPr>
                <w:sz w:val="16"/>
                <w:szCs w:val="16"/>
              </w:rPr>
            </w:pPr>
            <w:r w:rsidRPr="009F0AD6">
              <w:rPr>
                <w:sz w:val="16"/>
                <w:szCs w:val="16"/>
              </w:rPr>
              <w:t>7.42</w:t>
            </w:r>
          </w:p>
        </w:tc>
        <w:tc>
          <w:tcPr>
            <w:tcW w:w="850" w:type="dxa"/>
            <w:shd w:val="clear" w:color="auto" w:fill="auto"/>
            <w:noWrap/>
            <w:hideMark/>
          </w:tcPr>
          <w:p w14:paraId="5CA362DA"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3143F08" w14:textId="77777777" w:rsidR="00706E36" w:rsidRPr="009F0AD6" w:rsidRDefault="00706E36" w:rsidP="00706E36">
            <w:pPr>
              <w:ind w:left="34"/>
              <w:rPr>
                <w:sz w:val="16"/>
                <w:szCs w:val="16"/>
              </w:rPr>
            </w:pPr>
          </w:p>
        </w:tc>
        <w:tc>
          <w:tcPr>
            <w:tcW w:w="1134" w:type="dxa"/>
            <w:shd w:val="clear" w:color="auto" w:fill="auto"/>
            <w:noWrap/>
            <w:hideMark/>
          </w:tcPr>
          <w:p w14:paraId="3AC2D6B8" w14:textId="77777777" w:rsidR="00706E36" w:rsidRPr="009F0AD6" w:rsidRDefault="00706E36" w:rsidP="00706E36">
            <w:pPr>
              <w:ind w:left="34"/>
              <w:rPr>
                <w:sz w:val="16"/>
                <w:szCs w:val="16"/>
              </w:rPr>
            </w:pPr>
          </w:p>
        </w:tc>
      </w:tr>
      <w:tr w:rsidR="00706E36" w:rsidRPr="009F0AD6" w14:paraId="28025291" w14:textId="77777777" w:rsidTr="00706E36">
        <w:trPr>
          <w:trHeight w:val="113"/>
          <w:jc w:val="center"/>
        </w:trPr>
        <w:tc>
          <w:tcPr>
            <w:tcW w:w="1242" w:type="dxa"/>
            <w:shd w:val="clear" w:color="auto" w:fill="auto"/>
            <w:noWrap/>
            <w:hideMark/>
          </w:tcPr>
          <w:p w14:paraId="1E85BC5D" w14:textId="77777777" w:rsidR="00706E36" w:rsidRPr="009F0AD6" w:rsidRDefault="00706E36" w:rsidP="00706E36">
            <w:pPr>
              <w:jc w:val="right"/>
              <w:rPr>
                <w:sz w:val="16"/>
                <w:szCs w:val="16"/>
              </w:rPr>
            </w:pPr>
            <w:r w:rsidRPr="009F0AD6">
              <w:rPr>
                <w:sz w:val="16"/>
                <w:szCs w:val="16"/>
              </w:rPr>
              <w:t>Asian</w:t>
            </w:r>
          </w:p>
        </w:tc>
        <w:tc>
          <w:tcPr>
            <w:tcW w:w="1276" w:type="dxa"/>
            <w:shd w:val="clear" w:color="auto" w:fill="auto"/>
            <w:noWrap/>
            <w:hideMark/>
          </w:tcPr>
          <w:p w14:paraId="0B97F6E8" w14:textId="77777777" w:rsidR="00706E36" w:rsidRPr="009F0AD6" w:rsidRDefault="00706E36" w:rsidP="00706E36">
            <w:pPr>
              <w:ind w:left="33"/>
              <w:rPr>
                <w:sz w:val="16"/>
                <w:szCs w:val="16"/>
              </w:rPr>
            </w:pPr>
            <w:r w:rsidRPr="009F0AD6">
              <w:rPr>
                <w:sz w:val="16"/>
                <w:szCs w:val="16"/>
              </w:rPr>
              <w:t>273</w:t>
            </w:r>
          </w:p>
        </w:tc>
        <w:tc>
          <w:tcPr>
            <w:tcW w:w="1276" w:type="dxa"/>
            <w:shd w:val="clear" w:color="auto" w:fill="auto"/>
            <w:noWrap/>
            <w:hideMark/>
          </w:tcPr>
          <w:p w14:paraId="5FE7E1D2" w14:textId="77777777" w:rsidR="00706E36" w:rsidRPr="009F0AD6" w:rsidRDefault="00706E36" w:rsidP="00706E36">
            <w:pPr>
              <w:ind w:left="34"/>
              <w:rPr>
                <w:sz w:val="16"/>
                <w:szCs w:val="16"/>
              </w:rPr>
            </w:pPr>
            <w:r w:rsidRPr="009F0AD6">
              <w:rPr>
                <w:sz w:val="16"/>
                <w:szCs w:val="16"/>
              </w:rPr>
              <w:t>23</w:t>
            </w:r>
          </w:p>
        </w:tc>
        <w:tc>
          <w:tcPr>
            <w:tcW w:w="850" w:type="dxa"/>
            <w:shd w:val="clear" w:color="auto" w:fill="auto"/>
            <w:noWrap/>
            <w:hideMark/>
          </w:tcPr>
          <w:p w14:paraId="5DCF1053" w14:textId="77777777" w:rsidR="00706E36" w:rsidRPr="009F0AD6" w:rsidRDefault="00706E36" w:rsidP="00706E36">
            <w:pPr>
              <w:ind w:left="34"/>
              <w:rPr>
                <w:sz w:val="16"/>
                <w:szCs w:val="16"/>
              </w:rPr>
            </w:pPr>
            <w:r w:rsidRPr="009F0AD6">
              <w:rPr>
                <w:sz w:val="16"/>
                <w:szCs w:val="16"/>
              </w:rPr>
              <w:t>296</w:t>
            </w:r>
          </w:p>
        </w:tc>
        <w:tc>
          <w:tcPr>
            <w:tcW w:w="1134" w:type="dxa"/>
            <w:shd w:val="clear" w:color="auto" w:fill="auto"/>
            <w:noWrap/>
            <w:hideMark/>
          </w:tcPr>
          <w:p w14:paraId="6BB23497" w14:textId="77777777" w:rsidR="00706E36" w:rsidRPr="009F0AD6" w:rsidRDefault="00706E36" w:rsidP="00706E36">
            <w:pPr>
              <w:ind w:left="34"/>
              <w:rPr>
                <w:sz w:val="16"/>
                <w:szCs w:val="16"/>
              </w:rPr>
            </w:pPr>
          </w:p>
        </w:tc>
        <w:tc>
          <w:tcPr>
            <w:tcW w:w="1134" w:type="dxa"/>
            <w:shd w:val="clear" w:color="auto" w:fill="auto"/>
            <w:noWrap/>
            <w:hideMark/>
          </w:tcPr>
          <w:p w14:paraId="2E986909" w14:textId="77777777" w:rsidR="00706E36" w:rsidRPr="009F0AD6" w:rsidRDefault="00706E36" w:rsidP="00706E36">
            <w:pPr>
              <w:ind w:left="34"/>
              <w:rPr>
                <w:sz w:val="16"/>
                <w:szCs w:val="16"/>
              </w:rPr>
            </w:pPr>
          </w:p>
        </w:tc>
      </w:tr>
      <w:tr w:rsidR="00706E36" w:rsidRPr="009F0AD6" w14:paraId="15F7D18D" w14:textId="77777777" w:rsidTr="00706E36">
        <w:trPr>
          <w:trHeight w:val="113"/>
          <w:jc w:val="center"/>
        </w:trPr>
        <w:tc>
          <w:tcPr>
            <w:tcW w:w="1242" w:type="dxa"/>
            <w:shd w:val="clear" w:color="auto" w:fill="auto"/>
            <w:noWrap/>
            <w:hideMark/>
          </w:tcPr>
          <w:p w14:paraId="7C264569"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341CAF3" w14:textId="77777777" w:rsidR="00706E36" w:rsidRPr="009F0AD6" w:rsidRDefault="00706E36" w:rsidP="00706E36">
            <w:pPr>
              <w:ind w:left="33"/>
              <w:rPr>
                <w:sz w:val="16"/>
                <w:szCs w:val="16"/>
              </w:rPr>
            </w:pPr>
            <w:r w:rsidRPr="009F0AD6">
              <w:rPr>
                <w:sz w:val="16"/>
                <w:szCs w:val="16"/>
              </w:rPr>
              <w:t>92.23</w:t>
            </w:r>
          </w:p>
        </w:tc>
        <w:tc>
          <w:tcPr>
            <w:tcW w:w="1276" w:type="dxa"/>
            <w:shd w:val="clear" w:color="auto" w:fill="auto"/>
            <w:noWrap/>
            <w:hideMark/>
          </w:tcPr>
          <w:p w14:paraId="6E13A537" w14:textId="77777777" w:rsidR="00706E36" w:rsidRPr="009F0AD6" w:rsidRDefault="00706E36" w:rsidP="00706E36">
            <w:pPr>
              <w:ind w:left="34"/>
              <w:rPr>
                <w:sz w:val="16"/>
                <w:szCs w:val="16"/>
              </w:rPr>
            </w:pPr>
            <w:r w:rsidRPr="009F0AD6">
              <w:rPr>
                <w:sz w:val="16"/>
                <w:szCs w:val="16"/>
              </w:rPr>
              <w:t>7.77</w:t>
            </w:r>
          </w:p>
        </w:tc>
        <w:tc>
          <w:tcPr>
            <w:tcW w:w="850" w:type="dxa"/>
            <w:shd w:val="clear" w:color="auto" w:fill="auto"/>
            <w:noWrap/>
            <w:hideMark/>
          </w:tcPr>
          <w:p w14:paraId="02B62020"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1FFB29E5" w14:textId="77777777" w:rsidR="00706E36" w:rsidRPr="009F0AD6" w:rsidRDefault="00706E36" w:rsidP="00706E36">
            <w:pPr>
              <w:ind w:left="34"/>
              <w:rPr>
                <w:sz w:val="16"/>
                <w:szCs w:val="16"/>
              </w:rPr>
            </w:pPr>
          </w:p>
        </w:tc>
        <w:tc>
          <w:tcPr>
            <w:tcW w:w="1134" w:type="dxa"/>
            <w:shd w:val="clear" w:color="auto" w:fill="auto"/>
            <w:noWrap/>
            <w:hideMark/>
          </w:tcPr>
          <w:p w14:paraId="0182E780" w14:textId="77777777" w:rsidR="00706E36" w:rsidRPr="009F0AD6" w:rsidRDefault="00706E36" w:rsidP="00706E36">
            <w:pPr>
              <w:ind w:left="34"/>
              <w:rPr>
                <w:sz w:val="16"/>
                <w:szCs w:val="16"/>
              </w:rPr>
            </w:pPr>
          </w:p>
        </w:tc>
      </w:tr>
      <w:tr w:rsidR="00706E36" w:rsidRPr="009F0AD6" w14:paraId="6F4221AD" w14:textId="77777777" w:rsidTr="00706E36">
        <w:trPr>
          <w:trHeight w:val="113"/>
          <w:jc w:val="center"/>
        </w:trPr>
        <w:tc>
          <w:tcPr>
            <w:tcW w:w="1242" w:type="dxa"/>
            <w:shd w:val="clear" w:color="auto" w:fill="auto"/>
            <w:noWrap/>
            <w:hideMark/>
          </w:tcPr>
          <w:p w14:paraId="5F2EBC9A" w14:textId="77777777" w:rsidR="00706E36" w:rsidRPr="009F0AD6" w:rsidRDefault="00706E36" w:rsidP="00706E36">
            <w:pPr>
              <w:jc w:val="right"/>
              <w:rPr>
                <w:sz w:val="16"/>
                <w:szCs w:val="16"/>
              </w:rPr>
            </w:pPr>
            <w:r w:rsidRPr="009F0AD6">
              <w:rPr>
                <w:sz w:val="16"/>
                <w:szCs w:val="16"/>
              </w:rPr>
              <w:t>Black</w:t>
            </w:r>
          </w:p>
        </w:tc>
        <w:tc>
          <w:tcPr>
            <w:tcW w:w="1276" w:type="dxa"/>
            <w:shd w:val="clear" w:color="auto" w:fill="auto"/>
            <w:noWrap/>
            <w:hideMark/>
          </w:tcPr>
          <w:p w14:paraId="1F0655FF" w14:textId="77777777" w:rsidR="00706E36" w:rsidRPr="009F0AD6" w:rsidRDefault="00706E36" w:rsidP="00706E36">
            <w:pPr>
              <w:ind w:left="33"/>
              <w:rPr>
                <w:sz w:val="16"/>
                <w:szCs w:val="16"/>
              </w:rPr>
            </w:pPr>
            <w:r w:rsidRPr="009F0AD6">
              <w:rPr>
                <w:sz w:val="16"/>
                <w:szCs w:val="16"/>
              </w:rPr>
              <w:t>1,975</w:t>
            </w:r>
          </w:p>
        </w:tc>
        <w:tc>
          <w:tcPr>
            <w:tcW w:w="1276" w:type="dxa"/>
            <w:shd w:val="clear" w:color="auto" w:fill="auto"/>
            <w:noWrap/>
            <w:hideMark/>
          </w:tcPr>
          <w:p w14:paraId="511DE4F6" w14:textId="77777777" w:rsidR="00706E36" w:rsidRPr="009F0AD6" w:rsidRDefault="00706E36" w:rsidP="00706E36">
            <w:pPr>
              <w:ind w:left="34"/>
              <w:rPr>
                <w:sz w:val="16"/>
                <w:szCs w:val="16"/>
              </w:rPr>
            </w:pPr>
            <w:r w:rsidRPr="009F0AD6">
              <w:rPr>
                <w:sz w:val="16"/>
                <w:szCs w:val="16"/>
              </w:rPr>
              <w:t>187</w:t>
            </w:r>
          </w:p>
        </w:tc>
        <w:tc>
          <w:tcPr>
            <w:tcW w:w="850" w:type="dxa"/>
            <w:shd w:val="clear" w:color="auto" w:fill="auto"/>
            <w:noWrap/>
            <w:hideMark/>
          </w:tcPr>
          <w:p w14:paraId="02E59C98" w14:textId="77777777" w:rsidR="00706E36" w:rsidRPr="009F0AD6" w:rsidRDefault="00706E36" w:rsidP="00706E36">
            <w:pPr>
              <w:ind w:left="34"/>
              <w:rPr>
                <w:sz w:val="16"/>
                <w:szCs w:val="16"/>
              </w:rPr>
            </w:pPr>
            <w:r w:rsidRPr="009F0AD6">
              <w:rPr>
                <w:sz w:val="16"/>
                <w:szCs w:val="16"/>
              </w:rPr>
              <w:t>2,162</w:t>
            </w:r>
          </w:p>
        </w:tc>
        <w:tc>
          <w:tcPr>
            <w:tcW w:w="1134" w:type="dxa"/>
            <w:shd w:val="clear" w:color="auto" w:fill="auto"/>
            <w:noWrap/>
            <w:hideMark/>
          </w:tcPr>
          <w:p w14:paraId="3DB523EC" w14:textId="77777777" w:rsidR="00706E36" w:rsidRPr="009F0AD6" w:rsidRDefault="00706E36" w:rsidP="00706E36">
            <w:pPr>
              <w:ind w:left="34"/>
              <w:rPr>
                <w:sz w:val="16"/>
                <w:szCs w:val="16"/>
              </w:rPr>
            </w:pPr>
          </w:p>
        </w:tc>
        <w:tc>
          <w:tcPr>
            <w:tcW w:w="1134" w:type="dxa"/>
            <w:shd w:val="clear" w:color="auto" w:fill="auto"/>
            <w:noWrap/>
            <w:hideMark/>
          </w:tcPr>
          <w:p w14:paraId="692FF11F" w14:textId="77777777" w:rsidR="00706E36" w:rsidRPr="009F0AD6" w:rsidRDefault="00706E36" w:rsidP="00706E36">
            <w:pPr>
              <w:ind w:left="34"/>
              <w:rPr>
                <w:sz w:val="16"/>
                <w:szCs w:val="16"/>
              </w:rPr>
            </w:pPr>
          </w:p>
        </w:tc>
      </w:tr>
      <w:tr w:rsidR="00706E36" w:rsidRPr="009F0AD6" w14:paraId="18F8B981" w14:textId="77777777" w:rsidTr="00706E36">
        <w:trPr>
          <w:trHeight w:val="113"/>
          <w:jc w:val="center"/>
        </w:trPr>
        <w:tc>
          <w:tcPr>
            <w:tcW w:w="1242" w:type="dxa"/>
            <w:shd w:val="clear" w:color="auto" w:fill="auto"/>
            <w:noWrap/>
            <w:hideMark/>
          </w:tcPr>
          <w:p w14:paraId="5712EDDF"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C3C5FF4" w14:textId="77777777" w:rsidR="00706E36" w:rsidRPr="009F0AD6" w:rsidRDefault="00706E36" w:rsidP="00706E36">
            <w:pPr>
              <w:ind w:left="33"/>
              <w:rPr>
                <w:sz w:val="16"/>
                <w:szCs w:val="16"/>
              </w:rPr>
            </w:pPr>
            <w:r w:rsidRPr="009F0AD6">
              <w:rPr>
                <w:sz w:val="16"/>
                <w:szCs w:val="16"/>
              </w:rPr>
              <w:t>91.35</w:t>
            </w:r>
          </w:p>
        </w:tc>
        <w:tc>
          <w:tcPr>
            <w:tcW w:w="1276" w:type="dxa"/>
            <w:shd w:val="clear" w:color="auto" w:fill="auto"/>
            <w:noWrap/>
            <w:hideMark/>
          </w:tcPr>
          <w:p w14:paraId="0339C240" w14:textId="77777777" w:rsidR="00706E36" w:rsidRPr="009F0AD6" w:rsidRDefault="00706E36" w:rsidP="00706E36">
            <w:pPr>
              <w:ind w:left="34"/>
              <w:rPr>
                <w:sz w:val="16"/>
                <w:szCs w:val="16"/>
              </w:rPr>
            </w:pPr>
            <w:r w:rsidRPr="009F0AD6">
              <w:rPr>
                <w:sz w:val="16"/>
                <w:szCs w:val="16"/>
              </w:rPr>
              <w:t>8.65</w:t>
            </w:r>
          </w:p>
        </w:tc>
        <w:tc>
          <w:tcPr>
            <w:tcW w:w="850" w:type="dxa"/>
            <w:shd w:val="clear" w:color="auto" w:fill="auto"/>
            <w:noWrap/>
            <w:hideMark/>
          </w:tcPr>
          <w:p w14:paraId="59DDC3FA"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BB4268A" w14:textId="77777777" w:rsidR="00706E36" w:rsidRPr="009F0AD6" w:rsidRDefault="00706E36" w:rsidP="00706E36">
            <w:pPr>
              <w:ind w:left="34"/>
              <w:rPr>
                <w:sz w:val="16"/>
                <w:szCs w:val="16"/>
              </w:rPr>
            </w:pPr>
          </w:p>
        </w:tc>
        <w:tc>
          <w:tcPr>
            <w:tcW w:w="1134" w:type="dxa"/>
            <w:shd w:val="clear" w:color="auto" w:fill="auto"/>
            <w:noWrap/>
            <w:hideMark/>
          </w:tcPr>
          <w:p w14:paraId="39374903" w14:textId="77777777" w:rsidR="00706E36" w:rsidRPr="009F0AD6" w:rsidRDefault="00706E36" w:rsidP="00706E36">
            <w:pPr>
              <w:ind w:left="34"/>
              <w:rPr>
                <w:sz w:val="16"/>
                <w:szCs w:val="16"/>
              </w:rPr>
            </w:pPr>
          </w:p>
        </w:tc>
      </w:tr>
      <w:tr w:rsidR="00706E36" w:rsidRPr="009F0AD6" w14:paraId="34C44367" w14:textId="77777777" w:rsidTr="00706E36">
        <w:trPr>
          <w:trHeight w:val="113"/>
          <w:jc w:val="center"/>
        </w:trPr>
        <w:tc>
          <w:tcPr>
            <w:tcW w:w="1242" w:type="dxa"/>
            <w:shd w:val="clear" w:color="auto" w:fill="auto"/>
            <w:noWrap/>
            <w:hideMark/>
          </w:tcPr>
          <w:p w14:paraId="18F1534C" w14:textId="77777777" w:rsidR="00706E36" w:rsidRPr="009F0AD6" w:rsidRDefault="00706E36" w:rsidP="00706E36">
            <w:pPr>
              <w:jc w:val="right"/>
              <w:rPr>
                <w:sz w:val="16"/>
                <w:szCs w:val="16"/>
              </w:rPr>
            </w:pPr>
            <w:r w:rsidRPr="009F0AD6">
              <w:rPr>
                <w:sz w:val="16"/>
                <w:szCs w:val="16"/>
              </w:rPr>
              <w:t>Other</w:t>
            </w:r>
          </w:p>
        </w:tc>
        <w:tc>
          <w:tcPr>
            <w:tcW w:w="1276" w:type="dxa"/>
            <w:shd w:val="clear" w:color="auto" w:fill="auto"/>
            <w:noWrap/>
            <w:hideMark/>
          </w:tcPr>
          <w:p w14:paraId="7D153E62" w14:textId="77777777" w:rsidR="00706E36" w:rsidRPr="009F0AD6" w:rsidRDefault="00706E36" w:rsidP="00706E36">
            <w:pPr>
              <w:ind w:left="33"/>
              <w:rPr>
                <w:sz w:val="16"/>
                <w:szCs w:val="16"/>
              </w:rPr>
            </w:pPr>
            <w:r w:rsidRPr="009F0AD6">
              <w:rPr>
                <w:sz w:val="16"/>
                <w:szCs w:val="16"/>
              </w:rPr>
              <w:t>389</w:t>
            </w:r>
          </w:p>
        </w:tc>
        <w:tc>
          <w:tcPr>
            <w:tcW w:w="1276" w:type="dxa"/>
            <w:shd w:val="clear" w:color="auto" w:fill="auto"/>
            <w:noWrap/>
            <w:hideMark/>
          </w:tcPr>
          <w:p w14:paraId="33072326" w14:textId="77777777" w:rsidR="00706E36" w:rsidRPr="009F0AD6" w:rsidRDefault="00706E36" w:rsidP="00706E36">
            <w:pPr>
              <w:ind w:left="34"/>
              <w:rPr>
                <w:sz w:val="16"/>
                <w:szCs w:val="16"/>
              </w:rPr>
            </w:pPr>
            <w:r w:rsidRPr="009F0AD6">
              <w:rPr>
                <w:sz w:val="16"/>
                <w:szCs w:val="16"/>
              </w:rPr>
              <w:t>27</w:t>
            </w:r>
          </w:p>
        </w:tc>
        <w:tc>
          <w:tcPr>
            <w:tcW w:w="850" w:type="dxa"/>
            <w:shd w:val="clear" w:color="auto" w:fill="auto"/>
            <w:noWrap/>
            <w:hideMark/>
          </w:tcPr>
          <w:p w14:paraId="33DC31DC" w14:textId="77777777" w:rsidR="00706E36" w:rsidRPr="009F0AD6" w:rsidRDefault="00706E36" w:rsidP="00706E36">
            <w:pPr>
              <w:ind w:left="34"/>
              <w:rPr>
                <w:sz w:val="16"/>
                <w:szCs w:val="16"/>
              </w:rPr>
            </w:pPr>
            <w:r w:rsidRPr="009F0AD6">
              <w:rPr>
                <w:sz w:val="16"/>
                <w:szCs w:val="16"/>
              </w:rPr>
              <w:t>416</w:t>
            </w:r>
          </w:p>
        </w:tc>
        <w:tc>
          <w:tcPr>
            <w:tcW w:w="1134" w:type="dxa"/>
            <w:shd w:val="clear" w:color="auto" w:fill="auto"/>
            <w:noWrap/>
            <w:hideMark/>
          </w:tcPr>
          <w:p w14:paraId="2171A296" w14:textId="77777777" w:rsidR="00706E36" w:rsidRPr="009F0AD6" w:rsidRDefault="00706E36" w:rsidP="00706E36">
            <w:pPr>
              <w:ind w:left="34"/>
              <w:rPr>
                <w:sz w:val="16"/>
                <w:szCs w:val="16"/>
              </w:rPr>
            </w:pPr>
            <w:r w:rsidRPr="009F0AD6">
              <w:rPr>
                <w:sz w:val="16"/>
                <w:szCs w:val="16"/>
              </w:rPr>
              <w:t>5.69</w:t>
            </w:r>
          </w:p>
        </w:tc>
        <w:tc>
          <w:tcPr>
            <w:tcW w:w="1134" w:type="dxa"/>
            <w:shd w:val="clear" w:color="auto" w:fill="auto"/>
            <w:noWrap/>
            <w:hideMark/>
          </w:tcPr>
          <w:p w14:paraId="1F7709EB" w14:textId="77777777" w:rsidR="00706E36" w:rsidRPr="009F0AD6" w:rsidRDefault="00706E36" w:rsidP="00706E36">
            <w:pPr>
              <w:ind w:left="34"/>
              <w:rPr>
                <w:sz w:val="16"/>
                <w:szCs w:val="16"/>
              </w:rPr>
            </w:pPr>
            <w:r w:rsidRPr="009F0AD6">
              <w:rPr>
                <w:sz w:val="16"/>
                <w:szCs w:val="16"/>
              </w:rPr>
              <w:t>0.338</w:t>
            </w:r>
          </w:p>
        </w:tc>
      </w:tr>
      <w:tr w:rsidR="00706E36" w:rsidRPr="009F0AD6" w14:paraId="7093AE56" w14:textId="77777777" w:rsidTr="00706E36">
        <w:trPr>
          <w:trHeight w:val="113"/>
          <w:jc w:val="center"/>
        </w:trPr>
        <w:tc>
          <w:tcPr>
            <w:tcW w:w="1242" w:type="dxa"/>
            <w:shd w:val="clear" w:color="auto" w:fill="auto"/>
            <w:noWrap/>
            <w:hideMark/>
          </w:tcPr>
          <w:p w14:paraId="685AA7BF"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78E248B6" w14:textId="77777777" w:rsidR="00706E36" w:rsidRPr="009F0AD6" w:rsidRDefault="00706E36" w:rsidP="00706E36">
            <w:pPr>
              <w:ind w:left="33"/>
              <w:rPr>
                <w:sz w:val="16"/>
                <w:szCs w:val="16"/>
              </w:rPr>
            </w:pPr>
            <w:r w:rsidRPr="009F0AD6">
              <w:rPr>
                <w:sz w:val="16"/>
                <w:szCs w:val="16"/>
              </w:rPr>
              <w:t>93.51</w:t>
            </w:r>
          </w:p>
        </w:tc>
        <w:tc>
          <w:tcPr>
            <w:tcW w:w="1276" w:type="dxa"/>
            <w:shd w:val="clear" w:color="auto" w:fill="auto"/>
            <w:noWrap/>
            <w:hideMark/>
          </w:tcPr>
          <w:p w14:paraId="1C0C77C3" w14:textId="77777777" w:rsidR="00706E36" w:rsidRPr="009F0AD6" w:rsidRDefault="00706E36" w:rsidP="00706E36">
            <w:pPr>
              <w:ind w:left="34"/>
              <w:rPr>
                <w:sz w:val="16"/>
                <w:szCs w:val="16"/>
              </w:rPr>
            </w:pPr>
            <w:r w:rsidRPr="009F0AD6">
              <w:rPr>
                <w:sz w:val="16"/>
                <w:szCs w:val="16"/>
              </w:rPr>
              <w:t>6.49</w:t>
            </w:r>
          </w:p>
        </w:tc>
        <w:tc>
          <w:tcPr>
            <w:tcW w:w="850" w:type="dxa"/>
            <w:shd w:val="clear" w:color="auto" w:fill="auto"/>
            <w:noWrap/>
            <w:hideMark/>
          </w:tcPr>
          <w:p w14:paraId="255B413E"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38E2B35A" w14:textId="77777777" w:rsidR="00706E36" w:rsidRPr="009F0AD6" w:rsidRDefault="00706E36" w:rsidP="00706E36">
            <w:pPr>
              <w:ind w:left="34"/>
              <w:rPr>
                <w:sz w:val="16"/>
                <w:szCs w:val="16"/>
              </w:rPr>
            </w:pPr>
          </w:p>
        </w:tc>
        <w:tc>
          <w:tcPr>
            <w:tcW w:w="1134" w:type="dxa"/>
            <w:shd w:val="clear" w:color="auto" w:fill="auto"/>
            <w:noWrap/>
            <w:hideMark/>
          </w:tcPr>
          <w:p w14:paraId="6C0756A3" w14:textId="77777777" w:rsidR="00706E36" w:rsidRPr="009F0AD6" w:rsidRDefault="00706E36" w:rsidP="00706E36">
            <w:pPr>
              <w:ind w:left="34"/>
              <w:rPr>
                <w:sz w:val="16"/>
                <w:szCs w:val="16"/>
              </w:rPr>
            </w:pPr>
          </w:p>
        </w:tc>
      </w:tr>
      <w:tr w:rsidR="00706E36" w:rsidRPr="009F0AD6" w14:paraId="350734C5" w14:textId="77777777" w:rsidTr="00706E36">
        <w:trPr>
          <w:trHeight w:val="113"/>
          <w:jc w:val="center"/>
        </w:trPr>
        <w:tc>
          <w:tcPr>
            <w:tcW w:w="1242" w:type="dxa"/>
            <w:shd w:val="clear" w:color="auto" w:fill="auto"/>
            <w:noWrap/>
            <w:hideMark/>
          </w:tcPr>
          <w:p w14:paraId="6C9414A6"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07E90471" w14:textId="77777777" w:rsidR="00706E36" w:rsidRPr="009F0AD6" w:rsidRDefault="00706E36" w:rsidP="00706E36">
            <w:pPr>
              <w:ind w:left="33"/>
              <w:rPr>
                <w:sz w:val="16"/>
                <w:szCs w:val="16"/>
              </w:rPr>
            </w:pPr>
            <w:r w:rsidRPr="009F0AD6">
              <w:rPr>
                <w:sz w:val="16"/>
                <w:szCs w:val="16"/>
              </w:rPr>
              <w:t>255</w:t>
            </w:r>
          </w:p>
        </w:tc>
        <w:tc>
          <w:tcPr>
            <w:tcW w:w="1276" w:type="dxa"/>
            <w:shd w:val="clear" w:color="auto" w:fill="auto"/>
            <w:noWrap/>
            <w:hideMark/>
          </w:tcPr>
          <w:p w14:paraId="115C1854" w14:textId="77777777" w:rsidR="00706E36" w:rsidRPr="009F0AD6" w:rsidRDefault="00706E36" w:rsidP="00706E36">
            <w:pPr>
              <w:ind w:left="34"/>
              <w:rPr>
                <w:sz w:val="16"/>
                <w:szCs w:val="16"/>
              </w:rPr>
            </w:pPr>
            <w:r w:rsidRPr="009F0AD6">
              <w:rPr>
                <w:sz w:val="16"/>
                <w:szCs w:val="16"/>
              </w:rPr>
              <w:t>25</w:t>
            </w:r>
          </w:p>
        </w:tc>
        <w:tc>
          <w:tcPr>
            <w:tcW w:w="850" w:type="dxa"/>
            <w:shd w:val="clear" w:color="auto" w:fill="auto"/>
            <w:noWrap/>
            <w:hideMark/>
          </w:tcPr>
          <w:p w14:paraId="151E079D" w14:textId="77777777" w:rsidR="00706E36" w:rsidRPr="009F0AD6" w:rsidRDefault="00706E36" w:rsidP="00706E36">
            <w:pPr>
              <w:ind w:left="34"/>
              <w:rPr>
                <w:sz w:val="16"/>
                <w:szCs w:val="16"/>
              </w:rPr>
            </w:pPr>
            <w:r w:rsidRPr="009F0AD6">
              <w:rPr>
                <w:sz w:val="16"/>
                <w:szCs w:val="16"/>
              </w:rPr>
              <w:t>280</w:t>
            </w:r>
          </w:p>
        </w:tc>
        <w:tc>
          <w:tcPr>
            <w:tcW w:w="1134" w:type="dxa"/>
            <w:shd w:val="clear" w:color="auto" w:fill="auto"/>
            <w:noWrap/>
            <w:hideMark/>
          </w:tcPr>
          <w:p w14:paraId="3C16D53F" w14:textId="77777777" w:rsidR="00706E36" w:rsidRPr="009F0AD6" w:rsidRDefault="00706E36" w:rsidP="00706E36">
            <w:pPr>
              <w:ind w:left="34"/>
              <w:rPr>
                <w:sz w:val="16"/>
                <w:szCs w:val="16"/>
              </w:rPr>
            </w:pPr>
          </w:p>
        </w:tc>
        <w:tc>
          <w:tcPr>
            <w:tcW w:w="1134" w:type="dxa"/>
            <w:shd w:val="clear" w:color="auto" w:fill="auto"/>
            <w:noWrap/>
            <w:hideMark/>
          </w:tcPr>
          <w:p w14:paraId="52FFA91A" w14:textId="77777777" w:rsidR="00706E36" w:rsidRPr="009F0AD6" w:rsidRDefault="00706E36" w:rsidP="00706E36">
            <w:pPr>
              <w:ind w:left="34"/>
              <w:rPr>
                <w:sz w:val="16"/>
                <w:szCs w:val="16"/>
              </w:rPr>
            </w:pPr>
          </w:p>
        </w:tc>
      </w:tr>
      <w:tr w:rsidR="00706E36" w:rsidRPr="009F0AD6" w14:paraId="03C33447" w14:textId="77777777" w:rsidTr="00706E36">
        <w:trPr>
          <w:trHeight w:val="113"/>
          <w:jc w:val="center"/>
        </w:trPr>
        <w:tc>
          <w:tcPr>
            <w:tcW w:w="1242" w:type="dxa"/>
            <w:shd w:val="clear" w:color="auto" w:fill="auto"/>
            <w:noWrap/>
            <w:hideMark/>
          </w:tcPr>
          <w:p w14:paraId="708039BD"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233EF24" w14:textId="77777777" w:rsidR="00706E36" w:rsidRPr="009F0AD6" w:rsidRDefault="00706E36" w:rsidP="00706E36">
            <w:pPr>
              <w:ind w:left="33"/>
              <w:rPr>
                <w:sz w:val="16"/>
                <w:szCs w:val="16"/>
              </w:rPr>
            </w:pPr>
            <w:r w:rsidRPr="009F0AD6">
              <w:rPr>
                <w:sz w:val="16"/>
                <w:szCs w:val="16"/>
              </w:rPr>
              <w:t>91.07</w:t>
            </w:r>
          </w:p>
        </w:tc>
        <w:tc>
          <w:tcPr>
            <w:tcW w:w="1276" w:type="dxa"/>
            <w:shd w:val="clear" w:color="auto" w:fill="auto"/>
            <w:noWrap/>
            <w:hideMark/>
          </w:tcPr>
          <w:p w14:paraId="1D69E5B6" w14:textId="77777777" w:rsidR="00706E36" w:rsidRPr="009F0AD6" w:rsidRDefault="00706E36" w:rsidP="00706E36">
            <w:pPr>
              <w:ind w:left="34"/>
              <w:rPr>
                <w:sz w:val="16"/>
                <w:szCs w:val="16"/>
              </w:rPr>
            </w:pPr>
            <w:r w:rsidRPr="009F0AD6">
              <w:rPr>
                <w:sz w:val="16"/>
                <w:szCs w:val="16"/>
              </w:rPr>
              <w:t>8.93</w:t>
            </w:r>
          </w:p>
        </w:tc>
        <w:tc>
          <w:tcPr>
            <w:tcW w:w="850" w:type="dxa"/>
            <w:shd w:val="clear" w:color="auto" w:fill="auto"/>
            <w:noWrap/>
            <w:hideMark/>
          </w:tcPr>
          <w:p w14:paraId="029E425A"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C6428E7" w14:textId="77777777" w:rsidR="00706E36" w:rsidRPr="009F0AD6" w:rsidRDefault="00706E36" w:rsidP="00706E36">
            <w:pPr>
              <w:ind w:left="34"/>
              <w:rPr>
                <w:sz w:val="16"/>
                <w:szCs w:val="16"/>
              </w:rPr>
            </w:pPr>
          </w:p>
        </w:tc>
        <w:tc>
          <w:tcPr>
            <w:tcW w:w="1134" w:type="dxa"/>
            <w:shd w:val="clear" w:color="auto" w:fill="auto"/>
            <w:noWrap/>
            <w:hideMark/>
          </w:tcPr>
          <w:p w14:paraId="7981CDDB" w14:textId="77777777" w:rsidR="00706E36" w:rsidRPr="009F0AD6" w:rsidRDefault="00706E36" w:rsidP="00706E36">
            <w:pPr>
              <w:ind w:left="34"/>
              <w:rPr>
                <w:sz w:val="16"/>
                <w:szCs w:val="16"/>
              </w:rPr>
            </w:pPr>
          </w:p>
        </w:tc>
      </w:tr>
      <w:tr w:rsidR="00706E36" w:rsidRPr="009F0AD6" w14:paraId="3A178928" w14:textId="77777777" w:rsidTr="00706E36">
        <w:trPr>
          <w:trHeight w:val="113"/>
          <w:jc w:val="center"/>
        </w:trPr>
        <w:tc>
          <w:tcPr>
            <w:tcW w:w="2518" w:type="dxa"/>
            <w:gridSpan w:val="2"/>
            <w:tcBorders>
              <w:bottom w:val="single" w:sz="4" w:space="0" w:color="auto"/>
            </w:tcBorders>
            <w:shd w:val="clear" w:color="auto" w:fill="auto"/>
            <w:noWrap/>
            <w:hideMark/>
          </w:tcPr>
          <w:p w14:paraId="72B9375F" w14:textId="77777777" w:rsidR="00706E36" w:rsidRPr="009F0AD6" w:rsidRDefault="00706E36" w:rsidP="00706E36">
            <w:pPr>
              <w:rPr>
                <w:sz w:val="16"/>
                <w:szCs w:val="16"/>
              </w:rPr>
            </w:pPr>
            <w:r w:rsidRPr="009F0AD6">
              <w:rPr>
                <w:sz w:val="16"/>
                <w:szCs w:val="16"/>
              </w:rPr>
              <w:t xml:space="preserve">Marital status </w:t>
            </w:r>
          </w:p>
        </w:tc>
        <w:tc>
          <w:tcPr>
            <w:tcW w:w="1276" w:type="dxa"/>
            <w:tcBorders>
              <w:bottom w:val="single" w:sz="4" w:space="0" w:color="auto"/>
            </w:tcBorders>
            <w:shd w:val="clear" w:color="auto" w:fill="auto"/>
            <w:noWrap/>
            <w:hideMark/>
          </w:tcPr>
          <w:p w14:paraId="468E1E77" w14:textId="77777777" w:rsidR="00706E36" w:rsidRPr="009F0AD6" w:rsidRDefault="00706E36" w:rsidP="00706E36">
            <w:pPr>
              <w:ind w:left="34"/>
              <w:rPr>
                <w:sz w:val="16"/>
                <w:szCs w:val="16"/>
              </w:rPr>
            </w:pPr>
            <w:r w:rsidRPr="009F0AD6">
              <w:rPr>
                <w:sz w:val="16"/>
                <w:szCs w:val="16"/>
              </w:rPr>
              <w:t xml:space="preserve"> </w:t>
            </w:r>
          </w:p>
        </w:tc>
        <w:tc>
          <w:tcPr>
            <w:tcW w:w="850" w:type="dxa"/>
            <w:tcBorders>
              <w:bottom w:val="single" w:sz="4" w:space="0" w:color="auto"/>
            </w:tcBorders>
            <w:shd w:val="clear" w:color="auto" w:fill="auto"/>
            <w:noWrap/>
            <w:hideMark/>
          </w:tcPr>
          <w:p w14:paraId="553384E2" w14:textId="77777777" w:rsidR="00706E36" w:rsidRPr="009F0AD6" w:rsidRDefault="00706E36" w:rsidP="00706E36">
            <w:pPr>
              <w:ind w:left="34"/>
              <w:rPr>
                <w:sz w:val="16"/>
                <w:szCs w:val="16"/>
              </w:rPr>
            </w:pPr>
            <w:r w:rsidRPr="009F0AD6">
              <w:rPr>
                <w:sz w:val="16"/>
                <w:szCs w:val="16"/>
              </w:rPr>
              <w:t xml:space="preserve"> </w:t>
            </w:r>
          </w:p>
        </w:tc>
        <w:tc>
          <w:tcPr>
            <w:tcW w:w="1134" w:type="dxa"/>
            <w:tcBorders>
              <w:bottom w:val="single" w:sz="4" w:space="0" w:color="auto"/>
            </w:tcBorders>
            <w:shd w:val="clear" w:color="auto" w:fill="auto"/>
            <w:noWrap/>
            <w:hideMark/>
          </w:tcPr>
          <w:p w14:paraId="347DC125"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5767899F" w14:textId="77777777" w:rsidR="00706E36" w:rsidRPr="009F0AD6" w:rsidRDefault="00706E36" w:rsidP="00706E36">
            <w:pPr>
              <w:ind w:left="34"/>
              <w:rPr>
                <w:sz w:val="16"/>
                <w:szCs w:val="16"/>
              </w:rPr>
            </w:pPr>
          </w:p>
        </w:tc>
      </w:tr>
      <w:tr w:rsidR="00706E36" w:rsidRPr="009F0AD6" w14:paraId="15F4BC2C" w14:textId="77777777" w:rsidTr="00706E36">
        <w:trPr>
          <w:trHeight w:val="113"/>
          <w:jc w:val="center"/>
        </w:trPr>
        <w:tc>
          <w:tcPr>
            <w:tcW w:w="1242" w:type="dxa"/>
            <w:tcBorders>
              <w:top w:val="single" w:sz="4" w:space="0" w:color="auto"/>
            </w:tcBorders>
            <w:shd w:val="clear" w:color="auto" w:fill="auto"/>
            <w:noWrap/>
            <w:hideMark/>
          </w:tcPr>
          <w:p w14:paraId="33F588B1" w14:textId="77777777" w:rsidR="00706E36" w:rsidRPr="009F0AD6" w:rsidRDefault="00706E36" w:rsidP="00706E36">
            <w:pPr>
              <w:jc w:val="right"/>
              <w:rPr>
                <w:sz w:val="16"/>
                <w:szCs w:val="16"/>
              </w:rPr>
            </w:pPr>
            <w:r w:rsidRPr="009F0AD6">
              <w:rPr>
                <w:sz w:val="16"/>
                <w:szCs w:val="16"/>
              </w:rPr>
              <w:t>Single</w:t>
            </w:r>
          </w:p>
        </w:tc>
        <w:tc>
          <w:tcPr>
            <w:tcW w:w="1276" w:type="dxa"/>
            <w:tcBorders>
              <w:top w:val="single" w:sz="4" w:space="0" w:color="auto"/>
            </w:tcBorders>
            <w:shd w:val="clear" w:color="auto" w:fill="auto"/>
            <w:noWrap/>
            <w:hideMark/>
          </w:tcPr>
          <w:p w14:paraId="6D89BAE0" w14:textId="77777777" w:rsidR="00706E36" w:rsidRPr="009F0AD6" w:rsidRDefault="00706E36" w:rsidP="00706E36">
            <w:pPr>
              <w:ind w:left="33"/>
              <w:rPr>
                <w:sz w:val="16"/>
                <w:szCs w:val="16"/>
              </w:rPr>
            </w:pPr>
            <w:r w:rsidRPr="009F0AD6">
              <w:rPr>
                <w:sz w:val="16"/>
                <w:szCs w:val="16"/>
              </w:rPr>
              <w:t>4,434</w:t>
            </w:r>
          </w:p>
        </w:tc>
        <w:tc>
          <w:tcPr>
            <w:tcW w:w="1276" w:type="dxa"/>
            <w:tcBorders>
              <w:top w:val="single" w:sz="4" w:space="0" w:color="auto"/>
            </w:tcBorders>
            <w:shd w:val="clear" w:color="auto" w:fill="auto"/>
            <w:noWrap/>
            <w:hideMark/>
          </w:tcPr>
          <w:p w14:paraId="57D315A4" w14:textId="77777777" w:rsidR="00706E36" w:rsidRPr="009F0AD6" w:rsidRDefault="00706E36" w:rsidP="00706E36">
            <w:pPr>
              <w:ind w:left="34"/>
              <w:rPr>
                <w:sz w:val="16"/>
                <w:szCs w:val="16"/>
              </w:rPr>
            </w:pPr>
            <w:r w:rsidRPr="009F0AD6">
              <w:rPr>
                <w:sz w:val="16"/>
                <w:szCs w:val="16"/>
              </w:rPr>
              <w:t>472</w:t>
            </w:r>
          </w:p>
        </w:tc>
        <w:tc>
          <w:tcPr>
            <w:tcW w:w="850" w:type="dxa"/>
            <w:tcBorders>
              <w:top w:val="single" w:sz="4" w:space="0" w:color="auto"/>
            </w:tcBorders>
            <w:shd w:val="clear" w:color="auto" w:fill="auto"/>
            <w:noWrap/>
            <w:hideMark/>
          </w:tcPr>
          <w:p w14:paraId="57F20E91" w14:textId="77777777" w:rsidR="00706E36" w:rsidRPr="009F0AD6" w:rsidRDefault="00706E36" w:rsidP="00706E36">
            <w:pPr>
              <w:ind w:left="34"/>
              <w:rPr>
                <w:sz w:val="16"/>
                <w:szCs w:val="16"/>
              </w:rPr>
            </w:pPr>
            <w:r w:rsidRPr="009F0AD6">
              <w:rPr>
                <w:sz w:val="16"/>
                <w:szCs w:val="16"/>
              </w:rPr>
              <w:t>4,906</w:t>
            </w:r>
          </w:p>
        </w:tc>
        <w:tc>
          <w:tcPr>
            <w:tcW w:w="1134" w:type="dxa"/>
            <w:tcBorders>
              <w:top w:val="single" w:sz="4" w:space="0" w:color="auto"/>
            </w:tcBorders>
            <w:shd w:val="clear" w:color="auto" w:fill="auto"/>
            <w:noWrap/>
            <w:hideMark/>
          </w:tcPr>
          <w:p w14:paraId="7C25B048"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4CE8B1AB" w14:textId="77777777" w:rsidR="00706E36" w:rsidRPr="009F0AD6" w:rsidRDefault="00706E36" w:rsidP="00706E36">
            <w:pPr>
              <w:ind w:left="34"/>
              <w:rPr>
                <w:sz w:val="16"/>
                <w:szCs w:val="16"/>
              </w:rPr>
            </w:pPr>
          </w:p>
        </w:tc>
      </w:tr>
      <w:tr w:rsidR="00706E36" w:rsidRPr="009F0AD6" w14:paraId="170A2118" w14:textId="77777777" w:rsidTr="00706E36">
        <w:trPr>
          <w:trHeight w:val="113"/>
          <w:jc w:val="center"/>
        </w:trPr>
        <w:tc>
          <w:tcPr>
            <w:tcW w:w="1242" w:type="dxa"/>
            <w:shd w:val="clear" w:color="auto" w:fill="auto"/>
            <w:noWrap/>
            <w:hideMark/>
          </w:tcPr>
          <w:p w14:paraId="68E3AFA9"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1D6D1C5" w14:textId="77777777" w:rsidR="00706E36" w:rsidRPr="009F0AD6" w:rsidRDefault="00706E36" w:rsidP="00706E36">
            <w:pPr>
              <w:ind w:left="33"/>
              <w:rPr>
                <w:sz w:val="16"/>
                <w:szCs w:val="16"/>
              </w:rPr>
            </w:pPr>
            <w:r w:rsidRPr="009F0AD6">
              <w:rPr>
                <w:sz w:val="16"/>
                <w:szCs w:val="16"/>
              </w:rPr>
              <w:t>90.38</w:t>
            </w:r>
          </w:p>
        </w:tc>
        <w:tc>
          <w:tcPr>
            <w:tcW w:w="1276" w:type="dxa"/>
            <w:shd w:val="clear" w:color="auto" w:fill="auto"/>
            <w:noWrap/>
            <w:hideMark/>
          </w:tcPr>
          <w:p w14:paraId="293A3135" w14:textId="77777777" w:rsidR="00706E36" w:rsidRPr="009F0AD6" w:rsidRDefault="00706E36" w:rsidP="00706E36">
            <w:pPr>
              <w:ind w:left="34"/>
              <w:rPr>
                <w:sz w:val="16"/>
                <w:szCs w:val="16"/>
              </w:rPr>
            </w:pPr>
            <w:r w:rsidRPr="009F0AD6">
              <w:rPr>
                <w:sz w:val="16"/>
                <w:szCs w:val="16"/>
              </w:rPr>
              <w:t>9.62</w:t>
            </w:r>
          </w:p>
        </w:tc>
        <w:tc>
          <w:tcPr>
            <w:tcW w:w="850" w:type="dxa"/>
            <w:shd w:val="clear" w:color="auto" w:fill="auto"/>
            <w:noWrap/>
            <w:hideMark/>
          </w:tcPr>
          <w:p w14:paraId="387E9267"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6AC34338" w14:textId="77777777" w:rsidR="00706E36" w:rsidRPr="009F0AD6" w:rsidRDefault="00706E36" w:rsidP="00706E36">
            <w:pPr>
              <w:ind w:left="34"/>
              <w:rPr>
                <w:sz w:val="16"/>
                <w:szCs w:val="16"/>
              </w:rPr>
            </w:pPr>
          </w:p>
        </w:tc>
        <w:tc>
          <w:tcPr>
            <w:tcW w:w="1134" w:type="dxa"/>
            <w:shd w:val="clear" w:color="auto" w:fill="auto"/>
            <w:noWrap/>
            <w:hideMark/>
          </w:tcPr>
          <w:p w14:paraId="5FF6B853" w14:textId="77777777" w:rsidR="00706E36" w:rsidRPr="009F0AD6" w:rsidRDefault="00706E36" w:rsidP="00706E36">
            <w:pPr>
              <w:ind w:left="34"/>
              <w:rPr>
                <w:sz w:val="16"/>
                <w:szCs w:val="16"/>
              </w:rPr>
            </w:pPr>
          </w:p>
        </w:tc>
      </w:tr>
      <w:tr w:rsidR="00706E36" w:rsidRPr="009F0AD6" w14:paraId="2F71F293" w14:textId="77777777" w:rsidTr="00706E36">
        <w:trPr>
          <w:trHeight w:val="113"/>
          <w:jc w:val="center"/>
        </w:trPr>
        <w:tc>
          <w:tcPr>
            <w:tcW w:w="1242" w:type="dxa"/>
            <w:shd w:val="clear" w:color="auto" w:fill="auto"/>
            <w:noWrap/>
            <w:hideMark/>
          </w:tcPr>
          <w:p w14:paraId="7AA4607E" w14:textId="77777777" w:rsidR="00706E36" w:rsidRPr="009F0AD6" w:rsidRDefault="00706E36" w:rsidP="00706E36">
            <w:pPr>
              <w:jc w:val="right"/>
              <w:rPr>
                <w:sz w:val="16"/>
                <w:szCs w:val="16"/>
              </w:rPr>
            </w:pPr>
            <w:r w:rsidRPr="009F0AD6">
              <w:rPr>
                <w:sz w:val="16"/>
                <w:szCs w:val="16"/>
              </w:rPr>
              <w:t>Married/</w:t>
            </w:r>
          </w:p>
          <w:p w14:paraId="0F16CC9E" w14:textId="77777777" w:rsidR="00706E36" w:rsidRPr="009F0AD6" w:rsidRDefault="00706E36" w:rsidP="00706E36">
            <w:pPr>
              <w:jc w:val="right"/>
              <w:rPr>
                <w:sz w:val="16"/>
                <w:szCs w:val="16"/>
              </w:rPr>
            </w:pPr>
            <w:r w:rsidRPr="009F0AD6">
              <w:rPr>
                <w:sz w:val="16"/>
                <w:szCs w:val="16"/>
              </w:rPr>
              <w:t>cohabiting</w:t>
            </w:r>
          </w:p>
        </w:tc>
        <w:tc>
          <w:tcPr>
            <w:tcW w:w="1276" w:type="dxa"/>
            <w:shd w:val="clear" w:color="auto" w:fill="auto"/>
            <w:noWrap/>
            <w:hideMark/>
          </w:tcPr>
          <w:p w14:paraId="78B49333" w14:textId="77777777" w:rsidR="00706E36" w:rsidRPr="009F0AD6" w:rsidRDefault="00706E36" w:rsidP="00706E36">
            <w:pPr>
              <w:ind w:left="33"/>
              <w:rPr>
                <w:sz w:val="16"/>
                <w:szCs w:val="16"/>
              </w:rPr>
            </w:pPr>
            <w:r w:rsidRPr="009F0AD6">
              <w:rPr>
                <w:sz w:val="16"/>
                <w:szCs w:val="16"/>
              </w:rPr>
              <w:t>711</w:t>
            </w:r>
          </w:p>
        </w:tc>
        <w:tc>
          <w:tcPr>
            <w:tcW w:w="1276" w:type="dxa"/>
            <w:shd w:val="clear" w:color="auto" w:fill="auto"/>
            <w:noWrap/>
            <w:hideMark/>
          </w:tcPr>
          <w:p w14:paraId="42800882" w14:textId="77777777" w:rsidR="00706E36" w:rsidRPr="009F0AD6" w:rsidRDefault="00706E36" w:rsidP="00706E36">
            <w:pPr>
              <w:ind w:left="34"/>
              <w:rPr>
                <w:sz w:val="16"/>
                <w:szCs w:val="16"/>
              </w:rPr>
            </w:pPr>
            <w:r w:rsidRPr="009F0AD6">
              <w:rPr>
                <w:sz w:val="16"/>
                <w:szCs w:val="16"/>
              </w:rPr>
              <w:t>53</w:t>
            </w:r>
          </w:p>
        </w:tc>
        <w:tc>
          <w:tcPr>
            <w:tcW w:w="850" w:type="dxa"/>
            <w:shd w:val="clear" w:color="auto" w:fill="auto"/>
            <w:noWrap/>
            <w:hideMark/>
          </w:tcPr>
          <w:p w14:paraId="44D33C2B" w14:textId="77777777" w:rsidR="00706E36" w:rsidRPr="009F0AD6" w:rsidRDefault="00706E36" w:rsidP="00706E36">
            <w:pPr>
              <w:ind w:left="34"/>
              <w:rPr>
                <w:sz w:val="16"/>
                <w:szCs w:val="16"/>
              </w:rPr>
            </w:pPr>
            <w:r w:rsidRPr="009F0AD6">
              <w:rPr>
                <w:sz w:val="16"/>
                <w:szCs w:val="16"/>
              </w:rPr>
              <w:t>764</w:t>
            </w:r>
          </w:p>
        </w:tc>
        <w:tc>
          <w:tcPr>
            <w:tcW w:w="1134" w:type="dxa"/>
            <w:shd w:val="clear" w:color="auto" w:fill="auto"/>
            <w:noWrap/>
            <w:hideMark/>
          </w:tcPr>
          <w:p w14:paraId="76B80866" w14:textId="77777777" w:rsidR="00706E36" w:rsidRPr="009F0AD6" w:rsidRDefault="00706E36" w:rsidP="00706E36">
            <w:pPr>
              <w:ind w:left="34"/>
              <w:rPr>
                <w:sz w:val="16"/>
                <w:szCs w:val="16"/>
              </w:rPr>
            </w:pPr>
          </w:p>
        </w:tc>
        <w:tc>
          <w:tcPr>
            <w:tcW w:w="1134" w:type="dxa"/>
            <w:shd w:val="clear" w:color="auto" w:fill="auto"/>
            <w:noWrap/>
            <w:hideMark/>
          </w:tcPr>
          <w:p w14:paraId="0D271589" w14:textId="77777777" w:rsidR="00706E36" w:rsidRPr="009F0AD6" w:rsidRDefault="00706E36" w:rsidP="00706E36">
            <w:pPr>
              <w:ind w:left="34"/>
              <w:rPr>
                <w:sz w:val="16"/>
                <w:szCs w:val="16"/>
              </w:rPr>
            </w:pPr>
          </w:p>
        </w:tc>
      </w:tr>
      <w:tr w:rsidR="00706E36" w:rsidRPr="009F0AD6" w14:paraId="77FDFAA8" w14:textId="77777777" w:rsidTr="00706E36">
        <w:trPr>
          <w:trHeight w:val="113"/>
          <w:jc w:val="center"/>
        </w:trPr>
        <w:tc>
          <w:tcPr>
            <w:tcW w:w="1242" w:type="dxa"/>
            <w:shd w:val="clear" w:color="auto" w:fill="auto"/>
            <w:noWrap/>
            <w:hideMark/>
          </w:tcPr>
          <w:p w14:paraId="4173C805"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1CD40C2" w14:textId="77777777" w:rsidR="00706E36" w:rsidRPr="009F0AD6" w:rsidRDefault="00706E36" w:rsidP="00706E36">
            <w:pPr>
              <w:ind w:left="33"/>
              <w:rPr>
                <w:sz w:val="16"/>
                <w:szCs w:val="16"/>
              </w:rPr>
            </w:pPr>
            <w:r w:rsidRPr="009F0AD6">
              <w:rPr>
                <w:sz w:val="16"/>
                <w:szCs w:val="16"/>
              </w:rPr>
              <w:t>93.06</w:t>
            </w:r>
          </w:p>
        </w:tc>
        <w:tc>
          <w:tcPr>
            <w:tcW w:w="1276" w:type="dxa"/>
            <w:shd w:val="clear" w:color="auto" w:fill="auto"/>
            <w:noWrap/>
            <w:hideMark/>
          </w:tcPr>
          <w:p w14:paraId="0A3A1D42" w14:textId="77777777" w:rsidR="00706E36" w:rsidRPr="009F0AD6" w:rsidRDefault="00706E36" w:rsidP="00706E36">
            <w:pPr>
              <w:ind w:left="34"/>
              <w:rPr>
                <w:sz w:val="16"/>
                <w:szCs w:val="16"/>
              </w:rPr>
            </w:pPr>
            <w:r w:rsidRPr="009F0AD6">
              <w:rPr>
                <w:sz w:val="16"/>
                <w:szCs w:val="16"/>
              </w:rPr>
              <w:t>6.94</w:t>
            </w:r>
          </w:p>
        </w:tc>
        <w:tc>
          <w:tcPr>
            <w:tcW w:w="850" w:type="dxa"/>
            <w:shd w:val="clear" w:color="auto" w:fill="auto"/>
            <w:noWrap/>
            <w:hideMark/>
          </w:tcPr>
          <w:p w14:paraId="72812B17"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605F0172" w14:textId="77777777" w:rsidR="00706E36" w:rsidRPr="009F0AD6" w:rsidRDefault="00706E36" w:rsidP="00706E36">
            <w:pPr>
              <w:ind w:left="34"/>
              <w:rPr>
                <w:sz w:val="16"/>
                <w:szCs w:val="16"/>
              </w:rPr>
            </w:pPr>
          </w:p>
        </w:tc>
        <w:tc>
          <w:tcPr>
            <w:tcW w:w="1134" w:type="dxa"/>
            <w:shd w:val="clear" w:color="auto" w:fill="auto"/>
            <w:noWrap/>
            <w:hideMark/>
          </w:tcPr>
          <w:p w14:paraId="37C7686D" w14:textId="77777777" w:rsidR="00706E36" w:rsidRPr="009F0AD6" w:rsidRDefault="00706E36" w:rsidP="00706E36">
            <w:pPr>
              <w:ind w:left="34"/>
              <w:rPr>
                <w:sz w:val="16"/>
                <w:szCs w:val="16"/>
              </w:rPr>
            </w:pPr>
          </w:p>
        </w:tc>
      </w:tr>
      <w:tr w:rsidR="00706E36" w:rsidRPr="009F0AD6" w14:paraId="32B60F1B" w14:textId="77777777" w:rsidTr="00706E36">
        <w:trPr>
          <w:trHeight w:val="113"/>
          <w:jc w:val="center"/>
        </w:trPr>
        <w:tc>
          <w:tcPr>
            <w:tcW w:w="1242" w:type="dxa"/>
            <w:shd w:val="clear" w:color="auto" w:fill="auto"/>
            <w:noWrap/>
            <w:hideMark/>
          </w:tcPr>
          <w:p w14:paraId="6585EFCC" w14:textId="77777777" w:rsidR="00706E36" w:rsidRPr="009F0AD6" w:rsidRDefault="00706E36" w:rsidP="00706E36">
            <w:pPr>
              <w:jc w:val="right"/>
              <w:rPr>
                <w:sz w:val="16"/>
                <w:szCs w:val="16"/>
              </w:rPr>
            </w:pPr>
            <w:r w:rsidRPr="009F0AD6">
              <w:rPr>
                <w:sz w:val="16"/>
                <w:szCs w:val="16"/>
              </w:rPr>
              <w:t>Divorced/</w:t>
            </w:r>
          </w:p>
          <w:p w14:paraId="5E4D4D2F" w14:textId="77777777" w:rsidR="00706E36" w:rsidRPr="009F0AD6" w:rsidRDefault="00706E36" w:rsidP="00706E36">
            <w:pPr>
              <w:jc w:val="right"/>
              <w:rPr>
                <w:sz w:val="16"/>
                <w:szCs w:val="16"/>
              </w:rPr>
            </w:pPr>
            <w:r w:rsidRPr="009F0AD6">
              <w:rPr>
                <w:sz w:val="16"/>
                <w:szCs w:val="16"/>
              </w:rPr>
              <w:t>separated</w:t>
            </w:r>
          </w:p>
        </w:tc>
        <w:tc>
          <w:tcPr>
            <w:tcW w:w="1276" w:type="dxa"/>
            <w:shd w:val="clear" w:color="auto" w:fill="auto"/>
            <w:noWrap/>
            <w:hideMark/>
          </w:tcPr>
          <w:p w14:paraId="5696E960" w14:textId="77777777" w:rsidR="00706E36" w:rsidRPr="009F0AD6" w:rsidRDefault="00706E36" w:rsidP="00706E36">
            <w:pPr>
              <w:ind w:left="33"/>
              <w:rPr>
                <w:sz w:val="16"/>
                <w:szCs w:val="16"/>
              </w:rPr>
            </w:pPr>
            <w:r w:rsidRPr="009F0AD6">
              <w:rPr>
                <w:sz w:val="16"/>
                <w:szCs w:val="16"/>
              </w:rPr>
              <w:t>522</w:t>
            </w:r>
          </w:p>
        </w:tc>
        <w:tc>
          <w:tcPr>
            <w:tcW w:w="1276" w:type="dxa"/>
            <w:shd w:val="clear" w:color="auto" w:fill="auto"/>
            <w:noWrap/>
            <w:hideMark/>
          </w:tcPr>
          <w:p w14:paraId="7683F7E4" w14:textId="77777777" w:rsidR="00706E36" w:rsidRPr="009F0AD6" w:rsidRDefault="00706E36" w:rsidP="00706E36">
            <w:pPr>
              <w:ind w:left="34"/>
              <w:rPr>
                <w:sz w:val="16"/>
                <w:szCs w:val="16"/>
              </w:rPr>
            </w:pPr>
            <w:r w:rsidRPr="009F0AD6">
              <w:rPr>
                <w:sz w:val="16"/>
                <w:szCs w:val="16"/>
              </w:rPr>
              <w:t>49</w:t>
            </w:r>
          </w:p>
        </w:tc>
        <w:tc>
          <w:tcPr>
            <w:tcW w:w="850" w:type="dxa"/>
            <w:shd w:val="clear" w:color="auto" w:fill="auto"/>
            <w:noWrap/>
            <w:hideMark/>
          </w:tcPr>
          <w:p w14:paraId="3FC9D4DF" w14:textId="77777777" w:rsidR="00706E36" w:rsidRPr="009F0AD6" w:rsidRDefault="00706E36" w:rsidP="00706E36">
            <w:pPr>
              <w:ind w:left="34"/>
              <w:rPr>
                <w:sz w:val="16"/>
                <w:szCs w:val="16"/>
              </w:rPr>
            </w:pPr>
            <w:r w:rsidRPr="009F0AD6">
              <w:rPr>
                <w:sz w:val="16"/>
                <w:szCs w:val="16"/>
              </w:rPr>
              <w:t>571</w:t>
            </w:r>
          </w:p>
        </w:tc>
        <w:tc>
          <w:tcPr>
            <w:tcW w:w="1134" w:type="dxa"/>
            <w:shd w:val="clear" w:color="auto" w:fill="auto"/>
            <w:noWrap/>
            <w:hideMark/>
          </w:tcPr>
          <w:p w14:paraId="3CF85058" w14:textId="77777777" w:rsidR="00706E36" w:rsidRPr="009F0AD6" w:rsidRDefault="00706E36" w:rsidP="00706E36">
            <w:pPr>
              <w:ind w:left="34"/>
              <w:rPr>
                <w:sz w:val="16"/>
                <w:szCs w:val="16"/>
              </w:rPr>
            </w:pPr>
          </w:p>
        </w:tc>
        <w:tc>
          <w:tcPr>
            <w:tcW w:w="1134" w:type="dxa"/>
            <w:shd w:val="clear" w:color="auto" w:fill="auto"/>
            <w:noWrap/>
            <w:hideMark/>
          </w:tcPr>
          <w:p w14:paraId="1D2F17F0" w14:textId="77777777" w:rsidR="00706E36" w:rsidRPr="009F0AD6" w:rsidRDefault="00706E36" w:rsidP="00706E36">
            <w:pPr>
              <w:ind w:left="34"/>
              <w:rPr>
                <w:sz w:val="16"/>
                <w:szCs w:val="16"/>
              </w:rPr>
            </w:pPr>
          </w:p>
        </w:tc>
      </w:tr>
      <w:tr w:rsidR="00706E36" w:rsidRPr="009F0AD6" w14:paraId="2F55422A" w14:textId="77777777" w:rsidTr="00706E36">
        <w:trPr>
          <w:trHeight w:val="113"/>
          <w:jc w:val="center"/>
        </w:trPr>
        <w:tc>
          <w:tcPr>
            <w:tcW w:w="1242" w:type="dxa"/>
            <w:shd w:val="clear" w:color="auto" w:fill="auto"/>
            <w:noWrap/>
            <w:hideMark/>
          </w:tcPr>
          <w:p w14:paraId="0D6E4C23"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B6B9F93" w14:textId="77777777" w:rsidR="00706E36" w:rsidRPr="009F0AD6" w:rsidRDefault="00706E36" w:rsidP="00706E36">
            <w:pPr>
              <w:ind w:left="33"/>
              <w:rPr>
                <w:sz w:val="16"/>
                <w:szCs w:val="16"/>
              </w:rPr>
            </w:pPr>
            <w:r w:rsidRPr="009F0AD6">
              <w:rPr>
                <w:sz w:val="16"/>
                <w:szCs w:val="16"/>
              </w:rPr>
              <w:t>91.42</w:t>
            </w:r>
          </w:p>
        </w:tc>
        <w:tc>
          <w:tcPr>
            <w:tcW w:w="1276" w:type="dxa"/>
            <w:shd w:val="clear" w:color="auto" w:fill="auto"/>
            <w:noWrap/>
            <w:hideMark/>
          </w:tcPr>
          <w:p w14:paraId="4AD5A178" w14:textId="77777777" w:rsidR="00706E36" w:rsidRPr="009F0AD6" w:rsidRDefault="00706E36" w:rsidP="00706E36">
            <w:pPr>
              <w:ind w:left="34"/>
              <w:rPr>
                <w:sz w:val="16"/>
                <w:szCs w:val="16"/>
              </w:rPr>
            </w:pPr>
            <w:r w:rsidRPr="009F0AD6">
              <w:rPr>
                <w:sz w:val="16"/>
                <w:szCs w:val="16"/>
              </w:rPr>
              <w:t>8.58</w:t>
            </w:r>
          </w:p>
        </w:tc>
        <w:tc>
          <w:tcPr>
            <w:tcW w:w="850" w:type="dxa"/>
            <w:shd w:val="clear" w:color="auto" w:fill="auto"/>
            <w:noWrap/>
            <w:hideMark/>
          </w:tcPr>
          <w:p w14:paraId="00A054FC"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1E8F99A" w14:textId="77777777" w:rsidR="00706E36" w:rsidRPr="009F0AD6" w:rsidRDefault="00706E36" w:rsidP="00706E36">
            <w:pPr>
              <w:ind w:left="34"/>
              <w:rPr>
                <w:sz w:val="16"/>
                <w:szCs w:val="16"/>
              </w:rPr>
            </w:pPr>
          </w:p>
        </w:tc>
        <w:tc>
          <w:tcPr>
            <w:tcW w:w="1134" w:type="dxa"/>
            <w:shd w:val="clear" w:color="auto" w:fill="auto"/>
            <w:noWrap/>
            <w:hideMark/>
          </w:tcPr>
          <w:p w14:paraId="01BC4950" w14:textId="77777777" w:rsidR="00706E36" w:rsidRPr="009F0AD6" w:rsidRDefault="00706E36" w:rsidP="00706E36">
            <w:pPr>
              <w:ind w:left="34"/>
              <w:rPr>
                <w:sz w:val="16"/>
                <w:szCs w:val="16"/>
              </w:rPr>
            </w:pPr>
          </w:p>
        </w:tc>
      </w:tr>
      <w:tr w:rsidR="00706E36" w:rsidRPr="009F0AD6" w14:paraId="6AD7F899" w14:textId="77777777" w:rsidTr="00706E36">
        <w:trPr>
          <w:trHeight w:val="113"/>
          <w:jc w:val="center"/>
        </w:trPr>
        <w:tc>
          <w:tcPr>
            <w:tcW w:w="1242" w:type="dxa"/>
            <w:shd w:val="clear" w:color="auto" w:fill="auto"/>
            <w:noWrap/>
            <w:hideMark/>
          </w:tcPr>
          <w:p w14:paraId="74D81B03" w14:textId="77777777" w:rsidR="00706E36" w:rsidRPr="009F0AD6" w:rsidRDefault="00706E36" w:rsidP="00706E36">
            <w:pPr>
              <w:jc w:val="right"/>
              <w:rPr>
                <w:sz w:val="16"/>
                <w:szCs w:val="16"/>
              </w:rPr>
            </w:pPr>
            <w:r w:rsidRPr="009F0AD6">
              <w:rPr>
                <w:sz w:val="16"/>
                <w:szCs w:val="16"/>
              </w:rPr>
              <w:t>Widowed</w:t>
            </w:r>
          </w:p>
        </w:tc>
        <w:tc>
          <w:tcPr>
            <w:tcW w:w="1276" w:type="dxa"/>
            <w:shd w:val="clear" w:color="auto" w:fill="auto"/>
            <w:noWrap/>
            <w:hideMark/>
          </w:tcPr>
          <w:p w14:paraId="219141CF" w14:textId="77777777" w:rsidR="00706E36" w:rsidRPr="009F0AD6" w:rsidRDefault="00706E36" w:rsidP="00706E36">
            <w:pPr>
              <w:ind w:left="33"/>
              <w:rPr>
                <w:sz w:val="16"/>
                <w:szCs w:val="16"/>
              </w:rPr>
            </w:pPr>
            <w:r w:rsidRPr="009F0AD6">
              <w:rPr>
                <w:sz w:val="16"/>
                <w:szCs w:val="16"/>
              </w:rPr>
              <w:t>179</w:t>
            </w:r>
          </w:p>
        </w:tc>
        <w:tc>
          <w:tcPr>
            <w:tcW w:w="1276" w:type="dxa"/>
            <w:shd w:val="clear" w:color="auto" w:fill="auto"/>
            <w:noWrap/>
            <w:hideMark/>
          </w:tcPr>
          <w:p w14:paraId="5C9659DF" w14:textId="77777777" w:rsidR="00706E36" w:rsidRPr="009F0AD6" w:rsidRDefault="00706E36" w:rsidP="00706E36">
            <w:pPr>
              <w:ind w:left="34"/>
              <w:rPr>
                <w:sz w:val="16"/>
                <w:szCs w:val="16"/>
              </w:rPr>
            </w:pPr>
            <w:r w:rsidRPr="009F0AD6">
              <w:rPr>
                <w:sz w:val="16"/>
                <w:szCs w:val="16"/>
              </w:rPr>
              <w:t>11</w:t>
            </w:r>
          </w:p>
        </w:tc>
        <w:tc>
          <w:tcPr>
            <w:tcW w:w="850" w:type="dxa"/>
            <w:shd w:val="clear" w:color="auto" w:fill="auto"/>
            <w:noWrap/>
            <w:hideMark/>
          </w:tcPr>
          <w:p w14:paraId="0F029848" w14:textId="77777777" w:rsidR="00706E36" w:rsidRPr="009F0AD6" w:rsidRDefault="00706E36" w:rsidP="00706E36">
            <w:pPr>
              <w:ind w:left="34"/>
              <w:rPr>
                <w:sz w:val="16"/>
                <w:szCs w:val="16"/>
              </w:rPr>
            </w:pPr>
            <w:r w:rsidRPr="009F0AD6">
              <w:rPr>
                <w:sz w:val="16"/>
                <w:szCs w:val="16"/>
              </w:rPr>
              <w:t>190</w:t>
            </w:r>
          </w:p>
        </w:tc>
        <w:tc>
          <w:tcPr>
            <w:tcW w:w="1134" w:type="dxa"/>
            <w:shd w:val="clear" w:color="auto" w:fill="auto"/>
            <w:noWrap/>
            <w:hideMark/>
          </w:tcPr>
          <w:p w14:paraId="7198B495" w14:textId="77777777" w:rsidR="00706E36" w:rsidRPr="009F0AD6" w:rsidRDefault="00706E36" w:rsidP="00706E36">
            <w:pPr>
              <w:ind w:left="34"/>
              <w:rPr>
                <w:sz w:val="16"/>
                <w:szCs w:val="16"/>
              </w:rPr>
            </w:pPr>
            <w:r w:rsidRPr="009F0AD6">
              <w:rPr>
                <w:sz w:val="16"/>
                <w:szCs w:val="16"/>
              </w:rPr>
              <w:t>14.05</w:t>
            </w:r>
          </w:p>
        </w:tc>
        <w:tc>
          <w:tcPr>
            <w:tcW w:w="1134" w:type="dxa"/>
            <w:shd w:val="clear" w:color="auto" w:fill="auto"/>
            <w:noWrap/>
            <w:hideMark/>
          </w:tcPr>
          <w:p w14:paraId="0A549B56" w14:textId="77777777" w:rsidR="00706E36" w:rsidRPr="009F0AD6" w:rsidRDefault="00706E36" w:rsidP="00706E36">
            <w:pPr>
              <w:ind w:left="34"/>
              <w:rPr>
                <w:sz w:val="16"/>
                <w:szCs w:val="16"/>
              </w:rPr>
            </w:pPr>
            <w:r w:rsidRPr="009F0AD6">
              <w:rPr>
                <w:sz w:val="16"/>
                <w:szCs w:val="16"/>
              </w:rPr>
              <w:t>0.007</w:t>
            </w:r>
          </w:p>
        </w:tc>
      </w:tr>
      <w:tr w:rsidR="00706E36" w:rsidRPr="009F0AD6" w14:paraId="0C68432D" w14:textId="77777777" w:rsidTr="00706E36">
        <w:trPr>
          <w:trHeight w:val="113"/>
          <w:jc w:val="center"/>
        </w:trPr>
        <w:tc>
          <w:tcPr>
            <w:tcW w:w="1242" w:type="dxa"/>
            <w:shd w:val="clear" w:color="auto" w:fill="auto"/>
            <w:noWrap/>
            <w:hideMark/>
          </w:tcPr>
          <w:p w14:paraId="7A68F4EC"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2788FEF1" w14:textId="77777777" w:rsidR="00706E36" w:rsidRPr="009F0AD6" w:rsidRDefault="00706E36" w:rsidP="00706E36">
            <w:pPr>
              <w:ind w:left="33"/>
              <w:rPr>
                <w:sz w:val="16"/>
                <w:szCs w:val="16"/>
              </w:rPr>
            </w:pPr>
            <w:r w:rsidRPr="009F0AD6">
              <w:rPr>
                <w:sz w:val="16"/>
                <w:szCs w:val="16"/>
              </w:rPr>
              <w:t>94.21</w:t>
            </w:r>
          </w:p>
        </w:tc>
        <w:tc>
          <w:tcPr>
            <w:tcW w:w="1276" w:type="dxa"/>
            <w:shd w:val="clear" w:color="auto" w:fill="auto"/>
            <w:noWrap/>
            <w:hideMark/>
          </w:tcPr>
          <w:p w14:paraId="4DA92B1B" w14:textId="77777777" w:rsidR="00706E36" w:rsidRPr="009F0AD6" w:rsidRDefault="00706E36" w:rsidP="00706E36">
            <w:pPr>
              <w:ind w:left="34"/>
              <w:rPr>
                <w:sz w:val="16"/>
                <w:szCs w:val="16"/>
              </w:rPr>
            </w:pPr>
            <w:r w:rsidRPr="009F0AD6">
              <w:rPr>
                <w:sz w:val="16"/>
                <w:szCs w:val="16"/>
              </w:rPr>
              <w:t>5.79</w:t>
            </w:r>
          </w:p>
        </w:tc>
        <w:tc>
          <w:tcPr>
            <w:tcW w:w="850" w:type="dxa"/>
            <w:shd w:val="clear" w:color="auto" w:fill="auto"/>
            <w:noWrap/>
            <w:hideMark/>
          </w:tcPr>
          <w:p w14:paraId="6DE7968E"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6887A711" w14:textId="77777777" w:rsidR="00706E36" w:rsidRPr="009F0AD6" w:rsidRDefault="00706E36" w:rsidP="00706E36">
            <w:pPr>
              <w:ind w:left="34"/>
              <w:rPr>
                <w:sz w:val="16"/>
                <w:szCs w:val="16"/>
              </w:rPr>
            </w:pPr>
          </w:p>
        </w:tc>
        <w:tc>
          <w:tcPr>
            <w:tcW w:w="1134" w:type="dxa"/>
            <w:shd w:val="clear" w:color="auto" w:fill="auto"/>
            <w:noWrap/>
            <w:hideMark/>
          </w:tcPr>
          <w:p w14:paraId="37211D27" w14:textId="77777777" w:rsidR="00706E36" w:rsidRPr="009F0AD6" w:rsidRDefault="00706E36" w:rsidP="00706E36">
            <w:pPr>
              <w:ind w:left="34"/>
              <w:rPr>
                <w:sz w:val="16"/>
                <w:szCs w:val="16"/>
              </w:rPr>
            </w:pPr>
          </w:p>
        </w:tc>
      </w:tr>
      <w:tr w:rsidR="00706E36" w:rsidRPr="009F0AD6" w14:paraId="515F4330" w14:textId="77777777" w:rsidTr="00706E36">
        <w:trPr>
          <w:trHeight w:val="113"/>
          <w:jc w:val="center"/>
        </w:trPr>
        <w:tc>
          <w:tcPr>
            <w:tcW w:w="1242" w:type="dxa"/>
            <w:shd w:val="clear" w:color="auto" w:fill="auto"/>
            <w:noWrap/>
            <w:hideMark/>
          </w:tcPr>
          <w:p w14:paraId="16E5DF4E"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0BB47188" w14:textId="77777777" w:rsidR="00706E36" w:rsidRPr="009F0AD6" w:rsidRDefault="00706E36" w:rsidP="00706E36">
            <w:pPr>
              <w:ind w:left="33"/>
              <w:rPr>
                <w:sz w:val="16"/>
                <w:szCs w:val="16"/>
              </w:rPr>
            </w:pPr>
            <w:r w:rsidRPr="009F0AD6">
              <w:rPr>
                <w:sz w:val="16"/>
                <w:szCs w:val="16"/>
              </w:rPr>
              <w:t>730</w:t>
            </w:r>
          </w:p>
        </w:tc>
        <w:tc>
          <w:tcPr>
            <w:tcW w:w="1276" w:type="dxa"/>
            <w:shd w:val="clear" w:color="auto" w:fill="auto"/>
            <w:noWrap/>
            <w:hideMark/>
          </w:tcPr>
          <w:p w14:paraId="247418BE" w14:textId="77777777" w:rsidR="00706E36" w:rsidRPr="009F0AD6" w:rsidRDefault="00706E36" w:rsidP="00706E36">
            <w:pPr>
              <w:ind w:left="34"/>
              <w:rPr>
                <w:sz w:val="16"/>
                <w:szCs w:val="16"/>
              </w:rPr>
            </w:pPr>
            <w:r w:rsidRPr="009F0AD6">
              <w:rPr>
                <w:sz w:val="16"/>
                <w:szCs w:val="16"/>
              </w:rPr>
              <w:t>52</w:t>
            </w:r>
          </w:p>
        </w:tc>
        <w:tc>
          <w:tcPr>
            <w:tcW w:w="850" w:type="dxa"/>
            <w:shd w:val="clear" w:color="auto" w:fill="auto"/>
            <w:noWrap/>
            <w:hideMark/>
          </w:tcPr>
          <w:p w14:paraId="14E5FC8E" w14:textId="77777777" w:rsidR="00706E36" w:rsidRPr="009F0AD6" w:rsidRDefault="00706E36" w:rsidP="00706E36">
            <w:pPr>
              <w:ind w:left="34"/>
              <w:rPr>
                <w:sz w:val="16"/>
                <w:szCs w:val="16"/>
              </w:rPr>
            </w:pPr>
            <w:r w:rsidRPr="009F0AD6">
              <w:rPr>
                <w:sz w:val="16"/>
                <w:szCs w:val="16"/>
              </w:rPr>
              <w:t>782</w:t>
            </w:r>
          </w:p>
        </w:tc>
        <w:tc>
          <w:tcPr>
            <w:tcW w:w="1134" w:type="dxa"/>
            <w:shd w:val="clear" w:color="auto" w:fill="auto"/>
            <w:noWrap/>
            <w:hideMark/>
          </w:tcPr>
          <w:p w14:paraId="56168AA8" w14:textId="77777777" w:rsidR="00706E36" w:rsidRPr="009F0AD6" w:rsidRDefault="00706E36" w:rsidP="00706E36">
            <w:pPr>
              <w:ind w:left="34"/>
              <w:rPr>
                <w:sz w:val="16"/>
                <w:szCs w:val="16"/>
              </w:rPr>
            </w:pPr>
          </w:p>
        </w:tc>
        <w:tc>
          <w:tcPr>
            <w:tcW w:w="1134" w:type="dxa"/>
            <w:shd w:val="clear" w:color="auto" w:fill="auto"/>
            <w:noWrap/>
            <w:hideMark/>
          </w:tcPr>
          <w:p w14:paraId="39D23C47" w14:textId="77777777" w:rsidR="00706E36" w:rsidRPr="009F0AD6" w:rsidRDefault="00706E36" w:rsidP="00706E36">
            <w:pPr>
              <w:ind w:left="34"/>
              <w:rPr>
                <w:sz w:val="16"/>
                <w:szCs w:val="16"/>
              </w:rPr>
            </w:pPr>
          </w:p>
        </w:tc>
      </w:tr>
      <w:tr w:rsidR="00706E36" w:rsidRPr="009F0AD6" w14:paraId="7A361E4E" w14:textId="77777777" w:rsidTr="00706E36">
        <w:trPr>
          <w:trHeight w:val="113"/>
          <w:jc w:val="center"/>
        </w:trPr>
        <w:tc>
          <w:tcPr>
            <w:tcW w:w="1242" w:type="dxa"/>
            <w:shd w:val="clear" w:color="auto" w:fill="auto"/>
            <w:noWrap/>
            <w:hideMark/>
          </w:tcPr>
          <w:p w14:paraId="4EA168A5"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21386479" w14:textId="77777777" w:rsidR="00706E36" w:rsidRPr="009F0AD6" w:rsidRDefault="00706E36" w:rsidP="00706E36">
            <w:pPr>
              <w:ind w:left="33"/>
              <w:rPr>
                <w:sz w:val="16"/>
                <w:szCs w:val="16"/>
              </w:rPr>
            </w:pPr>
            <w:r w:rsidRPr="009F0AD6">
              <w:rPr>
                <w:sz w:val="16"/>
                <w:szCs w:val="16"/>
              </w:rPr>
              <w:t>93.35</w:t>
            </w:r>
          </w:p>
        </w:tc>
        <w:tc>
          <w:tcPr>
            <w:tcW w:w="1276" w:type="dxa"/>
            <w:shd w:val="clear" w:color="auto" w:fill="auto"/>
            <w:noWrap/>
            <w:hideMark/>
          </w:tcPr>
          <w:p w14:paraId="0B734A54" w14:textId="77777777" w:rsidR="00706E36" w:rsidRPr="009F0AD6" w:rsidRDefault="00706E36" w:rsidP="00706E36">
            <w:pPr>
              <w:ind w:left="34"/>
              <w:rPr>
                <w:sz w:val="16"/>
                <w:szCs w:val="16"/>
              </w:rPr>
            </w:pPr>
            <w:r w:rsidRPr="009F0AD6">
              <w:rPr>
                <w:sz w:val="16"/>
                <w:szCs w:val="16"/>
              </w:rPr>
              <w:t>6.65</w:t>
            </w:r>
          </w:p>
        </w:tc>
        <w:tc>
          <w:tcPr>
            <w:tcW w:w="850" w:type="dxa"/>
            <w:shd w:val="clear" w:color="auto" w:fill="auto"/>
            <w:noWrap/>
            <w:hideMark/>
          </w:tcPr>
          <w:p w14:paraId="60F74038"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8679E08" w14:textId="77777777" w:rsidR="00706E36" w:rsidRPr="009F0AD6" w:rsidRDefault="00706E36" w:rsidP="00706E36">
            <w:pPr>
              <w:ind w:left="34"/>
              <w:rPr>
                <w:sz w:val="16"/>
                <w:szCs w:val="16"/>
              </w:rPr>
            </w:pPr>
          </w:p>
        </w:tc>
        <w:tc>
          <w:tcPr>
            <w:tcW w:w="1134" w:type="dxa"/>
            <w:shd w:val="clear" w:color="auto" w:fill="auto"/>
            <w:noWrap/>
            <w:hideMark/>
          </w:tcPr>
          <w:p w14:paraId="0A264BC9" w14:textId="77777777" w:rsidR="00706E36" w:rsidRPr="009F0AD6" w:rsidRDefault="00706E36" w:rsidP="00706E36">
            <w:pPr>
              <w:ind w:left="34"/>
              <w:rPr>
                <w:sz w:val="16"/>
                <w:szCs w:val="16"/>
              </w:rPr>
            </w:pPr>
          </w:p>
        </w:tc>
      </w:tr>
      <w:tr w:rsidR="00706E36" w:rsidRPr="009F0AD6" w14:paraId="11CA1F6F" w14:textId="77777777" w:rsidTr="00706E36">
        <w:trPr>
          <w:trHeight w:val="113"/>
          <w:jc w:val="center"/>
        </w:trPr>
        <w:tc>
          <w:tcPr>
            <w:tcW w:w="2518" w:type="dxa"/>
            <w:gridSpan w:val="2"/>
            <w:tcBorders>
              <w:bottom w:val="single" w:sz="4" w:space="0" w:color="auto"/>
            </w:tcBorders>
            <w:shd w:val="clear" w:color="auto" w:fill="auto"/>
            <w:noWrap/>
            <w:hideMark/>
          </w:tcPr>
          <w:p w14:paraId="093590B3" w14:textId="77777777" w:rsidR="00706E36" w:rsidRPr="009F0AD6" w:rsidRDefault="00706E36" w:rsidP="00706E36">
            <w:pPr>
              <w:rPr>
                <w:sz w:val="16"/>
                <w:szCs w:val="16"/>
              </w:rPr>
            </w:pPr>
            <w:r w:rsidRPr="009F0AD6">
              <w:rPr>
                <w:sz w:val="16"/>
                <w:szCs w:val="16"/>
              </w:rPr>
              <w:t>Primary diagnosis</w:t>
            </w:r>
          </w:p>
        </w:tc>
        <w:tc>
          <w:tcPr>
            <w:tcW w:w="1276" w:type="dxa"/>
            <w:tcBorders>
              <w:bottom w:val="single" w:sz="4" w:space="0" w:color="auto"/>
            </w:tcBorders>
            <w:shd w:val="clear" w:color="auto" w:fill="auto"/>
            <w:noWrap/>
            <w:hideMark/>
          </w:tcPr>
          <w:p w14:paraId="66FCC7F7" w14:textId="77777777" w:rsidR="00706E36" w:rsidRPr="009F0AD6" w:rsidRDefault="00706E36" w:rsidP="00706E36">
            <w:pPr>
              <w:ind w:left="34"/>
              <w:rPr>
                <w:sz w:val="16"/>
                <w:szCs w:val="16"/>
              </w:rPr>
            </w:pPr>
            <w:r w:rsidRPr="009F0AD6">
              <w:rPr>
                <w:sz w:val="16"/>
                <w:szCs w:val="16"/>
              </w:rPr>
              <w:t xml:space="preserve"> </w:t>
            </w:r>
          </w:p>
        </w:tc>
        <w:tc>
          <w:tcPr>
            <w:tcW w:w="850" w:type="dxa"/>
            <w:tcBorders>
              <w:bottom w:val="single" w:sz="4" w:space="0" w:color="auto"/>
            </w:tcBorders>
            <w:shd w:val="clear" w:color="auto" w:fill="auto"/>
            <w:noWrap/>
            <w:hideMark/>
          </w:tcPr>
          <w:p w14:paraId="0A903DA1" w14:textId="77777777" w:rsidR="00706E36" w:rsidRPr="009F0AD6" w:rsidRDefault="00706E36" w:rsidP="00706E36">
            <w:pPr>
              <w:ind w:left="34"/>
              <w:rPr>
                <w:sz w:val="16"/>
                <w:szCs w:val="16"/>
              </w:rPr>
            </w:pPr>
            <w:r w:rsidRPr="009F0AD6">
              <w:rPr>
                <w:sz w:val="16"/>
                <w:szCs w:val="16"/>
              </w:rPr>
              <w:t xml:space="preserve"> </w:t>
            </w:r>
          </w:p>
        </w:tc>
        <w:tc>
          <w:tcPr>
            <w:tcW w:w="1134" w:type="dxa"/>
            <w:tcBorders>
              <w:bottom w:val="single" w:sz="4" w:space="0" w:color="auto"/>
            </w:tcBorders>
            <w:shd w:val="clear" w:color="auto" w:fill="auto"/>
            <w:noWrap/>
            <w:hideMark/>
          </w:tcPr>
          <w:p w14:paraId="5A98F65E"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39306CC9" w14:textId="77777777" w:rsidR="00706E36" w:rsidRPr="009F0AD6" w:rsidRDefault="00706E36" w:rsidP="00706E36">
            <w:pPr>
              <w:ind w:left="34"/>
              <w:rPr>
                <w:sz w:val="16"/>
                <w:szCs w:val="16"/>
              </w:rPr>
            </w:pPr>
          </w:p>
        </w:tc>
      </w:tr>
      <w:tr w:rsidR="00706E36" w:rsidRPr="009F0AD6" w14:paraId="04533773" w14:textId="77777777" w:rsidTr="00706E36">
        <w:trPr>
          <w:trHeight w:val="113"/>
          <w:jc w:val="center"/>
        </w:trPr>
        <w:tc>
          <w:tcPr>
            <w:tcW w:w="1242" w:type="dxa"/>
            <w:tcBorders>
              <w:top w:val="single" w:sz="4" w:space="0" w:color="auto"/>
            </w:tcBorders>
            <w:shd w:val="clear" w:color="auto" w:fill="auto"/>
            <w:noWrap/>
            <w:hideMark/>
          </w:tcPr>
          <w:p w14:paraId="12249296" w14:textId="77777777" w:rsidR="00706E36" w:rsidRPr="009F0AD6" w:rsidRDefault="00706E36" w:rsidP="00706E36">
            <w:pPr>
              <w:jc w:val="right"/>
              <w:rPr>
                <w:sz w:val="16"/>
                <w:szCs w:val="16"/>
              </w:rPr>
            </w:pPr>
            <w:r w:rsidRPr="009F0AD6">
              <w:rPr>
                <w:sz w:val="16"/>
                <w:szCs w:val="16"/>
              </w:rPr>
              <w:t>F0-9</w:t>
            </w:r>
          </w:p>
        </w:tc>
        <w:tc>
          <w:tcPr>
            <w:tcW w:w="1276" w:type="dxa"/>
            <w:tcBorders>
              <w:top w:val="single" w:sz="4" w:space="0" w:color="auto"/>
            </w:tcBorders>
            <w:shd w:val="clear" w:color="auto" w:fill="auto"/>
            <w:noWrap/>
            <w:hideMark/>
          </w:tcPr>
          <w:p w14:paraId="20182CE1" w14:textId="77777777" w:rsidR="00706E36" w:rsidRPr="009F0AD6" w:rsidRDefault="00706E36" w:rsidP="00706E36">
            <w:pPr>
              <w:ind w:left="33"/>
              <w:rPr>
                <w:sz w:val="16"/>
                <w:szCs w:val="16"/>
              </w:rPr>
            </w:pPr>
            <w:r w:rsidRPr="009F0AD6">
              <w:rPr>
                <w:sz w:val="16"/>
                <w:szCs w:val="16"/>
              </w:rPr>
              <w:t>204</w:t>
            </w:r>
          </w:p>
        </w:tc>
        <w:tc>
          <w:tcPr>
            <w:tcW w:w="1276" w:type="dxa"/>
            <w:tcBorders>
              <w:top w:val="single" w:sz="4" w:space="0" w:color="auto"/>
            </w:tcBorders>
            <w:shd w:val="clear" w:color="auto" w:fill="auto"/>
            <w:noWrap/>
            <w:hideMark/>
          </w:tcPr>
          <w:p w14:paraId="5A7E89E8" w14:textId="77777777" w:rsidR="00706E36" w:rsidRPr="009F0AD6" w:rsidRDefault="00706E36" w:rsidP="00706E36">
            <w:pPr>
              <w:ind w:left="34"/>
              <w:rPr>
                <w:sz w:val="16"/>
                <w:szCs w:val="16"/>
              </w:rPr>
            </w:pPr>
            <w:r w:rsidRPr="009F0AD6">
              <w:rPr>
                <w:sz w:val="16"/>
                <w:szCs w:val="16"/>
              </w:rPr>
              <w:t>18</w:t>
            </w:r>
          </w:p>
        </w:tc>
        <w:tc>
          <w:tcPr>
            <w:tcW w:w="850" w:type="dxa"/>
            <w:tcBorders>
              <w:top w:val="single" w:sz="4" w:space="0" w:color="auto"/>
            </w:tcBorders>
            <w:shd w:val="clear" w:color="auto" w:fill="auto"/>
            <w:noWrap/>
            <w:hideMark/>
          </w:tcPr>
          <w:p w14:paraId="437D5EC6" w14:textId="77777777" w:rsidR="00706E36" w:rsidRPr="009F0AD6" w:rsidRDefault="00706E36" w:rsidP="00706E36">
            <w:pPr>
              <w:ind w:left="34"/>
              <w:rPr>
                <w:sz w:val="16"/>
                <w:szCs w:val="16"/>
              </w:rPr>
            </w:pPr>
            <w:r w:rsidRPr="009F0AD6">
              <w:rPr>
                <w:sz w:val="16"/>
                <w:szCs w:val="16"/>
              </w:rPr>
              <w:t>222</w:t>
            </w:r>
          </w:p>
        </w:tc>
        <w:tc>
          <w:tcPr>
            <w:tcW w:w="1134" w:type="dxa"/>
            <w:tcBorders>
              <w:top w:val="single" w:sz="4" w:space="0" w:color="auto"/>
            </w:tcBorders>
            <w:shd w:val="clear" w:color="auto" w:fill="auto"/>
            <w:noWrap/>
            <w:hideMark/>
          </w:tcPr>
          <w:p w14:paraId="3BA9B56F"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78A2458D" w14:textId="77777777" w:rsidR="00706E36" w:rsidRPr="009F0AD6" w:rsidRDefault="00706E36" w:rsidP="00706E36">
            <w:pPr>
              <w:ind w:left="34"/>
              <w:rPr>
                <w:sz w:val="16"/>
                <w:szCs w:val="16"/>
              </w:rPr>
            </w:pPr>
          </w:p>
        </w:tc>
      </w:tr>
      <w:tr w:rsidR="00706E36" w:rsidRPr="009F0AD6" w14:paraId="2816B582" w14:textId="77777777" w:rsidTr="00706E36">
        <w:trPr>
          <w:trHeight w:val="113"/>
          <w:jc w:val="center"/>
        </w:trPr>
        <w:tc>
          <w:tcPr>
            <w:tcW w:w="1242" w:type="dxa"/>
            <w:shd w:val="clear" w:color="auto" w:fill="auto"/>
            <w:noWrap/>
            <w:hideMark/>
          </w:tcPr>
          <w:p w14:paraId="0782E8C2"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442813DF" w14:textId="77777777" w:rsidR="00706E36" w:rsidRPr="009F0AD6" w:rsidRDefault="00706E36" w:rsidP="00706E36">
            <w:pPr>
              <w:ind w:left="33"/>
              <w:rPr>
                <w:sz w:val="16"/>
                <w:szCs w:val="16"/>
              </w:rPr>
            </w:pPr>
            <w:r w:rsidRPr="009F0AD6">
              <w:rPr>
                <w:sz w:val="16"/>
                <w:szCs w:val="16"/>
              </w:rPr>
              <w:t>91.89</w:t>
            </w:r>
          </w:p>
        </w:tc>
        <w:tc>
          <w:tcPr>
            <w:tcW w:w="1276" w:type="dxa"/>
            <w:shd w:val="clear" w:color="auto" w:fill="auto"/>
            <w:noWrap/>
            <w:hideMark/>
          </w:tcPr>
          <w:p w14:paraId="508F3118" w14:textId="77777777" w:rsidR="00706E36" w:rsidRPr="009F0AD6" w:rsidRDefault="00706E36" w:rsidP="00706E36">
            <w:pPr>
              <w:ind w:left="34"/>
              <w:rPr>
                <w:sz w:val="16"/>
                <w:szCs w:val="16"/>
              </w:rPr>
            </w:pPr>
            <w:r w:rsidRPr="009F0AD6">
              <w:rPr>
                <w:sz w:val="16"/>
                <w:szCs w:val="16"/>
              </w:rPr>
              <w:t>8.11</w:t>
            </w:r>
          </w:p>
        </w:tc>
        <w:tc>
          <w:tcPr>
            <w:tcW w:w="850" w:type="dxa"/>
            <w:shd w:val="clear" w:color="auto" w:fill="auto"/>
            <w:noWrap/>
            <w:hideMark/>
          </w:tcPr>
          <w:p w14:paraId="205B52D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6A84E162" w14:textId="77777777" w:rsidR="00706E36" w:rsidRPr="009F0AD6" w:rsidRDefault="00706E36" w:rsidP="00706E36">
            <w:pPr>
              <w:ind w:left="34"/>
              <w:rPr>
                <w:sz w:val="16"/>
                <w:szCs w:val="16"/>
              </w:rPr>
            </w:pPr>
          </w:p>
        </w:tc>
        <w:tc>
          <w:tcPr>
            <w:tcW w:w="1134" w:type="dxa"/>
            <w:shd w:val="clear" w:color="auto" w:fill="auto"/>
            <w:noWrap/>
            <w:hideMark/>
          </w:tcPr>
          <w:p w14:paraId="06C7550E" w14:textId="77777777" w:rsidR="00706E36" w:rsidRPr="009F0AD6" w:rsidRDefault="00706E36" w:rsidP="00706E36">
            <w:pPr>
              <w:ind w:left="34"/>
              <w:rPr>
                <w:sz w:val="16"/>
                <w:szCs w:val="16"/>
              </w:rPr>
            </w:pPr>
          </w:p>
        </w:tc>
      </w:tr>
      <w:tr w:rsidR="00706E36" w:rsidRPr="009F0AD6" w14:paraId="1192B038" w14:textId="77777777" w:rsidTr="00706E36">
        <w:trPr>
          <w:trHeight w:val="113"/>
          <w:jc w:val="center"/>
        </w:trPr>
        <w:tc>
          <w:tcPr>
            <w:tcW w:w="1242" w:type="dxa"/>
            <w:shd w:val="clear" w:color="auto" w:fill="auto"/>
            <w:noWrap/>
            <w:hideMark/>
          </w:tcPr>
          <w:p w14:paraId="0A3DF148" w14:textId="77777777" w:rsidR="00706E36" w:rsidRPr="009F0AD6" w:rsidRDefault="00706E36" w:rsidP="00706E36">
            <w:pPr>
              <w:jc w:val="right"/>
              <w:rPr>
                <w:sz w:val="16"/>
                <w:szCs w:val="16"/>
              </w:rPr>
            </w:pPr>
            <w:r w:rsidRPr="009F0AD6">
              <w:rPr>
                <w:sz w:val="16"/>
                <w:szCs w:val="16"/>
              </w:rPr>
              <w:t>F10-19</w:t>
            </w:r>
          </w:p>
        </w:tc>
        <w:tc>
          <w:tcPr>
            <w:tcW w:w="1276" w:type="dxa"/>
            <w:shd w:val="clear" w:color="auto" w:fill="auto"/>
            <w:noWrap/>
            <w:hideMark/>
          </w:tcPr>
          <w:p w14:paraId="055DFB5A" w14:textId="77777777" w:rsidR="00706E36" w:rsidRPr="009F0AD6" w:rsidRDefault="00706E36" w:rsidP="00706E36">
            <w:pPr>
              <w:ind w:left="33"/>
              <w:rPr>
                <w:sz w:val="16"/>
                <w:szCs w:val="16"/>
              </w:rPr>
            </w:pPr>
            <w:r w:rsidRPr="009F0AD6">
              <w:rPr>
                <w:sz w:val="16"/>
                <w:szCs w:val="16"/>
              </w:rPr>
              <w:t>424</w:t>
            </w:r>
          </w:p>
        </w:tc>
        <w:tc>
          <w:tcPr>
            <w:tcW w:w="1276" w:type="dxa"/>
            <w:shd w:val="clear" w:color="auto" w:fill="auto"/>
            <w:noWrap/>
            <w:hideMark/>
          </w:tcPr>
          <w:p w14:paraId="018054E9" w14:textId="77777777" w:rsidR="00706E36" w:rsidRPr="009F0AD6" w:rsidRDefault="00706E36" w:rsidP="00706E36">
            <w:pPr>
              <w:ind w:left="34"/>
              <w:rPr>
                <w:sz w:val="16"/>
                <w:szCs w:val="16"/>
              </w:rPr>
            </w:pPr>
            <w:r w:rsidRPr="009F0AD6">
              <w:rPr>
                <w:sz w:val="16"/>
                <w:szCs w:val="16"/>
              </w:rPr>
              <w:t>99</w:t>
            </w:r>
          </w:p>
        </w:tc>
        <w:tc>
          <w:tcPr>
            <w:tcW w:w="850" w:type="dxa"/>
            <w:shd w:val="clear" w:color="auto" w:fill="auto"/>
            <w:noWrap/>
            <w:hideMark/>
          </w:tcPr>
          <w:p w14:paraId="33461E60" w14:textId="77777777" w:rsidR="00706E36" w:rsidRPr="009F0AD6" w:rsidRDefault="00706E36" w:rsidP="00706E36">
            <w:pPr>
              <w:ind w:left="34"/>
              <w:rPr>
                <w:sz w:val="16"/>
                <w:szCs w:val="16"/>
              </w:rPr>
            </w:pPr>
            <w:r w:rsidRPr="009F0AD6">
              <w:rPr>
                <w:sz w:val="16"/>
                <w:szCs w:val="16"/>
              </w:rPr>
              <w:t>523</w:t>
            </w:r>
          </w:p>
        </w:tc>
        <w:tc>
          <w:tcPr>
            <w:tcW w:w="1134" w:type="dxa"/>
            <w:shd w:val="clear" w:color="auto" w:fill="auto"/>
            <w:noWrap/>
            <w:hideMark/>
          </w:tcPr>
          <w:p w14:paraId="24081767" w14:textId="77777777" w:rsidR="00706E36" w:rsidRPr="009F0AD6" w:rsidRDefault="00706E36" w:rsidP="00706E36">
            <w:pPr>
              <w:ind w:left="34"/>
              <w:rPr>
                <w:sz w:val="16"/>
                <w:szCs w:val="16"/>
              </w:rPr>
            </w:pPr>
          </w:p>
        </w:tc>
        <w:tc>
          <w:tcPr>
            <w:tcW w:w="1134" w:type="dxa"/>
            <w:shd w:val="clear" w:color="auto" w:fill="auto"/>
            <w:noWrap/>
            <w:hideMark/>
          </w:tcPr>
          <w:p w14:paraId="6576972E" w14:textId="77777777" w:rsidR="00706E36" w:rsidRPr="009F0AD6" w:rsidRDefault="00706E36" w:rsidP="00706E36">
            <w:pPr>
              <w:ind w:left="34"/>
              <w:rPr>
                <w:sz w:val="16"/>
                <w:szCs w:val="16"/>
              </w:rPr>
            </w:pPr>
          </w:p>
        </w:tc>
      </w:tr>
      <w:tr w:rsidR="00706E36" w:rsidRPr="009F0AD6" w14:paraId="1854BE36" w14:textId="77777777" w:rsidTr="00706E36">
        <w:trPr>
          <w:trHeight w:val="113"/>
          <w:jc w:val="center"/>
        </w:trPr>
        <w:tc>
          <w:tcPr>
            <w:tcW w:w="1242" w:type="dxa"/>
            <w:shd w:val="clear" w:color="auto" w:fill="auto"/>
            <w:noWrap/>
            <w:hideMark/>
          </w:tcPr>
          <w:p w14:paraId="437F10BC"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7CB1E591" w14:textId="77777777" w:rsidR="00706E36" w:rsidRPr="009F0AD6" w:rsidRDefault="00706E36" w:rsidP="00706E36">
            <w:pPr>
              <w:ind w:left="33"/>
              <w:rPr>
                <w:sz w:val="16"/>
                <w:szCs w:val="16"/>
              </w:rPr>
            </w:pPr>
            <w:r w:rsidRPr="009F0AD6">
              <w:rPr>
                <w:sz w:val="16"/>
                <w:szCs w:val="16"/>
              </w:rPr>
              <w:t>81.07</w:t>
            </w:r>
          </w:p>
        </w:tc>
        <w:tc>
          <w:tcPr>
            <w:tcW w:w="1276" w:type="dxa"/>
            <w:shd w:val="clear" w:color="auto" w:fill="auto"/>
            <w:noWrap/>
            <w:hideMark/>
          </w:tcPr>
          <w:p w14:paraId="4FC0F3BF" w14:textId="77777777" w:rsidR="00706E36" w:rsidRPr="009F0AD6" w:rsidRDefault="00706E36" w:rsidP="00706E36">
            <w:pPr>
              <w:ind w:left="34"/>
              <w:rPr>
                <w:sz w:val="16"/>
                <w:szCs w:val="16"/>
              </w:rPr>
            </w:pPr>
            <w:r w:rsidRPr="009F0AD6">
              <w:rPr>
                <w:sz w:val="16"/>
                <w:szCs w:val="16"/>
              </w:rPr>
              <w:t>18.93</w:t>
            </w:r>
          </w:p>
        </w:tc>
        <w:tc>
          <w:tcPr>
            <w:tcW w:w="850" w:type="dxa"/>
            <w:shd w:val="clear" w:color="auto" w:fill="auto"/>
            <w:noWrap/>
            <w:hideMark/>
          </w:tcPr>
          <w:p w14:paraId="3853BAD5"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7F334C0D" w14:textId="77777777" w:rsidR="00706E36" w:rsidRPr="009F0AD6" w:rsidRDefault="00706E36" w:rsidP="00706E36">
            <w:pPr>
              <w:ind w:left="34"/>
              <w:rPr>
                <w:sz w:val="16"/>
                <w:szCs w:val="16"/>
              </w:rPr>
            </w:pPr>
          </w:p>
        </w:tc>
        <w:tc>
          <w:tcPr>
            <w:tcW w:w="1134" w:type="dxa"/>
            <w:shd w:val="clear" w:color="auto" w:fill="auto"/>
            <w:noWrap/>
            <w:hideMark/>
          </w:tcPr>
          <w:p w14:paraId="6DF98448" w14:textId="77777777" w:rsidR="00706E36" w:rsidRPr="009F0AD6" w:rsidRDefault="00706E36" w:rsidP="00706E36">
            <w:pPr>
              <w:ind w:left="34"/>
              <w:rPr>
                <w:sz w:val="16"/>
                <w:szCs w:val="16"/>
              </w:rPr>
            </w:pPr>
          </w:p>
        </w:tc>
      </w:tr>
      <w:tr w:rsidR="00706E36" w:rsidRPr="009F0AD6" w14:paraId="51E3E577" w14:textId="77777777" w:rsidTr="00706E36">
        <w:trPr>
          <w:trHeight w:val="113"/>
          <w:jc w:val="center"/>
        </w:trPr>
        <w:tc>
          <w:tcPr>
            <w:tcW w:w="1242" w:type="dxa"/>
            <w:shd w:val="clear" w:color="auto" w:fill="auto"/>
            <w:noWrap/>
            <w:hideMark/>
          </w:tcPr>
          <w:p w14:paraId="0611E16E" w14:textId="77777777" w:rsidR="00706E36" w:rsidRPr="009F0AD6" w:rsidRDefault="00706E36" w:rsidP="00706E36">
            <w:pPr>
              <w:jc w:val="right"/>
              <w:rPr>
                <w:sz w:val="16"/>
                <w:szCs w:val="16"/>
              </w:rPr>
            </w:pPr>
            <w:r w:rsidRPr="009F0AD6">
              <w:rPr>
                <w:sz w:val="16"/>
                <w:szCs w:val="16"/>
              </w:rPr>
              <w:t>F20-29</w:t>
            </w:r>
          </w:p>
        </w:tc>
        <w:tc>
          <w:tcPr>
            <w:tcW w:w="1276" w:type="dxa"/>
            <w:shd w:val="clear" w:color="auto" w:fill="auto"/>
            <w:noWrap/>
            <w:hideMark/>
          </w:tcPr>
          <w:p w14:paraId="7701FB32" w14:textId="77777777" w:rsidR="00706E36" w:rsidRPr="009F0AD6" w:rsidRDefault="00706E36" w:rsidP="00706E36">
            <w:pPr>
              <w:ind w:left="33"/>
              <w:rPr>
                <w:sz w:val="16"/>
                <w:szCs w:val="16"/>
              </w:rPr>
            </w:pPr>
            <w:r w:rsidRPr="009F0AD6">
              <w:rPr>
                <w:sz w:val="16"/>
                <w:szCs w:val="16"/>
              </w:rPr>
              <w:t>1,363</w:t>
            </w:r>
          </w:p>
        </w:tc>
        <w:tc>
          <w:tcPr>
            <w:tcW w:w="1276" w:type="dxa"/>
            <w:shd w:val="clear" w:color="auto" w:fill="auto"/>
            <w:noWrap/>
            <w:hideMark/>
          </w:tcPr>
          <w:p w14:paraId="220E9CE2" w14:textId="77777777" w:rsidR="00706E36" w:rsidRPr="009F0AD6" w:rsidRDefault="00706E36" w:rsidP="00706E36">
            <w:pPr>
              <w:ind w:left="34"/>
              <w:rPr>
                <w:sz w:val="16"/>
                <w:szCs w:val="16"/>
              </w:rPr>
            </w:pPr>
            <w:r w:rsidRPr="009F0AD6">
              <w:rPr>
                <w:sz w:val="16"/>
                <w:szCs w:val="16"/>
              </w:rPr>
              <w:t>109</w:t>
            </w:r>
          </w:p>
        </w:tc>
        <w:tc>
          <w:tcPr>
            <w:tcW w:w="850" w:type="dxa"/>
            <w:shd w:val="clear" w:color="auto" w:fill="auto"/>
            <w:noWrap/>
            <w:hideMark/>
          </w:tcPr>
          <w:p w14:paraId="25A55D59" w14:textId="77777777" w:rsidR="00706E36" w:rsidRPr="009F0AD6" w:rsidRDefault="00706E36" w:rsidP="00706E36">
            <w:pPr>
              <w:ind w:left="34"/>
              <w:rPr>
                <w:sz w:val="16"/>
                <w:szCs w:val="16"/>
              </w:rPr>
            </w:pPr>
            <w:r w:rsidRPr="009F0AD6">
              <w:rPr>
                <w:sz w:val="16"/>
                <w:szCs w:val="16"/>
              </w:rPr>
              <w:t>1,472</w:t>
            </w:r>
          </w:p>
        </w:tc>
        <w:tc>
          <w:tcPr>
            <w:tcW w:w="1134" w:type="dxa"/>
            <w:shd w:val="clear" w:color="auto" w:fill="auto"/>
            <w:noWrap/>
            <w:hideMark/>
          </w:tcPr>
          <w:p w14:paraId="53FAF19A" w14:textId="77777777" w:rsidR="00706E36" w:rsidRPr="009F0AD6" w:rsidRDefault="00706E36" w:rsidP="00706E36">
            <w:pPr>
              <w:ind w:left="34"/>
              <w:rPr>
                <w:sz w:val="16"/>
                <w:szCs w:val="16"/>
              </w:rPr>
            </w:pPr>
          </w:p>
        </w:tc>
        <w:tc>
          <w:tcPr>
            <w:tcW w:w="1134" w:type="dxa"/>
            <w:shd w:val="clear" w:color="auto" w:fill="auto"/>
            <w:noWrap/>
            <w:hideMark/>
          </w:tcPr>
          <w:p w14:paraId="5D138BB7" w14:textId="77777777" w:rsidR="00706E36" w:rsidRPr="009F0AD6" w:rsidRDefault="00706E36" w:rsidP="00706E36">
            <w:pPr>
              <w:ind w:left="34"/>
              <w:rPr>
                <w:sz w:val="16"/>
                <w:szCs w:val="16"/>
              </w:rPr>
            </w:pPr>
          </w:p>
        </w:tc>
      </w:tr>
      <w:tr w:rsidR="00706E36" w:rsidRPr="009F0AD6" w14:paraId="6FC87324" w14:textId="77777777" w:rsidTr="00706E36">
        <w:trPr>
          <w:trHeight w:val="113"/>
          <w:jc w:val="center"/>
        </w:trPr>
        <w:tc>
          <w:tcPr>
            <w:tcW w:w="1242" w:type="dxa"/>
            <w:shd w:val="clear" w:color="auto" w:fill="auto"/>
            <w:noWrap/>
            <w:hideMark/>
          </w:tcPr>
          <w:p w14:paraId="2EE6D4FB"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8857759" w14:textId="77777777" w:rsidR="00706E36" w:rsidRPr="009F0AD6" w:rsidRDefault="00706E36" w:rsidP="00706E36">
            <w:pPr>
              <w:ind w:left="33"/>
              <w:rPr>
                <w:sz w:val="16"/>
                <w:szCs w:val="16"/>
              </w:rPr>
            </w:pPr>
            <w:r w:rsidRPr="009F0AD6">
              <w:rPr>
                <w:sz w:val="16"/>
                <w:szCs w:val="16"/>
              </w:rPr>
              <w:t>92.6</w:t>
            </w:r>
          </w:p>
        </w:tc>
        <w:tc>
          <w:tcPr>
            <w:tcW w:w="1276" w:type="dxa"/>
            <w:shd w:val="clear" w:color="auto" w:fill="auto"/>
            <w:noWrap/>
            <w:hideMark/>
          </w:tcPr>
          <w:p w14:paraId="63408D30" w14:textId="77777777" w:rsidR="00706E36" w:rsidRPr="009F0AD6" w:rsidRDefault="00706E36" w:rsidP="00706E36">
            <w:pPr>
              <w:ind w:left="34"/>
              <w:rPr>
                <w:sz w:val="16"/>
                <w:szCs w:val="16"/>
              </w:rPr>
            </w:pPr>
            <w:r w:rsidRPr="009F0AD6">
              <w:rPr>
                <w:sz w:val="16"/>
                <w:szCs w:val="16"/>
              </w:rPr>
              <w:t>7.4</w:t>
            </w:r>
          </w:p>
        </w:tc>
        <w:tc>
          <w:tcPr>
            <w:tcW w:w="850" w:type="dxa"/>
            <w:shd w:val="clear" w:color="auto" w:fill="auto"/>
            <w:noWrap/>
            <w:hideMark/>
          </w:tcPr>
          <w:p w14:paraId="3E754DF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353BF8C8" w14:textId="77777777" w:rsidR="00706E36" w:rsidRPr="009F0AD6" w:rsidRDefault="00706E36" w:rsidP="00706E36">
            <w:pPr>
              <w:ind w:left="34"/>
              <w:rPr>
                <w:sz w:val="16"/>
                <w:szCs w:val="16"/>
              </w:rPr>
            </w:pPr>
          </w:p>
        </w:tc>
        <w:tc>
          <w:tcPr>
            <w:tcW w:w="1134" w:type="dxa"/>
            <w:shd w:val="clear" w:color="auto" w:fill="auto"/>
            <w:noWrap/>
            <w:hideMark/>
          </w:tcPr>
          <w:p w14:paraId="58C3EF84" w14:textId="77777777" w:rsidR="00706E36" w:rsidRPr="009F0AD6" w:rsidRDefault="00706E36" w:rsidP="00706E36">
            <w:pPr>
              <w:ind w:left="34"/>
              <w:rPr>
                <w:sz w:val="16"/>
                <w:szCs w:val="16"/>
              </w:rPr>
            </w:pPr>
          </w:p>
        </w:tc>
      </w:tr>
      <w:tr w:rsidR="00706E36" w:rsidRPr="009F0AD6" w14:paraId="5D3741FD" w14:textId="77777777" w:rsidTr="00706E36">
        <w:trPr>
          <w:trHeight w:val="113"/>
          <w:jc w:val="center"/>
        </w:trPr>
        <w:tc>
          <w:tcPr>
            <w:tcW w:w="1242" w:type="dxa"/>
            <w:shd w:val="clear" w:color="auto" w:fill="auto"/>
            <w:noWrap/>
            <w:hideMark/>
          </w:tcPr>
          <w:p w14:paraId="77F62443" w14:textId="77777777" w:rsidR="00706E36" w:rsidRPr="009F0AD6" w:rsidRDefault="00706E36" w:rsidP="00706E36">
            <w:pPr>
              <w:jc w:val="right"/>
              <w:rPr>
                <w:sz w:val="16"/>
                <w:szCs w:val="16"/>
              </w:rPr>
            </w:pPr>
            <w:r w:rsidRPr="009F0AD6">
              <w:rPr>
                <w:sz w:val="16"/>
                <w:szCs w:val="16"/>
              </w:rPr>
              <w:t>F30-39</w:t>
            </w:r>
          </w:p>
        </w:tc>
        <w:tc>
          <w:tcPr>
            <w:tcW w:w="1276" w:type="dxa"/>
            <w:shd w:val="clear" w:color="auto" w:fill="auto"/>
            <w:noWrap/>
            <w:hideMark/>
          </w:tcPr>
          <w:p w14:paraId="38DA05AB" w14:textId="77777777" w:rsidR="00706E36" w:rsidRPr="009F0AD6" w:rsidRDefault="00706E36" w:rsidP="00706E36">
            <w:pPr>
              <w:ind w:left="33"/>
              <w:rPr>
                <w:sz w:val="16"/>
                <w:szCs w:val="16"/>
              </w:rPr>
            </w:pPr>
            <w:r w:rsidRPr="009F0AD6">
              <w:rPr>
                <w:sz w:val="16"/>
                <w:szCs w:val="16"/>
              </w:rPr>
              <w:t>1,104</w:t>
            </w:r>
          </w:p>
        </w:tc>
        <w:tc>
          <w:tcPr>
            <w:tcW w:w="1276" w:type="dxa"/>
            <w:shd w:val="clear" w:color="auto" w:fill="auto"/>
            <w:noWrap/>
            <w:hideMark/>
          </w:tcPr>
          <w:p w14:paraId="1F18372E" w14:textId="77777777" w:rsidR="00706E36" w:rsidRPr="009F0AD6" w:rsidRDefault="00706E36" w:rsidP="00706E36">
            <w:pPr>
              <w:ind w:left="34"/>
              <w:rPr>
                <w:sz w:val="16"/>
                <w:szCs w:val="16"/>
              </w:rPr>
            </w:pPr>
            <w:r w:rsidRPr="009F0AD6">
              <w:rPr>
                <w:sz w:val="16"/>
                <w:szCs w:val="16"/>
              </w:rPr>
              <w:t>73</w:t>
            </w:r>
          </w:p>
        </w:tc>
        <w:tc>
          <w:tcPr>
            <w:tcW w:w="850" w:type="dxa"/>
            <w:shd w:val="clear" w:color="auto" w:fill="auto"/>
            <w:noWrap/>
            <w:hideMark/>
          </w:tcPr>
          <w:p w14:paraId="7F09B32D" w14:textId="77777777" w:rsidR="00706E36" w:rsidRPr="009F0AD6" w:rsidRDefault="00706E36" w:rsidP="00706E36">
            <w:pPr>
              <w:ind w:left="34"/>
              <w:rPr>
                <w:sz w:val="16"/>
                <w:szCs w:val="16"/>
              </w:rPr>
            </w:pPr>
            <w:r w:rsidRPr="009F0AD6">
              <w:rPr>
                <w:sz w:val="16"/>
                <w:szCs w:val="16"/>
              </w:rPr>
              <w:t>1,177</w:t>
            </w:r>
          </w:p>
        </w:tc>
        <w:tc>
          <w:tcPr>
            <w:tcW w:w="1134" w:type="dxa"/>
            <w:shd w:val="clear" w:color="auto" w:fill="auto"/>
            <w:noWrap/>
            <w:hideMark/>
          </w:tcPr>
          <w:p w14:paraId="322BD2E3" w14:textId="77777777" w:rsidR="00706E36" w:rsidRPr="009F0AD6" w:rsidRDefault="00706E36" w:rsidP="00706E36">
            <w:pPr>
              <w:ind w:left="34"/>
              <w:rPr>
                <w:sz w:val="16"/>
                <w:szCs w:val="16"/>
              </w:rPr>
            </w:pPr>
          </w:p>
        </w:tc>
        <w:tc>
          <w:tcPr>
            <w:tcW w:w="1134" w:type="dxa"/>
            <w:shd w:val="clear" w:color="auto" w:fill="auto"/>
            <w:noWrap/>
            <w:hideMark/>
          </w:tcPr>
          <w:p w14:paraId="56462CF3" w14:textId="77777777" w:rsidR="00706E36" w:rsidRPr="009F0AD6" w:rsidRDefault="00706E36" w:rsidP="00706E36">
            <w:pPr>
              <w:ind w:left="34"/>
              <w:rPr>
                <w:sz w:val="16"/>
                <w:szCs w:val="16"/>
              </w:rPr>
            </w:pPr>
          </w:p>
        </w:tc>
      </w:tr>
      <w:tr w:rsidR="00706E36" w:rsidRPr="009F0AD6" w14:paraId="7C40511E" w14:textId="77777777" w:rsidTr="00706E36">
        <w:trPr>
          <w:trHeight w:val="113"/>
          <w:jc w:val="center"/>
        </w:trPr>
        <w:tc>
          <w:tcPr>
            <w:tcW w:w="1242" w:type="dxa"/>
            <w:shd w:val="clear" w:color="auto" w:fill="auto"/>
            <w:noWrap/>
            <w:hideMark/>
          </w:tcPr>
          <w:p w14:paraId="2BEB6D57"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1CE61B3" w14:textId="77777777" w:rsidR="00706E36" w:rsidRPr="009F0AD6" w:rsidRDefault="00706E36" w:rsidP="00706E36">
            <w:pPr>
              <w:ind w:left="33"/>
              <w:rPr>
                <w:sz w:val="16"/>
                <w:szCs w:val="16"/>
              </w:rPr>
            </w:pPr>
            <w:r w:rsidRPr="009F0AD6">
              <w:rPr>
                <w:sz w:val="16"/>
                <w:szCs w:val="16"/>
              </w:rPr>
              <w:t>93.8</w:t>
            </w:r>
          </w:p>
        </w:tc>
        <w:tc>
          <w:tcPr>
            <w:tcW w:w="1276" w:type="dxa"/>
            <w:shd w:val="clear" w:color="auto" w:fill="auto"/>
            <w:noWrap/>
            <w:hideMark/>
          </w:tcPr>
          <w:p w14:paraId="6586C141" w14:textId="77777777" w:rsidR="00706E36" w:rsidRPr="009F0AD6" w:rsidRDefault="00706E36" w:rsidP="00706E36">
            <w:pPr>
              <w:ind w:left="34"/>
              <w:rPr>
                <w:sz w:val="16"/>
                <w:szCs w:val="16"/>
              </w:rPr>
            </w:pPr>
            <w:r w:rsidRPr="009F0AD6">
              <w:rPr>
                <w:sz w:val="16"/>
                <w:szCs w:val="16"/>
              </w:rPr>
              <w:t>6.2</w:t>
            </w:r>
          </w:p>
        </w:tc>
        <w:tc>
          <w:tcPr>
            <w:tcW w:w="850" w:type="dxa"/>
            <w:shd w:val="clear" w:color="auto" w:fill="auto"/>
            <w:noWrap/>
            <w:hideMark/>
          </w:tcPr>
          <w:p w14:paraId="7DB0C16A"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0F8F872" w14:textId="77777777" w:rsidR="00706E36" w:rsidRPr="009F0AD6" w:rsidRDefault="00706E36" w:rsidP="00706E36">
            <w:pPr>
              <w:ind w:left="34"/>
              <w:rPr>
                <w:sz w:val="16"/>
                <w:szCs w:val="16"/>
              </w:rPr>
            </w:pPr>
          </w:p>
        </w:tc>
        <w:tc>
          <w:tcPr>
            <w:tcW w:w="1134" w:type="dxa"/>
            <w:shd w:val="clear" w:color="auto" w:fill="auto"/>
            <w:noWrap/>
            <w:hideMark/>
          </w:tcPr>
          <w:p w14:paraId="6A5FE77B" w14:textId="77777777" w:rsidR="00706E36" w:rsidRPr="009F0AD6" w:rsidRDefault="00706E36" w:rsidP="00706E36">
            <w:pPr>
              <w:ind w:left="34"/>
              <w:rPr>
                <w:sz w:val="16"/>
                <w:szCs w:val="16"/>
              </w:rPr>
            </w:pPr>
          </w:p>
        </w:tc>
      </w:tr>
      <w:tr w:rsidR="00706E36" w:rsidRPr="009F0AD6" w14:paraId="24B4FDC1" w14:textId="77777777" w:rsidTr="00706E36">
        <w:trPr>
          <w:trHeight w:val="113"/>
          <w:jc w:val="center"/>
        </w:trPr>
        <w:tc>
          <w:tcPr>
            <w:tcW w:w="1242" w:type="dxa"/>
            <w:shd w:val="clear" w:color="auto" w:fill="auto"/>
            <w:noWrap/>
            <w:hideMark/>
          </w:tcPr>
          <w:p w14:paraId="4A74E5BB" w14:textId="77777777" w:rsidR="00706E36" w:rsidRPr="009F0AD6" w:rsidRDefault="00706E36" w:rsidP="00706E36">
            <w:pPr>
              <w:jc w:val="right"/>
              <w:rPr>
                <w:sz w:val="16"/>
                <w:szCs w:val="16"/>
              </w:rPr>
            </w:pPr>
            <w:r w:rsidRPr="009F0AD6">
              <w:rPr>
                <w:sz w:val="16"/>
                <w:szCs w:val="16"/>
              </w:rPr>
              <w:t>F40-49</w:t>
            </w:r>
          </w:p>
        </w:tc>
        <w:tc>
          <w:tcPr>
            <w:tcW w:w="1276" w:type="dxa"/>
            <w:shd w:val="clear" w:color="auto" w:fill="auto"/>
            <w:noWrap/>
            <w:hideMark/>
          </w:tcPr>
          <w:p w14:paraId="019E1E44" w14:textId="77777777" w:rsidR="00706E36" w:rsidRPr="009F0AD6" w:rsidRDefault="00706E36" w:rsidP="00706E36">
            <w:pPr>
              <w:ind w:left="33"/>
              <w:rPr>
                <w:sz w:val="16"/>
                <w:szCs w:val="16"/>
              </w:rPr>
            </w:pPr>
            <w:r w:rsidRPr="009F0AD6">
              <w:rPr>
                <w:sz w:val="16"/>
                <w:szCs w:val="16"/>
              </w:rPr>
              <w:t>570</w:t>
            </w:r>
          </w:p>
        </w:tc>
        <w:tc>
          <w:tcPr>
            <w:tcW w:w="1276" w:type="dxa"/>
            <w:shd w:val="clear" w:color="auto" w:fill="auto"/>
            <w:noWrap/>
            <w:hideMark/>
          </w:tcPr>
          <w:p w14:paraId="29FBB653" w14:textId="77777777" w:rsidR="00706E36" w:rsidRPr="009F0AD6" w:rsidRDefault="00706E36" w:rsidP="00706E36">
            <w:pPr>
              <w:ind w:left="34"/>
              <w:rPr>
                <w:sz w:val="16"/>
                <w:szCs w:val="16"/>
              </w:rPr>
            </w:pPr>
            <w:r w:rsidRPr="009F0AD6">
              <w:rPr>
                <w:sz w:val="16"/>
                <w:szCs w:val="16"/>
              </w:rPr>
              <w:t>49</w:t>
            </w:r>
          </w:p>
        </w:tc>
        <w:tc>
          <w:tcPr>
            <w:tcW w:w="850" w:type="dxa"/>
            <w:shd w:val="clear" w:color="auto" w:fill="auto"/>
            <w:noWrap/>
            <w:hideMark/>
          </w:tcPr>
          <w:p w14:paraId="388E5AA8" w14:textId="77777777" w:rsidR="00706E36" w:rsidRPr="009F0AD6" w:rsidRDefault="00706E36" w:rsidP="00706E36">
            <w:pPr>
              <w:ind w:left="34"/>
              <w:rPr>
                <w:sz w:val="16"/>
                <w:szCs w:val="16"/>
              </w:rPr>
            </w:pPr>
            <w:r w:rsidRPr="009F0AD6">
              <w:rPr>
                <w:sz w:val="16"/>
                <w:szCs w:val="16"/>
              </w:rPr>
              <w:t>619</w:t>
            </w:r>
          </w:p>
        </w:tc>
        <w:tc>
          <w:tcPr>
            <w:tcW w:w="1134" w:type="dxa"/>
            <w:shd w:val="clear" w:color="auto" w:fill="auto"/>
            <w:noWrap/>
            <w:hideMark/>
          </w:tcPr>
          <w:p w14:paraId="4838AF77" w14:textId="77777777" w:rsidR="00706E36" w:rsidRPr="009F0AD6" w:rsidRDefault="00706E36" w:rsidP="00706E36">
            <w:pPr>
              <w:ind w:left="34"/>
              <w:rPr>
                <w:sz w:val="16"/>
                <w:szCs w:val="16"/>
              </w:rPr>
            </w:pPr>
          </w:p>
        </w:tc>
        <w:tc>
          <w:tcPr>
            <w:tcW w:w="1134" w:type="dxa"/>
            <w:shd w:val="clear" w:color="auto" w:fill="auto"/>
            <w:noWrap/>
            <w:hideMark/>
          </w:tcPr>
          <w:p w14:paraId="41B054E0" w14:textId="77777777" w:rsidR="00706E36" w:rsidRPr="009F0AD6" w:rsidRDefault="00706E36" w:rsidP="00706E36">
            <w:pPr>
              <w:ind w:left="34"/>
              <w:rPr>
                <w:sz w:val="16"/>
                <w:szCs w:val="16"/>
              </w:rPr>
            </w:pPr>
          </w:p>
        </w:tc>
      </w:tr>
      <w:tr w:rsidR="00706E36" w:rsidRPr="009F0AD6" w14:paraId="7EFAD0FF" w14:textId="77777777" w:rsidTr="00706E36">
        <w:trPr>
          <w:trHeight w:val="113"/>
          <w:jc w:val="center"/>
        </w:trPr>
        <w:tc>
          <w:tcPr>
            <w:tcW w:w="1242" w:type="dxa"/>
            <w:shd w:val="clear" w:color="auto" w:fill="auto"/>
            <w:noWrap/>
            <w:hideMark/>
          </w:tcPr>
          <w:p w14:paraId="4E778990"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AE538D8" w14:textId="77777777" w:rsidR="00706E36" w:rsidRPr="009F0AD6" w:rsidRDefault="00706E36" w:rsidP="00706E36">
            <w:pPr>
              <w:ind w:left="33"/>
              <w:rPr>
                <w:sz w:val="16"/>
                <w:szCs w:val="16"/>
              </w:rPr>
            </w:pPr>
            <w:r w:rsidRPr="009F0AD6">
              <w:rPr>
                <w:sz w:val="16"/>
                <w:szCs w:val="16"/>
              </w:rPr>
              <w:t>92.08</w:t>
            </w:r>
          </w:p>
        </w:tc>
        <w:tc>
          <w:tcPr>
            <w:tcW w:w="1276" w:type="dxa"/>
            <w:shd w:val="clear" w:color="auto" w:fill="auto"/>
            <w:noWrap/>
            <w:hideMark/>
          </w:tcPr>
          <w:p w14:paraId="26C2A703" w14:textId="77777777" w:rsidR="00706E36" w:rsidRPr="009F0AD6" w:rsidRDefault="00706E36" w:rsidP="00706E36">
            <w:pPr>
              <w:ind w:left="34"/>
              <w:rPr>
                <w:sz w:val="16"/>
                <w:szCs w:val="16"/>
              </w:rPr>
            </w:pPr>
            <w:r w:rsidRPr="009F0AD6">
              <w:rPr>
                <w:sz w:val="16"/>
                <w:szCs w:val="16"/>
              </w:rPr>
              <w:t>7.92</w:t>
            </w:r>
          </w:p>
        </w:tc>
        <w:tc>
          <w:tcPr>
            <w:tcW w:w="850" w:type="dxa"/>
            <w:shd w:val="clear" w:color="auto" w:fill="auto"/>
            <w:noWrap/>
            <w:hideMark/>
          </w:tcPr>
          <w:p w14:paraId="148DF130"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46A82C6" w14:textId="77777777" w:rsidR="00706E36" w:rsidRPr="009F0AD6" w:rsidRDefault="00706E36" w:rsidP="00706E36">
            <w:pPr>
              <w:ind w:left="34"/>
              <w:rPr>
                <w:sz w:val="16"/>
                <w:szCs w:val="16"/>
              </w:rPr>
            </w:pPr>
          </w:p>
        </w:tc>
        <w:tc>
          <w:tcPr>
            <w:tcW w:w="1134" w:type="dxa"/>
            <w:shd w:val="clear" w:color="auto" w:fill="auto"/>
            <w:noWrap/>
            <w:hideMark/>
          </w:tcPr>
          <w:p w14:paraId="2527B295" w14:textId="77777777" w:rsidR="00706E36" w:rsidRPr="009F0AD6" w:rsidRDefault="00706E36" w:rsidP="00706E36">
            <w:pPr>
              <w:ind w:left="34"/>
              <w:rPr>
                <w:sz w:val="16"/>
                <w:szCs w:val="16"/>
              </w:rPr>
            </w:pPr>
          </w:p>
        </w:tc>
      </w:tr>
      <w:tr w:rsidR="00706E36" w:rsidRPr="009F0AD6" w14:paraId="6B81950B" w14:textId="77777777" w:rsidTr="00706E36">
        <w:trPr>
          <w:trHeight w:val="113"/>
          <w:jc w:val="center"/>
        </w:trPr>
        <w:tc>
          <w:tcPr>
            <w:tcW w:w="1242" w:type="dxa"/>
            <w:shd w:val="clear" w:color="auto" w:fill="auto"/>
            <w:noWrap/>
            <w:hideMark/>
          </w:tcPr>
          <w:p w14:paraId="7730C2CA" w14:textId="77777777" w:rsidR="00706E36" w:rsidRPr="009F0AD6" w:rsidRDefault="00706E36" w:rsidP="00706E36">
            <w:pPr>
              <w:jc w:val="right"/>
              <w:rPr>
                <w:sz w:val="16"/>
                <w:szCs w:val="16"/>
              </w:rPr>
            </w:pPr>
            <w:r w:rsidRPr="009F0AD6">
              <w:rPr>
                <w:sz w:val="16"/>
                <w:szCs w:val="16"/>
              </w:rPr>
              <w:t>F50-59</w:t>
            </w:r>
          </w:p>
        </w:tc>
        <w:tc>
          <w:tcPr>
            <w:tcW w:w="1276" w:type="dxa"/>
            <w:shd w:val="clear" w:color="auto" w:fill="auto"/>
            <w:noWrap/>
            <w:hideMark/>
          </w:tcPr>
          <w:p w14:paraId="24ADBED6" w14:textId="77777777" w:rsidR="00706E36" w:rsidRPr="009F0AD6" w:rsidRDefault="00706E36" w:rsidP="00706E36">
            <w:pPr>
              <w:ind w:left="33"/>
              <w:rPr>
                <w:sz w:val="16"/>
                <w:szCs w:val="16"/>
              </w:rPr>
            </w:pPr>
            <w:r w:rsidRPr="009F0AD6">
              <w:rPr>
                <w:sz w:val="16"/>
                <w:szCs w:val="16"/>
              </w:rPr>
              <w:t>64</w:t>
            </w:r>
          </w:p>
        </w:tc>
        <w:tc>
          <w:tcPr>
            <w:tcW w:w="1276" w:type="dxa"/>
            <w:shd w:val="clear" w:color="auto" w:fill="auto"/>
            <w:noWrap/>
            <w:hideMark/>
          </w:tcPr>
          <w:p w14:paraId="387EF088" w14:textId="77777777" w:rsidR="00706E36" w:rsidRPr="009F0AD6" w:rsidRDefault="00706E36" w:rsidP="00706E36">
            <w:pPr>
              <w:ind w:left="34"/>
              <w:rPr>
                <w:sz w:val="16"/>
                <w:szCs w:val="16"/>
              </w:rPr>
            </w:pPr>
            <w:r w:rsidRPr="009F0AD6">
              <w:rPr>
                <w:sz w:val="16"/>
                <w:szCs w:val="16"/>
              </w:rPr>
              <w:t>1</w:t>
            </w:r>
          </w:p>
        </w:tc>
        <w:tc>
          <w:tcPr>
            <w:tcW w:w="850" w:type="dxa"/>
            <w:shd w:val="clear" w:color="auto" w:fill="auto"/>
            <w:noWrap/>
            <w:hideMark/>
          </w:tcPr>
          <w:p w14:paraId="78DE749C" w14:textId="77777777" w:rsidR="00706E36" w:rsidRPr="009F0AD6" w:rsidRDefault="00706E36" w:rsidP="00706E36">
            <w:pPr>
              <w:ind w:left="34"/>
              <w:rPr>
                <w:sz w:val="16"/>
                <w:szCs w:val="16"/>
              </w:rPr>
            </w:pPr>
            <w:r w:rsidRPr="009F0AD6">
              <w:rPr>
                <w:sz w:val="16"/>
                <w:szCs w:val="16"/>
              </w:rPr>
              <w:t>65</w:t>
            </w:r>
          </w:p>
        </w:tc>
        <w:tc>
          <w:tcPr>
            <w:tcW w:w="1134" w:type="dxa"/>
            <w:shd w:val="clear" w:color="auto" w:fill="auto"/>
            <w:noWrap/>
            <w:hideMark/>
          </w:tcPr>
          <w:p w14:paraId="092C7166" w14:textId="77777777" w:rsidR="00706E36" w:rsidRPr="009F0AD6" w:rsidRDefault="00706E36" w:rsidP="00706E36">
            <w:pPr>
              <w:ind w:left="34"/>
              <w:rPr>
                <w:sz w:val="16"/>
                <w:szCs w:val="16"/>
              </w:rPr>
            </w:pPr>
          </w:p>
        </w:tc>
        <w:tc>
          <w:tcPr>
            <w:tcW w:w="1134" w:type="dxa"/>
            <w:shd w:val="clear" w:color="auto" w:fill="auto"/>
            <w:noWrap/>
            <w:hideMark/>
          </w:tcPr>
          <w:p w14:paraId="0906F8C0" w14:textId="77777777" w:rsidR="00706E36" w:rsidRPr="009F0AD6" w:rsidRDefault="00706E36" w:rsidP="00706E36">
            <w:pPr>
              <w:ind w:left="34"/>
              <w:rPr>
                <w:sz w:val="16"/>
                <w:szCs w:val="16"/>
              </w:rPr>
            </w:pPr>
          </w:p>
        </w:tc>
      </w:tr>
      <w:tr w:rsidR="00706E36" w:rsidRPr="009F0AD6" w14:paraId="4AED72E4" w14:textId="77777777" w:rsidTr="00706E36">
        <w:trPr>
          <w:trHeight w:val="113"/>
          <w:jc w:val="center"/>
        </w:trPr>
        <w:tc>
          <w:tcPr>
            <w:tcW w:w="1242" w:type="dxa"/>
            <w:shd w:val="clear" w:color="auto" w:fill="auto"/>
            <w:noWrap/>
            <w:hideMark/>
          </w:tcPr>
          <w:p w14:paraId="653FC925"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B147DE9" w14:textId="77777777" w:rsidR="00706E36" w:rsidRPr="009F0AD6" w:rsidRDefault="00706E36" w:rsidP="00706E36">
            <w:pPr>
              <w:ind w:left="33"/>
              <w:rPr>
                <w:sz w:val="16"/>
                <w:szCs w:val="16"/>
              </w:rPr>
            </w:pPr>
            <w:r w:rsidRPr="009F0AD6">
              <w:rPr>
                <w:sz w:val="16"/>
                <w:szCs w:val="16"/>
              </w:rPr>
              <w:t>98.46</w:t>
            </w:r>
          </w:p>
        </w:tc>
        <w:tc>
          <w:tcPr>
            <w:tcW w:w="1276" w:type="dxa"/>
            <w:shd w:val="clear" w:color="auto" w:fill="auto"/>
            <w:noWrap/>
            <w:hideMark/>
          </w:tcPr>
          <w:p w14:paraId="3C2F3BF2" w14:textId="77777777" w:rsidR="00706E36" w:rsidRPr="009F0AD6" w:rsidRDefault="00706E36" w:rsidP="00706E36">
            <w:pPr>
              <w:ind w:left="34"/>
              <w:rPr>
                <w:sz w:val="16"/>
                <w:szCs w:val="16"/>
              </w:rPr>
            </w:pPr>
            <w:r w:rsidRPr="009F0AD6">
              <w:rPr>
                <w:sz w:val="16"/>
                <w:szCs w:val="16"/>
              </w:rPr>
              <w:t>1.54</w:t>
            </w:r>
          </w:p>
        </w:tc>
        <w:tc>
          <w:tcPr>
            <w:tcW w:w="850" w:type="dxa"/>
            <w:shd w:val="clear" w:color="auto" w:fill="auto"/>
            <w:noWrap/>
            <w:hideMark/>
          </w:tcPr>
          <w:p w14:paraId="7B1B86C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6A0DA421" w14:textId="77777777" w:rsidR="00706E36" w:rsidRPr="009F0AD6" w:rsidRDefault="00706E36" w:rsidP="00706E36">
            <w:pPr>
              <w:ind w:left="34"/>
              <w:rPr>
                <w:sz w:val="16"/>
                <w:szCs w:val="16"/>
              </w:rPr>
            </w:pPr>
          </w:p>
        </w:tc>
        <w:tc>
          <w:tcPr>
            <w:tcW w:w="1134" w:type="dxa"/>
            <w:shd w:val="clear" w:color="auto" w:fill="auto"/>
            <w:noWrap/>
            <w:hideMark/>
          </w:tcPr>
          <w:p w14:paraId="285E764F" w14:textId="77777777" w:rsidR="00706E36" w:rsidRPr="009F0AD6" w:rsidRDefault="00706E36" w:rsidP="00706E36">
            <w:pPr>
              <w:ind w:left="34"/>
              <w:rPr>
                <w:sz w:val="16"/>
                <w:szCs w:val="16"/>
              </w:rPr>
            </w:pPr>
          </w:p>
        </w:tc>
      </w:tr>
      <w:tr w:rsidR="00706E36" w:rsidRPr="009F0AD6" w14:paraId="7BD13419" w14:textId="77777777" w:rsidTr="00706E36">
        <w:trPr>
          <w:trHeight w:val="113"/>
          <w:jc w:val="center"/>
        </w:trPr>
        <w:tc>
          <w:tcPr>
            <w:tcW w:w="1242" w:type="dxa"/>
            <w:shd w:val="clear" w:color="auto" w:fill="auto"/>
            <w:noWrap/>
            <w:hideMark/>
          </w:tcPr>
          <w:p w14:paraId="125D6587" w14:textId="77777777" w:rsidR="00706E36" w:rsidRPr="009F0AD6" w:rsidRDefault="00706E36" w:rsidP="00706E36">
            <w:pPr>
              <w:jc w:val="right"/>
              <w:rPr>
                <w:sz w:val="16"/>
                <w:szCs w:val="16"/>
              </w:rPr>
            </w:pPr>
            <w:r w:rsidRPr="009F0AD6">
              <w:rPr>
                <w:sz w:val="16"/>
                <w:szCs w:val="16"/>
              </w:rPr>
              <w:t>F60-69</w:t>
            </w:r>
          </w:p>
        </w:tc>
        <w:tc>
          <w:tcPr>
            <w:tcW w:w="1276" w:type="dxa"/>
            <w:shd w:val="clear" w:color="auto" w:fill="auto"/>
            <w:noWrap/>
            <w:hideMark/>
          </w:tcPr>
          <w:p w14:paraId="240CB793" w14:textId="77777777" w:rsidR="00706E36" w:rsidRPr="009F0AD6" w:rsidRDefault="00706E36" w:rsidP="00706E36">
            <w:pPr>
              <w:ind w:left="33"/>
              <w:rPr>
                <w:sz w:val="16"/>
                <w:szCs w:val="16"/>
              </w:rPr>
            </w:pPr>
            <w:r w:rsidRPr="009F0AD6">
              <w:rPr>
                <w:sz w:val="16"/>
                <w:szCs w:val="16"/>
              </w:rPr>
              <w:t>213</w:t>
            </w:r>
          </w:p>
        </w:tc>
        <w:tc>
          <w:tcPr>
            <w:tcW w:w="1276" w:type="dxa"/>
            <w:shd w:val="clear" w:color="auto" w:fill="auto"/>
            <w:noWrap/>
            <w:hideMark/>
          </w:tcPr>
          <w:p w14:paraId="16EB397A" w14:textId="77777777" w:rsidR="00706E36" w:rsidRPr="009F0AD6" w:rsidRDefault="00706E36" w:rsidP="00706E36">
            <w:pPr>
              <w:ind w:left="34"/>
              <w:rPr>
                <w:sz w:val="16"/>
                <w:szCs w:val="16"/>
              </w:rPr>
            </w:pPr>
            <w:r w:rsidRPr="009F0AD6">
              <w:rPr>
                <w:sz w:val="16"/>
                <w:szCs w:val="16"/>
              </w:rPr>
              <w:t>24</w:t>
            </w:r>
          </w:p>
        </w:tc>
        <w:tc>
          <w:tcPr>
            <w:tcW w:w="850" w:type="dxa"/>
            <w:shd w:val="clear" w:color="auto" w:fill="auto"/>
            <w:noWrap/>
            <w:hideMark/>
          </w:tcPr>
          <w:p w14:paraId="5908C434" w14:textId="77777777" w:rsidR="00706E36" w:rsidRPr="009F0AD6" w:rsidRDefault="00706E36" w:rsidP="00706E36">
            <w:pPr>
              <w:ind w:left="34"/>
              <w:rPr>
                <w:sz w:val="16"/>
                <w:szCs w:val="16"/>
              </w:rPr>
            </w:pPr>
            <w:r w:rsidRPr="009F0AD6">
              <w:rPr>
                <w:sz w:val="16"/>
                <w:szCs w:val="16"/>
              </w:rPr>
              <w:t>237</w:t>
            </w:r>
          </w:p>
        </w:tc>
        <w:tc>
          <w:tcPr>
            <w:tcW w:w="1134" w:type="dxa"/>
            <w:shd w:val="clear" w:color="auto" w:fill="auto"/>
            <w:noWrap/>
            <w:hideMark/>
          </w:tcPr>
          <w:p w14:paraId="405BD249" w14:textId="77777777" w:rsidR="00706E36" w:rsidRPr="009F0AD6" w:rsidRDefault="00706E36" w:rsidP="00706E36">
            <w:pPr>
              <w:ind w:left="34"/>
              <w:rPr>
                <w:sz w:val="16"/>
                <w:szCs w:val="16"/>
              </w:rPr>
            </w:pPr>
          </w:p>
        </w:tc>
        <w:tc>
          <w:tcPr>
            <w:tcW w:w="1134" w:type="dxa"/>
            <w:shd w:val="clear" w:color="auto" w:fill="auto"/>
            <w:noWrap/>
            <w:hideMark/>
          </w:tcPr>
          <w:p w14:paraId="1D9F1ABB" w14:textId="77777777" w:rsidR="00706E36" w:rsidRPr="009F0AD6" w:rsidRDefault="00706E36" w:rsidP="00706E36">
            <w:pPr>
              <w:ind w:left="34"/>
              <w:rPr>
                <w:sz w:val="16"/>
                <w:szCs w:val="16"/>
              </w:rPr>
            </w:pPr>
          </w:p>
        </w:tc>
      </w:tr>
      <w:tr w:rsidR="00706E36" w:rsidRPr="009F0AD6" w14:paraId="27E504EA" w14:textId="77777777" w:rsidTr="00706E36">
        <w:trPr>
          <w:trHeight w:val="113"/>
          <w:jc w:val="center"/>
        </w:trPr>
        <w:tc>
          <w:tcPr>
            <w:tcW w:w="1242" w:type="dxa"/>
            <w:shd w:val="clear" w:color="auto" w:fill="auto"/>
            <w:noWrap/>
            <w:hideMark/>
          </w:tcPr>
          <w:p w14:paraId="23C89DD1"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25B22C8" w14:textId="77777777" w:rsidR="00706E36" w:rsidRPr="009F0AD6" w:rsidRDefault="00706E36" w:rsidP="00706E36">
            <w:pPr>
              <w:ind w:left="33"/>
              <w:rPr>
                <w:sz w:val="16"/>
                <w:szCs w:val="16"/>
              </w:rPr>
            </w:pPr>
            <w:r w:rsidRPr="009F0AD6">
              <w:rPr>
                <w:sz w:val="16"/>
                <w:szCs w:val="16"/>
              </w:rPr>
              <w:t>89.87</w:t>
            </w:r>
          </w:p>
        </w:tc>
        <w:tc>
          <w:tcPr>
            <w:tcW w:w="1276" w:type="dxa"/>
            <w:shd w:val="clear" w:color="auto" w:fill="auto"/>
            <w:noWrap/>
            <w:hideMark/>
          </w:tcPr>
          <w:p w14:paraId="5D5233E9" w14:textId="77777777" w:rsidR="00706E36" w:rsidRPr="009F0AD6" w:rsidRDefault="00706E36" w:rsidP="00706E36">
            <w:pPr>
              <w:ind w:left="34"/>
              <w:rPr>
                <w:sz w:val="16"/>
                <w:szCs w:val="16"/>
              </w:rPr>
            </w:pPr>
            <w:r w:rsidRPr="009F0AD6">
              <w:rPr>
                <w:sz w:val="16"/>
                <w:szCs w:val="16"/>
              </w:rPr>
              <w:t>10.13</w:t>
            </w:r>
          </w:p>
        </w:tc>
        <w:tc>
          <w:tcPr>
            <w:tcW w:w="850" w:type="dxa"/>
            <w:shd w:val="clear" w:color="auto" w:fill="auto"/>
            <w:noWrap/>
            <w:hideMark/>
          </w:tcPr>
          <w:p w14:paraId="359E6902"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192F32C4" w14:textId="77777777" w:rsidR="00706E36" w:rsidRPr="009F0AD6" w:rsidRDefault="00706E36" w:rsidP="00706E36">
            <w:pPr>
              <w:ind w:left="34"/>
              <w:rPr>
                <w:sz w:val="16"/>
                <w:szCs w:val="16"/>
              </w:rPr>
            </w:pPr>
          </w:p>
        </w:tc>
        <w:tc>
          <w:tcPr>
            <w:tcW w:w="1134" w:type="dxa"/>
            <w:shd w:val="clear" w:color="auto" w:fill="auto"/>
            <w:noWrap/>
            <w:hideMark/>
          </w:tcPr>
          <w:p w14:paraId="42BB5628" w14:textId="77777777" w:rsidR="00706E36" w:rsidRPr="009F0AD6" w:rsidRDefault="00706E36" w:rsidP="00706E36">
            <w:pPr>
              <w:ind w:left="34"/>
              <w:rPr>
                <w:sz w:val="16"/>
                <w:szCs w:val="16"/>
              </w:rPr>
            </w:pPr>
          </w:p>
        </w:tc>
      </w:tr>
      <w:tr w:rsidR="00706E36" w:rsidRPr="009F0AD6" w14:paraId="5870AB5C" w14:textId="77777777" w:rsidTr="00706E36">
        <w:trPr>
          <w:trHeight w:val="113"/>
          <w:jc w:val="center"/>
        </w:trPr>
        <w:tc>
          <w:tcPr>
            <w:tcW w:w="1242" w:type="dxa"/>
            <w:shd w:val="clear" w:color="auto" w:fill="auto"/>
            <w:noWrap/>
            <w:hideMark/>
          </w:tcPr>
          <w:p w14:paraId="17FA4A52" w14:textId="77777777" w:rsidR="00706E36" w:rsidRPr="009F0AD6" w:rsidRDefault="00706E36" w:rsidP="00706E36">
            <w:pPr>
              <w:jc w:val="right"/>
              <w:rPr>
                <w:sz w:val="16"/>
                <w:szCs w:val="16"/>
              </w:rPr>
            </w:pPr>
            <w:r w:rsidRPr="009F0AD6">
              <w:rPr>
                <w:sz w:val="16"/>
                <w:szCs w:val="16"/>
              </w:rPr>
              <w:t>F70-79</w:t>
            </w:r>
          </w:p>
        </w:tc>
        <w:tc>
          <w:tcPr>
            <w:tcW w:w="1276" w:type="dxa"/>
            <w:shd w:val="clear" w:color="auto" w:fill="auto"/>
            <w:noWrap/>
            <w:hideMark/>
          </w:tcPr>
          <w:p w14:paraId="7801DFF0" w14:textId="77777777" w:rsidR="00706E36" w:rsidRPr="009F0AD6" w:rsidRDefault="00706E36" w:rsidP="00706E36">
            <w:pPr>
              <w:ind w:left="33"/>
              <w:rPr>
                <w:sz w:val="16"/>
                <w:szCs w:val="16"/>
              </w:rPr>
            </w:pPr>
            <w:r w:rsidRPr="009F0AD6">
              <w:rPr>
                <w:sz w:val="16"/>
                <w:szCs w:val="16"/>
              </w:rPr>
              <w:t>148</w:t>
            </w:r>
          </w:p>
        </w:tc>
        <w:tc>
          <w:tcPr>
            <w:tcW w:w="1276" w:type="dxa"/>
            <w:shd w:val="clear" w:color="auto" w:fill="auto"/>
            <w:noWrap/>
            <w:hideMark/>
          </w:tcPr>
          <w:p w14:paraId="7AF8E435" w14:textId="77777777" w:rsidR="00706E36" w:rsidRPr="009F0AD6" w:rsidRDefault="00706E36" w:rsidP="00706E36">
            <w:pPr>
              <w:ind w:left="34"/>
              <w:rPr>
                <w:sz w:val="16"/>
                <w:szCs w:val="16"/>
              </w:rPr>
            </w:pPr>
            <w:r w:rsidRPr="009F0AD6">
              <w:rPr>
                <w:sz w:val="16"/>
                <w:szCs w:val="16"/>
              </w:rPr>
              <w:t>8</w:t>
            </w:r>
          </w:p>
        </w:tc>
        <w:tc>
          <w:tcPr>
            <w:tcW w:w="850" w:type="dxa"/>
            <w:shd w:val="clear" w:color="auto" w:fill="auto"/>
            <w:noWrap/>
            <w:hideMark/>
          </w:tcPr>
          <w:p w14:paraId="3957C65B" w14:textId="77777777" w:rsidR="00706E36" w:rsidRPr="009F0AD6" w:rsidRDefault="00706E36" w:rsidP="00706E36">
            <w:pPr>
              <w:ind w:left="34"/>
              <w:rPr>
                <w:sz w:val="16"/>
                <w:szCs w:val="16"/>
              </w:rPr>
            </w:pPr>
            <w:r w:rsidRPr="009F0AD6">
              <w:rPr>
                <w:sz w:val="16"/>
                <w:szCs w:val="16"/>
              </w:rPr>
              <w:t>156</w:t>
            </w:r>
          </w:p>
        </w:tc>
        <w:tc>
          <w:tcPr>
            <w:tcW w:w="1134" w:type="dxa"/>
            <w:shd w:val="clear" w:color="auto" w:fill="auto"/>
            <w:noWrap/>
            <w:hideMark/>
          </w:tcPr>
          <w:p w14:paraId="776169B2" w14:textId="77777777" w:rsidR="00706E36" w:rsidRPr="009F0AD6" w:rsidRDefault="00706E36" w:rsidP="00706E36">
            <w:pPr>
              <w:ind w:left="34"/>
              <w:rPr>
                <w:sz w:val="16"/>
                <w:szCs w:val="16"/>
              </w:rPr>
            </w:pPr>
          </w:p>
        </w:tc>
        <w:tc>
          <w:tcPr>
            <w:tcW w:w="1134" w:type="dxa"/>
            <w:shd w:val="clear" w:color="auto" w:fill="auto"/>
            <w:noWrap/>
            <w:hideMark/>
          </w:tcPr>
          <w:p w14:paraId="6F20CD4B" w14:textId="77777777" w:rsidR="00706E36" w:rsidRPr="009F0AD6" w:rsidRDefault="00706E36" w:rsidP="00706E36">
            <w:pPr>
              <w:ind w:left="34"/>
              <w:rPr>
                <w:sz w:val="16"/>
                <w:szCs w:val="16"/>
              </w:rPr>
            </w:pPr>
          </w:p>
        </w:tc>
      </w:tr>
      <w:tr w:rsidR="00706E36" w:rsidRPr="009F0AD6" w14:paraId="2B43181D" w14:textId="77777777" w:rsidTr="00706E36">
        <w:trPr>
          <w:trHeight w:val="113"/>
          <w:jc w:val="center"/>
        </w:trPr>
        <w:tc>
          <w:tcPr>
            <w:tcW w:w="1242" w:type="dxa"/>
            <w:shd w:val="clear" w:color="auto" w:fill="auto"/>
            <w:noWrap/>
            <w:hideMark/>
          </w:tcPr>
          <w:p w14:paraId="756ABEA9"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B215C39" w14:textId="77777777" w:rsidR="00706E36" w:rsidRPr="009F0AD6" w:rsidRDefault="00706E36" w:rsidP="00706E36">
            <w:pPr>
              <w:ind w:left="33"/>
              <w:rPr>
                <w:sz w:val="16"/>
                <w:szCs w:val="16"/>
              </w:rPr>
            </w:pPr>
            <w:r w:rsidRPr="009F0AD6">
              <w:rPr>
                <w:sz w:val="16"/>
                <w:szCs w:val="16"/>
              </w:rPr>
              <w:t>94.87</w:t>
            </w:r>
          </w:p>
        </w:tc>
        <w:tc>
          <w:tcPr>
            <w:tcW w:w="1276" w:type="dxa"/>
            <w:shd w:val="clear" w:color="auto" w:fill="auto"/>
            <w:noWrap/>
            <w:hideMark/>
          </w:tcPr>
          <w:p w14:paraId="69DBAFE0" w14:textId="77777777" w:rsidR="00706E36" w:rsidRPr="009F0AD6" w:rsidRDefault="00706E36" w:rsidP="00706E36">
            <w:pPr>
              <w:ind w:left="34"/>
              <w:rPr>
                <w:sz w:val="16"/>
                <w:szCs w:val="16"/>
              </w:rPr>
            </w:pPr>
            <w:r w:rsidRPr="009F0AD6">
              <w:rPr>
                <w:sz w:val="16"/>
                <w:szCs w:val="16"/>
              </w:rPr>
              <w:t>5.13</w:t>
            </w:r>
          </w:p>
        </w:tc>
        <w:tc>
          <w:tcPr>
            <w:tcW w:w="850" w:type="dxa"/>
            <w:shd w:val="clear" w:color="auto" w:fill="auto"/>
            <w:noWrap/>
            <w:hideMark/>
          </w:tcPr>
          <w:p w14:paraId="2BF714EB"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40EA4E78" w14:textId="77777777" w:rsidR="00706E36" w:rsidRPr="009F0AD6" w:rsidRDefault="00706E36" w:rsidP="00706E36">
            <w:pPr>
              <w:ind w:left="34"/>
              <w:rPr>
                <w:sz w:val="16"/>
                <w:szCs w:val="16"/>
              </w:rPr>
            </w:pPr>
          </w:p>
        </w:tc>
        <w:tc>
          <w:tcPr>
            <w:tcW w:w="1134" w:type="dxa"/>
            <w:shd w:val="clear" w:color="auto" w:fill="auto"/>
            <w:noWrap/>
            <w:hideMark/>
          </w:tcPr>
          <w:p w14:paraId="77D115ED" w14:textId="77777777" w:rsidR="00706E36" w:rsidRPr="009F0AD6" w:rsidRDefault="00706E36" w:rsidP="00706E36">
            <w:pPr>
              <w:ind w:left="34"/>
              <w:rPr>
                <w:sz w:val="16"/>
                <w:szCs w:val="16"/>
              </w:rPr>
            </w:pPr>
          </w:p>
        </w:tc>
      </w:tr>
      <w:tr w:rsidR="00706E36" w:rsidRPr="009F0AD6" w14:paraId="7AC5BD47" w14:textId="77777777" w:rsidTr="00706E36">
        <w:trPr>
          <w:trHeight w:val="113"/>
          <w:jc w:val="center"/>
        </w:trPr>
        <w:tc>
          <w:tcPr>
            <w:tcW w:w="1242" w:type="dxa"/>
            <w:shd w:val="clear" w:color="auto" w:fill="auto"/>
            <w:noWrap/>
            <w:hideMark/>
          </w:tcPr>
          <w:p w14:paraId="4800E37B" w14:textId="77777777" w:rsidR="00706E36" w:rsidRPr="009F0AD6" w:rsidRDefault="00706E36" w:rsidP="00706E36">
            <w:pPr>
              <w:jc w:val="right"/>
              <w:rPr>
                <w:sz w:val="16"/>
                <w:szCs w:val="16"/>
              </w:rPr>
            </w:pPr>
            <w:r w:rsidRPr="009F0AD6">
              <w:rPr>
                <w:sz w:val="16"/>
                <w:szCs w:val="16"/>
              </w:rPr>
              <w:t>F80-89</w:t>
            </w:r>
          </w:p>
        </w:tc>
        <w:tc>
          <w:tcPr>
            <w:tcW w:w="1276" w:type="dxa"/>
            <w:shd w:val="clear" w:color="auto" w:fill="auto"/>
            <w:noWrap/>
            <w:hideMark/>
          </w:tcPr>
          <w:p w14:paraId="6523C271" w14:textId="77777777" w:rsidR="00706E36" w:rsidRPr="009F0AD6" w:rsidRDefault="00706E36" w:rsidP="00706E36">
            <w:pPr>
              <w:ind w:left="33"/>
              <w:rPr>
                <w:sz w:val="16"/>
                <w:szCs w:val="16"/>
              </w:rPr>
            </w:pPr>
            <w:r w:rsidRPr="009F0AD6">
              <w:rPr>
                <w:sz w:val="16"/>
                <w:szCs w:val="16"/>
              </w:rPr>
              <w:t>143</w:t>
            </w:r>
          </w:p>
        </w:tc>
        <w:tc>
          <w:tcPr>
            <w:tcW w:w="1276" w:type="dxa"/>
            <w:shd w:val="clear" w:color="auto" w:fill="auto"/>
            <w:noWrap/>
            <w:hideMark/>
          </w:tcPr>
          <w:p w14:paraId="27E7644F" w14:textId="77777777" w:rsidR="00706E36" w:rsidRPr="009F0AD6" w:rsidRDefault="00706E36" w:rsidP="00706E36">
            <w:pPr>
              <w:ind w:left="34"/>
              <w:rPr>
                <w:sz w:val="16"/>
                <w:szCs w:val="16"/>
              </w:rPr>
            </w:pPr>
            <w:r w:rsidRPr="009F0AD6">
              <w:rPr>
                <w:sz w:val="16"/>
                <w:szCs w:val="16"/>
              </w:rPr>
              <w:t>6</w:t>
            </w:r>
          </w:p>
        </w:tc>
        <w:tc>
          <w:tcPr>
            <w:tcW w:w="850" w:type="dxa"/>
            <w:shd w:val="clear" w:color="auto" w:fill="auto"/>
            <w:noWrap/>
            <w:hideMark/>
          </w:tcPr>
          <w:p w14:paraId="72FFFCD1" w14:textId="77777777" w:rsidR="00706E36" w:rsidRPr="009F0AD6" w:rsidRDefault="00706E36" w:rsidP="00706E36">
            <w:pPr>
              <w:ind w:left="34"/>
              <w:rPr>
                <w:sz w:val="16"/>
                <w:szCs w:val="16"/>
              </w:rPr>
            </w:pPr>
            <w:r w:rsidRPr="009F0AD6">
              <w:rPr>
                <w:sz w:val="16"/>
                <w:szCs w:val="16"/>
              </w:rPr>
              <w:t>149</w:t>
            </w:r>
          </w:p>
        </w:tc>
        <w:tc>
          <w:tcPr>
            <w:tcW w:w="1134" w:type="dxa"/>
            <w:shd w:val="clear" w:color="auto" w:fill="auto"/>
            <w:noWrap/>
            <w:hideMark/>
          </w:tcPr>
          <w:p w14:paraId="6192E120" w14:textId="77777777" w:rsidR="00706E36" w:rsidRPr="009F0AD6" w:rsidRDefault="00706E36" w:rsidP="00706E36">
            <w:pPr>
              <w:ind w:left="34"/>
              <w:rPr>
                <w:sz w:val="16"/>
                <w:szCs w:val="16"/>
              </w:rPr>
            </w:pPr>
          </w:p>
        </w:tc>
        <w:tc>
          <w:tcPr>
            <w:tcW w:w="1134" w:type="dxa"/>
            <w:shd w:val="clear" w:color="auto" w:fill="auto"/>
            <w:noWrap/>
            <w:hideMark/>
          </w:tcPr>
          <w:p w14:paraId="5AD36490" w14:textId="77777777" w:rsidR="00706E36" w:rsidRPr="009F0AD6" w:rsidRDefault="00706E36" w:rsidP="00706E36">
            <w:pPr>
              <w:ind w:left="34"/>
              <w:rPr>
                <w:sz w:val="16"/>
                <w:szCs w:val="16"/>
              </w:rPr>
            </w:pPr>
          </w:p>
        </w:tc>
      </w:tr>
      <w:tr w:rsidR="00706E36" w:rsidRPr="009F0AD6" w14:paraId="7EFE7E82" w14:textId="77777777" w:rsidTr="00706E36">
        <w:trPr>
          <w:trHeight w:val="113"/>
          <w:jc w:val="center"/>
        </w:trPr>
        <w:tc>
          <w:tcPr>
            <w:tcW w:w="1242" w:type="dxa"/>
            <w:shd w:val="clear" w:color="auto" w:fill="auto"/>
            <w:noWrap/>
            <w:hideMark/>
          </w:tcPr>
          <w:p w14:paraId="0EFB4C40"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9A8E5AD" w14:textId="77777777" w:rsidR="00706E36" w:rsidRPr="009F0AD6" w:rsidRDefault="00706E36" w:rsidP="00706E36">
            <w:pPr>
              <w:ind w:left="33"/>
              <w:rPr>
                <w:sz w:val="16"/>
                <w:szCs w:val="16"/>
              </w:rPr>
            </w:pPr>
            <w:r w:rsidRPr="009F0AD6">
              <w:rPr>
                <w:sz w:val="16"/>
                <w:szCs w:val="16"/>
              </w:rPr>
              <w:t>95.97</w:t>
            </w:r>
          </w:p>
        </w:tc>
        <w:tc>
          <w:tcPr>
            <w:tcW w:w="1276" w:type="dxa"/>
            <w:shd w:val="clear" w:color="auto" w:fill="auto"/>
            <w:noWrap/>
            <w:hideMark/>
          </w:tcPr>
          <w:p w14:paraId="3F80010E" w14:textId="77777777" w:rsidR="00706E36" w:rsidRPr="009F0AD6" w:rsidRDefault="00706E36" w:rsidP="00706E36">
            <w:pPr>
              <w:ind w:left="34"/>
              <w:rPr>
                <w:sz w:val="16"/>
                <w:szCs w:val="16"/>
              </w:rPr>
            </w:pPr>
            <w:r w:rsidRPr="009F0AD6">
              <w:rPr>
                <w:sz w:val="16"/>
                <w:szCs w:val="16"/>
              </w:rPr>
              <w:t>4.03</w:t>
            </w:r>
          </w:p>
        </w:tc>
        <w:tc>
          <w:tcPr>
            <w:tcW w:w="850" w:type="dxa"/>
            <w:shd w:val="clear" w:color="auto" w:fill="auto"/>
            <w:noWrap/>
            <w:hideMark/>
          </w:tcPr>
          <w:p w14:paraId="2CB53C72"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3FDCAA65" w14:textId="77777777" w:rsidR="00706E36" w:rsidRPr="009F0AD6" w:rsidRDefault="00706E36" w:rsidP="00706E36">
            <w:pPr>
              <w:ind w:left="34"/>
              <w:rPr>
                <w:sz w:val="16"/>
                <w:szCs w:val="16"/>
              </w:rPr>
            </w:pPr>
          </w:p>
        </w:tc>
        <w:tc>
          <w:tcPr>
            <w:tcW w:w="1134" w:type="dxa"/>
            <w:shd w:val="clear" w:color="auto" w:fill="auto"/>
            <w:noWrap/>
            <w:hideMark/>
          </w:tcPr>
          <w:p w14:paraId="0F81BB63" w14:textId="77777777" w:rsidR="00706E36" w:rsidRPr="009F0AD6" w:rsidRDefault="00706E36" w:rsidP="00706E36">
            <w:pPr>
              <w:ind w:left="34"/>
              <w:rPr>
                <w:sz w:val="16"/>
                <w:szCs w:val="16"/>
              </w:rPr>
            </w:pPr>
          </w:p>
        </w:tc>
      </w:tr>
      <w:tr w:rsidR="00706E36" w:rsidRPr="009F0AD6" w14:paraId="25D6E75B" w14:textId="77777777" w:rsidTr="00706E36">
        <w:trPr>
          <w:trHeight w:val="113"/>
          <w:jc w:val="center"/>
        </w:trPr>
        <w:tc>
          <w:tcPr>
            <w:tcW w:w="1242" w:type="dxa"/>
            <w:shd w:val="clear" w:color="auto" w:fill="auto"/>
            <w:noWrap/>
            <w:hideMark/>
          </w:tcPr>
          <w:p w14:paraId="04482E40" w14:textId="77777777" w:rsidR="00706E36" w:rsidRPr="009F0AD6" w:rsidRDefault="00706E36" w:rsidP="00706E36">
            <w:pPr>
              <w:jc w:val="right"/>
              <w:rPr>
                <w:sz w:val="16"/>
                <w:szCs w:val="16"/>
              </w:rPr>
            </w:pPr>
            <w:r w:rsidRPr="009F0AD6">
              <w:rPr>
                <w:sz w:val="16"/>
                <w:szCs w:val="16"/>
              </w:rPr>
              <w:t>F90-98</w:t>
            </w:r>
          </w:p>
        </w:tc>
        <w:tc>
          <w:tcPr>
            <w:tcW w:w="1276" w:type="dxa"/>
            <w:shd w:val="clear" w:color="auto" w:fill="auto"/>
            <w:noWrap/>
            <w:hideMark/>
          </w:tcPr>
          <w:p w14:paraId="60230BD0" w14:textId="77777777" w:rsidR="00706E36" w:rsidRPr="009F0AD6" w:rsidRDefault="00706E36" w:rsidP="00706E36">
            <w:pPr>
              <w:ind w:left="33"/>
              <w:rPr>
                <w:sz w:val="16"/>
                <w:szCs w:val="16"/>
              </w:rPr>
            </w:pPr>
            <w:r w:rsidRPr="009F0AD6">
              <w:rPr>
                <w:sz w:val="16"/>
                <w:szCs w:val="16"/>
              </w:rPr>
              <w:t>371</w:t>
            </w:r>
          </w:p>
        </w:tc>
        <w:tc>
          <w:tcPr>
            <w:tcW w:w="1276" w:type="dxa"/>
            <w:shd w:val="clear" w:color="auto" w:fill="auto"/>
            <w:noWrap/>
            <w:hideMark/>
          </w:tcPr>
          <w:p w14:paraId="3B891E1A" w14:textId="77777777" w:rsidR="00706E36" w:rsidRPr="009F0AD6" w:rsidRDefault="00706E36" w:rsidP="00706E36">
            <w:pPr>
              <w:ind w:left="34"/>
              <w:rPr>
                <w:sz w:val="16"/>
                <w:szCs w:val="16"/>
              </w:rPr>
            </w:pPr>
            <w:r w:rsidRPr="009F0AD6">
              <w:rPr>
                <w:sz w:val="16"/>
                <w:szCs w:val="16"/>
              </w:rPr>
              <w:t>32</w:t>
            </w:r>
          </w:p>
        </w:tc>
        <w:tc>
          <w:tcPr>
            <w:tcW w:w="850" w:type="dxa"/>
            <w:shd w:val="clear" w:color="auto" w:fill="auto"/>
            <w:noWrap/>
            <w:hideMark/>
          </w:tcPr>
          <w:p w14:paraId="1654A8BC" w14:textId="77777777" w:rsidR="00706E36" w:rsidRPr="009F0AD6" w:rsidRDefault="00706E36" w:rsidP="00706E36">
            <w:pPr>
              <w:ind w:left="34"/>
              <w:rPr>
                <w:sz w:val="16"/>
                <w:szCs w:val="16"/>
              </w:rPr>
            </w:pPr>
            <w:r w:rsidRPr="009F0AD6">
              <w:rPr>
                <w:sz w:val="16"/>
                <w:szCs w:val="16"/>
              </w:rPr>
              <w:t>403</w:t>
            </w:r>
          </w:p>
        </w:tc>
        <w:tc>
          <w:tcPr>
            <w:tcW w:w="1134" w:type="dxa"/>
            <w:shd w:val="clear" w:color="auto" w:fill="auto"/>
            <w:noWrap/>
            <w:hideMark/>
          </w:tcPr>
          <w:p w14:paraId="48D9ED3E" w14:textId="77777777" w:rsidR="00706E36" w:rsidRPr="009F0AD6" w:rsidRDefault="00706E36" w:rsidP="00706E36">
            <w:pPr>
              <w:ind w:left="34"/>
              <w:rPr>
                <w:sz w:val="16"/>
                <w:szCs w:val="16"/>
              </w:rPr>
            </w:pPr>
          </w:p>
        </w:tc>
        <w:tc>
          <w:tcPr>
            <w:tcW w:w="1134" w:type="dxa"/>
            <w:shd w:val="clear" w:color="auto" w:fill="auto"/>
            <w:noWrap/>
            <w:hideMark/>
          </w:tcPr>
          <w:p w14:paraId="6B6F3F29" w14:textId="77777777" w:rsidR="00706E36" w:rsidRPr="009F0AD6" w:rsidRDefault="00706E36" w:rsidP="00706E36">
            <w:pPr>
              <w:ind w:left="34"/>
              <w:rPr>
                <w:sz w:val="16"/>
                <w:szCs w:val="16"/>
              </w:rPr>
            </w:pPr>
          </w:p>
        </w:tc>
      </w:tr>
      <w:tr w:rsidR="00706E36" w:rsidRPr="009F0AD6" w14:paraId="31FADF5F" w14:textId="77777777" w:rsidTr="00706E36">
        <w:trPr>
          <w:trHeight w:val="113"/>
          <w:jc w:val="center"/>
        </w:trPr>
        <w:tc>
          <w:tcPr>
            <w:tcW w:w="1242" w:type="dxa"/>
            <w:shd w:val="clear" w:color="auto" w:fill="auto"/>
            <w:noWrap/>
            <w:hideMark/>
          </w:tcPr>
          <w:p w14:paraId="4076516B"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61E5B07" w14:textId="77777777" w:rsidR="00706E36" w:rsidRPr="009F0AD6" w:rsidRDefault="00706E36" w:rsidP="00706E36">
            <w:pPr>
              <w:ind w:left="33"/>
              <w:rPr>
                <w:sz w:val="16"/>
                <w:szCs w:val="16"/>
              </w:rPr>
            </w:pPr>
            <w:r w:rsidRPr="009F0AD6">
              <w:rPr>
                <w:sz w:val="16"/>
                <w:szCs w:val="16"/>
              </w:rPr>
              <w:t>92.06</w:t>
            </w:r>
          </w:p>
        </w:tc>
        <w:tc>
          <w:tcPr>
            <w:tcW w:w="1276" w:type="dxa"/>
            <w:shd w:val="clear" w:color="auto" w:fill="auto"/>
            <w:noWrap/>
            <w:hideMark/>
          </w:tcPr>
          <w:p w14:paraId="2596D743" w14:textId="77777777" w:rsidR="00706E36" w:rsidRPr="009F0AD6" w:rsidRDefault="00706E36" w:rsidP="00706E36">
            <w:pPr>
              <w:ind w:left="34"/>
              <w:rPr>
                <w:sz w:val="16"/>
                <w:szCs w:val="16"/>
              </w:rPr>
            </w:pPr>
            <w:r w:rsidRPr="009F0AD6">
              <w:rPr>
                <w:sz w:val="16"/>
                <w:szCs w:val="16"/>
              </w:rPr>
              <w:t>7.94</w:t>
            </w:r>
          </w:p>
        </w:tc>
        <w:tc>
          <w:tcPr>
            <w:tcW w:w="850" w:type="dxa"/>
            <w:shd w:val="clear" w:color="auto" w:fill="auto"/>
            <w:noWrap/>
            <w:hideMark/>
          </w:tcPr>
          <w:p w14:paraId="26CCF644"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01048C6" w14:textId="77777777" w:rsidR="00706E36" w:rsidRPr="009F0AD6" w:rsidRDefault="00706E36" w:rsidP="00706E36">
            <w:pPr>
              <w:ind w:left="34"/>
              <w:rPr>
                <w:sz w:val="16"/>
                <w:szCs w:val="16"/>
              </w:rPr>
            </w:pPr>
          </w:p>
        </w:tc>
        <w:tc>
          <w:tcPr>
            <w:tcW w:w="1134" w:type="dxa"/>
            <w:shd w:val="clear" w:color="auto" w:fill="auto"/>
            <w:noWrap/>
            <w:hideMark/>
          </w:tcPr>
          <w:p w14:paraId="2BC4A501" w14:textId="77777777" w:rsidR="00706E36" w:rsidRPr="009F0AD6" w:rsidRDefault="00706E36" w:rsidP="00706E36">
            <w:pPr>
              <w:ind w:left="34"/>
              <w:rPr>
                <w:sz w:val="16"/>
                <w:szCs w:val="16"/>
              </w:rPr>
            </w:pPr>
          </w:p>
        </w:tc>
      </w:tr>
      <w:tr w:rsidR="00706E36" w:rsidRPr="009F0AD6" w14:paraId="029E65E8" w14:textId="77777777" w:rsidTr="00706E36">
        <w:trPr>
          <w:trHeight w:val="113"/>
          <w:jc w:val="center"/>
        </w:trPr>
        <w:tc>
          <w:tcPr>
            <w:tcW w:w="1242" w:type="dxa"/>
            <w:shd w:val="clear" w:color="auto" w:fill="auto"/>
            <w:noWrap/>
            <w:hideMark/>
          </w:tcPr>
          <w:p w14:paraId="00580859" w14:textId="77777777" w:rsidR="00706E36" w:rsidRPr="009F0AD6" w:rsidRDefault="00706E36" w:rsidP="00706E36">
            <w:pPr>
              <w:jc w:val="right"/>
              <w:rPr>
                <w:sz w:val="16"/>
                <w:szCs w:val="16"/>
              </w:rPr>
            </w:pPr>
            <w:r w:rsidRPr="009F0AD6">
              <w:rPr>
                <w:sz w:val="16"/>
                <w:szCs w:val="16"/>
              </w:rPr>
              <w:t>F99</w:t>
            </w:r>
          </w:p>
        </w:tc>
        <w:tc>
          <w:tcPr>
            <w:tcW w:w="1276" w:type="dxa"/>
            <w:shd w:val="clear" w:color="auto" w:fill="auto"/>
            <w:noWrap/>
            <w:hideMark/>
          </w:tcPr>
          <w:p w14:paraId="4C44E0B9" w14:textId="77777777" w:rsidR="00706E36" w:rsidRPr="009F0AD6" w:rsidRDefault="00706E36" w:rsidP="00706E36">
            <w:pPr>
              <w:ind w:left="33"/>
              <w:rPr>
                <w:sz w:val="16"/>
                <w:szCs w:val="16"/>
              </w:rPr>
            </w:pPr>
            <w:r w:rsidRPr="009F0AD6">
              <w:rPr>
                <w:sz w:val="16"/>
                <w:szCs w:val="16"/>
              </w:rPr>
              <w:t>689</w:t>
            </w:r>
          </w:p>
        </w:tc>
        <w:tc>
          <w:tcPr>
            <w:tcW w:w="1276" w:type="dxa"/>
            <w:shd w:val="clear" w:color="auto" w:fill="auto"/>
            <w:noWrap/>
            <w:hideMark/>
          </w:tcPr>
          <w:p w14:paraId="096E015D" w14:textId="77777777" w:rsidR="00706E36" w:rsidRPr="009F0AD6" w:rsidRDefault="00706E36" w:rsidP="00706E36">
            <w:pPr>
              <w:ind w:left="34"/>
              <w:rPr>
                <w:sz w:val="16"/>
                <w:szCs w:val="16"/>
              </w:rPr>
            </w:pPr>
            <w:r w:rsidRPr="009F0AD6">
              <w:rPr>
                <w:sz w:val="16"/>
                <w:szCs w:val="16"/>
              </w:rPr>
              <w:t>71</w:t>
            </w:r>
          </w:p>
        </w:tc>
        <w:tc>
          <w:tcPr>
            <w:tcW w:w="850" w:type="dxa"/>
            <w:shd w:val="clear" w:color="auto" w:fill="auto"/>
            <w:noWrap/>
            <w:hideMark/>
          </w:tcPr>
          <w:p w14:paraId="5C36FAB7" w14:textId="77777777" w:rsidR="00706E36" w:rsidRPr="009F0AD6" w:rsidRDefault="00706E36" w:rsidP="00706E36">
            <w:pPr>
              <w:ind w:left="34"/>
              <w:rPr>
                <w:sz w:val="16"/>
                <w:szCs w:val="16"/>
              </w:rPr>
            </w:pPr>
            <w:r w:rsidRPr="009F0AD6">
              <w:rPr>
                <w:sz w:val="16"/>
                <w:szCs w:val="16"/>
              </w:rPr>
              <w:t>760</w:t>
            </w:r>
          </w:p>
        </w:tc>
        <w:tc>
          <w:tcPr>
            <w:tcW w:w="1134" w:type="dxa"/>
            <w:shd w:val="clear" w:color="auto" w:fill="auto"/>
            <w:noWrap/>
            <w:hideMark/>
          </w:tcPr>
          <w:p w14:paraId="443D2595" w14:textId="77777777" w:rsidR="00706E36" w:rsidRPr="009F0AD6" w:rsidRDefault="00706E36" w:rsidP="00706E36">
            <w:pPr>
              <w:ind w:left="34"/>
              <w:rPr>
                <w:sz w:val="16"/>
                <w:szCs w:val="16"/>
              </w:rPr>
            </w:pPr>
          </w:p>
        </w:tc>
        <w:tc>
          <w:tcPr>
            <w:tcW w:w="1134" w:type="dxa"/>
            <w:shd w:val="clear" w:color="auto" w:fill="auto"/>
            <w:noWrap/>
            <w:hideMark/>
          </w:tcPr>
          <w:p w14:paraId="78D79C91" w14:textId="77777777" w:rsidR="00706E36" w:rsidRPr="009F0AD6" w:rsidRDefault="00706E36" w:rsidP="00706E36">
            <w:pPr>
              <w:ind w:left="34"/>
              <w:rPr>
                <w:sz w:val="16"/>
                <w:szCs w:val="16"/>
              </w:rPr>
            </w:pPr>
          </w:p>
        </w:tc>
      </w:tr>
      <w:tr w:rsidR="00706E36" w:rsidRPr="009F0AD6" w14:paraId="056E0B75" w14:textId="77777777" w:rsidTr="00706E36">
        <w:trPr>
          <w:trHeight w:val="113"/>
          <w:jc w:val="center"/>
        </w:trPr>
        <w:tc>
          <w:tcPr>
            <w:tcW w:w="1242" w:type="dxa"/>
            <w:shd w:val="clear" w:color="auto" w:fill="auto"/>
            <w:noWrap/>
            <w:hideMark/>
          </w:tcPr>
          <w:p w14:paraId="11B8393F"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378CFB2" w14:textId="77777777" w:rsidR="00706E36" w:rsidRPr="009F0AD6" w:rsidRDefault="00706E36" w:rsidP="00706E36">
            <w:pPr>
              <w:ind w:left="33"/>
              <w:rPr>
                <w:sz w:val="16"/>
                <w:szCs w:val="16"/>
              </w:rPr>
            </w:pPr>
            <w:r w:rsidRPr="009F0AD6">
              <w:rPr>
                <w:sz w:val="16"/>
                <w:szCs w:val="16"/>
              </w:rPr>
              <w:t>90.66</w:t>
            </w:r>
          </w:p>
        </w:tc>
        <w:tc>
          <w:tcPr>
            <w:tcW w:w="1276" w:type="dxa"/>
            <w:shd w:val="clear" w:color="auto" w:fill="auto"/>
            <w:noWrap/>
            <w:hideMark/>
          </w:tcPr>
          <w:p w14:paraId="2CC4DE25" w14:textId="77777777" w:rsidR="00706E36" w:rsidRPr="009F0AD6" w:rsidRDefault="00706E36" w:rsidP="00706E36">
            <w:pPr>
              <w:ind w:left="34"/>
              <w:rPr>
                <w:sz w:val="16"/>
                <w:szCs w:val="16"/>
              </w:rPr>
            </w:pPr>
            <w:r w:rsidRPr="009F0AD6">
              <w:rPr>
                <w:sz w:val="16"/>
                <w:szCs w:val="16"/>
              </w:rPr>
              <w:t>9.34</w:t>
            </w:r>
          </w:p>
        </w:tc>
        <w:tc>
          <w:tcPr>
            <w:tcW w:w="850" w:type="dxa"/>
            <w:shd w:val="clear" w:color="auto" w:fill="auto"/>
            <w:noWrap/>
            <w:hideMark/>
          </w:tcPr>
          <w:p w14:paraId="178AFC4C"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49FDB4B1" w14:textId="77777777" w:rsidR="00706E36" w:rsidRPr="009F0AD6" w:rsidRDefault="00706E36" w:rsidP="00706E36">
            <w:pPr>
              <w:ind w:left="34"/>
              <w:rPr>
                <w:sz w:val="16"/>
                <w:szCs w:val="16"/>
              </w:rPr>
            </w:pPr>
          </w:p>
        </w:tc>
        <w:tc>
          <w:tcPr>
            <w:tcW w:w="1134" w:type="dxa"/>
            <w:shd w:val="clear" w:color="auto" w:fill="auto"/>
            <w:noWrap/>
            <w:hideMark/>
          </w:tcPr>
          <w:p w14:paraId="2509D646" w14:textId="77777777" w:rsidR="00706E36" w:rsidRPr="009F0AD6" w:rsidRDefault="00706E36" w:rsidP="00706E36">
            <w:pPr>
              <w:ind w:left="34"/>
              <w:rPr>
                <w:sz w:val="16"/>
                <w:szCs w:val="16"/>
              </w:rPr>
            </w:pPr>
          </w:p>
        </w:tc>
      </w:tr>
      <w:tr w:rsidR="00706E36" w:rsidRPr="009F0AD6" w14:paraId="0B02BA25" w14:textId="77777777" w:rsidTr="00706E36">
        <w:trPr>
          <w:trHeight w:val="113"/>
          <w:jc w:val="center"/>
        </w:trPr>
        <w:tc>
          <w:tcPr>
            <w:tcW w:w="1242" w:type="dxa"/>
            <w:shd w:val="clear" w:color="auto" w:fill="auto"/>
            <w:noWrap/>
            <w:hideMark/>
          </w:tcPr>
          <w:p w14:paraId="69BA3AAD" w14:textId="77777777" w:rsidR="00706E36" w:rsidRPr="009F0AD6" w:rsidRDefault="00706E36" w:rsidP="00706E36">
            <w:pPr>
              <w:jc w:val="right"/>
              <w:rPr>
                <w:sz w:val="16"/>
                <w:szCs w:val="16"/>
              </w:rPr>
            </w:pPr>
            <w:r w:rsidRPr="009F0AD6">
              <w:rPr>
                <w:sz w:val="16"/>
                <w:szCs w:val="16"/>
              </w:rPr>
              <w:t>No axis I diagnosis</w:t>
            </w:r>
          </w:p>
        </w:tc>
        <w:tc>
          <w:tcPr>
            <w:tcW w:w="1276" w:type="dxa"/>
            <w:shd w:val="clear" w:color="auto" w:fill="auto"/>
            <w:noWrap/>
            <w:hideMark/>
          </w:tcPr>
          <w:p w14:paraId="286A0160" w14:textId="77777777" w:rsidR="00706E36" w:rsidRPr="009F0AD6" w:rsidRDefault="00706E36" w:rsidP="00706E36">
            <w:pPr>
              <w:ind w:left="33"/>
              <w:rPr>
                <w:sz w:val="16"/>
                <w:szCs w:val="16"/>
              </w:rPr>
            </w:pPr>
            <w:r w:rsidRPr="009F0AD6">
              <w:rPr>
                <w:sz w:val="16"/>
                <w:szCs w:val="16"/>
              </w:rPr>
              <w:t>317</w:t>
            </w:r>
          </w:p>
        </w:tc>
        <w:tc>
          <w:tcPr>
            <w:tcW w:w="1276" w:type="dxa"/>
            <w:shd w:val="clear" w:color="auto" w:fill="auto"/>
            <w:noWrap/>
            <w:hideMark/>
          </w:tcPr>
          <w:p w14:paraId="05C38364" w14:textId="77777777" w:rsidR="00706E36" w:rsidRPr="009F0AD6" w:rsidRDefault="00706E36" w:rsidP="00706E36">
            <w:pPr>
              <w:ind w:left="34"/>
              <w:rPr>
                <w:sz w:val="16"/>
                <w:szCs w:val="16"/>
              </w:rPr>
            </w:pPr>
            <w:r w:rsidRPr="009F0AD6">
              <w:rPr>
                <w:sz w:val="16"/>
                <w:szCs w:val="16"/>
              </w:rPr>
              <w:t>21</w:t>
            </w:r>
          </w:p>
        </w:tc>
        <w:tc>
          <w:tcPr>
            <w:tcW w:w="850" w:type="dxa"/>
            <w:shd w:val="clear" w:color="auto" w:fill="auto"/>
            <w:noWrap/>
            <w:hideMark/>
          </w:tcPr>
          <w:p w14:paraId="389439B1" w14:textId="77777777" w:rsidR="00706E36" w:rsidRPr="009F0AD6" w:rsidRDefault="00706E36" w:rsidP="00706E36">
            <w:pPr>
              <w:ind w:left="34"/>
              <w:rPr>
                <w:sz w:val="16"/>
                <w:szCs w:val="16"/>
              </w:rPr>
            </w:pPr>
            <w:r w:rsidRPr="009F0AD6">
              <w:rPr>
                <w:sz w:val="16"/>
                <w:szCs w:val="16"/>
              </w:rPr>
              <w:t>338</w:t>
            </w:r>
          </w:p>
        </w:tc>
        <w:tc>
          <w:tcPr>
            <w:tcW w:w="1134" w:type="dxa"/>
            <w:shd w:val="clear" w:color="auto" w:fill="auto"/>
            <w:noWrap/>
            <w:hideMark/>
          </w:tcPr>
          <w:p w14:paraId="29761524" w14:textId="77777777" w:rsidR="00706E36" w:rsidRPr="009F0AD6" w:rsidRDefault="00706E36" w:rsidP="00706E36">
            <w:pPr>
              <w:ind w:left="34"/>
              <w:rPr>
                <w:sz w:val="16"/>
                <w:szCs w:val="16"/>
              </w:rPr>
            </w:pPr>
          </w:p>
        </w:tc>
        <w:tc>
          <w:tcPr>
            <w:tcW w:w="1134" w:type="dxa"/>
            <w:shd w:val="clear" w:color="auto" w:fill="auto"/>
            <w:noWrap/>
            <w:hideMark/>
          </w:tcPr>
          <w:p w14:paraId="3215D7C0" w14:textId="77777777" w:rsidR="00706E36" w:rsidRPr="009F0AD6" w:rsidRDefault="00706E36" w:rsidP="00706E36">
            <w:pPr>
              <w:ind w:left="34"/>
              <w:rPr>
                <w:sz w:val="16"/>
                <w:szCs w:val="16"/>
              </w:rPr>
            </w:pPr>
          </w:p>
        </w:tc>
      </w:tr>
      <w:tr w:rsidR="00706E36" w:rsidRPr="009F0AD6" w14:paraId="45643581" w14:textId="77777777" w:rsidTr="00706E36">
        <w:trPr>
          <w:trHeight w:val="113"/>
          <w:jc w:val="center"/>
        </w:trPr>
        <w:tc>
          <w:tcPr>
            <w:tcW w:w="1242" w:type="dxa"/>
            <w:shd w:val="clear" w:color="auto" w:fill="auto"/>
            <w:noWrap/>
            <w:hideMark/>
          </w:tcPr>
          <w:p w14:paraId="02ABC54F"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2BD0D17" w14:textId="77777777" w:rsidR="00706E36" w:rsidRPr="009F0AD6" w:rsidRDefault="00706E36" w:rsidP="00706E36">
            <w:pPr>
              <w:ind w:left="33"/>
              <w:rPr>
                <w:sz w:val="16"/>
                <w:szCs w:val="16"/>
              </w:rPr>
            </w:pPr>
            <w:r w:rsidRPr="009F0AD6">
              <w:rPr>
                <w:sz w:val="16"/>
                <w:szCs w:val="16"/>
              </w:rPr>
              <w:t>93.79</w:t>
            </w:r>
          </w:p>
        </w:tc>
        <w:tc>
          <w:tcPr>
            <w:tcW w:w="1276" w:type="dxa"/>
            <w:shd w:val="clear" w:color="auto" w:fill="auto"/>
            <w:noWrap/>
            <w:hideMark/>
          </w:tcPr>
          <w:p w14:paraId="79ABF755" w14:textId="77777777" w:rsidR="00706E36" w:rsidRPr="009F0AD6" w:rsidRDefault="00706E36" w:rsidP="00706E36">
            <w:pPr>
              <w:ind w:left="34"/>
              <w:rPr>
                <w:sz w:val="16"/>
                <w:szCs w:val="16"/>
              </w:rPr>
            </w:pPr>
            <w:r w:rsidRPr="009F0AD6">
              <w:rPr>
                <w:sz w:val="16"/>
                <w:szCs w:val="16"/>
              </w:rPr>
              <w:t>6.21</w:t>
            </w:r>
          </w:p>
        </w:tc>
        <w:tc>
          <w:tcPr>
            <w:tcW w:w="850" w:type="dxa"/>
            <w:shd w:val="clear" w:color="auto" w:fill="auto"/>
            <w:noWrap/>
            <w:hideMark/>
          </w:tcPr>
          <w:p w14:paraId="553C6FC3"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A987DA9" w14:textId="77777777" w:rsidR="00706E36" w:rsidRPr="009F0AD6" w:rsidRDefault="00706E36" w:rsidP="00706E36">
            <w:pPr>
              <w:ind w:left="34"/>
              <w:rPr>
                <w:sz w:val="16"/>
                <w:szCs w:val="16"/>
              </w:rPr>
            </w:pPr>
          </w:p>
        </w:tc>
        <w:tc>
          <w:tcPr>
            <w:tcW w:w="1134" w:type="dxa"/>
            <w:shd w:val="clear" w:color="auto" w:fill="auto"/>
            <w:noWrap/>
            <w:hideMark/>
          </w:tcPr>
          <w:p w14:paraId="17196C80" w14:textId="77777777" w:rsidR="00706E36" w:rsidRPr="009F0AD6" w:rsidRDefault="00706E36" w:rsidP="00706E36">
            <w:pPr>
              <w:ind w:left="34"/>
              <w:rPr>
                <w:sz w:val="16"/>
                <w:szCs w:val="16"/>
              </w:rPr>
            </w:pPr>
          </w:p>
        </w:tc>
      </w:tr>
      <w:tr w:rsidR="00706E36" w:rsidRPr="009F0AD6" w14:paraId="08A0E2C6" w14:textId="77777777" w:rsidTr="00706E36">
        <w:trPr>
          <w:trHeight w:val="113"/>
          <w:jc w:val="center"/>
        </w:trPr>
        <w:tc>
          <w:tcPr>
            <w:tcW w:w="1242" w:type="dxa"/>
            <w:shd w:val="clear" w:color="auto" w:fill="auto"/>
            <w:noWrap/>
            <w:hideMark/>
          </w:tcPr>
          <w:p w14:paraId="306568E3" w14:textId="77777777" w:rsidR="00706E36" w:rsidRPr="009F0AD6" w:rsidRDefault="00706E36" w:rsidP="00706E36">
            <w:pPr>
              <w:jc w:val="right"/>
              <w:rPr>
                <w:sz w:val="16"/>
                <w:szCs w:val="16"/>
              </w:rPr>
            </w:pPr>
            <w:r w:rsidRPr="009F0AD6">
              <w:rPr>
                <w:sz w:val="16"/>
                <w:szCs w:val="16"/>
              </w:rPr>
              <w:t>G</w:t>
            </w:r>
          </w:p>
        </w:tc>
        <w:tc>
          <w:tcPr>
            <w:tcW w:w="1276" w:type="dxa"/>
            <w:shd w:val="clear" w:color="auto" w:fill="auto"/>
            <w:noWrap/>
            <w:hideMark/>
          </w:tcPr>
          <w:p w14:paraId="3D7589D5" w14:textId="77777777" w:rsidR="00706E36" w:rsidRPr="009F0AD6" w:rsidRDefault="00706E36" w:rsidP="00706E36">
            <w:pPr>
              <w:ind w:left="33"/>
              <w:rPr>
                <w:sz w:val="16"/>
                <w:szCs w:val="16"/>
              </w:rPr>
            </w:pPr>
            <w:r w:rsidRPr="009F0AD6">
              <w:rPr>
                <w:sz w:val="16"/>
                <w:szCs w:val="16"/>
              </w:rPr>
              <w:t>14</w:t>
            </w:r>
          </w:p>
        </w:tc>
        <w:tc>
          <w:tcPr>
            <w:tcW w:w="1276" w:type="dxa"/>
            <w:shd w:val="clear" w:color="auto" w:fill="auto"/>
            <w:noWrap/>
            <w:hideMark/>
          </w:tcPr>
          <w:p w14:paraId="61358126" w14:textId="77777777" w:rsidR="00706E36" w:rsidRPr="009F0AD6" w:rsidRDefault="00706E36" w:rsidP="00706E36">
            <w:pPr>
              <w:ind w:left="34"/>
              <w:rPr>
                <w:sz w:val="16"/>
                <w:szCs w:val="16"/>
              </w:rPr>
            </w:pPr>
            <w:r w:rsidRPr="009F0AD6">
              <w:rPr>
                <w:sz w:val="16"/>
                <w:szCs w:val="16"/>
              </w:rPr>
              <w:t>0</w:t>
            </w:r>
          </w:p>
        </w:tc>
        <w:tc>
          <w:tcPr>
            <w:tcW w:w="850" w:type="dxa"/>
            <w:shd w:val="clear" w:color="auto" w:fill="auto"/>
            <w:noWrap/>
            <w:hideMark/>
          </w:tcPr>
          <w:p w14:paraId="5CA887AA" w14:textId="77777777" w:rsidR="00706E36" w:rsidRPr="009F0AD6" w:rsidRDefault="00706E36" w:rsidP="00706E36">
            <w:pPr>
              <w:ind w:left="34"/>
              <w:rPr>
                <w:sz w:val="16"/>
                <w:szCs w:val="16"/>
              </w:rPr>
            </w:pPr>
            <w:r w:rsidRPr="009F0AD6">
              <w:rPr>
                <w:sz w:val="16"/>
                <w:szCs w:val="16"/>
              </w:rPr>
              <w:t>14</w:t>
            </w:r>
          </w:p>
        </w:tc>
        <w:tc>
          <w:tcPr>
            <w:tcW w:w="1134" w:type="dxa"/>
            <w:shd w:val="clear" w:color="auto" w:fill="auto"/>
            <w:noWrap/>
            <w:hideMark/>
          </w:tcPr>
          <w:p w14:paraId="48695E12" w14:textId="77777777" w:rsidR="00706E36" w:rsidRPr="009F0AD6" w:rsidRDefault="00706E36" w:rsidP="00706E36">
            <w:pPr>
              <w:ind w:left="34"/>
              <w:rPr>
                <w:sz w:val="16"/>
                <w:szCs w:val="16"/>
              </w:rPr>
            </w:pPr>
          </w:p>
        </w:tc>
        <w:tc>
          <w:tcPr>
            <w:tcW w:w="1134" w:type="dxa"/>
            <w:shd w:val="clear" w:color="auto" w:fill="auto"/>
            <w:noWrap/>
            <w:hideMark/>
          </w:tcPr>
          <w:p w14:paraId="0D4AC62A" w14:textId="77777777" w:rsidR="00706E36" w:rsidRPr="009F0AD6" w:rsidRDefault="00706E36" w:rsidP="00706E36">
            <w:pPr>
              <w:ind w:left="34"/>
              <w:rPr>
                <w:sz w:val="16"/>
                <w:szCs w:val="16"/>
              </w:rPr>
            </w:pPr>
          </w:p>
        </w:tc>
      </w:tr>
      <w:tr w:rsidR="00706E36" w:rsidRPr="009F0AD6" w14:paraId="249F8027" w14:textId="77777777" w:rsidTr="00706E36">
        <w:trPr>
          <w:trHeight w:val="113"/>
          <w:jc w:val="center"/>
        </w:trPr>
        <w:tc>
          <w:tcPr>
            <w:tcW w:w="1242" w:type="dxa"/>
            <w:shd w:val="clear" w:color="auto" w:fill="auto"/>
            <w:noWrap/>
            <w:hideMark/>
          </w:tcPr>
          <w:p w14:paraId="1F286B2C"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CA43506" w14:textId="77777777" w:rsidR="00706E36" w:rsidRPr="009F0AD6" w:rsidRDefault="00706E36" w:rsidP="00706E36">
            <w:pPr>
              <w:ind w:left="33"/>
              <w:rPr>
                <w:sz w:val="16"/>
                <w:szCs w:val="16"/>
              </w:rPr>
            </w:pPr>
            <w:r w:rsidRPr="009F0AD6">
              <w:rPr>
                <w:sz w:val="16"/>
                <w:szCs w:val="16"/>
              </w:rPr>
              <w:t>100</w:t>
            </w:r>
          </w:p>
        </w:tc>
        <w:tc>
          <w:tcPr>
            <w:tcW w:w="1276" w:type="dxa"/>
            <w:shd w:val="clear" w:color="auto" w:fill="auto"/>
            <w:noWrap/>
            <w:hideMark/>
          </w:tcPr>
          <w:p w14:paraId="7293104D" w14:textId="77777777" w:rsidR="00706E36" w:rsidRPr="009F0AD6" w:rsidRDefault="00706E36" w:rsidP="00706E36">
            <w:pPr>
              <w:ind w:left="34"/>
              <w:rPr>
                <w:sz w:val="16"/>
                <w:szCs w:val="16"/>
              </w:rPr>
            </w:pPr>
            <w:r w:rsidRPr="009F0AD6">
              <w:rPr>
                <w:sz w:val="16"/>
                <w:szCs w:val="16"/>
              </w:rPr>
              <w:t>0</w:t>
            </w:r>
          </w:p>
        </w:tc>
        <w:tc>
          <w:tcPr>
            <w:tcW w:w="850" w:type="dxa"/>
            <w:shd w:val="clear" w:color="auto" w:fill="auto"/>
            <w:noWrap/>
            <w:hideMark/>
          </w:tcPr>
          <w:p w14:paraId="0EE5542F"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EDB4C72" w14:textId="77777777" w:rsidR="00706E36" w:rsidRPr="009F0AD6" w:rsidRDefault="00706E36" w:rsidP="00706E36">
            <w:pPr>
              <w:ind w:left="34"/>
              <w:rPr>
                <w:sz w:val="16"/>
                <w:szCs w:val="16"/>
              </w:rPr>
            </w:pPr>
          </w:p>
        </w:tc>
        <w:tc>
          <w:tcPr>
            <w:tcW w:w="1134" w:type="dxa"/>
            <w:shd w:val="clear" w:color="auto" w:fill="auto"/>
            <w:noWrap/>
            <w:hideMark/>
          </w:tcPr>
          <w:p w14:paraId="0E105BD4" w14:textId="77777777" w:rsidR="00706E36" w:rsidRPr="009F0AD6" w:rsidRDefault="00706E36" w:rsidP="00706E36">
            <w:pPr>
              <w:ind w:left="34"/>
              <w:rPr>
                <w:sz w:val="16"/>
                <w:szCs w:val="16"/>
              </w:rPr>
            </w:pPr>
          </w:p>
        </w:tc>
      </w:tr>
      <w:tr w:rsidR="00706E36" w:rsidRPr="009F0AD6" w14:paraId="488F3677" w14:textId="77777777" w:rsidTr="00706E36">
        <w:trPr>
          <w:trHeight w:val="113"/>
          <w:jc w:val="center"/>
        </w:trPr>
        <w:tc>
          <w:tcPr>
            <w:tcW w:w="1242" w:type="dxa"/>
            <w:shd w:val="clear" w:color="auto" w:fill="auto"/>
            <w:noWrap/>
            <w:hideMark/>
          </w:tcPr>
          <w:p w14:paraId="16040B1F" w14:textId="77777777" w:rsidR="00706E36" w:rsidRPr="009F0AD6" w:rsidRDefault="00706E36" w:rsidP="00706E36">
            <w:pPr>
              <w:jc w:val="right"/>
              <w:rPr>
                <w:sz w:val="16"/>
                <w:szCs w:val="16"/>
              </w:rPr>
            </w:pPr>
            <w:r w:rsidRPr="009F0AD6">
              <w:rPr>
                <w:sz w:val="16"/>
                <w:szCs w:val="16"/>
              </w:rPr>
              <w:t>A-E, H-Q</w:t>
            </w:r>
          </w:p>
        </w:tc>
        <w:tc>
          <w:tcPr>
            <w:tcW w:w="1276" w:type="dxa"/>
            <w:shd w:val="clear" w:color="auto" w:fill="auto"/>
            <w:noWrap/>
            <w:hideMark/>
          </w:tcPr>
          <w:p w14:paraId="342B6B85" w14:textId="77777777" w:rsidR="00706E36" w:rsidRPr="009F0AD6" w:rsidRDefault="00706E36" w:rsidP="00706E36">
            <w:pPr>
              <w:ind w:left="33"/>
              <w:rPr>
                <w:sz w:val="16"/>
                <w:szCs w:val="16"/>
              </w:rPr>
            </w:pPr>
            <w:r w:rsidRPr="009F0AD6">
              <w:rPr>
                <w:sz w:val="16"/>
                <w:szCs w:val="16"/>
              </w:rPr>
              <w:t>10</w:t>
            </w:r>
          </w:p>
        </w:tc>
        <w:tc>
          <w:tcPr>
            <w:tcW w:w="1276" w:type="dxa"/>
            <w:shd w:val="clear" w:color="auto" w:fill="auto"/>
            <w:noWrap/>
            <w:hideMark/>
          </w:tcPr>
          <w:p w14:paraId="00C89D32" w14:textId="77777777" w:rsidR="00706E36" w:rsidRPr="009F0AD6" w:rsidRDefault="00706E36" w:rsidP="00706E36">
            <w:pPr>
              <w:ind w:left="34"/>
              <w:rPr>
                <w:sz w:val="16"/>
                <w:szCs w:val="16"/>
              </w:rPr>
            </w:pPr>
            <w:r w:rsidRPr="009F0AD6">
              <w:rPr>
                <w:sz w:val="16"/>
                <w:szCs w:val="16"/>
              </w:rPr>
              <w:t>2</w:t>
            </w:r>
          </w:p>
        </w:tc>
        <w:tc>
          <w:tcPr>
            <w:tcW w:w="850" w:type="dxa"/>
            <w:shd w:val="clear" w:color="auto" w:fill="auto"/>
            <w:noWrap/>
            <w:hideMark/>
          </w:tcPr>
          <w:p w14:paraId="2B432C68" w14:textId="77777777" w:rsidR="00706E36" w:rsidRPr="009F0AD6" w:rsidRDefault="00706E36" w:rsidP="00706E36">
            <w:pPr>
              <w:ind w:left="34"/>
              <w:rPr>
                <w:sz w:val="16"/>
                <w:szCs w:val="16"/>
              </w:rPr>
            </w:pPr>
            <w:r w:rsidRPr="009F0AD6">
              <w:rPr>
                <w:sz w:val="16"/>
                <w:szCs w:val="16"/>
              </w:rPr>
              <w:t>12</w:t>
            </w:r>
          </w:p>
        </w:tc>
        <w:tc>
          <w:tcPr>
            <w:tcW w:w="1134" w:type="dxa"/>
            <w:shd w:val="clear" w:color="auto" w:fill="auto"/>
            <w:noWrap/>
            <w:hideMark/>
          </w:tcPr>
          <w:p w14:paraId="4B0B4FD3" w14:textId="77777777" w:rsidR="00706E36" w:rsidRPr="009F0AD6" w:rsidRDefault="00706E36" w:rsidP="00706E36">
            <w:pPr>
              <w:ind w:left="34"/>
              <w:rPr>
                <w:sz w:val="16"/>
                <w:szCs w:val="16"/>
              </w:rPr>
            </w:pPr>
          </w:p>
        </w:tc>
        <w:tc>
          <w:tcPr>
            <w:tcW w:w="1134" w:type="dxa"/>
            <w:shd w:val="clear" w:color="auto" w:fill="auto"/>
            <w:noWrap/>
            <w:hideMark/>
          </w:tcPr>
          <w:p w14:paraId="0C021FEB" w14:textId="77777777" w:rsidR="00706E36" w:rsidRPr="009F0AD6" w:rsidRDefault="00706E36" w:rsidP="00706E36">
            <w:pPr>
              <w:ind w:left="34"/>
              <w:rPr>
                <w:sz w:val="16"/>
                <w:szCs w:val="16"/>
              </w:rPr>
            </w:pPr>
          </w:p>
        </w:tc>
      </w:tr>
      <w:tr w:rsidR="00706E36" w:rsidRPr="009F0AD6" w14:paraId="65B1A561" w14:textId="77777777" w:rsidTr="00706E36">
        <w:trPr>
          <w:trHeight w:val="113"/>
          <w:jc w:val="center"/>
        </w:trPr>
        <w:tc>
          <w:tcPr>
            <w:tcW w:w="1242" w:type="dxa"/>
            <w:shd w:val="clear" w:color="auto" w:fill="auto"/>
            <w:noWrap/>
            <w:hideMark/>
          </w:tcPr>
          <w:p w14:paraId="392940A2" w14:textId="77777777" w:rsidR="00706E36" w:rsidRPr="009F0AD6" w:rsidRDefault="00706E36" w:rsidP="00706E36">
            <w:pPr>
              <w:jc w:val="right"/>
              <w:rPr>
                <w:sz w:val="16"/>
                <w:szCs w:val="16"/>
              </w:rPr>
            </w:pPr>
            <w:r w:rsidRPr="009F0AD6">
              <w:rPr>
                <w:sz w:val="16"/>
                <w:szCs w:val="16"/>
              </w:rPr>
              <w:lastRenderedPageBreak/>
              <w:t>(%)</w:t>
            </w:r>
          </w:p>
        </w:tc>
        <w:tc>
          <w:tcPr>
            <w:tcW w:w="1276" w:type="dxa"/>
            <w:shd w:val="clear" w:color="auto" w:fill="auto"/>
            <w:noWrap/>
            <w:hideMark/>
          </w:tcPr>
          <w:p w14:paraId="7EA152AD" w14:textId="77777777" w:rsidR="00706E36" w:rsidRPr="009F0AD6" w:rsidRDefault="00706E36" w:rsidP="00706E36">
            <w:pPr>
              <w:ind w:left="33"/>
              <w:rPr>
                <w:sz w:val="16"/>
                <w:szCs w:val="16"/>
              </w:rPr>
            </w:pPr>
            <w:r w:rsidRPr="009F0AD6">
              <w:rPr>
                <w:sz w:val="16"/>
                <w:szCs w:val="16"/>
              </w:rPr>
              <w:t>83.33</w:t>
            </w:r>
          </w:p>
        </w:tc>
        <w:tc>
          <w:tcPr>
            <w:tcW w:w="1276" w:type="dxa"/>
            <w:shd w:val="clear" w:color="auto" w:fill="auto"/>
            <w:noWrap/>
            <w:hideMark/>
          </w:tcPr>
          <w:p w14:paraId="0DEDB029" w14:textId="77777777" w:rsidR="00706E36" w:rsidRPr="009F0AD6" w:rsidRDefault="00706E36" w:rsidP="00706E36">
            <w:pPr>
              <w:ind w:left="34"/>
              <w:rPr>
                <w:sz w:val="16"/>
                <w:szCs w:val="16"/>
              </w:rPr>
            </w:pPr>
            <w:r w:rsidRPr="009F0AD6">
              <w:rPr>
                <w:sz w:val="16"/>
                <w:szCs w:val="16"/>
              </w:rPr>
              <w:t>16.67</w:t>
            </w:r>
          </w:p>
        </w:tc>
        <w:tc>
          <w:tcPr>
            <w:tcW w:w="850" w:type="dxa"/>
            <w:shd w:val="clear" w:color="auto" w:fill="auto"/>
            <w:noWrap/>
            <w:hideMark/>
          </w:tcPr>
          <w:p w14:paraId="728BCB5D"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7805B102" w14:textId="77777777" w:rsidR="00706E36" w:rsidRPr="009F0AD6" w:rsidRDefault="00706E36" w:rsidP="00706E36">
            <w:pPr>
              <w:ind w:left="34"/>
              <w:rPr>
                <w:sz w:val="16"/>
                <w:szCs w:val="16"/>
              </w:rPr>
            </w:pPr>
          </w:p>
        </w:tc>
        <w:tc>
          <w:tcPr>
            <w:tcW w:w="1134" w:type="dxa"/>
            <w:shd w:val="clear" w:color="auto" w:fill="auto"/>
            <w:noWrap/>
            <w:hideMark/>
          </w:tcPr>
          <w:p w14:paraId="0D648E3E" w14:textId="77777777" w:rsidR="00706E36" w:rsidRPr="009F0AD6" w:rsidRDefault="00706E36" w:rsidP="00706E36">
            <w:pPr>
              <w:ind w:left="34"/>
              <w:rPr>
                <w:sz w:val="16"/>
                <w:szCs w:val="16"/>
              </w:rPr>
            </w:pPr>
          </w:p>
        </w:tc>
      </w:tr>
      <w:tr w:rsidR="00706E36" w:rsidRPr="009F0AD6" w14:paraId="0B02DEF0" w14:textId="77777777" w:rsidTr="00706E36">
        <w:trPr>
          <w:trHeight w:val="113"/>
          <w:jc w:val="center"/>
        </w:trPr>
        <w:tc>
          <w:tcPr>
            <w:tcW w:w="1242" w:type="dxa"/>
            <w:shd w:val="clear" w:color="auto" w:fill="auto"/>
            <w:noWrap/>
            <w:hideMark/>
          </w:tcPr>
          <w:p w14:paraId="6B2277AA" w14:textId="77777777" w:rsidR="00706E36" w:rsidRPr="009F0AD6" w:rsidRDefault="00706E36" w:rsidP="00706E36">
            <w:pPr>
              <w:jc w:val="right"/>
              <w:rPr>
                <w:sz w:val="16"/>
                <w:szCs w:val="16"/>
              </w:rPr>
            </w:pPr>
            <w:r w:rsidRPr="009F0AD6">
              <w:rPr>
                <w:sz w:val="16"/>
                <w:szCs w:val="16"/>
              </w:rPr>
              <w:t>R</w:t>
            </w:r>
          </w:p>
        </w:tc>
        <w:tc>
          <w:tcPr>
            <w:tcW w:w="1276" w:type="dxa"/>
            <w:shd w:val="clear" w:color="auto" w:fill="auto"/>
            <w:noWrap/>
            <w:hideMark/>
          </w:tcPr>
          <w:p w14:paraId="2455B782" w14:textId="77777777" w:rsidR="00706E36" w:rsidRPr="009F0AD6" w:rsidRDefault="00706E36" w:rsidP="00706E36">
            <w:pPr>
              <w:ind w:left="33"/>
              <w:rPr>
                <w:sz w:val="16"/>
                <w:szCs w:val="16"/>
              </w:rPr>
            </w:pPr>
            <w:r w:rsidRPr="009F0AD6">
              <w:rPr>
                <w:sz w:val="16"/>
                <w:szCs w:val="16"/>
              </w:rPr>
              <w:t>10</w:t>
            </w:r>
          </w:p>
        </w:tc>
        <w:tc>
          <w:tcPr>
            <w:tcW w:w="1276" w:type="dxa"/>
            <w:shd w:val="clear" w:color="auto" w:fill="auto"/>
            <w:noWrap/>
            <w:hideMark/>
          </w:tcPr>
          <w:p w14:paraId="076DCEB8" w14:textId="77777777" w:rsidR="00706E36" w:rsidRPr="009F0AD6" w:rsidRDefault="00706E36" w:rsidP="00706E36">
            <w:pPr>
              <w:ind w:left="34"/>
              <w:rPr>
                <w:sz w:val="16"/>
                <w:szCs w:val="16"/>
              </w:rPr>
            </w:pPr>
            <w:r w:rsidRPr="009F0AD6">
              <w:rPr>
                <w:sz w:val="16"/>
                <w:szCs w:val="16"/>
              </w:rPr>
              <w:t>1</w:t>
            </w:r>
          </w:p>
        </w:tc>
        <w:tc>
          <w:tcPr>
            <w:tcW w:w="850" w:type="dxa"/>
            <w:shd w:val="clear" w:color="auto" w:fill="auto"/>
            <w:noWrap/>
            <w:hideMark/>
          </w:tcPr>
          <w:p w14:paraId="1AA0302E" w14:textId="77777777" w:rsidR="00706E36" w:rsidRPr="009F0AD6" w:rsidRDefault="00706E36" w:rsidP="00706E36">
            <w:pPr>
              <w:ind w:left="34"/>
              <w:rPr>
                <w:sz w:val="16"/>
                <w:szCs w:val="16"/>
              </w:rPr>
            </w:pPr>
            <w:r w:rsidRPr="009F0AD6">
              <w:rPr>
                <w:sz w:val="16"/>
                <w:szCs w:val="16"/>
              </w:rPr>
              <w:t>11</w:t>
            </w:r>
          </w:p>
        </w:tc>
        <w:tc>
          <w:tcPr>
            <w:tcW w:w="1134" w:type="dxa"/>
            <w:shd w:val="clear" w:color="auto" w:fill="auto"/>
            <w:noWrap/>
            <w:hideMark/>
          </w:tcPr>
          <w:p w14:paraId="0E650531" w14:textId="77777777" w:rsidR="00706E36" w:rsidRPr="009F0AD6" w:rsidRDefault="00706E36" w:rsidP="00706E36">
            <w:pPr>
              <w:ind w:left="34"/>
              <w:rPr>
                <w:sz w:val="16"/>
                <w:szCs w:val="16"/>
              </w:rPr>
            </w:pPr>
          </w:p>
        </w:tc>
        <w:tc>
          <w:tcPr>
            <w:tcW w:w="1134" w:type="dxa"/>
            <w:shd w:val="clear" w:color="auto" w:fill="auto"/>
            <w:noWrap/>
            <w:hideMark/>
          </w:tcPr>
          <w:p w14:paraId="5484F048" w14:textId="77777777" w:rsidR="00706E36" w:rsidRPr="009F0AD6" w:rsidRDefault="00706E36" w:rsidP="00706E36">
            <w:pPr>
              <w:ind w:left="34"/>
              <w:rPr>
                <w:sz w:val="16"/>
                <w:szCs w:val="16"/>
              </w:rPr>
            </w:pPr>
          </w:p>
        </w:tc>
      </w:tr>
      <w:tr w:rsidR="00706E36" w:rsidRPr="009F0AD6" w14:paraId="4607E119" w14:textId="77777777" w:rsidTr="00706E36">
        <w:trPr>
          <w:trHeight w:val="113"/>
          <w:jc w:val="center"/>
        </w:trPr>
        <w:tc>
          <w:tcPr>
            <w:tcW w:w="1242" w:type="dxa"/>
            <w:shd w:val="clear" w:color="auto" w:fill="auto"/>
            <w:noWrap/>
            <w:hideMark/>
          </w:tcPr>
          <w:p w14:paraId="082F5C6E"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BF9A721" w14:textId="77777777" w:rsidR="00706E36" w:rsidRPr="009F0AD6" w:rsidRDefault="00706E36" w:rsidP="00706E36">
            <w:pPr>
              <w:ind w:left="33"/>
              <w:rPr>
                <w:sz w:val="16"/>
                <w:szCs w:val="16"/>
              </w:rPr>
            </w:pPr>
            <w:r w:rsidRPr="009F0AD6">
              <w:rPr>
                <w:sz w:val="16"/>
                <w:szCs w:val="16"/>
              </w:rPr>
              <w:t>90.91</w:t>
            </w:r>
          </w:p>
        </w:tc>
        <w:tc>
          <w:tcPr>
            <w:tcW w:w="1276" w:type="dxa"/>
            <w:shd w:val="clear" w:color="auto" w:fill="auto"/>
            <w:noWrap/>
            <w:hideMark/>
          </w:tcPr>
          <w:p w14:paraId="538D552F" w14:textId="77777777" w:rsidR="00706E36" w:rsidRPr="009F0AD6" w:rsidRDefault="00706E36" w:rsidP="00706E36">
            <w:pPr>
              <w:ind w:left="34"/>
              <w:rPr>
                <w:sz w:val="16"/>
                <w:szCs w:val="16"/>
              </w:rPr>
            </w:pPr>
            <w:r w:rsidRPr="009F0AD6">
              <w:rPr>
                <w:sz w:val="16"/>
                <w:szCs w:val="16"/>
              </w:rPr>
              <w:t>9.09</w:t>
            </w:r>
          </w:p>
        </w:tc>
        <w:tc>
          <w:tcPr>
            <w:tcW w:w="850" w:type="dxa"/>
            <w:shd w:val="clear" w:color="auto" w:fill="auto"/>
            <w:noWrap/>
            <w:hideMark/>
          </w:tcPr>
          <w:p w14:paraId="7009CEC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434DA46B" w14:textId="77777777" w:rsidR="00706E36" w:rsidRPr="009F0AD6" w:rsidRDefault="00706E36" w:rsidP="00706E36">
            <w:pPr>
              <w:ind w:left="34"/>
              <w:rPr>
                <w:sz w:val="16"/>
                <w:szCs w:val="16"/>
              </w:rPr>
            </w:pPr>
          </w:p>
        </w:tc>
        <w:tc>
          <w:tcPr>
            <w:tcW w:w="1134" w:type="dxa"/>
            <w:shd w:val="clear" w:color="auto" w:fill="auto"/>
            <w:noWrap/>
            <w:hideMark/>
          </w:tcPr>
          <w:p w14:paraId="14A982B4" w14:textId="77777777" w:rsidR="00706E36" w:rsidRPr="009F0AD6" w:rsidRDefault="00706E36" w:rsidP="00706E36">
            <w:pPr>
              <w:ind w:left="34"/>
              <w:rPr>
                <w:sz w:val="16"/>
                <w:szCs w:val="16"/>
              </w:rPr>
            </w:pPr>
          </w:p>
        </w:tc>
      </w:tr>
      <w:tr w:rsidR="00706E36" w:rsidRPr="009F0AD6" w14:paraId="721D9C8A" w14:textId="77777777" w:rsidTr="00706E36">
        <w:trPr>
          <w:trHeight w:val="113"/>
          <w:jc w:val="center"/>
        </w:trPr>
        <w:tc>
          <w:tcPr>
            <w:tcW w:w="1242" w:type="dxa"/>
            <w:shd w:val="clear" w:color="auto" w:fill="auto"/>
            <w:noWrap/>
            <w:hideMark/>
          </w:tcPr>
          <w:p w14:paraId="37534E47" w14:textId="77777777" w:rsidR="00706E36" w:rsidRPr="009F0AD6" w:rsidRDefault="00706E36" w:rsidP="00706E36">
            <w:pPr>
              <w:jc w:val="right"/>
              <w:rPr>
                <w:sz w:val="16"/>
                <w:szCs w:val="16"/>
              </w:rPr>
            </w:pPr>
            <w:r w:rsidRPr="009F0AD6">
              <w:rPr>
                <w:sz w:val="16"/>
                <w:szCs w:val="16"/>
              </w:rPr>
              <w:t>S-Y</w:t>
            </w:r>
          </w:p>
        </w:tc>
        <w:tc>
          <w:tcPr>
            <w:tcW w:w="1276" w:type="dxa"/>
            <w:shd w:val="clear" w:color="auto" w:fill="auto"/>
            <w:noWrap/>
            <w:hideMark/>
          </w:tcPr>
          <w:p w14:paraId="11EEDD9A" w14:textId="77777777" w:rsidR="00706E36" w:rsidRPr="009F0AD6" w:rsidRDefault="00706E36" w:rsidP="00706E36">
            <w:pPr>
              <w:ind w:left="33"/>
              <w:rPr>
                <w:sz w:val="16"/>
                <w:szCs w:val="16"/>
              </w:rPr>
            </w:pPr>
            <w:r w:rsidRPr="009F0AD6">
              <w:rPr>
                <w:sz w:val="16"/>
                <w:szCs w:val="16"/>
              </w:rPr>
              <w:t>11</w:t>
            </w:r>
          </w:p>
        </w:tc>
        <w:tc>
          <w:tcPr>
            <w:tcW w:w="1276" w:type="dxa"/>
            <w:shd w:val="clear" w:color="auto" w:fill="auto"/>
            <w:noWrap/>
            <w:hideMark/>
          </w:tcPr>
          <w:p w14:paraId="13B80E53" w14:textId="77777777" w:rsidR="00706E36" w:rsidRPr="009F0AD6" w:rsidRDefault="00706E36" w:rsidP="00706E36">
            <w:pPr>
              <w:ind w:left="34"/>
              <w:rPr>
                <w:sz w:val="16"/>
                <w:szCs w:val="16"/>
              </w:rPr>
            </w:pPr>
            <w:r w:rsidRPr="009F0AD6">
              <w:rPr>
                <w:sz w:val="16"/>
                <w:szCs w:val="16"/>
              </w:rPr>
              <w:t>1</w:t>
            </w:r>
          </w:p>
        </w:tc>
        <w:tc>
          <w:tcPr>
            <w:tcW w:w="850" w:type="dxa"/>
            <w:shd w:val="clear" w:color="auto" w:fill="auto"/>
            <w:noWrap/>
            <w:hideMark/>
          </w:tcPr>
          <w:p w14:paraId="170A5488" w14:textId="77777777" w:rsidR="00706E36" w:rsidRPr="009F0AD6" w:rsidRDefault="00706E36" w:rsidP="00706E36">
            <w:pPr>
              <w:ind w:left="34"/>
              <w:rPr>
                <w:sz w:val="16"/>
                <w:szCs w:val="16"/>
              </w:rPr>
            </w:pPr>
            <w:r w:rsidRPr="009F0AD6">
              <w:rPr>
                <w:sz w:val="16"/>
                <w:szCs w:val="16"/>
              </w:rPr>
              <w:t>12</w:t>
            </w:r>
          </w:p>
        </w:tc>
        <w:tc>
          <w:tcPr>
            <w:tcW w:w="1134" w:type="dxa"/>
            <w:shd w:val="clear" w:color="auto" w:fill="auto"/>
            <w:noWrap/>
            <w:hideMark/>
          </w:tcPr>
          <w:p w14:paraId="025998BC" w14:textId="77777777" w:rsidR="00706E36" w:rsidRPr="009F0AD6" w:rsidRDefault="00706E36" w:rsidP="00706E36">
            <w:pPr>
              <w:ind w:left="34"/>
              <w:rPr>
                <w:sz w:val="16"/>
                <w:szCs w:val="16"/>
              </w:rPr>
            </w:pPr>
          </w:p>
        </w:tc>
        <w:tc>
          <w:tcPr>
            <w:tcW w:w="1134" w:type="dxa"/>
            <w:shd w:val="clear" w:color="auto" w:fill="auto"/>
            <w:noWrap/>
            <w:hideMark/>
          </w:tcPr>
          <w:p w14:paraId="42452808" w14:textId="77777777" w:rsidR="00706E36" w:rsidRPr="009F0AD6" w:rsidRDefault="00706E36" w:rsidP="00706E36">
            <w:pPr>
              <w:ind w:left="34"/>
              <w:rPr>
                <w:sz w:val="16"/>
                <w:szCs w:val="16"/>
              </w:rPr>
            </w:pPr>
          </w:p>
        </w:tc>
      </w:tr>
      <w:tr w:rsidR="00706E36" w:rsidRPr="009F0AD6" w14:paraId="350C1BC5" w14:textId="77777777" w:rsidTr="00706E36">
        <w:trPr>
          <w:trHeight w:val="113"/>
          <w:jc w:val="center"/>
        </w:trPr>
        <w:tc>
          <w:tcPr>
            <w:tcW w:w="1242" w:type="dxa"/>
            <w:shd w:val="clear" w:color="auto" w:fill="auto"/>
            <w:noWrap/>
            <w:hideMark/>
          </w:tcPr>
          <w:p w14:paraId="750B3E9C"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4B6DD6D7" w14:textId="77777777" w:rsidR="00706E36" w:rsidRPr="009F0AD6" w:rsidRDefault="00706E36" w:rsidP="00706E36">
            <w:pPr>
              <w:ind w:left="33"/>
              <w:rPr>
                <w:sz w:val="16"/>
                <w:szCs w:val="16"/>
              </w:rPr>
            </w:pPr>
            <w:r w:rsidRPr="009F0AD6">
              <w:rPr>
                <w:sz w:val="16"/>
                <w:szCs w:val="16"/>
              </w:rPr>
              <w:t>91.67</w:t>
            </w:r>
          </w:p>
        </w:tc>
        <w:tc>
          <w:tcPr>
            <w:tcW w:w="1276" w:type="dxa"/>
            <w:shd w:val="clear" w:color="auto" w:fill="auto"/>
            <w:noWrap/>
            <w:hideMark/>
          </w:tcPr>
          <w:p w14:paraId="4FD7CCCC" w14:textId="77777777" w:rsidR="00706E36" w:rsidRPr="009F0AD6" w:rsidRDefault="00706E36" w:rsidP="00706E36">
            <w:pPr>
              <w:ind w:left="34"/>
              <w:rPr>
                <w:sz w:val="16"/>
                <w:szCs w:val="16"/>
              </w:rPr>
            </w:pPr>
            <w:r w:rsidRPr="009F0AD6">
              <w:rPr>
                <w:sz w:val="16"/>
                <w:szCs w:val="16"/>
              </w:rPr>
              <w:t>8.33</w:t>
            </w:r>
          </w:p>
        </w:tc>
        <w:tc>
          <w:tcPr>
            <w:tcW w:w="850" w:type="dxa"/>
            <w:shd w:val="clear" w:color="auto" w:fill="auto"/>
            <w:noWrap/>
            <w:hideMark/>
          </w:tcPr>
          <w:p w14:paraId="24D88E05"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2CD1C7A" w14:textId="77777777" w:rsidR="00706E36" w:rsidRPr="009F0AD6" w:rsidRDefault="00706E36" w:rsidP="00706E36">
            <w:pPr>
              <w:ind w:left="34"/>
              <w:rPr>
                <w:sz w:val="16"/>
                <w:szCs w:val="16"/>
              </w:rPr>
            </w:pPr>
          </w:p>
        </w:tc>
        <w:tc>
          <w:tcPr>
            <w:tcW w:w="1134" w:type="dxa"/>
            <w:shd w:val="clear" w:color="auto" w:fill="auto"/>
            <w:noWrap/>
            <w:hideMark/>
          </w:tcPr>
          <w:p w14:paraId="31CA32D0" w14:textId="77777777" w:rsidR="00706E36" w:rsidRPr="009F0AD6" w:rsidRDefault="00706E36" w:rsidP="00706E36">
            <w:pPr>
              <w:ind w:left="34"/>
              <w:rPr>
                <w:sz w:val="16"/>
                <w:szCs w:val="16"/>
              </w:rPr>
            </w:pPr>
          </w:p>
        </w:tc>
      </w:tr>
      <w:tr w:rsidR="00706E36" w:rsidRPr="009F0AD6" w14:paraId="0BD54B03" w14:textId="77777777" w:rsidTr="00706E36">
        <w:trPr>
          <w:trHeight w:val="113"/>
          <w:jc w:val="center"/>
        </w:trPr>
        <w:tc>
          <w:tcPr>
            <w:tcW w:w="1242" w:type="dxa"/>
            <w:shd w:val="clear" w:color="auto" w:fill="auto"/>
            <w:noWrap/>
            <w:hideMark/>
          </w:tcPr>
          <w:p w14:paraId="2C9235FA" w14:textId="77777777" w:rsidR="00706E36" w:rsidRPr="009F0AD6" w:rsidRDefault="00706E36" w:rsidP="00706E36">
            <w:pPr>
              <w:jc w:val="right"/>
              <w:rPr>
                <w:sz w:val="16"/>
                <w:szCs w:val="16"/>
              </w:rPr>
            </w:pPr>
            <w:r w:rsidRPr="009F0AD6">
              <w:rPr>
                <w:sz w:val="16"/>
                <w:szCs w:val="16"/>
              </w:rPr>
              <w:t>Z</w:t>
            </w:r>
          </w:p>
        </w:tc>
        <w:tc>
          <w:tcPr>
            <w:tcW w:w="1276" w:type="dxa"/>
            <w:shd w:val="clear" w:color="auto" w:fill="auto"/>
            <w:noWrap/>
            <w:hideMark/>
          </w:tcPr>
          <w:p w14:paraId="002D7065" w14:textId="77777777" w:rsidR="00706E36" w:rsidRPr="009F0AD6" w:rsidRDefault="00706E36" w:rsidP="00706E36">
            <w:pPr>
              <w:ind w:left="33"/>
              <w:rPr>
                <w:sz w:val="16"/>
                <w:szCs w:val="16"/>
              </w:rPr>
            </w:pPr>
            <w:r w:rsidRPr="009F0AD6">
              <w:rPr>
                <w:sz w:val="16"/>
                <w:szCs w:val="16"/>
              </w:rPr>
              <w:t>748</w:t>
            </w:r>
          </w:p>
        </w:tc>
        <w:tc>
          <w:tcPr>
            <w:tcW w:w="1276" w:type="dxa"/>
            <w:shd w:val="clear" w:color="auto" w:fill="auto"/>
            <w:noWrap/>
            <w:hideMark/>
          </w:tcPr>
          <w:p w14:paraId="6A3D8B7C" w14:textId="77777777" w:rsidR="00706E36" w:rsidRPr="009F0AD6" w:rsidRDefault="00706E36" w:rsidP="00706E36">
            <w:pPr>
              <w:ind w:left="34"/>
              <w:rPr>
                <w:sz w:val="16"/>
                <w:szCs w:val="16"/>
              </w:rPr>
            </w:pPr>
            <w:r w:rsidRPr="009F0AD6">
              <w:rPr>
                <w:sz w:val="16"/>
                <w:szCs w:val="16"/>
              </w:rPr>
              <w:t>102</w:t>
            </w:r>
          </w:p>
        </w:tc>
        <w:tc>
          <w:tcPr>
            <w:tcW w:w="850" w:type="dxa"/>
            <w:shd w:val="clear" w:color="auto" w:fill="auto"/>
            <w:noWrap/>
            <w:hideMark/>
          </w:tcPr>
          <w:p w14:paraId="561D081C" w14:textId="77777777" w:rsidR="00706E36" w:rsidRPr="009F0AD6" w:rsidRDefault="00706E36" w:rsidP="00706E36">
            <w:pPr>
              <w:ind w:left="34"/>
              <w:rPr>
                <w:sz w:val="16"/>
                <w:szCs w:val="16"/>
              </w:rPr>
            </w:pPr>
            <w:r w:rsidRPr="009F0AD6">
              <w:rPr>
                <w:sz w:val="16"/>
                <w:szCs w:val="16"/>
              </w:rPr>
              <w:t>850</w:t>
            </w:r>
          </w:p>
        </w:tc>
        <w:tc>
          <w:tcPr>
            <w:tcW w:w="1134" w:type="dxa"/>
            <w:shd w:val="clear" w:color="auto" w:fill="auto"/>
            <w:noWrap/>
            <w:hideMark/>
          </w:tcPr>
          <w:p w14:paraId="32CD1043" w14:textId="77777777" w:rsidR="00706E36" w:rsidRPr="009F0AD6" w:rsidRDefault="00706E36" w:rsidP="00706E36">
            <w:pPr>
              <w:ind w:left="34"/>
              <w:rPr>
                <w:sz w:val="16"/>
                <w:szCs w:val="16"/>
              </w:rPr>
            </w:pPr>
            <w:r w:rsidRPr="009F0AD6">
              <w:rPr>
                <w:sz w:val="16"/>
                <w:szCs w:val="16"/>
              </w:rPr>
              <w:t>109.53</w:t>
            </w:r>
          </w:p>
        </w:tc>
        <w:tc>
          <w:tcPr>
            <w:tcW w:w="1134" w:type="dxa"/>
            <w:shd w:val="clear" w:color="auto" w:fill="auto"/>
            <w:noWrap/>
            <w:hideMark/>
          </w:tcPr>
          <w:p w14:paraId="7FF59801" w14:textId="77777777" w:rsidR="00706E36" w:rsidRPr="009F0AD6" w:rsidRDefault="00706E36" w:rsidP="00706E36">
            <w:pPr>
              <w:ind w:left="34"/>
              <w:rPr>
                <w:sz w:val="16"/>
                <w:szCs w:val="16"/>
              </w:rPr>
            </w:pPr>
            <w:r w:rsidRPr="009F0AD6">
              <w:rPr>
                <w:sz w:val="16"/>
                <w:szCs w:val="16"/>
              </w:rPr>
              <w:t>&lt;0.001</w:t>
            </w:r>
          </w:p>
        </w:tc>
      </w:tr>
      <w:tr w:rsidR="00706E36" w:rsidRPr="009F0AD6" w14:paraId="1D071DCB" w14:textId="77777777" w:rsidTr="00706E36">
        <w:trPr>
          <w:trHeight w:val="113"/>
          <w:jc w:val="center"/>
        </w:trPr>
        <w:tc>
          <w:tcPr>
            <w:tcW w:w="1242" w:type="dxa"/>
            <w:shd w:val="clear" w:color="auto" w:fill="auto"/>
            <w:noWrap/>
            <w:hideMark/>
          </w:tcPr>
          <w:p w14:paraId="10AB7441"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C97A401" w14:textId="77777777" w:rsidR="00706E36" w:rsidRPr="009F0AD6" w:rsidRDefault="00706E36" w:rsidP="00706E36">
            <w:pPr>
              <w:ind w:left="33"/>
              <w:rPr>
                <w:sz w:val="16"/>
                <w:szCs w:val="16"/>
              </w:rPr>
            </w:pPr>
            <w:r w:rsidRPr="009F0AD6">
              <w:rPr>
                <w:sz w:val="16"/>
                <w:szCs w:val="16"/>
              </w:rPr>
              <w:t>88</w:t>
            </w:r>
          </w:p>
        </w:tc>
        <w:tc>
          <w:tcPr>
            <w:tcW w:w="1276" w:type="dxa"/>
            <w:shd w:val="clear" w:color="auto" w:fill="auto"/>
            <w:noWrap/>
            <w:hideMark/>
          </w:tcPr>
          <w:p w14:paraId="007B6B4C" w14:textId="77777777" w:rsidR="00706E36" w:rsidRPr="009F0AD6" w:rsidRDefault="00706E36" w:rsidP="00706E36">
            <w:pPr>
              <w:ind w:left="34"/>
              <w:rPr>
                <w:sz w:val="16"/>
                <w:szCs w:val="16"/>
              </w:rPr>
            </w:pPr>
            <w:r w:rsidRPr="009F0AD6">
              <w:rPr>
                <w:sz w:val="16"/>
                <w:szCs w:val="16"/>
              </w:rPr>
              <w:t>12</w:t>
            </w:r>
          </w:p>
        </w:tc>
        <w:tc>
          <w:tcPr>
            <w:tcW w:w="850" w:type="dxa"/>
            <w:shd w:val="clear" w:color="auto" w:fill="auto"/>
            <w:noWrap/>
            <w:hideMark/>
          </w:tcPr>
          <w:p w14:paraId="19CFE72D"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57E47566" w14:textId="77777777" w:rsidR="00706E36" w:rsidRPr="009F0AD6" w:rsidRDefault="00706E36" w:rsidP="00706E36">
            <w:pPr>
              <w:ind w:left="34"/>
              <w:rPr>
                <w:sz w:val="16"/>
                <w:szCs w:val="16"/>
              </w:rPr>
            </w:pPr>
          </w:p>
        </w:tc>
        <w:tc>
          <w:tcPr>
            <w:tcW w:w="1134" w:type="dxa"/>
            <w:shd w:val="clear" w:color="auto" w:fill="auto"/>
            <w:noWrap/>
            <w:hideMark/>
          </w:tcPr>
          <w:p w14:paraId="7278BD67" w14:textId="77777777" w:rsidR="00706E36" w:rsidRPr="009F0AD6" w:rsidRDefault="00706E36" w:rsidP="00706E36">
            <w:pPr>
              <w:ind w:left="34"/>
              <w:rPr>
                <w:sz w:val="16"/>
                <w:szCs w:val="16"/>
              </w:rPr>
            </w:pPr>
          </w:p>
        </w:tc>
      </w:tr>
      <w:tr w:rsidR="00706E36" w:rsidRPr="009F0AD6" w14:paraId="6DD7DF24" w14:textId="77777777" w:rsidTr="00706E36">
        <w:trPr>
          <w:trHeight w:val="113"/>
          <w:jc w:val="center"/>
        </w:trPr>
        <w:tc>
          <w:tcPr>
            <w:tcW w:w="1242" w:type="dxa"/>
            <w:shd w:val="clear" w:color="auto" w:fill="auto"/>
            <w:noWrap/>
            <w:hideMark/>
          </w:tcPr>
          <w:p w14:paraId="350EB483"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102FCF2C" w14:textId="77777777" w:rsidR="00706E36" w:rsidRPr="009F0AD6" w:rsidRDefault="00706E36" w:rsidP="00706E36">
            <w:pPr>
              <w:ind w:left="33"/>
              <w:rPr>
                <w:sz w:val="16"/>
                <w:szCs w:val="16"/>
              </w:rPr>
            </w:pPr>
            <w:r w:rsidRPr="009F0AD6">
              <w:rPr>
                <w:sz w:val="16"/>
                <w:szCs w:val="16"/>
              </w:rPr>
              <w:t>173</w:t>
            </w:r>
          </w:p>
        </w:tc>
        <w:tc>
          <w:tcPr>
            <w:tcW w:w="1276" w:type="dxa"/>
            <w:shd w:val="clear" w:color="auto" w:fill="auto"/>
            <w:noWrap/>
            <w:hideMark/>
          </w:tcPr>
          <w:p w14:paraId="152B8CB3" w14:textId="77777777" w:rsidR="00706E36" w:rsidRPr="009F0AD6" w:rsidRDefault="00706E36" w:rsidP="00706E36">
            <w:pPr>
              <w:ind w:left="34"/>
              <w:rPr>
                <w:sz w:val="16"/>
                <w:szCs w:val="16"/>
              </w:rPr>
            </w:pPr>
            <w:r w:rsidRPr="009F0AD6">
              <w:rPr>
                <w:sz w:val="16"/>
                <w:szCs w:val="16"/>
              </w:rPr>
              <w:t>20</w:t>
            </w:r>
          </w:p>
        </w:tc>
        <w:tc>
          <w:tcPr>
            <w:tcW w:w="850" w:type="dxa"/>
            <w:shd w:val="clear" w:color="auto" w:fill="auto"/>
            <w:noWrap/>
            <w:hideMark/>
          </w:tcPr>
          <w:p w14:paraId="42C16DF8" w14:textId="77777777" w:rsidR="00706E36" w:rsidRPr="009F0AD6" w:rsidRDefault="00706E36" w:rsidP="00706E36">
            <w:pPr>
              <w:ind w:left="34"/>
              <w:rPr>
                <w:sz w:val="16"/>
                <w:szCs w:val="16"/>
              </w:rPr>
            </w:pPr>
            <w:r w:rsidRPr="009F0AD6">
              <w:rPr>
                <w:sz w:val="16"/>
                <w:szCs w:val="16"/>
              </w:rPr>
              <w:t>193</w:t>
            </w:r>
          </w:p>
        </w:tc>
        <w:tc>
          <w:tcPr>
            <w:tcW w:w="1134" w:type="dxa"/>
            <w:shd w:val="clear" w:color="auto" w:fill="auto"/>
            <w:noWrap/>
            <w:hideMark/>
          </w:tcPr>
          <w:p w14:paraId="11A48CC0" w14:textId="77777777" w:rsidR="00706E36" w:rsidRPr="009F0AD6" w:rsidRDefault="00706E36" w:rsidP="00706E36">
            <w:pPr>
              <w:ind w:left="34"/>
              <w:rPr>
                <w:sz w:val="16"/>
                <w:szCs w:val="16"/>
              </w:rPr>
            </w:pPr>
          </w:p>
        </w:tc>
        <w:tc>
          <w:tcPr>
            <w:tcW w:w="1134" w:type="dxa"/>
            <w:shd w:val="clear" w:color="auto" w:fill="auto"/>
            <w:noWrap/>
            <w:hideMark/>
          </w:tcPr>
          <w:p w14:paraId="70B86A6E" w14:textId="77777777" w:rsidR="00706E36" w:rsidRPr="009F0AD6" w:rsidRDefault="00706E36" w:rsidP="00706E36">
            <w:pPr>
              <w:ind w:left="34"/>
              <w:rPr>
                <w:sz w:val="16"/>
                <w:szCs w:val="16"/>
              </w:rPr>
            </w:pPr>
          </w:p>
        </w:tc>
      </w:tr>
      <w:tr w:rsidR="00706E36" w:rsidRPr="009F0AD6" w14:paraId="333859C0" w14:textId="77777777" w:rsidTr="00706E36">
        <w:trPr>
          <w:trHeight w:val="113"/>
          <w:jc w:val="center"/>
        </w:trPr>
        <w:tc>
          <w:tcPr>
            <w:tcW w:w="1242" w:type="dxa"/>
            <w:shd w:val="clear" w:color="auto" w:fill="auto"/>
            <w:noWrap/>
            <w:hideMark/>
          </w:tcPr>
          <w:p w14:paraId="0D98588D"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2889BF10" w14:textId="77777777" w:rsidR="00706E36" w:rsidRPr="009F0AD6" w:rsidRDefault="00706E36" w:rsidP="00706E36">
            <w:pPr>
              <w:ind w:left="33"/>
              <w:rPr>
                <w:sz w:val="16"/>
                <w:szCs w:val="16"/>
              </w:rPr>
            </w:pPr>
            <w:r w:rsidRPr="009F0AD6">
              <w:rPr>
                <w:sz w:val="16"/>
                <w:szCs w:val="16"/>
              </w:rPr>
              <w:t>89.64</w:t>
            </w:r>
          </w:p>
        </w:tc>
        <w:tc>
          <w:tcPr>
            <w:tcW w:w="1276" w:type="dxa"/>
            <w:shd w:val="clear" w:color="auto" w:fill="auto"/>
            <w:noWrap/>
            <w:hideMark/>
          </w:tcPr>
          <w:p w14:paraId="4773983D" w14:textId="77777777" w:rsidR="00706E36" w:rsidRPr="009F0AD6" w:rsidRDefault="00706E36" w:rsidP="00706E36">
            <w:pPr>
              <w:ind w:left="34"/>
              <w:rPr>
                <w:sz w:val="16"/>
                <w:szCs w:val="16"/>
              </w:rPr>
            </w:pPr>
            <w:r w:rsidRPr="009F0AD6">
              <w:rPr>
                <w:sz w:val="16"/>
                <w:szCs w:val="16"/>
              </w:rPr>
              <w:t>10.36</w:t>
            </w:r>
          </w:p>
        </w:tc>
        <w:tc>
          <w:tcPr>
            <w:tcW w:w="850" w:type="dxa"/>
            <w:shd w:val="clear" w:color="auto" w:fill="auto"/>
            <w:noWrap/>
            <w:hideMark/>
          </w:tcPr>
          <w:p w14:paraId="38A42451"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C120E32" w14:textId="77777777" w:rsidR="00706E36" w:rsidRPr="009F0AD6" w:rsidRDefault="00706E36" w:rsidP="00706E36">
            <w:pPr>
              <w:ind w:left="34"/>
              <w:rPr>
                <w:sz w:val="16"/>
                <w:szCs w:val="16"/>
              </w:rPr>
            </w:pPr>
          </w:p>
        </w:tc>
        <w:tc>
          <w:tcPr>
            <w:tcW w:w="1134" w:type="dxa"/>
            <w:shd w:val="clear" w:color="auto" w:fill="auto"/>
            <w:noWrap/>
            <w:hideMark/>
          </w:tcPr>
          <w:p w14:paraId="2BB754AE" w14:textId="77777777" w:rsidR="00706E36" w:rsidRPr="009F0AD6" w:rsidRDefault="00706E36" w:rsidP="00706E36">
            <w:pPr>
              <w:ind w:left="34"/>
              <w:rPr>
                <w:sz w:val="16"/>
                <w:szCs w:val="16"/>
              </w:rPr>
            </w:pPr>
          </w:p>
        </w:tc>
      </w:tr>
      <w:tr w:rsidR="00706E36" w:rsidRPr="009F0AD6" w14:paraId="19BC328E" w14:textId="77777777" w:rsidTr="00706E36">
        <w:trPr>
          <w:trHeight w:val="113"/>
          <w:jc w:val="center"/>
        </w:trPr>
        <w:tc>
          <w:tcPr>
            <w:tcW w:w="2518" w:type="dxa"/>
            <w:gridSpan w:val="2"/>
            <w:tcBorders>
              <w:bottom w:val="single" w:sz="4" w:space="0" w:color="auto"/>
            </w:tcBorders>
            <w:shd w:val="clear" w:color="auto" w:fill="auto"/>
            <w:noWrap/>
            <w:hideMark/>
          </w:tcPr>
          <w:p w14:paraId="13D7D99E" w14:textId="77777777" w:rsidR="00706E36" w:rsidRPr="009F0AD6" w:rsidRDefault="00706E36" w:rsidP="00706E36">
            <w:pPr>
              <w:rPr>
                <w:sz w:val="16"/>
                <w:szCs w:val="16"/>
              </w:rPr>
            </w:pPr>
            <w:r w:rsidRPr="009F0AD6">
              <w:rPr>
                <w:sz w:val="16"/>
                <w:szCs w:val="16"/>
              </w:rPr>
              <w:t xml:space="preserve">Comorbid drug/alcohol </w:t>
            </w:r>
          </w:p>
        </w:tc>
        <w:tc>
          <w:tcPr>
            <w:tcW w:w="1276" w:type="dxa"/>
            <w:tcBorders>
              <w:bottom w:val="single" w:sz="4" w:space="0" w:color="auto"/>
            </w:tcBorders>
            <w:shd w:val="clear" w:color="auto" w:fill="auto"/>
            <w:noWrap/>
            <w:hideMark/>
          </w:tcPr>
          <w:p w14:paraId="5AC44515" w14:textId="77777777" w:rsidR="00706E36" w:rsidRPr="009F0AD6" w:rsidRDefault="00706E36" w:rsidP="00706E36">
            <w:pPr>
              <w:ind w:left="34"/>
              <w:rPr>
                <w:sz w:val="16"/>
                <w:szCs w:val="16"/>
              </w:rPr>
            </w:pPr>
            <w:r w:rsidRPr="009F0AD6">
              <w:rPr>
                <w:sz w:val="16"/>
                <w:szCs w:val="16"/>
              </w:rPr>
              <w:t xml:space="preserve"> </w:t>
            </w:r>
          </w:p>
        </w:tc>
        <w:tc>
          <w:tcPr>
            <w:tcW w:w="850" w:type="dxa"/>
            <w:tcBorders>
              <w:bottom w:val="single" w:sz="4" w:space="0" w:color="auto"/>
            </w:tcBorders>
            <w:shd w:val="clear" w:color="auto" w:fill="auto"/>
            <w:noWrap/>
            <w:hideMark/>
          </w:tcPr>
          <w:p w14:paraId="369B29CB" w14:textId="77777777" w:rsidR="00706E36" w:rsidRPr="009F0AD6" w:rsidRDefault="00706E36" w:rsidP="00706E36">
            <w:pPr>
              <w:ind w:left="34"/>
              <w:rPr>
                <w:sz w:val="16"/>
                <w:szCs w:val="16"/>
              </w:rPr>
            </w:pPr>
            <w:r w:rsidRPr="009F0AD6">
              <w:rPr>
                <w:sz w:val="16"/>
                <w:szCs w:val="16"/>
              </w:rPr>
              <w:t xml:space="preserve"> </w:t>
            </w:r>
          </w:p>
        </w:tc>
        <w:tc>
          <w:tcPr>
            <w:tcW w:w="1134" w:type="dxa"/>
            <w:tcBorders>
              <w:bottom w:val="single" w:sz="4" w:space="0" w:color="auto"/>
            </w:tcBorders>
            <w:shd w:val="clear" w:color="auto" w:fill="auto"/>
            <w:noWrap/>
            <w:hideMark/>
          </w:tcPr>
          <w:p w14:paraId="799F318D"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6B3CE222" w14:textId="77777777" w:rsidR="00706E36" w:rsidRPr="009F0AD6" w:rsidRDefault="00706E36" w:rsidP="00706E36">
            <w:pPr>
              <w:ind w:left="34"/>
              <w:rPr>
                <w:sz w:val="16"/>
                <w:szCs w:val="16"/>
              </w:rPr>
            </w:pPr>
          </w:p>
        </w:tc>
      </w:tr>
      <w:tr w:rsidR="00706E36" w:rsidRPr="009F0AD6" w14:paraId="0D5B356A" w14:textId="77777777" w:rsidTr="00706E36">
        <w:trPr>
          <w:trHeight w:val="113"/>
          <w:jc w:val="center"/>
        </w:trPr>
        <w:tc>
          <w:tcPr>
            <w:tcW w:w="1242" w:type="dxa"/>
            <w:tcBorders>
              <w:top w:val="single" w:sz="4" w:space="0" w:color="auto"/>
            </w:tcBorders>
            <w:shd w:val="clear" w:color="auto" w:fill="auto"/>
            <w:noWrap/>
            <w:hideMark/>
          </w:tcPr>
          <w:p w14:paraId="63EC4355" w14:textId="77777777" w:rsidR="00706E36" w:rsidRPr="009F0AD6" w:rsidRDefault="00706E36" w:rsidP="00706E36">
            <w:pPr>
              <w:jc w:val="right"/>
              <w:rPr>
                <w:sz w:val="16"/>
                <w:szCs w:val="16"/>
              </w:rPr>
            </w:pPr>
            <w:r w:rsidRPr="009F0AD6">
              <w:rPr>
                <w:sz w:val="16"/>
                <w:szCs w:val="16"/>
              </w:rPr>
              <w:t>No</w:t>
            </w:r>
          </w:p>
        </w:tc>
        <w:tc>
          <w:tcPr>
            <w:tcW w:w="1276" w:type="dxa"/>
            <w:tcBorders>
              <w:top w:val="single" w:sz="4" w:space="0" w:color="auto"/>
            </w:tcBorders>
            <w:shd w:val="clear" w:color="auto" w:fill="auto"/>
            <w:noWrap/>
            <w:hideMark/>
          </w:tcPr>
          <w:p w14:paraId="79DFF43C" w14:textId="77777777" w:rsidR="00706E36" w:rsidRPr="009F0AD6" w:rsidRDefault="00706E36" w:rsidP="00706E36">
            <w:pPr>
              <w:ind w:left="33"/>
              <w:rPr>
                <w:sz w:val="16"/>
                <w:szCs w:val="16"/>
              </w:rPr>
            </w:pPr>
            <w:r w:rsidRPr="009F0AD6">
              <w:rPr>
                <w:sz w:val="16"/>
                <w:szCs w:val="16"/>
              </w:rPr>
              <w:t>6,490</w:t>
            </w:r>
          </w:p>
        </w:tc>
        <w:tc>
          <w:tcPr>
            <w:tcW w:w="1276" w:type="dxa"/>
            <w:tcBorders>
              <w:top w:val="single" w:sz="4" w:space="0" w:color="auto"/>
            </w:tcBorders>
            <w:shd w:val="clear" w:color="auto" w:fill="auto"/>
            <w:noWrap/>
            <w:hideMark/>
          </w:tcPr>
          <w:p w14:paraId="1FA99244" w14:textId="77777777" w:rsidR="00706E36" w:rsidRPr="009F0AD6" w:rsidRDefault="00706E36" w:rsidP="00706E36">
            <w:pPr>
              <w:ind w:left="34"/>
              <w:rPr>
                <w:sz w:val="16"/>
                <w:szCs w:val="16"/>
              </w:rPr>
            </w:pPr>
            <w:r w:rsidRPr="009F0AD6">
              <w:rPr>
                <w:sz w:val="16"/>
                <w:szCs w:val="16"/>
              </w:rPr>
              <w:t>621</w:t>
            </w:r>
          </w:p>
        </w:tc>
        <w:tc>
          <w:tcPr>
            <w:tcW w:w="850" w:type="dxa"/>
            <w:tcBorders>
              <w:top w:val="single" w:sz="4" w:space="0" w:color="auto"/>
            </w:tcBorders>
            <w:shd w:val="clear" w:color="auto" w:fill="auto"/>
            <w:noWrap/>
            <w:hideMark/>
          </w:tcPr>
          <w:p w14:paraId="475D06E8" w14:textId="77777777" w:rsidR="00706E36" w:rsidRPr="009F0AD6" w:rsidRDefault="00706E36" w:rsidP="00706E36">
            <w:pPr>
              <w:ind w:left="34"/>
              <w:rPr>
                <w:sz w:val="16"/>
                <w:szCs w:val="16"/>
              </w:rPr>
            </w:pPr>
            <w:r w:rsidRPr="009F0AD6">
              <w:rPr>
                <w:sz w:val="16"/>
                <w:szCs w:val="16"/>
              </w:rPr>
              <w:t>7,111</w:t>
            </w:r>
          </w:p>
        </w:tc>
        <w:tc>
          <w:tcPr>
            <w:tcW w:w="1134" w:type="dxa"/>
            <w:tcBorders>
              <w:top w:val="single" w:sz="4" w:space="0" w:color="auto"/>
            </w:tcBorders>
            <w:shd w:val="clear" w:color="auto" w:fill="auto"/>
            <w:noWrap/>
            <w:hideMark/>
          </w:tcPr>
          <w:p w14:paraId="56DEC1B4"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3ABA04E9" w14:textId="77777777" w:rsidR="00706E36" w:rsidRPr="009F0AD6" w:rsidRDefault="00706E36" w:rsidP="00706E36">
            <w:pPr>
              <w:ind w:left="34"/>
              <w:rPr>
                <w:sz w:val="16"/>
                <w:szCs w:val="16"/>
              </w:rPr>
            </w:pPr>
          </w:p>
        </w:tc>
      </w:tr>
      <w:tr w:rsidR="00706E36" w:rsidRPr="009F0AD6" w14:paraId="2D5761BC" w14:textId="77777777" w:rsidTr="00706E36">
        <w:trPr>
          <w:trHeight w:val="113"/>
          <w:jc w:val="center"/>
        </w:trPr>
        <w:tc>
          <w:tcPr>
            <w:tcW w:w="1242" w:type="dxa"/>
            <w:shd w:val="clear" w:color="auto" w:fill="auto"/>
            <w:noWrap/>
            <w:hideMark/>
          </w:tcPr>
          <w:p w14:paraId="7F1CE404"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12647CB8" w14:textId="77777777" w:rsidR="00706E36" w:rsidRPr="009F0AD6" w:rsidRDefault="00706E36" w:rsidP="00706E36">
            <w:pPr>
              <w:ind w:left="33"/>
              <w:rPr>
                <w:sz w:val="16"/>
                <w:szCs w:val="16"/>
              </w:rPr>
            </w:pPr>
            <w:r w:rsidRPr="009F0AD6">
              <w:rPr>
                <w:sz w:val="16"/>
                <w:szCs w:val="16"/>
              </w:rPr>
              <w:t>91.27</w:t>
            </w:r>
          </w:p>
        </w:tc>
        <w:tc>
          <w:tcPr>
            <w:tcW w:w="1276" w:type="dxa"/>
            <w:shd w:val="clear" w:color="auto" w:fill="auto"/>
            <w:noWrap/>
            <w:hideMark/>
          </w:tcPr>
          <w:p w14:paraId="34115DB6" w14:textId="77777777" w:rsidR="00706E36" w:rsidRPr="009F0AD6" w:rsidRDefault="00706E36" w:rsidP="00706E36">
            <w:pPr>
              <w:ind w:left="34"/>
              <w:rPr>
                <w:sz w:val="16"/>
                <w:szCs w:val="16"/>
              </w:rPr>
            </w:pPr>
            <w:r w:rsidRPr="009F0AD6">
              <w:rPr>
                <w:sz w:val="16"/>
                <w:szCs w:val="16"/>
              </w:rPr>
              <w:t>8.73</w:t>
            </w:r>
          </w:p>
        </w:tc>
        <w:tc>
          <w:tcPr>
            <w:tcW w:w="850" w:type="dxa"/>
            <w:shd w:val="clear" w:color="auto" w:fill="auto"/>
            <w:noWrap/>
            <w:hideMark/>
          </w:tcPr>
          <w:p w14:paraId="1944D1CE"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03198A4" w14:textId="77777777" w:rsidR="00706E36" w:rsidRPr="009F0AD6" w:rsidRDefault="00706E36" w:rsidP="00706E36">
            <w:pPr>
              <w:ind w:left="34"/>
              <w:rPr>
                <w:sz w:val="16"/>
                <w:szCs w:val="16"/>
              </w:rPr>
            </w:pPr>
          </w:p>
        </w:tc>
        <w:tc>
          <w:tcPr>
            <w:tcW w:w="1134" w:type="dxa"/>
            <w:shd w:val="clear" w:color="auto" w:fill="auto"/>
            <w:noWrap/>
            <w:hideMark/>
          </w:tcPr>
          <w:p w14:paraId="09B98607" w14:textId="77777777" w:rsidR="00706E36" w:rsidRPr="009F0AD6" w:rsidRDefault="00706E36" w:rsidP="00706E36">
            <w:pPr>
              <w:ind w:left="34"/>
              <w:rPr>
                <w:sz w:val="16"/>
                <w:szCs w:val="16"/>
              </w:rPr>
            </w:pPr>
          </w:p>
        </w:tc>
      </w:tr>
      <w:tr w:rsidR="00706E36" w:rsidRPr="009F0AD6" w14:paraId="26E27A60" w14:textId="77777777" w:rsidTr="00706E36">
        <w:trPr>
          <w:trHeight w:val="113"/>
          <w:jc w:val="center"/>
        </w:trPr>
        <w:tc>
          <w:tcPr>
            <w:tcW w:w="1242" w:type="dxa"/>
            <w:shd w:val="clear" w:color="auto" w:fill="auto"/>
            <w:noWrap/>
            <w:hideMark/>
          </w:tcPr>
          <w:p w14:paraId="0C4D2B14" w14:textId="77777777" w:rsidR="00706E36" w:rsidRPr="009F0AD6" w:rsidRDefault="00706E36" w:rsidP="00706E36">
            <w:pPr>
              <w:jc w:val="right"/>
              <w:rPr>
                <w:sz w:val="16"/>
                <w:szCs w:val="16"/>
              </w:rPr>
            </w:pPr>
            <w:r w:rsidRPr="009F0AD6">
              <w:rPr>
                <w:sz w:val="16"/>
                <w:szCs w:val="16"/>
              </w:rPr>
              <w:t>Yes</w:t>
            </w:r>
          </w:p>
        </w:tc>
        <w:tc>
          <w:tcPr>
            <w:tcW w:w="1276" w:type="dxa"/>
            <w:shd w:val="clear" w:color="auto" w:fill="auto"/>
            <w:noWrap/>
            <w:hideMark/>
          </w:tcPr>
          <w:p w14:paraId="077A54EE" w14:textId="77777777" w:rsidR="00706E36" w:rsidRPr="009F0AD6" w:rsidRDefault="00706E36" w:rsidP="00706E36">
            <w:pPr>
              <w:ind w:left="33"/>
              <w:rPr>
                <w:sz w:val="16"/>
                <w:szCs w:val="16"/>
              </w:rPr>
            </w:pPr>
            <w:r w:rsidRPr="009F0AD6">
              <w:rPr>
                <w:sz w:val="16"/>
                <w:szCs w:val="16"/>
              </w:rPr>
              <w:t>86</w:t>
            </w:r>
          </w:p>
        </w:tc>
        <w:tc>
          <w:tcPr>
            <w:tcW w:w="1276" w:type="dxa"/>
            <w:shd w:val="clear" w:color="auto" w:fill="auto"/>
            <w:noWrap/>
            <w:hideMark/>
          </w:tcPr>
          <w:p w14:paraId="7B18E232" w14:textId="77777777" w:rsidR="00706E36" w:rsidRPr="009F0AD6" w:rsidRDefault="00706E36" w:rsidP="00706E36">
            <w:pPr>
              <w:ind w:left="34"/>
              <w:rPr>
                <w:sz w:val="16"/>
                <w:szCs w:val="16"/>
              </w:rPr>
            </w:pPr>
            <w:r w:rsidRPr="009F0AD6">
              <w:rPr>
                <w:sz w:val="16"/>
                <w:szCs w:val="16"/>
              </w:rPr>
              <w:t>16</w:t>
            </w:r>
          </w:p>
        </w:tc>
        <w:tc>
          <w:tcPr>
            <w:tcW w:w="850" w:type="dxa"/>
            <w:shd w:val="clear" w:color="auto" w:fill="auto"/>
            <w:noWrap/>
            <w:hideMark/>
          </w:tcPr>
          <w:p w14:paraId="04AA9569" w14:textId="77777777" w:rsidR="00706E36" w:rsidRPr="009F0AD6" w:rsidRDefault="00706E36" w:rsidP="00706E36">
            <w:pPr>
              <w:ind w:left="34"/>
              <w:rPr>
                <w:sz w:val="16"/>
                <w:szCs w:val="16"/>
              </w:rPr>
            </w:pPr>
            <w:r w:rsidRPr="009F0AD6">
              <w:rPr>
                <w:sz w:val="16"/>
                <w:szCs w:val="16"/>
              </w:rPr>
              <w:t>102</w:t>
            </w:r>
          </w:p>
        </w:tc>
        <w:tc>
          <w:tcPr>
            <w:tcW w:w="1134" w:type="dxa"/>
            <w:shd w:val="clear" w:color="auto" w:fill="auto"/>
            <w:noWrap/>
            <w:hideMark/>
          </w:tcPr>
          <w:p w14:paraId="1F3294F8" w14:textId="77777777" w:rsidR="00706E36" w:rsidRPr="009F0AD6" w:rsidRDefault="00706E36" w:rsidP="00706E36">
            <w:pPr>
              <w:ind w:left="34"/>
              <w:rPr>
                <w:sz w:val="16"/>
                <w:szCs w:val="16"/>
              </w:rPr>
            </w:pPr>
            <w:r w:rsidRPr="009F0AD6">
              <w:rPr>
                <w:sz w:val="16"/>
                <w:szCs w:val="16"/>
              </w:rPr>
              <w:t>6.04</w:t>
            </w:r>
          </w:p>
        </w:tc>
        <w:tc>
          <w:tcPr>
            <w:tcW w:w="1134" w:type="dxa"/>
            <w:shd w:val="clear" w:color="auto" w:fill="auto"/>
            <w:noWrap/>
            <w:hideMark/>
          </w:tcPr>
          <w:p w14:paraId="7289ADEE" w14:textId="77777777" w:rsidR="00706E36" w:rsidRPr="009F0AD6" w:rsidRDefault="00706E36" w:rsidP="00706E36">
            <w:pPr>
              <w:ind w:left="34"/>
              <w:rPr>
                <w:sz w:val="16"/>
                <w:szCs w:val="16"/>
              </w:rPr>
            </w:pPr>
            <w:r w:rsidRPr="009F0AD6">
              <w:rPr>
                <w:sz w:val="16"/>
                <w:szCs w:val="16"/>
              </w:rPr>
              <w:t>0.014</w:t>
            </w:r>
          </w:p>
        </w:tc>
      </w:tr>
      <w:tr w:rsidR="00706E36" w:rsidRPr="009F0AD6" w14:paraId="1FA36E0B" w14:textId="77777777" w:rsidTr="00706E36">
        <w:trPr>
          <w:trHeight w:val="113"/>
          <w:jc w:val="center"/>
        </w:trPr>
        <w:tc>
          <w:tcPr>
            <w:tcW w:w="1242" w:type="dxa"/>
            <w:tcBorders>
              <w:bottom w:val="single" w:sz="4" w:space="0" w:color="auto"/>
            </w:tcBorders>
            <w:shd w:val="clear" w:color="auto" w:fill="auto"/>
            <w:noWrap/>
            <w:hideMark/>
          </w:tcPr>
          <w:p w14:paraId="597D728A" w14:textId="77777777" w:rsidR="00706E36" w:rsidRPr="009F0AD6" w:rsidRDefault="00706E36" w:rsidP="00706E36">
            <w:pPr>
              <w:jc w:val="right"/>
              <w:rPr>
                <w:sz w:val="16"/>
                <w:szCs w:val="16"/>
              </w:rPr>
            </w:pPr>
            <w:r w:rsidRPr="009F0AD6">
              <w:rPr>
                <w:sz w:val="16"/>
                <w:szCs w:val="16"/>
              </w:rPr>
              <w:t>(%)</w:t>
            </w:r>
          </w:p>
        </w:tc>
        <w:tc>
          <w:tcPr>
            <w:tcW w:w="1276" w:type="dxa"/>
            <w:tcBorders>
              <w:bottom w:val="single" w:sz="4" w:space="0" w:color="auto"/>
            </w:tcBorders>
            <w:shd w:val="clear" w:color="auto" w:fill="auto"/>
            <w:noWrap/>
            <w:hideMark/>
          </w:tcPr>
          <w:p w14:paraId="3CA004C8" w14:textId="77777777" w:rsidR="00706E36" w:rsidRPr="009F0AD6" w:rsidRDefault="00706E36" w:rsidP="00706E36">
            <w:pPr>
              <w:ind w:left="33"/>
              <w:rPr>
                <w:sz w:val="16"/>
                <w:szCs w:val="16"/>
              </w:rPr>
            </w:pPr>
            <w:r w:rsidRPr="009F0AD6">
              <w:rPr>
                <w:sz w:val="16"/>
                <w:szCs w:val="16"/>
              </w:rPr>
              <w:t>84.31</w:t>
            </w:r>
          </w:p>
        </w:tc>
        <w:tc>
          <w:tcPr>
            <w:tcW w:w="1276" w:type="dxa"/>
            <w:tcBorders>
              <w:bottom w:val="single" w:sz="4" w:space="0" w:color="auto"/>
            </w:tcBorders>
            <w:shd w:val="clear" w:color="auto" w:fill="auto"/>
            <w:noWrap/>
            <w:hideMark/>
          </w:tcPr>
          <w:p w14:paraId="61E42EAB" w14:textId="77777777" w:rsidR="00706E36" w:rsidRPr="009F0AD6" w:rsidRDefault="00706E36" w:rsidP="00706E36">
            <w:pPr>
              <w:ind w:left="34"/>
              <w:rPr>
                <w:sz w:val="16"/>
                <w:szCs w:val="16"/>
              </w:rPr>
            </w:pPr>
            <w:r w:rsidRPr="009F0AD6">
              <w:rPr>
                <w:sz w:val="16"/>
                <w:szCs w:val="16"/>
              </w:rPr>
              <w:t>15.69</w:t>
            </w:r>
          </w:p>
        </w:tc>
        <w:tc>
          <w:tcPr>
            <w:tcW w:w="850" w:type="dxa"/>
            <w:tcBorders>
              <w:bottom w:val="single" w:sz="4" w:space="0" w:color="auto"/>
            </w:tcBorders>
            <w:shd w:val="clear" w:color="auto" w:fill="auto"/>
            <w:noWrap/>
            <w:hideMark/>
          </w:tcPr>
          <w:p w14:paraId="09DF30F0" w14:textId="77777777" w:rsidR="00706E36" w:rsidRPr="009F0AD6" w:rsidRDefault="00706E36" w:rsidP="00706E36">
            <w:pPr>
              <w:ind w:left="34"/>
              <w:rPr>
                <w:sz w:val="16"/>
                <w:szCs w:val="16"/>
              </w:rPr>
            </w:pPr>
            <w:r w:rsidRPr="009F0AD6">
              <w:rPr>
                <w:sz w:val="16"/>
                <w:szCs w:val="16"/>
              </w:rPr>
              <w:t>100</w:t>
            </w:r>
          </w:p>
        </w:tc>
        <w:tc>
          <w:tcPr>
            <w:tcW w:w="1134" w:type="dxa"/>
            <w:tcBorders>
              <w:bottom w:val="single" w:sz="4" w:space="0" w:color="auto"/>
            </w:tcBorders>
            <w:shd w:val="clear" w:color="auto" w:fill="auto"/>
            <w:noWrap/>
            <w:hideMark/>
          </w:tcPr>
          <w:p w14:paraId="5265205B"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0C97339B" w14:textId="77777777" w:rsidR="00706E36" w:rsidRPr="009F0AD6" w:rsidRDefault="00706E36" w:rsidP="00706E36">
            <w:pPr>
              <w:ind w:left="34"/>
              <w:rPr>
                <w:sz w:val="16"/>
                <w:szCs w:val="16"/>
              </w:rPr>
            </w:pPr>
          </w:p>
        </w:tc>
      </w:tr>
      <w:tr w:rsidR="00706E36" w:rsidRPr="009F0AD6" w14:paraId="271D2982" w14:textId="77777777" w:rsidTr="00706E36">
        <w:trPr>
          <w:trHeight w:val="113"/>
          <w:jc w:val="center"/>
        </w:trPr>
        <w:tc>
          <w:tcPr>
            <w:tcW w:w="3794" w:type="dxa"/>
            <w:gridSpan w:val="3"/>
            <w:tcBorders>
              <w:top w:val="single" w:sz="4" w:space="0" w:color="auto"/>
              <w:bottom w:val="single" w:sz="4" w:space="0" w:color="auto"/>
            </w:tcBorders>
            <w:shd w:val="clear" w:color="auto" w:fill="auto"/>
            <w:noWrap/>
          </w:tcPr>
          <w:p w14:paraId="5BC16054" w14:textId="77777777" w:rsidR="00706E36" w:rsidRPr="009F0AD6" w:rsidRDefault="00706E36" w:rsidP="00706E36">
            <w:pPr>
              <w:ind w:left="34"/>
              <w:rPr>
                <w:sz w:val="16"/>
                <w:szCs w:val="16"/>
              </w:rPr>
            </w:pPr>
            <w:r w:rsidRPr="009F0AD6">
              <w:rPr>
                <w:sz w:val="16"/>
                <w:szCs w:val="16"/>
              </w:rPr>
              <w:t>Neighbourhood characteristics</w:t>
            </w:r>
          </w:p>
        </w:tc>
        <w:tc>
          <w:tcPr>
            <w:tcW w:w="850" w:type="dxa"/>
            <w:tcBorders>
              <w:top w:val="single" w:sz="4" w:space="0" w:color="auto"/>
              <w:bottom w:val="single" w:sz="4" w:space="0" w:color="auto"/>
            </w:tcBorders>
            <w:shd w:val="clear" w:color="auto" w:fill="auto"/>
            <w:noWrap/>
          </w:tcPr>
          <w:p w14:paraId="24996988" w14:textId="77777777" w:rsidR="00706E36" w:rsidRPr="009F0AD6" w:rsidRDefault="00706E36" w:rsidP="00706E36">
            <w:pPr>
              <w:ind w:left="34"/>
              <w:rPr>
                <w:sz w:val="16"/>
                <w:szCs w:val="16"/>
              </w:rPr>
            </w:pPr>
          </w:p>
        </w:tc>
        <w:tc>
          <w:tcPr>
            <w:tcW w:w="1134" w:type="dxa"/>
            <w:tcBorders>
              <w:top w:val="single" w:sz="4" w:space="0" w:color="auto"/>
              <w:bottom w:val="single" w:sz="4" w:space="0" w:color="auto"/>
            </w:tcBorders>
            <w:shd w:val="clear" w:color="auto" w:fill="auto"/>
            <w:noWrap/>
          </w:tcPr>
          <w:p w14:paraId="2C725947" w14:textId="77777777" w:rsidR="00706E36" w:rsidRPr="009F0AD6" w:rsidRDefault="00706E36" w:rsidP="00706E36">
            <w:pPr>
              <w:ind w:left="34"/>
              <w:rPr>
                <w:sz w:val="16"/>
                <w:szCs w:val="16"/>
              </w:rPr>
            </w:pPr>
          </w:p>
        </w:tc>
        <w:tc>
          <w:tcPr>
            <w:tcW w:w="1134" w:type="dxa"/>
            <w:tcBorders>
              <w:top w:val="single" w:sz="4" w:space="0" w:color="auto"/>
              <w:bottom w:val="single" w:sz="4" w:space="0" w:color="auto"/>
            </w:tcBorders>
            <w:shd w:val="clear" w:color="auto" w:fill="auto"/>
            <w:noWrap/>
          </w:tcPr>
          <w:p w14:paraId="39D7CE96" w14:textId="77777777" w:rsidR="00706E36" w:rsidRPr="009F0AD6" w:rsidRDefault="00706E36" w:rsidP="00706E36">
            <w:pPr>
              <w:ind w:left="34"/>
              <w:rPr>
                <w:sz w:val="16"/>
                <w:szCs w:val="16"/>
              </w:rPr>
            </w:pPr>
          </w:p>
        </w:tc>
      </w:tr>
      <w:tr w:rsidR="00706E36" w:rsidRPr="009F0AD6" w14:paraId="2055F8ED" w14:textId="77777777" w:rsidTr="00706E36">
        <w:trPr>
          <w:trHeight w:val="113"/>
          <w:jc w:val="center"/>
        </w:trPr>
        <w:tc>
          <w:tcPr>
            <w:tcW w:w="2518" w:type="dxa"/>
            <w:gridSpan w:val="2"/>
            <w:shd w:val="clear" w:color="auto" w:fill="auto"/>
            <w:noWrap/>
            <w:hideMark/>
          </w:tcPr>
          <w:p w14:paraId="24CE31FA" w14:textId="77777777" w:rsidR="00706E36" w:rsidRPr="009F0AD6" w:rsidRDefault="00706E36" w:rsidP="00706E36">
            <w:pPr>
              <w:ind w:left="33"/>
              <w:rPr>
                <w:sz w:val="16"/>
                <w:szCs w:val="16"/>
              </w:rPr>
            </w:pPr>
            <w:r w:rsidRPr="009F0AD6">
              <w:rPr>
                <w:sz w:val="16"/>
                <w:szCs w:val="16"/>
              </w:rPr>
              <w:t>Neighbourhood crime</w:t>
            </w:r>
          </w:p>
        </w:tc>
        <w:tc>
          <w:tcPr>
            <w:tcW w:w="1276" w:type="dxa"/>
            <w:shd w:val="clear" w:color="auto" w:fill="auto"/>
            <w:noWrap/>
            <w:hideMark/>
          </w:tcPr>
          <w:p w14:paraId="155FFDD1" w14:textId="77777777" w:rsidR="00706E36" w:rsidRPr="009F0AD6" w:rsidRDefault="00706E36" w:rsidP="00706E36">
            <w:pPr>
              <w:ind w:left="34"/>
              <w:rPr>
                <w:sz w:val="16"/>
                <w:szCs w:val="16"/>
              </w:rPr>
            </w:pPr>
          </w:p>
        </w:tc>
        <w:tc>
          <w:tcPr>
            <w:tcW w:w="850" w:type="dxa"/>
            <w:shd w:val="clear" w:color="auto" w:fill="auto"/>
            <w:noWrap/>
            <w:hideMark/>
          </w:tcPr>
          <w:p w14:paraId="1E990508" w14:textId="77777777" w:rsidR="00706E36" w:rsidRPr="009F0AD6" w:rsidRDefault="00706E36" w:rsidP="00706E36">
            <w:pPr>
              <w:ind w:left="34"/>
              <w:rPr>
                <w:sz w:val="16"/>
                <w:szCs w:val="16"/>
              </w:rPr>
            </w:pPr>
          </w:p>
        </w:tc>
        <w:tc>
          <w:tcPr>
            <w:tcW w:w="1134" w:type="dxa"/>
            <w:shd w:val="clear" w:color="auto" w:fill="auto"/>
            <w:noWrap/>
            <w:hideMark/>
          </w:tcPr>
          <w:p w14:paraId="6F62D008" w14:textId="77777777" w:rsidR="00706E36" w:rsidRPr="009F0AD6" w:rsidRDefault="00706E36" w:rsidP="00706E36">
            <w:pPr>
              <w:ind w:left="34"/>
              <w:rPr>
                <w:sz w:val="16"/>
                <w:szCs w:val="16"/>
              </w:rPr>
            </w:pPr>
          </w:p>
        </w:tc>
        <w:tc>
          <w:tcPr>
            <w:tcW w:w="1134" w:type="dxa"/>
            <w:shd w:val="clear" w:color="auto" w:fill="auto"/>
            <w:noWrap/>
            <w:hideMark/>
          </w:tcPr>
          <w:p w14:paraId="3CD3B1BA" w14:textId="77777777" w:rsidR="00706E36" w:rsidRPr="009F0AD6" w:rsidRDefault="00706E36" w:rsidP="00706E36">
            <w:pPr>
              <w:ind w:left="34"/>
              <w:rPr>
                <w:sz w:val="16"/>
                <w:szCs w:val="16"/>
              </w:rPr>
            </w:pPr>
          </w:p>
        </w:tc>
      </w:tr>
      <w:tr w:rsidR="00706E36" w:rsidRPr="009F0AD6" w14:paraId="4B7384DC" w14:textId="77777777" w:rsidTr="00706E36">
        <w:trPr>
          <w:trHeight w:val="113"/>
          <w:jc w:val="center"/>
        </w:trPr>
        <w:tc>
          <w:tcPr>
            <w:tcW w:w="1242" w:type="dxa"/>
            <w:shd w:val="clear" w:color="auto" w:fill="auto"/>
            <w:noWrap/>
            <w:hideMark/>
          </w:tcPr>
          <w:p w14:paraId="1D3B5319" w14:textId="77777777" w:rsidR="00706E36" w:rsidRPr="009F0AD6" w:rsidRDefault="00706E36" w:rsidP="00706E36">
            <w:pPr>
              <w:jc w:val="right"/>
              <w:rPr>
                <w:sz w:val="16"/>
                <w:szCs w:val="16"/>
              </w:rPr>
            </w:pPr>
            <w:r w:rsidRPr="009F0AD6">
              <w:rPr>
                <w:sz w:val="16"/>
                <w:szCs w:val="16"/>
              </w:rPr>
              <w:t>Higher</w:t>
            </w:r>
          </w:p>
        </w:tc>
        <w:tc>
          <w:tcPr>
            <w:tcW w:w="1276" w:type="dxa"/>
            <w:shd w:val="clear" w:color="auto" w:fill="auto"/>
            <w:noWrap/>
            <w:hideMark/>
          </w:tcPr>
          <w:p w14:paraId="07EFA600" w14:textId="77777777" w:rsidR="00706E36" w:rsidRPr="009F0AD6" w:rsidRDefault="00706E36" w:rsidP="00706E36">
            <w:pPr>
              <w:ind w:left="33"/>
              <w:rPr>
                <w:sz w:val="16"/>
                <w:szCs w:val="16"/>
              </w:rPr>
            </w:pPr>
            <w:r w:rsidRPr="009F0AD6">
              <w:rPr>
                <w:sz w:val="16"/>
                <w:szCs w:val="16"/>
              </w:rPr>
              <w:t>2,689</w:t>
            </w:r>
          </w:p>
        </w:tc>
        <w:tc>
          <w:tcPr>
            <w:tcW w:w="1276" w:type="dxa"/>
            <w:shd w:val="clear" w:color="auto" w:fill="auto"/>
            <w:noWrap/>
            <w:hideMark/>
          </w:tcPr>
          <w:p w14:paraId="0FBFFF28" w14:textId="77777777" w:rsidR="00706E36" w:rsidRPr="009F0AD6" w:rsidRDefault="00706E36" w:rsidP="00706E36">
            <w:pPr>
              <w:ind w:left="34"/>
              <w:rPr>
                <w:sz w:val="16"/>
                <w:szCs w:val="16"/>
              </w:rPr>
            </w:pPr>
            <w:r w:rsidRPr="009F0AD6">
              <w:rPr>
                <w:sz w:val="16"/>
                <w:szCs w:val="16"/>
              </w:rPr>
              <w:t>250</w:t>
            </w:r>
          </w:p>
        </w:tc>
        <w:tc>
          <w:tcPr>
            <w:tcW w:w="850" w:type="dxa"/>
            <w:shd w:val="clear" w:color="auto" w:fill="auto"/>
            <w:noWrap/>
            <w:hideMark/>
          </w:tcPr>
          <w:p w14:paraId="53AC5B00" w14:textId="77777777" w:rsidR="00706E36" w:rsidRPr="009F0AD6" w:rsidRDefault="00706E36" w:rsidP="00706E36">
            <w:pPr>
              <w:ind w:left="34"/>
              <w:rPr>
                <w:sz w:val="16"/>
                <w:szCs w:val="16"/>
              </w:rPr>
            </w:pPr>
            <w:r w:rsidRPr="009F0AD6">
              <w:rPr>
                <w:sz w:val="16"/>
                <w:szCs w:val="16"/>
              </w:rPr>
              <w:t>2,939</w:t>
            </w:r>
          </w:p>
        </w:tc>
        <w:tc>
          <w:tcPr>
            <w:tcW w:w="1134" w:type="dxa"/>
            <w:shd w:val="clear" w:color="auto" w:fill="auto"/>
            <w:noWrap/>
            <w:hideMark/>
          </w:tcPr>
          <w:p w14:paraId="162BF50E" w14:textId="77777777" w:rsidR="00706E36" w:rsidRPr="009F0AD6" w:rsidRDefault="00706E36" w:rsidP="00706E36">
            <w:pPr>
              <w:ind w:left="34"/>
              <w:rPr>
                <w:sz w:val="16"/>
                <w:szCs w:val="16"/>
              </w:rPr>
            </w:pPr>
          </w:p>
        </w:tc>
        <w:tc>
          <w:tcPr>
            <w:tcW w:w="1134" w:type="dxa"/>
            <w:shd w:val="clear" w:color="auto" w:fill="auto"/>
            <w:noWrap/>
            <w:hideMark/>
          </w:tcPr>
          <w:p w14:paraId="2F64DCB3" w14:textId="77777777" w:rsidR="00706E36" w:rsidRPr="009F0AD6" w:rsidRDefault="00706E36" w:rsidP="00706E36">
            <w:pPr>
              <w:ind w:left="34"/>
              <w:rPr>
                <w:sz w:val="16"/>
                <w:szCs w:val="16"/>
              </w:rPr>
            </w:pPr>
          </w:p>
        </w:tc>
      </w:tr>
      <w:tr w:rsidR="00706E36" w:rsidRPr="009F0AD6" w14:paraId="6A3EDF25" w14:textId="77777777" w:rsidTr="00706E36">
        <w:trPr>
          <w:trHeight w:val="113"/>
          <w:jc w:val="center"/>
        </w:trPr>
        <w:tc>
          <w:tcPr>
            <w:tcW w:w="1242" w:type="dxa"/>
            <w:shd w:val="clear" w:color="auto" w:fill="auto"/>
            <w:noWrap/>
            <w:hideMark/>
          </w:tcPr>
          <w:p w14:paraId="29BCD0DA"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4BA5085F" w14:textId="77777777" w:rsidR="00706E36" w:rsidRPr="009F0AD6" w:rsidRDefault="00706E36" w:rsidP="00706E36">
            <w:pPr>
              <w:ind w:left="33"/>
              <w:rPr>
                <w:sz w:val="16"/>
                <w:szCs w:val="16"/>
              </w:rPr>
            </w:pPr>
            <w:r w:rsidRPr="009F0AD6">
              <w:rPr>
                <w:sz w:val="16"/>
                <w:szCs w:val="16"/>
              </w:rPr>
              <w:t>91.49</w:t>
            </w:r>
          </w:p>
        </w:tc>
        <w:tc>
          <w:tcPr>
            <w:tcW w:w="1276" w:type="dxa"/>
            <w:shd w:val="clear" w:color="auto" w:fill="auto"/>
            <w:noWrap/>
            <w:hideMark/>
          </w:tcPr>
          <w:p w14:paraId="153F01CD" w14:textId="77777777" w:rsidR="00706E36" w:rsidRPr="009F0AD6" w:rsidRDefault="00706E36" w:rsidP="00706E36">
            <w:pPr>
              <w:ind w:left="34"/>
              <w:rPr>
                <w:sz w:val="16"/>
                <w:szCs w:val="16"/>
              </w:rPr>
            </w:pPr>
            <w:r w:rsidRPr="009F0AD6">
              <w:rPr>
                <w:sz w:val="16"/>
                <w:szCs w:val="16"/>
              </w:rPr>
              <w:t>8.51</w:t>
            </w:r>
          </w:p>
        </w:tc>
        <w:tc>
          <w:tcPr>
            <w:tcW w:w="850" w:type="dxa"/>
            <w:shd w:val="clear" w:color="auto" w:fill="auto"/>
            <w:noWrap/>
            <w:hideMark/>
          </w:tcPr>
          <w:p w14:paraId="2D34CE6B"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5DDFBA82" w14:textId="77777777" w:rsidR="00706E36" w:rsidRPr="009F0AD6" w:rsidRDefault="00706E36" w:rsidP="00706E36">
            <w:pPr>
              <w:ind w:left="34"/>
              <w:rPr>
                <w:sz w:val="16"/>
                <w:szCs w:val="16"/>
              </w:rPr>
            </w:pPr>
          </w:p>
        </w:tc>
        <w:tc>
          <w:tcPr>
            <w:tcW w:w="1134" w:type="dxa"/>
            <w:shd w:val="clear" w:color="auto" w:fill="auto"/>
            <w:noWrap/>
            <w:hideMark/>
          </w:tcPr>
          <w:p w14:paraId="6B02ECAF" w14:textId="77777777" w:rsidR="00706E36" w:rsidRPr="009F0AD6" w:rsidRDefault="00706E36" w:rsidP="00706E36">
            <w:pPr>
              <w:ind w:left="34"/>
              <w:rPr>
                <w:sz w:val="16"/>
                <w:szCs w:val="16"/>
              </w:rPr>
            </w:pPr>
          </w:p>
        </w:tc>
      </w:tr>
      <w:tr w:rsidR="00706E36" w:rsidRPr="009F0AD6" w14:paraId="3009811C" w14:textId="77777777" w:rsidTr="00706E36">
        <w:trPr>
          <w:trHeight w:val="113"/>
          <w:jc w:val="center"/>
        </w:trPr>
        <w:tc>
          <w:tcPr>
            <w:tcW w:w="1242" w:type="dxa"/>
            <w:shd w:val="clear" w:color="auto" w:fill="auto"/>
            <w:noWrap/>
            <w:hideMark/>
          </w:tcPr>
          <w:p w14:paraId="09038C1A" w14:textId="77777777" w:rsidR="00706E36" w:rsidRPr="009F0AD6" w:rsidRDefault="00706E36" w:rsidP="00706E36">
            <w:pPr>
              <w:jc w:val="right"/>
              <w:rPr>
                <w:sz w:val="16"/>
                <w:szCs w:val="16"/>
              </w:rPr>
            </w:pPr>
            <w:r w:rsidRPr="009F0AD6">
              <w:rPr>
                <w:sz w:val="16"/>
                <w:szCs w:val="16"/>
              </w:rPr>
              <w:t>Lower</w:t>
            </w:r>
          </w:p>
        </w:tc>
        <w:tc>
          <w:tcPr>
            <w:tcW w:w="1276" w:type="dxa"/>
            <w:shd w:val="clear" w:color="auto" w:fill="auto"/>
            <w:noWrap/>
            <w:hideMark/>
          </w:tcPr>
          <w:p w14:paraId="68226602" w14:textId="77777777" w:rsidR="00706E36" w:rsidRPr="009F0AD6" w:rsidRDefault="00706E36" w:rsidP="00706E36">
            <w:pPr>
              <w:ind w:left="33"/>
              <w:rPr>
                <w:sz w:val="16"/>
                <w:szCs w:val="16"/>
              </w:rPr>
            </w:pPr>
            <w:r w:rsidRPr="009F0AD6">
              <w:rPr>
                <w:sz w:val="16"/>
                <w:szCs w:val="16"/>
              </w:rPr>
              <w:t>3,501</w:t>
            </w:r>
          </w:p>
        </w:tc>
        <w:tc>
          <w:tcPr>
            <w:tcW w:w="1276" w:type="dxa"/>
            <w:shd w:val="clear" w:color="auto" w:fill="auto"/>
            <w:noWrap/>
            <w:hideMark/>
          </w:tcPr>
          <w:p w14:paraId="0AB04D25" w14:textId="77777777" w:rsidR="00706E36" w:rsidRPr="009F0AD6" w:rsidRDefault="00706E36" w:rsidP="00706E36">
            <w:pPr>
              <w:ind w:left="34"/>
              <w:rPr>
                <w:sz w:val="16"/>
                <w:szCs w:val="16"/>
              </w:rPr>
            </w:pPr>
            <w:r w:rsidRPr="009F0AD6">
              <w:rPr>
                <w:sz w:val="16"/>
                <w:szCs w:val="16"/>
              </w:rPr>
              <w:t>315</w:t>
            </w:r>
          </w:p>
        </w:tc>
        <w:tc>
          <w:tcPr>
            <w:tcW w:w="850" w:type="dxa"/>
            <w:shd w:val="clear" w:color="auto" w:fill="auto"/>
            <w:noWrap/>
            <w:hideMark/>
          </w:tcPr>
          <w:p w14:paraId="288C45EE" w14:textId="77777777" w:rsidR="00706E36" w:rsidRPr="009F0AD6" w:rsidRDefault="00706E36" w:rsidP="00706E36">
            <w:pPr>
              <w:ind w:left="34"/>
              <w:rPr>
                <w:sz w:val="16"/>
                <w:szCs w:val="16"/>
              </w:rPr>
            </w:pPr>
            <w:r w:rsidRPr="009F0AD6">
              <w:rPr>
                <w:sz w:val="16"/>
                <w:szCs w:val="16"/>
              </w:rPr>
              <w:t>3,816</w:t>
            </w:r>
          </w:p>
        </w:tc>
        <w:tc>
          <w:tcPr>
            <w:tcW w:w="1134" w:type="dxa"/>
            <w:shd w:val="clear" w:color="auto" w:fill="auto"/>
            <w:noWrap/>
            <w:hideMark/>
          </w:tcPr>
          <w:p w14:paraId="28638BDC" w14:textId="54375235" w:rsidR="00706E36" w:rsidRPr="009F0AD6" w:rsidRDefault="001569FF" w:rsidP="00706E36">
            <w:pPr>
              <w:ind w:left="34"/>
              <w:rPr>
                <w:sz w:val="16"/>
                <w:szCs w:val="16"/>
              </w:rPr>
            </w:pPr>
            <w:r w:rsidRPr="009F0AD6">
              <w:rPr>
                <w:sz w:val="16"/>
                <w:szCs w:val="16"/>
              </w:rPr>
              <w:t>0.1371</w:t>
            </w:r>
          </w:p>
        </w:tc>
        <w:tc>
          <w:tcPr>
            <w:tcW w:w="1134" w:type="dxa"/>
            <w:shd w:val="clear" w:color="auto" w:fill="auto"/>
            <w:noWrap/>
            <w:hideMark/>
          </w:tcPr>
          <w:p w14:paraId="0DF94CF1" w14:textId="18779C56" w:rsidR="00706E36" w:rsidRPr="009F0AD6" w:rsidRDefault="00706E36" w:rsidP="00706E36">
            <w:pPr>
              <w:ind w:left="34"/>
              <w:rPr>
                <w:sz w:val="16"/>
                <w:szCs w:val="16"/>
              </w:rPr>
            </w:pPr>
            <w:r w:rsidRPr="009F0AD6">
              <w:rPr>
                <w:sz w:val="16"/>
                <w:szCs w:val="16"/>
              </w:rPr>
              <w:t>0.</w:t>
            </w:r>
            <w:r w:rsidR="001569FF" w:rsidRPr="009F0AD6">
              <w:rPr>
                <w:sz w:val="16"/>
                <w:szCs w:val="16"/>
              </w:rPr>
              <w:t>711</w:t>
            </w:r>
          </w:p>
        </w:tc>
      </w:tr>
      <w:tr w:rsidR="00706E36" w:rsidRPr="009F0AD6" w14:paraId="743176F1" w14:textId="77777777" w:rsidTr="00706E36">
        <w:trPr>
          <w:trHeight w:val="113"/>
          <w:jc w:val="center"/>
        </w:trPr>
        <w:tc>
          <w:tcPr>
            <w:tcW w:w="1242" w:type="dxa"/>
            <w:shd w:val="clear" w:color="auto" w:fill="auto"/>
            <w:noWrap/>
            <w:hideMark/>
          </w:tcPr>
          <w:p w14:paraId="77AAD48D"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6FA92D11" w14:textId="77777777" w:rsidR="00706E36" w:rsidRPr="009F0AD6" w:rsidRDefault="00706E36" w:rsidP="00706E36">
            <w:pPr>
              <w:ind w:left="33"/>
              <w:rPr>
                <w:sz w:val="16"/>
                <w:szCs w:val="16"/>
              </w:rPr>
            </w:pPr>
            <w:r w:rsidRPr="009F0AD6">
              <w:rPr>
                <w:sz w:val="16"/>
                <w:szCs w:val="16"/>
              </w:rPr>
              <w:t>91.75</w:t>
            </w:r>
          </w:p>
        </w:tc>
        <w:tc>
          <w:tcPr>
            <w:tcW w:w="1276" w:type="dxa"/>
            <w:shd w:val="clear" w:color="auto" w:fill="auto"/>
            <w:noWrap/>
            <w:hideMark/>
          </w:tcPr>
          <w:p w14:paraId="4832CB27" w14:textId="77777777" w:rsidR="00706E36" w:rsidRPr="009F0AD6" w:rsidRDefault="00706E36" w:rsidP="00706E36">
            <w:pPr>
              <w:ind w:left="34"/>
              <w:rPr>
                <w:sz w:val="16"/>
                <w:szCs w:val="16"/>
              </w:rPr>
            </w:pPr>
            <w:r w:rsidRPr="009F0AD6">
              <w:rPr>
                <w:sz w:val="16"/>
                <w:szCs w:val="16"/>
              </w:rPr>
              <w:t>8.25</w:t>
            </w:r>
          </w:p>
        </w:tc>
        <w:tc>
          <w:tcPr>
            <w:tcW w:w="850" w:type="dxa"/>
            <w:shd w:val="clear" w:color="auto" w:fill="auto"/>
            <w:noWrap/>
            <w:hideMark/>
          </w:tcPr>
          <w:p w14:paraId="5FA8793F"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5D405D2C" w14:textId="77777777" w:rsidR="00706E36" w:rsidRPr="009F0AD6" w:rsidRDefault="00706E36" w:rsidP="00706E36">
            <w:pPr>
              <w:ind w:left="34"/>
              <w:rPr>
                <w:sz w:val="16"/>
                <w:szCs w:val="16"/>
              </w:rPr>
            </w:pPr>
          </w:p>
        </w:tc>
        <w:tc>
          <w:tcPr>
            <w:tcW w:w="1134" w:type="dxa"/>
            <w:shd w:val="clear" w:color="auto" w:fill="auto"/>
            <w:noWrap/>
            <w:hideMark/>
          </w:tcPr>
          <w:p w14:paraId="0943416C" w14:textId="77777777" w:rsidR="00706E36" w:rsidRPr="009F0AD6" w:rsidRDefault="00706E36" w:rsidP="00706E36">
            <w:pPr>
              <w:ind w:left="34"/>
              <w:rPr>
                <w:sz w:val="16"/>
                <w:szCs w:val="16"/>
              </w:rPr>
            </w:pPr>
          </w:p>
        </w:tc>
      </w:tr>
      <w:tr w:rsidR="00706E36" w:rsidRPr="009F0AD6" w14:paraId="23A50C3E" w14:textId="77777777" w:rsidTr="00706E36">
        <w:trPr>
          <w:trHeight w:val="113"/>
          <w:jc w:val="center"/>
        </w:trPr>
        <w:tc>
          <w:tcPr>
            <w:tcW w:w="1242" w:type="dxa"/>
            <w:shd w:val="clear" w:color="auto" w:fill="auto"/>
            <w:noWrap/>
            <w:hideMark/>
          </w:tcPr>
          <w:p w14:paraId="28ACE9EC"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0C96CBA5" w14:textId="77777777" w:rsidR="00706E36" w:rsidRPr="009F0AD6" w:rsidRDefault="00706E36" w:rsidP="00706E36">
            <w:pPr>
              <w:ind w:left="33"/>
              <w:rPr>
                <w:sz w:val="16"/>
                <w:szCs w:val="16"/>
              </w:rPr>
            </w:pPr>
            <w:r w:rsidRPr="009F0AD6">
              <w:rPr>
                <w:sz w:val="16"/>
                <w:szCs w:val="16"/>
              </w:rPr>
              <w:t>386</w:t>
            </w:r>
          </w:p>
        </w:tc>
        <w:tc>
          <w:tcPr>
            <w:tcW w:w="1276" w:type="dxa"/>
            <w:shd w:val="clear" w:color="auto" w:fill="auto"/>
            <w:noWrap/>
            <w:hideMark/>
          </w:tcPr>
          <w:p w14:paraId="100F224E" w14:textId="77777777" w:rsidR="00706E36" w:rsidRPr="009F0AD6" w:rsidRDefault="00706E36" w:rsidP="00706E36">
            <w:pPr>
              <w:ind w:left="34"/>
              <w:rPr>
                <w:sz w:val="16"/>
                <w:szCs w:val="16"/>
              </w:rPr>
            </w:pPr>
            <w:r w:rsidRPr="009F0AD6">
              <w:rPr>
                <w:sz w:val="16"/>
                <w:szCs w:val="16"/>
              </w:rPr>
              <w:t>72</w:t>
            </w:r>
          </w:p>
        </w:tc>
        <w:tc>
          <w:tcPr>
            <w:tcW w:w="850" w:type="dxa"/>
            <w:shd w:val="clear" w:color="auto" w:fill="auto"/>
            <w:noWrap/>
            <w:hideMark/>
          </w:tcPr>
          <w:p w14:paraId="2FA3C801" w14:textId="77777777" w:rsidR="00706E36" w:rsidRPr="009F0AD6" w:rsidRDefault="00706E36" w:rsidP="00706E36">
            <w:pPr>
              <w:ind w:left="34"/>
              <w:rPr>
                <w:sz w:val="16"/>
                <w:szCs w:val="16"/>
              </w:rPr>
            </w:pPr>
            <w:r w:rsidRPr="009F0AD6">
              <w:rPr>
                <w:sz w:val="16"/>
                <w:szCs w:val="16"/>
              </w:rPr>
              <w:t>458</w:t>
            </w:r>
          </w:p>
        </w:tc>
        <w:tc>
          <w:tcPr>
            <w:tcW w:w="1134" w:type="dxa"/>
            <w:shd w:val="clear" w:color="auto" w:fill="auto"/>
            <w:noWrap/>
            <w:hideMark/>
          </w:tcPr>
          <w:p w14:paraId="393C94A6" w14:textId="77777777" w:rsidR="00706E36" w:rsidRPr="009F0AD6" w:rsidRDefault="00706E36" w:rsidP="00706E36">
            <w:pPr>
              <w:ind w:left="34"/>
              <w:rPr>
                <w:sz w:val="16"/>
                <w:szCs w:val="16"/>
              </w:rPr>
            </w:pPr>
          </w:p>
        </w:tc>
        <w:tc>
          <w:tcPr>
            <w:tcW w:w="1134" w:type="dxa"/>
            <w:shd w:val="clear" w:color="auto" w:fill="auto"/>
            <w:noWrap/>
            <w:hideMark/>
          </w:tcPr>
          <w:p w14:paraId="641F6651" w14:textId="77777777" w:rsidR="00706E36" w:rsidRPr="009F0AD6" w:rsidRDefault="00706E36" w:rsidP="00706E36">
            <w:pPr>
              <w:ind w:left="34"/>
              <w:rPr>
                <w:sz w:val="16"/>
                <w:szCs w:val="16"/>
              </w:rPr>
            </w:pPr>
          </w:p>
        </w:tc>
      </w:tr>
      <w:tr w:rsidR="00706E36" w:rsidRPr="009F0AD6" w14:paraId="29F9CC23" w14:textId="77777777" w:rsidTr="00706E36">
        <w:trPr>
          <w:trHeight w:val="113"/>
          <w:jc w:val="center"/>
        </w:trPr>
        <w:tc>
          <w:tcPr>
            <w:tcW w:w="1242" w:type="dxa"/>
            <w:shd w:val="clear" w:color="auto" w:fill="auto"/>
            <w:noWrap/>
            <w:hideMark/>
          </w:tcPr>
          <w:p w14:paraId="0DD35FB2"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10AF9D9" w14:textId="77777777" w:rsidR="00706E36" w:rsidRPr="009F0AD6" w:rsidRDefault="00706E36" w:rsidP="00706E36">
            <w:pPr>
              <w:ind w:left="33"/>
              <w:rPr>
                <w:sz w:val="16"/>
                <w:szCs w:val="16"/>
              </w:rPr>
            </w:pPr>
            <w:r w:rsidRPr="009F0AD6">
              <w:rPr>
                <w:sz w:val="16"/>
                <w:szCs w:val="16"/>
              </w:rPr>
              <w:t>84.28</w:t>
            </w:r>
          </w:p>
        </w:tc>
        <w:tc>
          <w:tcPr>
            <w:tcW w:w="1276" w:type="dxa"/>
            <w:shd w:val="clear" w:color="auto" w:fill="auto"/>
            <w:noWrap/>
            <w:hideMark/>
          </w:tcPr>
          <w:p w14:paraId="1D1FA691" w14:textId="77777777" w:rsidR="00706E36" w:rsidRPr="009F0AD6" w:rsidRDefault="00706E36" w:rsidP="00706E36">
            <w:pPr>
              <w:ind w:left="34"/>
              <w:rPr>
                <w:sz w:val="16"/>
                <w:szCs w:val="16"/>
              </w:rPr>
            </w:pPr>
            <w:r w:rsidRPr="009F0AD6">
              <w:rPr>
                <w:sz w:val="16"/>
                <w:szCs w:val="16"/>
              </w:rPr>
              <w:t>15.72</w:t>
            </w:r>
          </w:p>
        </w:tc>
        <w:tc>
          <w:tcPr>
            <w:tcW w:w="850" w:type="dxa"/>
            <w:shd w:val="clear" w:color="auto" w:fill="auto"/>
            <w:noWrap/>
            <w:hideMark/>
          </w:tcPr>
          <w:p w14:paraId="6245CD03"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AD6C43F" w14:textId="77777777" w:rsidR="00706E36" w:rsidRPr="009F0AD6" w:rsidRDefault="00706E36" w:rsidP="00706E36">
            <w:pPr>
              <w:ind w:left="34"/>
              <w:rPr>
                <w:sz w:val="16"/>
                <w:szCs w:val="16"/>
              </w:rPr>
            </w:pPr>
          </w:p>
        </w:tc>
        <w:tc>
          <w:tcPr>
            <w:tcW w:w="1134" w:type="dxa"/>
            <w:shd w:val="clear" w:color="auto" w:fill="auto"/>
            <w:noWrap/>
            <w:hideMark/>
          </w:tcPr>
          <w:p w14:paraId="0C336015" w14:textId="77777777" w:rsidR="00706E36" w:rsidRPr="009F0AD6" w:rsidRDefault="00706E36" w:rsidP="00706E36">
            <w:pPr>
              <w:ind w:left="34"/>
              <w:rPr>
                <w:sz w:val="16"/>
                <w:szCs w:val="16"/>
              </w:rPr>
            </w:pPr>
          </w:p>
        </w:tc>
      </w:tr>
      <w:tr w:rsidR="00706E36" w:rsidRPr="009F0AD6" w14:paraId="0C92F321" w14:textId="77777777" w:rsidTr="00706E36">
        <w:trPr>
          <w:trHeight w:val="113"/>
          <w:jc w:val="center"/>
        </w:trPr>
        <w:tc>
          <w:tcPr>
            <w:tcW w:w="3794" w:type="dxa"/>
            <w:gridSpan w:val="3"/>
            <w:tcBorders>
              <w:bottom w:val="single" w:sz="4" w:space="0" w:color="auto"/>
            </w:tcBorders>
            <w:shd w:val="clear" w:color="auto" w:fill="auto"/>
            <w:noWrap/>
            <w:hideMark/>
          </w:tcPr>
          <w:p w14:paraId="6F1931A1" w14:textId="77777777" w:rsidR="00706E36" w:rsidRPr="009F0AD6" w:rsidRDefault="00706E36" w:rsidP="00706E36">
            <w:pPr>
              <w:ind w:left="34"/>
              <w:rPr>
                <w:sz w:val="16"/>
                <w:szCs w:val="16"/>
              </w:rPr>
            </w:pPr>
            <w:r w:rsidRPr="009F0AD6">
              <w:rPr>
                <w:sz w:val="16"/>
                <w:szCs w:val="16"/>
              </w:rPr>
              <w:t xml:space="preserve">Neighbourhood fragmentation </w:t>
            </w:r>
          </w:p>
        </w:tc>
        <w:tc>
          <w:tcPr>
            <w:tcW w:w="850" w:type="dxa"/>
            <w:tcBorders>
              <w:bottom w:val="single" w:sz="4" w:space="0" w:color="auto"/>
            </w:tcBorders>
            <w:shd w:val="clear" w:color="auto" w:fill="auto"/>
            <w:noWrap/>
            <w:hideMark/>
          </w:tcPr>
          <w:p w14:paraId="3491E24D"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5BA384B4"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2B26DA57" w14:textId="77777777" w:rsidR="00706E36" w:rsidRPr="009F0AD6" w:rsidRDefault="00706E36" w:rsidP="00706E36">
            <w:pPr>
              <w:ind w:left="34"/>
              <w:rPr>
                <w:sz w:val="16"/>
                <w:szCs w:val="16"/>
              </w:rPr>
            </w:pPr>
          </w:p>
        </w:tc>
      </w:tr>
      <w:tr w:rsidR="00706E36" w:rsidRPr="009F0AD6" w14:paraId="7D349657" w14:textId="77777777" w:rsidTr="00706E36">
        <w:trPr>
          <w:trHeight w:val="113"/>
          <w:jc w:val="center"/>
        </w:trPr>
        <w:tc>
          <w:tcPr>
            <w:tcW w:w="1242" w:type="dxa"/>
            <w:tcBorders>
              <w:top w:val="single" w:sz="4" w:space="0" w:color="auto"/>
            </w:tcBorders>
            <w:shd w:val="clear" w:color="auto" w:fill="auto"/>
            <w:noWrap/>
            <w:hideMark/>
          </w:tcPr>
          <w:p w14:paraId="7C860350" w14:textId="77777777" w:rsidR="00706E36" w:rsidRPr="009F0AD6" w:rsidRDefault="00706E36" w:rsidP="00706E36">
            <w:pPr>
              <w:jc w:val="right"/>
              <w:rPr>
                <w:sz w:val="16"/>
                <w:szCs w:val="16"/>
              </w:rPr>
            </w:pPr>
            <w:r w:rsidRPr="009F0AD6">
              <w:rPr>
                <w:sz w:val="16"/>
                <w:szCs w:val="16"/>
              </w:rPr>
              <w:t>Higher</w:t>
            </w:r>
          </w:p>
        </w:tc>
        <w:tc>
          <w:tcPr>
            <w:tcW w:w="1276" w:type="dxa"/>
            <w:tcBorders>
              <w:top w:val="single" w:sz="4" w:space="0" w:color="auto"/>
            </w:tcBorders>
            <w:shd w:val="clear" w:color="auto" w:fill="auto"/>
            <w:noWrap/>
            <w:hideMark/>
          </w:tcPr>
          <w:p w14:paraId="3C3A1B75" w14:textId="77777777" w:rsidR="00706E36" w:rsidRPr="009F0AD6" w:rsidRDefault="00706E36" w:rsidP="00706E36">
            <w:pPr>
              <w:ind w:left="33"/>
              <w:rPr>
                <w:sz w:val="16"/>
                <w:szCs w:val="16"/>
              </w:rPr>
            </w:pPr>
            <w:r w:rsidRPr="009F0AD6">
              <w:rPr>
                <w:sz w:val="16"/>
                <w:szCs w:val="16"/>
              </w:rPr>
              <w:t>2,803</w:t>
            </w:r>
          </w:p>
        </w:tc>
        <w:tc>
          <w:tcPr>
            <w:tcW w:w="1276" w:type="dxa"/>
            <w:tcBorders>
              <w:top w:val="single" w:sz="4" w:space="0" w:color="auto"/>
            </w:tcBorders>
            <w:shd w:val="clear" w:color="auto" w:fill="auto"/>
            <w:noWrap/>
            <w:hideMark/>
          </w:tcPr>
          <w:p w14:paraId="1C3C3A0A" w14:textId="77777777" w:rsidR="00706E36" w:rsidRPr="009F0AD6" w:rsidRDefault="00706E36" w:rsidP="00706E36">
            <w:pPr>
              <w:ind w:left="34"/>
              <w:rPr>
                <w:sz w:val="16"/>
                <w:szCs w:val="16"/>
              </w:rPr>
            </w:pPr>
            <w:r w:rsidRPr="009F0AD6">
              <w:rPr>
                <w:sz w:val="16"/>
                <w:szCs w:val="16"/>
              </w:rPr>
              <w:t>258</w:t>
            </w:r>
          </w:p>
        </w:tc>
        <w:tc>
          <w:tcPr>
            <w:tcW w:w="850" w:type="dxa"/>
            <w:tcBorders>
              <w:top w:val="single" w:sz="4" w:space="0" w:color="auto"/>
            </w:tcBorders>
            <w:shd w:val="clear" w:color="auto" w:fill="auto"/>
            <w:noWrap/>
            <w:hideMark/>
          </w:tcPr>
          <w:p w14:paraId="4D8B3FA3" w14:textId="77777777" w:rsidR="00706E36" w:rsidRPr="009F0AD6" w:rsidRDefault="00706E36" w:rsidP="00706E36">
            <w:pPr>
              <w:ind w:left="34"/>
              <w:rPr>
                <w:sz w:val="16"/>
                <w:szCs w:val="16"/>
              </w:rPr>
            </w:pPr>
            <w:r w:rsidRPr="009F0AD6">
              <w:rPr>
                <w:sz w:val="16"/>
                <w:szCs w:val="16"/>
              </w:rPr>
              <w:t>3,061</w:t>
            </w:r>
          </w:p>
        </w:tc>
        <w:tc>
          <w:tcPr>
            <w:tcW w:w="1134" w:type="dxa"/>
            <w:tcBorders>
              <w:top w:val="single" w:sz="4" w:space="0" w:color="auto"/>
            </w:tcBorders>
            <w:shd w:val="clear" w:color="auto" w:fill="auto"/>
            <w:noWrap/>
            <w:hideMark/>
          </w:tcPr>
          <w:p w14:paraId="72153E48"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340349D7" w14:textId="77777777" w:rsidR="00706E36" w:rsidRPr="009F0AD6" w:rsidRDefault="00706E36" w:rsidP="00706E36">
            <w:pPr>
              <w:ind w:left="34"/>
              <w:rPr>
                <w:sz w:val="16"/>
                <w:szCs w:val="16"/>
              </w:rPr>
            </w:pPr>
          </w:p>
        </w:tc>
      </w:tr>
      <w:tr w:rsidR="00706E36" w:rsidRPr="009F0AD6" w14:paraId="4D245BAF" w14:textId="77777777" w:rsidTr="00706E36">
        <w:trPr>
          <w:trHeight w:val="113"/>
          <w:jc w:val="center"/>
        </w:trPr>
        <w:tc>
          <w:tcPr>
            <w:tcW w:w="1242" w:type="dxa"/>
            <w:shd w:val="clear" w:color="auto" w:fill="auto"/>
            <w:noWrap/>
            <w:hideMark/>
          </w:tcPr>
          <w:p w14:paraId="6578949E"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5DEA6BE8" w14:textId="77777777" w:rsidR="00706E36" w:rsidRPr="009F0AD6" w:rsidRDefault="00706E36" w:rsidP="00706E36">
            <w:pPr>
              <w:ind w:left="33"/>
              <w:rPr>
                <w:sz w:val="16"/>
                <w:szCs w:val="16"/>
              </w:rPr>
            </w:pPr>
            <w:r w:rsidRPr="009F0AD6">
              <w:rPr>
                <w:sz w:val="16"/>
                <w:szCs w:val="16"/>
              </w:rPr>
              <w:t>91.57</w:t>
            </w:r>
          </w:p>
        </w:tc>
        <w:tc>
          <w:tcPr>
            <w:tcW w:w="1276" w:type="dxa"/>
            <w:shd w:val="clear" w:color="auto" w:fill="auto"/>
            <w:noWrap/>
            <w:hideMark/>
          </w:tcPr>
          <w:p w14:paraId="053A7C73" w14:textId="77777777" w:rsidR="00706E36" w:rsidRPr="009F0AD6" w:rsidRDefault="00706E36" w:rsidP="00706E36">
            <w:pPr>
              <w:ind w:left="34"/>
              <w:rPr>
                <w:sz w:val="16"/>
                <w:szCs w:val="16"/>
              </w:rPr>
            </w:pPr>
            <w:r w:rsidRPr="009F0AD6">
              <w:rPr>
                <w:sz w:val="16"/>
                <w:szCs w:val="16"/>
              </w:rPr>
              <w:t>8.43</w:t>
            </w:r>
          </w:p>
        </w:tc>
        <w:tc>
          <w:tcPr>
            <w:tcW w:w="850" w:type="dxa"/>
            <w:shd w:val="clear" w:color="auto" w:fill="auto"/>
            <w:noWrap/>
            <w:hideMark/>
          </w:tcPr>
          <w:p w14:paraId="2FC50119"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33C7F433" w14:textId="77777777" w:rsidR="00706E36" w:rsidRPr="009F0AD6" w:rsidRDefault="00706E36" w:rsidP="00706E36">
            <w:pPr>
              <w:ind w:left="34"/>
              <w:rPr>
                <w:sz w:val="16"/>
                <w:szCs w:val="16"/>
              </w:rPr>
            </w:pPr>
          </w:p>
        </w:tc>
        <w:tc>
          <w:tcPr>
            <w:tcW w:w="1134" w:type="dxa"/>
            <w:shd w:val="clear" w:color="auto" w:fill="auto"/>
            <w:noWrap/>
            <w:hideMark/>
          </w:tcPr>
          <w:p w14:paraId="18F01362" w14:textId="77777777" w:rsidR="00706E36" w:rsidRPr="009F0AD6" w:rsidRDefault="00706E36" w:rsidP="00706E36">
            <w:pPr>
              <w:ind w:left="34"/>
              <w:rPr>
                <w:sz w:val="16"/>
                <w:szCs w:val="16"/>
              </w:rPr>
            </w:pPr>
          </w:p>
        </w:tc>
      </w:tr>
      <w:tr w:rsidR="00706E36" w:rsidRPr="009F0AD6" w14:paraId="062D09DA" w14:textId="77777777" w:rsidTr="00706E36">
        <w:trPr>
          <w:trHeight w:val="113"/>
          <w:jc w:val="center"/>
        </w:trPr>
        <w:tc>
          <w:tcPr>
            <w:tcW w:w="1242" w:type="dxa"/>
            <w:shd w:val="clear" w:color="auto" w:fill="auto"/>
            <w:noWrap/>
            <w:hideMark/>
          </w:tcPr>
          <w:p w14:paraId="06DE348D" w14:textId="77777777" w:rsidR="00706E36" w:rsidRPr="009F0AD6" w:rsidRDefault="00706E36" w:rsidP="00706E36">
            <w:pPr>
              <w:jc w:val="right"/>
              <w:rPr>
                <w:sz w:val="16"/>
                <w:szCs w:val="16"/>
              </w:rPr>
            </w:pPr>
            <w:r w:rsidRPr="009F0AD6">
              <w:rPr>
                <w:sz w:val="16"/>
                <w:szCs w:val="16"/>
              </w:rPr>
              <w:t>Lower</w:t>
            </w:r>
          </w:p>
        </w:tc>
        <w:tc>
          <w:tcPr>
            <w:tcW w:w="1276" w:type="dxa"/>
            <w:shd w:val="clear" w:color="auto" w:fill="auto"/>
            <w:noWrap/>
            <w:hideMark/>
          </w:tcPr>
          <w:p w14:paraId="1592AEE3" w14:textId="77777777" w:rsidR="00706E36" w:rsidRPr="009F0AD6" w:rsidRDefault="00706E36" w:rsidP="00706E36">
            <w:pPr>
              <w:ind w:left="33"/>
              <w:rPr>
                <w:sz w:val="16"/>
                <w:szCs w:val="16"/>
              </w:rPr>
            </w:pPr>
            <w:r w:rsidRPr="009F0AD6">
              <w:rPr>
                <w:sz w:val="16"/>
                <w:szCs w:val="16"/>
              </w:rPr>
              <w:t>3,010</w:t>
            </w:r>
          </w:p>
        </w:tc>
        <w:tc>
          <w:tcPr>
            <w:tcW w:w="1276" w:type="dxa"/>
            <w:shd w:val="clear" w:color="auto" w:fill="auto"/>
            <w:noWrap/>
            <w:hideMark/>
          </w:tcPr>
          <w:p w14:paraId="374BEDA4" w14:textId="77777777" w:rsidR="00706E36" w:rsidRPr="009F0AD6" w:rsidRDefault="00706E36" w:rsidP="00706E36">
            <w:pPr>
              <w:ind w:left="34"/>
              <w:rPr>
                <w:sz w:val="16"/>
                <w:szCs w:val="16"/>
              </w:rPr>
            </w:pPr>
            <w:r w:rsidRPr="009F0AD6">
              <w:rPr>
                <w:sz w:val="16"/>
                <w:szCs w:val="16"/>
              </w:rPr>
              <w:t>279</w:t>
            </w:r>
          </w:p>
        </w:tc>
        <w:tc>
          <w:tcPr>
            <w:tcW w:w="850" w:type="dxa"/>
            <w:shd w:val="clear" w:color="auto" w:fill="auto"/>
            <w:noWrap/>
            <w:hideMark/>
          </w:tcPr>
          <w:p w14:paraId="76E888BD" w14:textId="77777777" w:rsidR="00706E36" w:rsidRPr="009F0AD6" w:rsidRDefault="00706E36" w:rsidP="00706E36">
            <w:pPr>
              <w:ind w:left="34"/>
              <w:rPr>
                <w:sz w:val="16"/>
                <w:szCs w:val="16"/>
              </w:rPr>
            </w:pPr>
            <w:r w:rsidRPr="009F0AD6">
              <w:rPr>
                <w:sz w:val="16"/>
                <w:szCs w:val="16"/>
              </w:rPr>
              <w:t>3,289</w:t>
            </w:r>
          </w:p>
        </w:tc>
        <w:tc>
          <w:tcPr>
            <w:tcW w:w="1134" w:type="dxa"/>
            <w:shd w:val="clear" w:color="auto" w:fill="auto"/>
            <w:noWrap/>
            <w:hideMark/>
          </w:tcPr>
          <w:p w14:paraId="51D2A488" w14:textId="2EAFC36C" w:rsidR="00706E36" w:rsidRPr="009F0AD6" w:rsidRDefault="00AC6916" w:rsidP="00706E36">
            <w:pPr>
              <w:ind w:left="34"/>
              <w:rPr>
                <w:sz w:val="16"/>
                <w:szCs w:val="16"/>
              </w:rPr>
            </w:pPr>
            <w:r w:rsidRPr="009F0AD6">
              <w:rPr>
                <w:sz w:val="16"/>
                <w:szCs w:val="16"/>
              </w:rPr>
              <w:t>0.006</w:t>
            </w:r>
          </w:p>
        </w:tc>
        <w:tc>
          <w:tcPr>
            <w:tcW w:w="1134" w:type="dxa"/>
            <w:shd w:val="clear" w:color="auto" w:fill="auto"/>
            <w:noWrap/>
            <w:hideMark/>
          </w:tcPr>
          <w:p w14:paraId="18FEE893" w14:textId="6D4351DE" w:rsidR="00706E36" w:rsidRPr="009F0AD6" w:rsidRDefault="00706E36" w:rsidP="00706E36">
            <w:pPr>
              <w:ind w:left="34"/>
              <w:rPr>
                <w:sz w:val="16"/>
                <w:szCs w:val="16"/>
              </w:rPr>
            </w:pPr>
            <w:r w:rsidRPr="009F0AD6">
              <w:rPr>
                <w:sz w:val="16"/>
                <w:szCs w:val="16"/>
              </w:rPr>
              <w:t>0.</w:t>
            </w:r>
            <w:r w:rsidR="00AC6916" w:rsidRPr="009F0AD6">
              <w:rPr>
                <w:sz w:val="16"/>
                <w:szCs w:val="16"/>
              </w:rPr>
              <w:t>938</w:t>
            </w:r>
          </w:p>
        </w:tc>
      </w:tr>
      <w:tr w:rsidR="00706E36" w:rsidRPr="009F0AD6" w14:paraId="7DB6AAB5" w14:textId="77777777" w:rsidTr="00706E36">
        <w:trPr>
          <w:trHeight w:val="113"/>
          <w:jc w:val="center"/>
        </w:trPr>
        <w:tc>
          <w:tcPr>
            <w:tcW w:w="1242" w:type="dxa"/>
            <w:shd w:val="clear" w:color="auto" w:fill="auto"/>
            <w:noWrap/>
            <w:hideMark/>
          </w:tcPr>
          <w:p w14:paraId="08DF9763"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04BF645F" w14:textId="77777777" w:rsidR="00706E36" w:rsidRPr="009F0AD6" w:rsidRDefault="00706E36" w:rsidP="00706E36">
            <w:pPr>
              <w:ind w:left="33"/>
              <w:rPr>
                <w:sz w:val="16"/>
                <w:szCs w:val="16"/>
              </w:rPr>
            </w:pPr>
            <w:r w:rsidRPr="009F0AD6">
              <w:rPr>
                <w:sz w:val="16"/>
                <w:szCs w:val="16"/>
              </w:rPr>
              <w:t>91.52</w:t>
            </w:r>
          </w:p>
        </w:tc>
        <w:tc>
          <w:tcPr>
            <w:tcW w:w="1276" w:type="dxa"/>
            <w:shd w:val="clear" w:color="auto" w:fill="auto"/>
            <w:noWrap/>
            <w:hideMark/>
          </w:tcPr>
          <w:p w14:paraId="3D7A34DA" w14:textId="77777777" w:rsidR="00706E36" w:rsidRPr="009F0AD6" w:rsidRDefault="00706E36" w:rsidP="00706E36">
            <w:pPr>
              <w:ind w:left="34"/>
              <w:rPr>
                <w:sz w:val="16"/>
                <w:szCs w:val="16"/>
              </w:rPr>
            </w:pPr>
            <w:r w:rsidRPr="009F0AD6">
              <w:rPr>
                <w:sz w:val="16"/>
                <w:szCs w:val="16"/>
              </w:rPr>
              <w:t>8.48</w:t>
            </w:r>
          </w:p>
        </w:tc>
        <w:tc>
          <w:tcPr>
            <w:tcW w:w="850" w:type="dxa"/>
            <w:shd w:val="clear" w:color="auto" w:fill="auto"/>
            <w:noWrap/>
            <w:hideMark/>
          </w:tcPr>
          <w:p w14:paraId="144A6CB5"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0639299C" w14:textId="77777777" w:rsidR="00706E36" w:rsidRPr="009F0AD6" w:rsidRDefault="00706E36" w:rsidP="00706E36">
            <w:pPr>
              <w:ind w:left="34"/>
              <w:rPr>
                <w:sz w:val="16"/>
                <w:szCs w:val="16"/>
              </w:rPr>
            </w:pPr>
          </w:p>
        </w:tc>
        <w:tc>
          <w:tcPr>
            <w:tcW w:w="1134" w:type="dxa"/>
            <w:shd w:val="clear" w:color="auto" w:fill="auto"/>
            <w:noWrap/>
            <w:hideMark/>
          </w:tcPr>
          <w:p w14:paraId="59FDEE95" w14:textId="77777777" w:rsidR="00706E36" w:rsidRPr="009F0AD6" w:rsidRDefault="00706E36" w:rsidP="00706E36">
            <w:pPr>
              <w:ind w:left="34"/>
              <w:rPr>
                <w:sz w:val="16"/>
                <w:szCs w:val="16"/>
              </w:rPr>
            </w:pPr>
          </w:p>
        </w:tc>
      </w:tr>
      <w:tr w:rsidR="00706E36" w:rsidRPr="009F0AD6" w14:paraId="1E07F3D5" w14:textId="77777777" w:rsidTr="00706E36">
        <w:trPr>
          <w:trHeight w:val="113"/>
          <w:jc w:val="center"/>
        </w:trPr>
        <w:tc>
          <w:tcPr>
            <w:tcW w:w="1242" w:type="dxa"/>
            <w:shd w:val="clear" w:color="auto" w:fill="auto"/>
            <w:noWrap/>
            <w:hideMark/>
          </w:tcPr>
          <w:p w14:paraId="63BFE720"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54129CC0" w14:textId="77777777" w:rsidR="00706E36" w:rsidRPr="009F0AD6" w:rsidRDefault="00706E36" w:rsidP="00706E36">
            <w:pPr>
              <w:ind w:left="33"/>
              <w:rPr>
                <w:sz w:val="16"/>
                <w:szCs w:val="16"/>
              </w:rPr>
            </w:pPr>
            <w:r w:rsidRPr="009F0AD6">
              <w:rPr>
                <w:sz w:val="16"/>
                <w:szCs w:val="16"/>
              </w:rPr>
              <w:t>763</w:t>
            </w:r>
          </w:p>
        </w:tc>
        <w:tc>
          <w:tcPr>
            <w:tcW w:w="1276" w:type="dxa"/>
            <w:shd w:val="clear" w:color="auto" w:fill="auto"/>
            <w:noWrap/>
            <w:hideMark/>
          </w:tcPr>
          <w:p w14:paraId="691461B1" w14:textId="77777777" w:rsidR="00706E36" w:rsidRPr="009F0AD6" w:rsidRDefault="00706E36" w:rsidP="00706E36">
            <w:pPr>
              <w:ind w:left="34"/>
              <w:rPr>
                <w:sz w:val="16"/>
                <w:szCs w:val="16"/>
              </w:rPr>
            </w:pPr>
            <w:r w:rsidRPr="009F0AD6">
              <w:rPr>
                <w:sz w:val="16"/>
                <w:szCs w:val="16"/>
              </w:rPr>
              <w:t>100</w:t>
            </w:r>
          </w:p>
        </w:tc>
        <w:tc>
          <w:tcPr>
            <w:tcW w:w="850" w:type="dxa"/>
            <w:shd w:val="clear" w:color="auto" w:fill="auto"/>
            <w:noWrap/>
            <w:hideMark/>
          </w:tcPr>
          <w:p w14:paraId="4DF4AB60" w14:textId="77777777" w:rsidR="00706E36" w:rsidRPr="009F0AD6" w:rsidRDefault="00706E36" w:rsidP="00706E36">
            <w:pPr>
              <w:ind w:left="34"/>
              <w:rPr>
                <w:sz w:val="16"/>
                <w:szCs w:val="16"/>
              </w:rPr>
            </w:pPr>
            <w:r w:rsidRPr="009F0AD6">
              <w:rPr>
                <w:sz w:val="16"/>
                <w:szCs w:val="16"/>
              </w:rPr>
              <w:t>863</w:t>
            </w:r>
          </w:p>
        </w:tc>
        <w:tc>
          <w:tcPr>
            <w:tcW w:w="1134" w:type="dxa"/>
            <w:shd w:val="clear" w:color="auto" w:fill="auto"/>
            <w:noWrap/>
            <w:hideMark/>
          </w:tcPr>
          <w:p w14:paraId="3E5F672E" w14:textId="77777777" w:rsidR="00706E36" w:rsidRPr="009F0AD6" w:rsidRDefault="00706E36" w:rsidP="00706E36">
            <w:pPr>
              <w:ind w:left="34"/>
              <w:rPr>
                <w:sz w:val="16"/>
                <w:szCs w:val="16"/>
              </w:rPr>
            </w:pPr>
          </w:p>
        </w:tc>
        <w:tc>
          <w:tcPr>
            <w:tcW w:w="1134" w:type="dxa"/>
            <w:shd w:val="clear" w:color="auto" w:fill="auto"/>
            <w:noWrap/>
            <w:hideMark/>
          </w:tcPr>
          <w:p w14:paraId="6D06195D" w14:textId="77777777" w:rsidR="00706E36" w:rsidRPr="009F0AD6" w:rsidRDefault="00706E36" w:rsidP="00706E36">
            <w:pPr>
              <w:ind w:left="34"/>
              <w:rPr>
                <w:sz w:val="16"/>
                <w:szCs w:val="16"/>
              </w:rPr>
            </w:pPr>
          </w:p>
        </w:tc>
      </w:tr>
      <w:tr w:rsidR="00706E36" w:rsidRPr="009F0AD6" w14:paraId="1EC67A3B" w14:textId="77777777" w:rsidTr="00706E36">
        <w:trPr>
          <w:trHeight w:val="149"/>
          <w:jc w:val="center"/>
        </w:trPr>
        <w:tc>
          <w:tcPr>
            <w:tcW w:w="1242" w:type="dxa"/>
            <w:tcBorders>
              <w:bottom w:val="single" w:sz="4" w:space="0" w:color="auto"/>
            </w:tcBorders>
            <w:shd w:val="clear" w:color="auto" w:fill="auto"/>
            <w:noWrap/>
            <w:hideMark/>
          </w:tcPr>
          <w:p w14:paraId="3221ED59" w14:textId="77777777" w:rsidR="00706E36" w:rsidRPr="009F0AD6" w:rsidRDefault="00706E36" w:rsidP="00706E36">
            <w:pPr>
              <w:jc w:val="right"/>
              <w:rPr>
                <w:sz w:val="16"/>
                <w:szCs w:val="16"/>
              </w:rPr>
            </w:pPr>
            <w:r w:rsidRPr="009F0AD6">
              <w:rPr>
                <w:sz w:val="16"/>
                <w:szCs w:val="16"/>
              </w:rPr>
              <w:t>(%)</w:t>
            </w:r>
          </w:p>
        </w:tc>
        <w:tc>
          <w:tcPr>
            <w:tcW w:w="1276" w:type="dxa"/>
            <w:tcBorders>
              <w:bottom w:val="single" w:sz="4" w:space="0" w:color="auto"/>
            </w:tcBorders>
            <w:shd w:val="clear" w:color="auto" w:fill="auto"/>
            <w:noWrap/>
            <w:hideMark/>
          </w:tcPr>
          <w:p w14:paraId="5A9B474C" w14:textId="77777777" w:rsidR="00706E36" w:rsidRPr="009F0AD6" w:rsidRDefault="00706E36" w:rsidP="00706E36">
            <w:pPr>
              <w:ind w:left="33"/>
              <w:rPr>
                <w:sz w:val="16"/>
                <w:szCs w:val="16"/>
              </w:rPr>
            </w:pPr>
            <w:r w:rsidRPr="009F0AD6">
              <w:rPr>
                <w:sz w:val="16"/>
                <w:szCs w:val="16"/>
              </w:rPr>
              <w:t>88.41</w:t>
            </w:r>
          </w:p>
        </w:tc>
        <w:tc>
          <w:tcPr>
            <w:tcW w:w="1276" w:type="dxa"/>
            <w:tcBorders>
              <w:bottom w:val="single" w:sz="4" w:space="0" w:color="auto"/>
            </w:tcBorders>
            <w:shd w:val="clear" w:color="auto" w:fill="auto"/>
            <w:noWrap/>
            <w:hideMark/>
          </w:tcPr>
          <w:p w14:paraId="120B11E4" w14:textId="77777777" w:rsidR="00706E36" w:rsidRPr="009F0AD6" w:rsidRDefault="00706E36" w:rsidP="00706E36">
            <w:pPr>
              <w:ind w:left="34"/>
              <w:rPr>
                <w:sz w:val="16"/>
                <w:szCs w:val="16"/>
              </w:rPr>
            </w:pPr>
            <w:r w:rsidRPr="009F0AD6">
              <w:rPr>
                <w:sz w:val="16"/>
                <w:szCs w:val="16"/>
              </w:rPr>
              <w:t>11.59</w:t>
            </w:r>
          </w:p>
        </w:tc>
        <w:tc>
          <w:tcPr>
            <w:tcW w:w="850" w:type="dxa"/>
            <w:tcBorders>
              <w:bottom w:val="single" w:sz="4" w:space="0" w:color="auto"/>
            </w:tcBorders>
            <w:shd w:val="clear" w:color="auto" w:fill="auto"/>
            <w:noWrap/>
            <w:hideMark/>
          </w:tcPr>
          <w:p w14:paraId="4DBA2527" w14:textId="77777777" w:rsidR="00706E36" w:rsidRPr="009F0AD6" w:rsidRDefault="00706E36" w:rsidP="00706E36">
            <w:pPr>
              <w:ind w:left="34"/>
              <w:rPr>
                <w:sz w:val="16"/>
                <w:szCs w:val="16"/>
              </w:rPr>
            </w:pPr>
            <w:r w:rsidRPr="009F0AD6">
              <w:rPr>
                <w:sz w:val="16"/>
                <w:szCs w:val="16"/>
              </w:rPr>
              <w:t>100</w:t>
            </w:r>
          </w:p>
        </w:tc>
        <w:tc>
          <w:tcPr>
            <w:tcW w:w="1134" w:type="dxa"/>
            <w:tcBorders>
              <w:bottom w:val="single" w:sz="4" w:space="0" w:color="auto"/>
            </w:tcBorders>
            <w:shd w:val="clear" w:color="auto" w:fill="auto"/>
            <w:noWrap/>
            <w:hideMark/>
          </w:tcPr>
          <w:p w14:paraId="79303463"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4956B765" w14:textId="77777777" w:rsidR="00706E36" w:rsidRPr="009F0AD6" w:rsidRDefault="00706E36" w:rsidP="00706E36">
            <w:pPr>
              <w:ind w:left="34"/>
              <w:rPr>
                <w:sz w:val="16"/>
                <w:szCs w:val="16"/>
              </w:rPr>
            </w:pPr>
          </w:p>
        </w:tc>
      </w:tr>
      <w:tr w:rsidR="00D56023" w:rsidRPr="009F0AD6" w14:paraId="5E46B2B8" w14:textId="77777777" w:rsidTr="00D56023">
        <w:trPr>
          <w:trHeight w:val="113"/>
          <w:jc w:val="center"/>
        </w:trPr>
        <w:tc>
          <w:tcPr>
            <w:tcW w:w="6912" w:type="dxa"/>
            <w:gridSpan w:val="6"/>
            <w:tcBorders>
              <w:top w:val="single" w:sz="4" w:space="0" w:color="auto"/>
            </w:tcBorders>
            <w:shd w:val="clear" w:color="auto" w:fill="auto"/>
            <w:noWrap/>
            <w:hideMark/>
          </w:tcPr>
          <w:p w14:paraId="3F4BE96C" w14:textId="77777777" w:rsidR="00D56023" w:rsidRPr="009F0AD6" w:rsidRDefault="00D56023" w:rsidP="00706E36">
            <w:pPr>
              <w:ind w:left="34"/>
              <w:rPr>
                <w:sz w:val="16"/>
                <w:szCs w:val="16"/>
              </w:rPr>
            </w:pPr>
            <w:r w:rsidRPr="009F0AD6">
              <w:rPr>
                <w:sz w:val="16"/>
                <w:szCs w:val="16"/>
              </w:rPr>
              <w:t>Neighbourhood income deprivation</w:t>
            </w:r>
          </w:p>
        </w:tc>
      </w:tr>
      <w:tr w:rsidR="00706E36" w:rsidRPr="009F0AD6" w14:paraId="2E58D39B" w14:textId="77777777" w:rsidTr="00706E36">
        <w:trPr>
          <w:trHeight w:val="113"/>
          <w:jc w:val="center"/>
        </w:trPr>
        <w:tc>
          <w:tcPr>
            <w:tcW w:w="1242" w:type="dxa"/>
            <w:shd w:val="clear" w:color="auto" w:fill="auto"/>
            <w:noWrap/>
            <w:hideMark/>
          </w:tcPr>
          <w:p w14:paraId="5943188E" w14:textId="77777777" w:rsidR="00706E36" w:rsidRPr="009F0AD6" w:rsidRDefault="00706E36" w:rsidP="00706E36">
            <w:pPr>
              <w:jc w:val="right"/>
              <w:rPr>
                <w:sz w:val="16"/>
                <w:szCs w:val="16"/>
              </w:rPr>
            </w:pPr>
            <w:r w:rsidRPr="009F0AD6">
              <w:rPr>
                <w:sz w:val="16"/>
                <w:szCs w:val="16"/>
              </w:rPr>
              <w:t>Higher</w:t>
            </w:r>
          </w:p>
        </w:tc>
        <w:tc>
          <w:tcPr>
            <w:tcW w:w="1276" w:type="dxa"/>
            <w:shd w:val="clear" w:color="auto" w:fill="auto"/>
            <w:noWrap/>
            <w:hideMark/>
          </w:tcPr>
          <w:p w14:paraId="7E11E602" w14:textId="77777777" w:rsidR="00706E36" w:rsidRPr="009F0AD6" w:rsidRDefault="00706E36" w:rsidP="00706E36">
            <w:pPr>
              <w:ind w:left="33"/>
              <w:rPr>
                <w:sz w:val="16"/>
                <w:szCs w:val="16"/>
              </w:rPr>
            </w:pPr>
            <w:r w:rsidRPr="009F0AD6">
              <w:rPr>
                <w:sz w:val="16"/>
                <w:szCs w:val="16"/>
              </w:rPr>
              <w:t>2,654</w:t>
            </w:r>
          </w:p>
        </w:tc>
        <w:tc>
          <w:tcPr>
            <w:tcW w:w="1276" w:type="dxa"/>
            <w:shd w:val="clear" w:color="auto" w:fill="auto"/>
            <w:noWrap/>
            <w:hideMark/>
          </w:tcPr>
          <w:p w14:paraId="0FB1E68C" w14:textId="77777777" w:rsidR="00706E36" w:rsidRPr="009F0AD6" w:rsidRDefault="00706E36" w:rsidP="00706E36">
            <w:pPr>
              <w:ind w:left="34"/>
              <w:rPr>
                <w:sz w:val="16"/>
                <w:szCs w:val="16"/>
              </w:rPr>
            </w:pPr>
            <w:r w:rsidRPr="009F0AD6">
              <w:rPr>
                <w:sz w:val="16"/>
                <w:szCs w:val="16"/>
              </w:rPr>
              <w:t>215</w:t>
            </w:r>
          </w:p>
        </w:tc>
        <w:tc>
          <w:tcPr>
            <w:tcW w:w="850" w:type="dxa"/>
            <w:shd w:val="clear" w:color="auto" w:fill="auto"/>
            <w:noWrap/>
            <w:hideMark/>
          </w:tcPr>
          <w:p w14:paraId="36E63A3D" w14:textId="77777777" w:rsidR="00706E36" w:rsidRPr="009F0AD6" w:rsidRDefault="00706E36" w:rsidP="00706E36">
            <w:pPr>
              <w:ind w:left="34"/>
              <w:rPr>
                <w:sz w:val="16"/>
                <w:szCs w:val="16"/>
              </w:rPr>
            </w:pPr>
            <w:r w:rsidRPr="009F0AD6">
              <w:rPr>
                <w:sz w:val="16"/>
                <w:szCs w:val="16"/>
              </w:rPr>
              <w:t>2,869</w:t>
            </w:r>
          </w:p>
        </w:tc>
        <w:tc>
          <w:tcPr>
            <w:tcW w:w="1134" w:type="dxa"/>
            <w:shd w:val="clear" w:color="auto" w:fill="auto"/>
            <w:noWrap/>
            <w:hideMark/>
          </w:tcPr>
          <w:p w14:paraId="39550489" w14:textId="77777777" w:rsidR="00706E36" w:rsidRPr="009F0AD6" w:rsidRDefault="00706E36" w:rsidP="00706E36">
            <w:pPr>
              <w:ind w:left="34"/>
              <w:rPr>
                <w:sz w:val="16"/>
                <w:szCs w:val="16"/>
              </w:rPr>
            </w:pPr>
          </w:p>
        </w:tc>
        <w:tc>
          <w:tcPr>
            <w:tcW w:w="1134" w:type="dxa"/>
            <w:shd w:val="clear" w:color="auto" w:fill="auto"/>
            <w:noWrap/>
            <w:hideMark/>
          </w:tcPr>
          <w:p w14:paraId="0D9BD576" w14:textId="77777777" w:rsidR="00706E36" w:rsidRPr="009F0AD6" w:rsidRDefault="00706E36" w:rsidP="00706E36">
            <w:pPr>
              <w:ind w:left="34"/>
              <w:rPr>
                <w:sz w:val="16"/>
                <w:szCs w:val="16"/>
              </w:rPr>
            </w:pPr>
          </w:p>
        </w:tc>
      </w:tr>
      <w:tr w:rsidR="00706E36" w:rsidRPr="009F0AD6" w14:paraId="6FC9F016" w14:textId="77777777" w:rsidTr="00706E36">
        <w:trPr>
          <w:trHeight w:val="113"/>
          <w:jc w:val="center"/>
        </w:trPr>
        <w:tc>
          <w:tcPr>
            <w:tcW w:w="1242" w:type="dxa"/>
            <w:shd w:val="clear" w:color="auto" w:fill="auto"/>
            <w:noWrap/>
            <w:hideMark/>
          </w:tcPr>
          <w:p w14:paraId="20BA9C94"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3215A73E" w14:textId="77777777" w:rsidR="00706E36" w:rsidRPr="009F0AD6" w:rsidRDefault="00706E36" w:rsidP="00706E36">
            <w:pPr>
              <w:ind w:left="33"/>
              <w:rPr>
                <w:sz w:val="16"/>
                <w:szCs w:val="16"/>
              </w:rPr>
            </w:pPr>
            <w:r w:rsidRPr="009F0AD6">
              <w:rPr>
                <w:sz w:val="16"/>
                <w:szCs w:val="16"/>
              </w:rPr>
              <w:t>92.51</w:t>
            </w:r>
          </w:p>
        </w:tc>
        <w:tc>
          <w:tcPr>
            <w:tcW w:w="1276" w:type="dxa"/>
            <w:shd w:val="clear" w:color="auto" w:fill="auto"/>
            <w:noWrap/>
            <w:hideMark/>
          </w:tcPr>
          <w:p w14:paraId="03BDC853" w14:textId="77777777" w:rsidR="00706E36" w:rsidRPr="009F0AD6" w:rsidRDefault="00706E36" w:rsidP="00706E36">
            <w:pPr>
              <w:ind w:left="34"/>
              <w:rPr>
                <w:sz w:val="16"/>
                <w:szCs w:val="16"/>
              </w:rPr>
            </w:pPr>
            <w:r w:rsidRPr="009F0AD6">
              <w:rPr>
                <w:sz w:val="16"/>
                <w:szCs w:val="16"/>
              </w:rPr>
              <w:t>7.49</w:t>
            </w:r>
          </w:p>
        </w:tc>
        <w:tc>
          <w:tcPr>
            <w:tcW w:w="850" w:type="dxa"/>
            <w:shd w:val="clear" w:color="auto" w:fill="auto"/>
            <w:noWrap/>
            <w:hideMark/>
          </w:tcPr>
          <w:p w14:paraId="22BAC09E"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717C242B" w14:textId="77777777" w:rsidR="00706E36" w:rsidRPr="009F0AD6" w:rsidRDefault="00706E36" w:rsidP="00706E36">
            <w:pPr>
              <w:ind w:left="34"/>
              <w:rPr>
                <w:sz w:val="16"/>
                <w:szCs w:val="16"/>
              </w:rPr>
            </w:pPr>
          </w:p>
        </w:tc>
        <w:tc>
          <w:tcPr>
            <w:tcW w:w="1134" w:type="dxa"/>
            <w:shd w:val="clear" w:color="auto" w:fill="auto"/>
            <w:noWrap/>
            <w:hideMark/>
          </w:tcPr>
          <w:p w14:paraId="42847D5B" w14:textId="77777777" w:rsidR="00706E36" w:rsidRPr="009F0AD6" w:rsidRDefault="00706E36" w:rsidP="00706E36">
            <w:pPr>
              <w:ind w:left="34"/>
              <w:rPr>
                <w:sz w:val="16"/>
                <w:szCs w:val="16"/>
              </w:rPr>
            </w:pPr>
          </w:p>
        </w:tc>
      </w:tr>
      <w:tr w:rsidR="00706E36" w:rsidRPr="009F0AD6" w14:paraId="0D9266A2" w14:textId="77777777" w:rsidTr="00706E36">
        <w:trPr>
          <w:trHeight w:val="113"/>
          <w:jc w:val="center"/>
        </w:trPr>
        <w:tc>
          <w:tcPr>
            <w:tcW w:w="1242" w:type="dxa"/>
            <w:shd w:val="clear" w:color="auto" w:fill="auto"/>
            <w:noWrap/>
            <w:hideMark/>
          </w:tcPr>
          <w:p w14:paraId="310C68A4" w14:textId="77777777" w:rsidR="00706E36" w:rsidRPr="009F0AD6" w:rsidRDefault="00706E36" w:rsidP="00706E36">
            <w:pPr>
              <w:jc w:val="right"/>
              <w:rPr>
                <w:sz w:val="16"/>
                <w:szCs w:val="16"/>
              </w:rPr>
            </w:pPr>
            <w:r w:rsidRPr="009F0AD6">
              <w:rPr>
                <w:sz w:val="16"/>
                <w:szCs w:val="16"/>
              </w:rPr>
              <w:t>Lower</w:t>
            </w:r>
          </w:p>
        </w:tc>
        <w:tc>
          <w:tcPr>
            <w:tcW w:w="1276" w:type="dxa"/>
            <w:shd w:val="clear" w:color="auto" w:fill="auto"/>
            <w:noWrap/>
            <w:hideMark/>
          </w:tcPr>
          <w:p w14:paraId="44171DBD" w14:textId="77777777" w:rsidR="00706E36" w:rsidRPr="009F0AD6" w:rsidRDefault="00706E36" w:rsidP="00706E36">
            <w:pPr>
              <w:ind w:left="33"/>
              <w:rPr>
                <w:sz w:val="16"/>
                <w:szCs w:val="16"/>
              </w:rPr>
            </w:pPr>
            <w:r w:rsidRPr="009F0AD6">
              <w:rPr>
                <w:sz w:val="16"/>
                <w:szCs w:val="16"/>
              </w:rPr>
              <w:t>3,536</w:t>
            </w:r>
          </w:p>
        </w:tc>
        <w:tc>
          <w:tcPr>
            <w:tcW w:w="1276" w:type="dxa"/>
            <w:shd w:val="clear" w:color="auto" w:fill="auto"/>
            <w:noWrap/>
            <w:hideMark/>
          </w:tcPr>
          <w:p w14:paraId="45DCC469" w14:textId="77777777" w:rsidR="00706E36" w:rsidRPr="009F0AD6" w:rsidRDefault="00706E36" w:rsidP="00706E36">
            <w:pPr>
              <w:ind w:left="34"/>
              <w:rPr>
                <w:sz w:val="16"/>
                <w:szCs w:val="16"/>
              </w:rPr>
            </w:pPr>
            <w:r w:rsidRPr="009F0AD6">
              <w:rPr>
                <w:sz w:val="16"/>
                <w:szCs w:val="16"/>
              </w:rPr>
              <w:t>350</w:t>
            </w:r>
          </w:p>
        </w:tc>
        <w:tc>
          <w:tcPr>
            <w:tcW w:w="850" w:type="dxa"/>
            <w:shd w:val="clear" w:color="auto" w:fill="auto"/>
            <w:noWrap/>
            <w:hideMark/>
          </w:tcPr>
          <w:p w14:paraId="4167C770" w14:textId="77777777" w:rsidR="00706E36" w:rsidRPr="009F0AD6" w:rsidRDefault="00706E36" w:rsidP="00706E36">
            <w:pPr>
              <w:ind w:left="34"/>
              <w:rPr>
                <w:sz w:val="16"/>
                <w:szCs w:val="16"/>
              </w:rPr>
            </w:pPr>
            <w:r w:rsidRPr="009F0AD6">
              <w:rPr>
                <w:sz w:val="16"/>
                <w:szCs w:val="16"/>
              </w:rPr>
              <w:t>3,886</w:t>
            </w:r>
          </w:p>
        </w:tc>
        <w:tc>
          <w:tcPr>
            <w:tcW w:w="1134" w:type="dxa"/>
            <w:shd w:val="clear" w:color="auto" w:fill="auto"/>
            <w:noWrap/>
            <w:hideMark/>
          </w:tcPr>
          <w:p w14:paraId="455ADE9E" w14:textId="124E9C72" w:rsidR="00706E36" w:rsidRPr="009F0AD6" w:rsidRDefault="002E4C92" w:rsidP="00706E36">
            <w:pPr>
              <w:ind w:left="34"/>
              <w:rPr>
                <w:sz w:val="16"/>
                <w:szCs w:val="16"/>
              </w:rPr>
            </w:pPr>
            <w:r w:rsidRPr="009F0AD6">
              <w:rPr>
                <w:sz w:val="16"/>
                <w:szCs w:val="16"/>
              </w:rPr>
              <w:t>4.9281</w:t>
            </w:r>
          </w:p>
        </w:tc>
        <w:tc>
          <w:tcPr>
            <w:tcW w:w="1134" w:type="dxa"/>
            <w:shd w:val="clear" w:color="auto" w:fill="auto"/>
            <w:noWrap/>
            <w:hideMark/>
          </w:tcPr>
          <w:p w14:paraId="4A1B1F73" w14:textId="01AECC2A" w:rsidR="00706E36" w:rsidRPr="009F0AD6" w:rsidRDefault="00706E36" w:rsidP="00706E36">
            <w:pPr>
              <w:ind w:left="34"/>
              <w:rPr>
                <w:sz w:val="16"/>
                <w:szCs w:val="16"/>
              </w:rPr>
            </w:pPr>
            <w:r w:rsidRPr="009F0AD6">
              <w:rPr>
                <w:sz w:val="16"/>
                <w:szCs w:val="16"/>
              </w:rPr>
              <w:t>0.</w:t>
            </w:r>
            <w:r w:rsidR="002E4C92" w:rsidRPr="009F0AD6">
              <w:rPr>
                <w:sz w:val="16"/>
                <w:szCs w:val="16"/>
              </w:rPr>
              <w:t>026</w:t>
            </w:r>
          </w:p>
        </w:tc>
      </w:tr>
      <w:tr w:rsidR="00706E36" w:rsidRPr="009F0AD6" w14:paraId="11BD84FE" w14:textId="77777777" w:rsidTr="006119A9">
        <w:trPr>
          <w:trHeight w:val="113"/>
          <w:jc w:val="center"/>
        </w:trPr>
        <w:tc>
          <w:tcPr>
            <w:tcW w:w="1242" w:type="dxa"/>
            <w:shd w:val="clear" w:color="auto" w:fill="auto"/>
            <w:noWrap/>
            <w:hideMark/>
          </w:tcPr>
          <w:p w14:paraId="4477FEE3" w14:textId="77777777" w:rsidR="00706E36" w:rsidRPr="009F0AD6" w:rsidRDefault="00706E36" w:rsidP="00706E36">
            <w:pPr>
              <w:jc w:val="right"/>
              <w:rPr>
                <w:sz w:val="16"/>
                <w:szCs w:val="16"/>
              </w:rPr>
            </w:pPr>
            <w:r w:rsidRPr="009F0AD6">
              <w:rPr>
                <w:sz w:val="16"/>
                <w:szCs w:val="16"/>
              </w:rPr>
              <w:t>(%)</w:t>
            </w:r>
          </w:p>
        </w:tc>
        <w:tc>
          <w:tcPr>
            <w:tcW w:w="1276" w:type="dxa"/>
            <w:shd w:val="clear" w:color="auto" w:fill="auto"/>
            <w:noWrap/>
            <w:hideMark/>
          </w:tcPr>
          <w:p w14:paraId="4A7A207B" w14:textId="77777777" w:rsidR="00706E36" w:rsidRPr="009F0AD6" w:rsidRDefault="00706E36" w:rsidP="00706E36">
            <w:pPr>
              <w:ind w:left="33"/>
              <w:rPr>
                <w:sz w:val="16"/>
                <w:szCs w:val="16"/>
              </w:rPr>
            </w:pPr>
            <w:r w:rsidRPr="009F0AD6">
              <w:rPr>
                <w:sz w:val="16"/>
                <w:szCs w:val="16"/>
              </w:rPr>
              <w:t>90.99</w:t>
            </w:r>
          </w:p>
        </w:tc>
        <w:tc>
          <w:tcPr>
            <w:tcW w:w="1276" w:type="dxa"/>
            <w:shd w:val="clear" w:color="auto" w:fill="auto"/>
            <w:noWrap/>
            <w:hideMark/>
          </w:tcPr>
          <w:p w14:paraId="4A3CFC9A" w14:textId="77777777" w:rsidR="00706E36" w:rsidRPr="009F0AD6" w:rsidRDefault="00706E36" w:rsidP="00706E36">
            <w:pPr>
              <w:ind w:left="34"/>
              <w:rPr>
                <w:sz w:val="16"/>
                <w:szCs w:val="16"/>
              </w:rPr>
            </w:pPr>
            <w:r w:rsidRPr="009F0AD6">
              <w:rPr>
                <w:sz w:val="16"/>
                <w:szCs w:val="16"/>
              </w:rPr>
              <w:t>9.01</w:t>
            </w:r>
          </w:p>
        </w:tc>
        <w:tc>
          <w:tcPr>
            <w:tcW w:w="850" w:type="dxa"/>
            <w:shd w:val="clear" w:color="auto" w:fill="auto"/>
            <w:noWrap/>
            <w:hideMark/>
          </w:tcPr>
          <w:p w14:paraId="20B38BB2" w14:textId="77777777" w:rsidR="00706E36" w:rsidRPr="009F0AD6" w:rsidRDefault="00706E36" w:rsidP="00706E36">
            <w:pPr>
              <w:ind w:left="34"/>
              <w:rPr>
                <w:sz w:val="16"/>
                <w:szCs w:val="16"/>
              </w:rPr>
            </w:pPr>
            <w:r w:rsidRPr="009F0AD6">
              <w:rPr>
                <w:sz w:val="16"/>
                <w:szCs w:val="16"/>
              </w:rPr>
              <w:t>100</w:t>
            </w:r>
          </w:p>
        </w:tc>
        <w:tc>
          <w:tcPr>
            <w:tcW w:w="1134" w:type="dxa"/>
            <w:shd w:val="clear" w:color="auto" w:fill="auto"/>
            <w:noWrap/>
            <w:hideMark/>
          </w:tcPr>
          <w:p w14:paraId="2302E6C9" w14:textId="77777777" w:rsidR="00706E36" w:rsidRPr="009F0AD6" w:rsidRDefault="00706E36" w:rsidP="00706E36">
            <w:pPr>
              <w:ind w:left="34"/>
              <w:rPr>
                <w:sz w:val="16"/>
                <w:szCs w:val="16"/>
              </w:rPr>
            </w:pPr>
          </w:p>
        </w:tc>
        <w:tc>
          <w:tcPr>
            <w:tcW w:w="1134" w:type="dxa"/>
            <w:shd w:val="clear" w:color="auto" w:fill="auto"/>
            <w:noWrap/>
            <w:hideMark/>
          </w:tcPr>
          <w:p w14:paraId="415C6C8F" w14:textId="77777777" w:rsidR="00706E36" w:rsidRPr="009F0AD6" w:rsidRDefault="00706E36" w:rsidP="00706E36">
            <w:pPr>
              <w:ind w:left="34"/>
              <w:rPr>
                <w:sz w:val="16"/>
                <w:szCs w:val="16"/>
              </w:rPr>
            </w:pPr>
          </w:p>
        </w:tc>
      </w:tr>
      <w:tr w:rsidR="00706E36" w:rsidRPr="009F0AD6" w14:paraId="3A2221BF" w14:textId="77777777" w:rsidTr="00706E36">
        <w:trPr>
          <w:trHeight w:val="113"/>
          <w:jc w:val="center"/>
        </w:trPr>
        <w:tc>
          <w:tcPr>
            <w:tcW w:w="1242" w:type="dxa"/>
            <w:shd w:val="clear" w:color="auto" w:fill="auto"/>
            <w:noWrap/>
            <w:hideMark/>
          </w:tcPr>
          <w:p w14:paraId="2EA3ABFD" w14:textId="77777777" w:rsidR="00706E36" w:rsidRPr="009F0AD6" w:rsidRDefault="00706E36" w:rsidP="00706E36">
            <w:pPr>
              <w:jc w:val="right"/>
              <w:rPr>
                <w:sz w:val="16"/>
                <w:szCs w:val="16"/>
              </w:rPr>
            </w:pPr>
            <w:r w:rsidRPr="009F0AD6">
              <w:rPr>
                <w:sz w:val="16"/>
                <w:szCs w:val="16"/>
              </w:rPr>
              <w:t>Missing</w:t>
            </w:r>
          </w:p>
        </w:tc>
        <w:tc>
          <w:tcPr>
            <w:tcW w:w="1276" w:type="dxa"/>
            <w:shd w:val="clear" w:color="auto" w:fill="auto"/>
            <w:noWrap/>
            <w:hideMark/>
          </w:tcPr>
          <w:p w14:paraId="5809C6BA" w14:textId="77777777" w:rsidR="00706E36" w:rsidRPr="009F0AD6" w:rsidRDefault="00706E36" w:rsidP="00706E36">
            <w:pPr>
              <w:ind w:left="33"/>
              <w:rPr>
                <w:sz w:val="16"/>
                <w:szCs w:val="16"/>
              </w:rPr>
            </w:pPr>
            <w:r w:rsidRPr="009F0AD6">
              <w:rPr>
                <w:sz w:val="16"/>
                <w:szCs w:val="16"/>
              </w:rPr>
              <w:t>386</w:t>
            </w:r>
          </w:p>
        </w:tc>
        <w:tc>
          <w:tcPr>
            <w:tcW w:w="1276" w:type="dxa"/>
            <w:shd w:val="clear" w:color="auto" w:fill="auto"/>
            <w:noWrap/>
            <w:hideMark/>
          </w:tcPr>
          <w:p w14:paraId="0A19A1CB" w14:textId="77777777" w:rsidR="00706E36" w:rsidRPr="009F0AD6" w:rsidRDefault="00706E36" w:rsidP="00706E36">
            <w:pPr>
              <w:ind w:left="34"/>
              <w:rPr>
                <w:sz w:val="16"/>
                <w:szCs w:val="16"/>
              </w:rPr>
            </w:pPr>
            <w:r w:rsidRPr="009F0AD6">
              <w:rPr>
                <w:sz w:val="16"/>
                <w:szCs w:val="16"/>
              </w:rPr>
              <w:t>72</w:t>
            </w:r>
          </w:p>
        </w:tc>
        <w:tc>
          <w:tcPr>
            <w:tcW w:w="850" w:type="dxa"/>
            <w:shd w:val="clear" w:color="auto" w:fill="auto"/>
            <w:noWrap/>
            <w:hideMark/>
          </w:tcPr>
          <w:p w14:paraId="1460A285" w14:textId="77777777" w:rsidR="00706E36" w:rsidRPr="009F0AD6" w:rsidRDefault="00706E36" w:rsidP="00706E36">
            <w:pPr>
              <w:ind w:left="34"/>
              <w:rPr>
                <w:sz w:val="16"/>
                <w:szCs w:val="16"/>
              </w:rPr>
            </w:pPr>
            <w:r w:rsidRPr="009F0AD6">
              <w:rPr>
                <w:sz w:val="16"/>
                <w:szCs w:val="16"/>
              </w:rPr>
              <w:t>458</w:t>
            </w:r>
          </w:p>
        </w:tc>
        <w:tc>
          <w:tcPr>
            <w:tcW w:w="1134" w:type="dxa"/>
            <w:shd w:val="clear" w:color="auto" w:fill="auto"/>
            <w:noWrap/>
            <w:hideMark/>
          </w:tcPr>
          <w:p w14:paraId="5A477D84" w14:textId="77777777" w:rsidR="00706E36" w:rsidRPr="009F0AD6" w:rsidRDefault="00706E36" w:rsidP="00706E36">
            <w:pPr>
              <w:ind w:left="34"/>
              <w:rPr>
                <w:sz w:val="16"/>
                <w:szCs w:val="16"/>
              </w:rPr>
            </w:pPr>
          </w:p>
        </w:tc>
        <w:tc>
          <w:tcPr>
            <w:tcW w:w="1134" w:type="dxa"/>
            <w:shd w:val="clear" w:color="auto" w:fill="auto"/>
            <w:noWrap/>
            <w:hideMark/>
          </w:tcPr>
          <w:p w14:paraId="03A70973" w14:textId="77777777" w:rsidR="00706E36" w:rsidRPr="009F0AD6" w:rsidRDefault="00706E36" w:rsidP="00706E36">
            <w:pPr>
              <w:ind w:left="34"/>
              <w:rPr>
                <w:sz w:val="16"/>
                <w:szCs w:val="16"/>
              </w:rPr>
            </w:pPr>
          </w:p>
        </w:tc>
      </w:tr>
      <w:tr w:rsidR="00706E36" w:rsidRPr="009F0AD6" w14:paraId="4A3EADE2" w14:textId="77777777" w:rsidTr="006119A9">
        <w:trPr>
          <w:trHeight w:val="113"/>
          <w:jc w:val="center"/>
        </w:trPr>
        <w:tc>
          <w:tcPr>
            <w:tcW w:w="1242" w:type="dxa"/>
            <w:tcBorders>
              <w:bottom w:val="single" w:sz="4" w:space="0" w:color="auto"/>
            </w:tcBorders>
            <w:shd w:val="clear" w:color="auto" w:fill="auto"/>
            <w:noWrap/>
            <w:hideMark/>
          </w:tcPr>
          <w:p w14:paraId="4A75733A" w14:textId="77777777" w:rsidR="00706E36" w:rsidRPr="009F0AD6" w:rsidRDefault="00706E36" w:rsidP="00706E36">
            <w:pPr>
              <w:jc w:val="right"/>
              <w:rPr>
                <w:sz w:val="16"/>
                <w:szCs w:val="16"/>
              </w:rPr>
            </w:pPr>
            <w:r w:rsidRPr="009F0AD6">
              <w:rPr>
                <w:sz w:val="16"/>
                <w:szCs w:val="16"/>
              </w:rPr>
              <w:t>(%)</w:t>
            </w:r>
          </w:p>
        </w:tc>
        <w:tc>
          <w:tcPr>
            <w:tcW w:w="1276" w:type="dxa"/>
            <w:tcBorders>
              <w:bottom w:val="single" w:sz="4" w:space="0" w:color="auto"/>
            </w:tcBorders>
            <w:shd w:val="clear" w:color="auto" w:fill="auto"/>
            <w:noWrap/>
            <w:hideMark/>
          </w:tcPr>
          <w:p w14:paraId="16D265EB" w14:textId="77777777" w:rsidR="00706E36" w:rsidRPr="009F0AD6" w:rsidRDefault="00706E36" w:rsidP="00706E36">
            <w:pPr>
              <w:ind w:left="33"/>
              <w:rPr>
                <w:sz w:val="16"/>
                <w:szCs w:val="16"/>
              </w:rPr>
            </w:pPr>
            <w:r w:rsidRPr="009F0AD6">
              <w:rPr>
                <w:sz w:val="16"/>
                <w:szCs w:val="16"/>
              </w:rPr>
              <w:t>84.28</w:t>
            </w:r>
          </w:p>
        </w:tc>
        <w:tc>
          <w:tcPr>
            <w:tcW w:w="1276" w:type="dxa"/>
            <w:tcBorders>
              <w:bottom w:val="single" w:sz="4" w:space="0" w:color="auto"/>
            </w:tcBorders>
            <w:shd w:val="clear" w:color="auto" w:fill="auto"/>
            <w:noWrap/>
            <w:hideMark/>
          </w:tcPr>
          <w:p w14:paraId="209CA6CA" w14:textId="77777777" w:rsidR="00706E36" w:rsidRPr="009F0AD6" w:rsidRDefault="00706E36" w:rsidP="00706E36">
            <w:pPr>
              <w:ind w:left="34"/>
              <w:rPr>
                <w:sz w:val="16"/>
                <w:szCs w:val="16"/>
              </w:rPr>
            </w:pPr>
            <w:r w:rsidRPr="009F0AD6">
              <w:rPr>
                <w:sz w:val="16"/>
                <w:szCs w:val="16"/>
              </w:rPr>
              <w:t>15.72</w:t>
            </w:r>
          </w:p>
        </w:tc>
        <w:tc>
          <w:tcPr>
            <w:tcW w:w="850" w:type="dxa"/>
            <w:tcBorders>
              <w:bottom w:val="single" w:sz="4" w:space="0" w:color="auto"/>
            </w:tcBorders>
            <w:shd w:val="clear" w:color="auto" w:fill="auto"/>
            <w:noWrap/>
            <w:hideMark/>
          </w:tcPr>
          <w:p w14:paraId="34B752A0" w14:textId="77777777" w:rsidR="00706E36" w:rsidRPr="009F0AD6" w:rsidRDefault="00706E36" w:rsidP="00706E36">
            <w:pPr>
              <w:ind w:left="34"/>
              <w:rPr>
                <w:sz w:val="16"/>
                <w:szCs w:val="16"/>
              </w:rPr>
            </w:pPr>
            <w:r w:rsidRPr="009F0AD6">
              <w:rPr>
                <w:sz w:val="16"/>
                <w:szCs w:val="16"/>
              </w:rPr>
              <w:t>100</w:t>
            </w:r>
          </w:p>
        </w:tc>
        <w:tc>
          <w:tcPr>
            <w:tcW w:w="1134" w:type="dxa"/>
            <w:tcBorders>
              <w:bottom w:val="single" w:sz="4" w:space="0" w:color="auto"/>
            </w:tcBorders>
            <w:shd w:val="clear" w:color="auto" w:fill="auto"/>
            <w:noWrap/>
            <w:hideMark/>
          </w:tcPr>
          <w:p w14:paraId="77E98349"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545E8C71" w14:textId="77777777" w:rsidR="00706E36" w:rsidRPr="009F0AD6" w:rsidRDefault="00706E36" w:rsidP="00706E36">
            <w:pPr>
              <w:ind w:left="34"/>
              <w:rPr>
                <w:sz w:val="16"/>
                <w:szCs w:val="16"/>
              </w:rPr>
            </w:pPr>
          </w:p>
        </w:tc>
      </w:tr>
      <w:tr w:rsidR="00EE326F" w:rsidRPr="009F0AD6" w14:paraId="76BD5984" w14:textId="77777777" w:rsidTr="006119A9">
        <w:trPr>
          <w:trHeight w:val="113"/>
          <w:jc w:val="center"/>
        </w:trPr>
        <w:tc>
          <w:tcPr>
            <w:tcW w:w="6912" w:type="dxa"/>
            <w:gridSpan w:val="6"/>
            <w:tcBorders>
              <w:top w:val="single" w:sz="4" w:space="0" w:color="auto"/>
            </w:tcBorders>
            <w:shd w:val="clear" w:color="auto" w:fill="auto"/>
            <w:noWrap/>
          </w:tcPr>
          <w:p w14:paraId="636A0E8E" w14:textId="21F6AB64" w:rsidR="00EE326F" w:rsidRPr="009F0AD6" w:rsidRDefault="00EE326F" w:rsidP="00706E36">
            <w:pPr>
              <w:ind w:left="34"/>
              <w:rPr>
                <w:sz w:val="16"/>
                <w:szCs w:val="16"/>
              </w:rPr>
            </w:pPr>
            <w:r w:rsidRPr="009F0AD6">
              <w:rPr>
                <w:sz w:val="16"/>
                <w:szCs w:val="16"/>
              </w:rPr>
              <w:t>Neighbourhood population density</w:t>
            </w:r>
          </w:p>
        </w:tc>
      </w:tr>
      <w:tr w:rsidR="00BA30F6" w:rsidRPr="009F0AD6" w14:paraId="5852F744" w14:textId="77777777" w:rsidTr="006119A9">
        <w:trPr>
          <w:trHeight w:val="113"/>
          <w:jc w:val="center"/>
        </w:trPr>
        <w:tc>
          <w:tcPr>
            <w:tcW w:w="1242" w:type="dxa"/>
            <w:shd w:val="clear" w:color="auto" w:fill="auto"/>
            <w:noWrap/>
          </w:tcPr>
          <w:p w14:paraId="5920076D" w14:textId="4B1F8AA3" w:rsidR="00BA30F6" w:rsidRPr="009F0AD6" w:rsidRDefault="00F76702" w:rsidP="00706E36">
            <w:pPr>
              <w:jc w:val="right"/>
              <w:rPr>
                <w:sz w:val="16"/>
                <w:szCs w:val="16"/>
              </w:rPr>
            </w:pPr>
            <w:r w:rsidRPr="009F0AD6">
              <w:rPr>
                <w:sz w:val="16"/>
                <w:szCs w:val="16"/>
              </w:rPr>
              <w:t>Higher</w:t>
            </w:r>
          </w:p>
        </w:tc>
        <w:tc>
          <w:tcPr>
            <w:tcW w:w="1276" w:type="dxa"/>
            <w:shd w:val="clear" w:color="auto" w:fill="auto"/>
            <w:noWrap/>
          </w:tcPr>
          <w:p w14:paraId="3CC9BEC8" w14:textId="200CA762" w:rsidR="00BA30F6" w:rsidRPr="009F0AD6" w:rsidRDefault="00EC7B9E" w:rsidP="00706E36">
            <w:pPr>
              <w:ind w:left="33"/>
              <w:rPr>
                <w:sz w:val="16"/>
                <w:szCs w:val="16"/>
              </w:rPr>
            </w:pPr>
            <w:r w:rsidRPr="009F0AD6">
              <w:rPr>
                <w:sz w:val="16"/>
                <w:szCs w:val="16"/>
              </w:rPr>
              <w:t>2731</w:t>
            </w:r>
          </w:p>
        </w:tc>
        <w:tc>
          <w:tcPr>
            <w:tcW w:w="1276" w:type="dxa"/>
            <w:shd w:val="clear" w:color="auto" w:fill="auto"/>
            <w:noWrap/>
          </w:tcPr>
          <w:p w14:paraId="22A8E4DC" w14:textId="3490AFAB" w:rsidR="00BA30F6" w:rsidRPr="009F0AD6" w:rsidRDefault="00EC7B9E" w:rsidP="00706E36">
            <w:pPr>
              <w:ind w:left="34"/>
              <w:rPr>
                <w:sz w:val="16"/>
                <w:szCs w:val="16"/>
              </w:rPr>
            </w:pPr>
            <w:r w:rsidRPr="009F0AD6">
              <w:rPr>
                <w:sz w:val="16"/>
                <w:szCs w:val="16"/>
              </w:rPr>
              <w:t>232</w:t>
            </w:r>
          </w:p>
        </w:tc>
        <w:tc>
          <w:tcPr>
            <w:tcW w:w="850" w:type="dxa"/>
            <w:shd w:val="clear" w:color="auto" w:fill="auto"/>
            <w:noWrap/>
          </w:tcPr>
          <w:p w14:paraId="44609C78" w14:textId="34581351" w:rsidR="00BA30F6" w:rsidRPr="009F0AD6" w:rsidRDefault="006119A9" w:rsidP="00706E36">
            <w:pPr>
              <w:ind w:left="34"/>
              <w:rPr>
                <w:sz w:val="16"/>
                <w:szCs w:val="16"/>
              </w:rPr>
            </w:pPr>
            <w:r w:rsidRPr="009F0AD6">
              <w:rPr>
                <w:sz w:val="16"/>
                <w:szCs w:val="16"/>
              </w:rPr>
              <w:t>2963</w:t>
            </w:r>
          </w:p>
        </w:tc>
        <w:tc>
          <w:tcPr>
            <w:tcW w:w="1134" w:type="dxa"/>
            <w:shd w:val="clear" w:color="auto" w:fill="auto"/>
            <w:noWrap/>
          </w:tcPr>
          <w:p w14:paraId="495F8B8C" w14:textId="77777777" w:rsidR="00BA30F6" w:rsidRPr="009F0AD6" w:rsidRDefault="00BA30F6" w:rsidP="00706E36">
            <w:pPr>
              <w:ind w:left="34"/>
              <w:rPr>
                <w:sz w:val="16"/>
                <w:szCs w:val="16"/>
              </w:rPr>
            </w:pPr>
          </w:p>
        </w:tc>
        <w:tc>
          <w:tcPr>
            <w:tcW w:w="1134" w:type="dxa"/>
            <w:shd w:val="clear" w:color="auto" w:fill="auto"/>
            <w:noWrap/>
          </w:tcPr>
          <w:p w14:paraId="71795F89" w14:textId="77777777" w:rsidR="00BA30F6" w:rsidRPr="009F0AD6" w:rsidRDefault="00BA30F6" w:rsidP="00706E36">
            <w:pPr>
              <w:ind w:left="34"/>
              <w:rPr>
                <w:sz w:val="16"/>
                <w:szCs w:val="16"/>
              </w:rPr>
            </w:pPr>
          </w:p>
        </w:tc>
      </w:tr>
      <w:tr w:rsidR="00BA30F6" w:rsidRPr="009F0AD6" w14:paraId="6E0C7261" w14:textId="77777777" w:rsidTr="006119A9">
        <w:trPr>
          <w:trHeight w:val="113"/>
          <w:jc w:val="center"/>
        </w:trPr>
        <w:tc>
          <w:tcPr>
            <w:tcW w:w="1242" w:type="dxa"/>
            <w:shd w:val="clear" w:color="auto" w:fill="auto"/>
            <w:noWrap/>
          </w:tcPr>
          <w:p w14:paraId="01E4C625" w14:textId="5A350E92" w:rsidR="00BA30F6" w:rsidRPr="009F0AD6" w:rsidRDefault="00F76702" w:rsidP="00706E36">
            <w:pPr>
              <w:jc w:val="right"/>
              <w:rPr>
                <w:sz w:val="16"/>
                <w:szCs w:val="16"/>
              </w:rPr>
            </w:pPr>
            <w:r w:rsidRPr="009F0AD6">
              <w:rPr>
                <w:sz w:val="16"/>
                <w:szCs w:val="16"/>
              </w:rPr>
              <w:t>(%)</w:t>
            </w:r>
          </w:p>
        </w:tc>
        <w:tc>
          <w:tcPr>
            <w:tcW w:w="1276" w:type="dxa"/>
            <w:shd w:val="clear" w:color="auto" w:fill="auto"/>
            <w:noWrap/>
          </w:tcPr>
          <w:p w14:paraId="40923622" w14:textId="4604F342" w:rsidR="00BA30F6" w:rsidRPr="009F0AD6" w:rsidRDefault="00EC7B9E" w:rsidP="00706E36">
            <w:pPr>
              <w:ind w:left="33"/>
              <w:rPr>
                <w:sz w:val="16"/>
                <w:szCs w:val="16"/>
              </w:rPr>
            </w:pPr>
            <w:r w:rsidRPr="009F0AD6">
              <w:rPr>
                <w:sz w:val="16"/>
                <w:szCs w:val="16"/>
              </w:rPr>
              <w:t>92.17</w:t>
            </w:r>
          </w:p>
        </w:tc>
        <w:tc>
          <w:tcPr>
            <w:tcW w:w="1276" w:type="dxa"/>
            <w:shd w:val="clear" w:color="auto" w:fill="auto"/>
            <w:noWrap/>
          </w:tcPr>
          <w:p w14:paraId="44339523" w14:textId="377D87F7" w:rsidR="00BA30F6" w:rsidRPr="009F0AD6" w:rsidRDefault="00EC7B9E" w:rsidP="00706E36">
            <w:pPr>
              <w:ind w:left="34"/>
              <w:rPr>
                <w:sz w:val="16"/>
                <w:szCs w:val="16"/>
              </w:rPr>
            </w:pPr>
            <w:r w:rsidRPr="009F0AD6">
              <w:rPr>
                <w:sz w:val="16"/>
                <w:szCs w:val="16"/>
              </w:rPr>
              <w:t>7.83</w:t>
            </w:r>
          </w:p>
        </w:tc>
        <w:tc>
          <w:tcPr>
            <w:tcW w:w="850" w:type="dxa"/>
            <w:shd w:val="clear" w:color="auto" w:fill="auto"/>
            <w:noWrap/>
          </w:tcPr>
          <w:p w14:paraId="09ED47F2" w14:textId="3B027B69" w:rsidR="00BA30F6" w:rsidRPr="009F0AD6" w:rsidRDefault="006119A9" w:rsidP="00706E36">
            <w:pPr>
              <w:ind w:left="34"/>
              <w:rPr>
                <w:sz w:val="16"/>
                <w:szCs w:val="16"/>
              </w:rPr>
            </w:pPr>
            <w:r w:rsidRPr="009F0AD6">
              <w:rPr>
                <w:sz w:val="16"/>
                <w:szCs w:val="16"/>
              </w:rPr>
              <w:t>100</w:t>
            </w:r>
          </w:p>
        </w:tc>
        <w:tc>
          <w:tcPr>
            <w:tcW w:w="1134" w:type="dxa"/>
            <w:shd w:val="clear" w:color="auto" w:fill="auto"/>
            <w:noWrap/>
          </w:tcPr>
          <w:p w14:paraId="6EEDB56D" w14:textId="77777777" w:rsidR="00BA30F6" w:rsidRPr="009F0AD6" w:rsidRDefault="00BA30F6" w:rsidP="00706E36">
            <w:pPr>
              <w:ind w:left="34"/>
              <w:rPr>
                <w:sz w:val="16"/>
                <w:szCs w:val="16"/>
              </w:rPr>
            </w:pPr>
          </w:p>
        </w:tc>
        <w:tc>
          <w:tcPr>
            <w:tcW w:w="1134" w:type="dxa"/>
            <w:shd w:val="clear" w:color="auto" w:fill="auto"/>
            <w:noWrap/>
          </w:tcPr>
          <w:p w14:paraId="3055FE60" w14:textId="77777777" w:rsidR="00BA30F6" w:rsidRPr="009F0AD6" w:rsidRDefault="00BA30F6" w:rsidP="00706E36">
            <w:pPr>
              <w:ind w:left="34"/>
              <w:rPr>
                <w:sz w:val="16"/>
                <w:szCs w:val="16"/>
              </w:rPr>
            </w:pPr>
          </w:p>
        </w:tc>
      </w:tr>
      <w:tr w:rsidR="00BA30F6" w:rsidRPr="009F0AD6" w14:paraId="0314F58E" w14:textId="77777777" w:rsidTr="006119A9">
        <w:trPr>
          <w:trHeight w:val="113"/>
          <w:jc w:val="center"/>
        </w:trPr>
        <w:tc>
          <w:tcPr>
            <w:tcW w:w="1242" w:type="dxa"/>
            <w:shd w:val="clear" w:color="auto" w:fill="auto"/>
            <w:noWrap/>
          </w:tcPr>
          <w:p w14:paraId="6E8CD458" w14:textId="577B4CF0" w:rsidR="00BA30F6" w:rsidRPr="009F0AD6" w:rsidRDefault="00F76702" w:rsidP="00706E36">
            <w:pPr>
              <w:jc w:val="right"/>
              <w:rPr>
                <w:sz w:val="16"/>
                <w:szCs w:val="16"/>
              </w:rPr>
            </w:pPr>
            <w:r w:rsidRPr="009F0AD6">
              <w:rPr>
                <w:sz w:val="16"/>
                <w:szCs w:val="16"/>
              </w:rPr>
              <w:t>Lower</w:t>
            </w:r>
          </w:p>
        </w:tc>
        <w:tc>
          <w:tcPr>
            <w:tcW w:w="1276" w:type="dxa"/>
            <w:shd w:val="clear" w:color="auto" w:fill="auto"/>
            <w:noWrap/>
          </w:tcPr>
          <w:p w14:paraId="2BBB1D65" w14:textId="2D29F8CA" w:rsidR="00BA30F6" w:rsidRPr="009F0AD6" w:rsidRDefault="00EC7B9E" w:rsidP="00706E36">
            <w:pPr>
              <w:ind w:left="33"/>
              <w:rPr>
                <w:sz w:val="16"/>
                <w:szCs w:val="16"/>
              </w:rPr>
            </w:pPr>
            <w:r w:rsidRPr="009F0AD6">
              <w:rPr>
                <w:sz w:val="16"/>
                <w:szCs w:val="16"/>
              </w:rPr>
              <w:t>3465</w:t>
            </w:r>
          </w:p>
        </w:tc>
        <w:tc>
          <w:tcPr>
            <w:tcW w:w="1276" w:type="dxa"/>
            <w:shd w:val="clear" w:color="auto" w:fill="auto"/>
            <w:noWrap/>
          </w:tcPr>
          <w:p w14:paraId="4463750C" w14:textId="57F8F512" w:rsidR="00BA30F6" w:rsidRPr="009F0AD6" w:rsidRDefault="00EC7B9E" w:rsidP="00706E36">
            <w:pPr>
              <w:ind w:left="34"/>
              <w:rPr>
                <w:sz w:val="16"/>
                <w:szCs w:val="16"/>
              </w:rPr>
            </w:pPr>
            <w:r w:rsidRPr="009F0AD6">
              <w:rPr>
                <w:sz w:val="16"/>
                <w:szCs w:val="16"/>
              </w:rPr>
              <w:t>333</w:t>
            </w:r>
          </w:p>
        </w:tc>
        <w:tc>
          <w:tcPr>
            <w:tcW w:w="850" w:type="dxa"/>
            <w:shd w:val="clear" w:color="auto" w:fill="auto"/>
            <w:noWrap/>
          </w:tcPr>
          <w:p w14:paraId="368E2088" w14:textId="549EFFCD" w:rsidR="00BA30F6" w:rsidRPr="009F0AD6" w:rsidRDefault="006119A9" w:rsidP="00706E36">
            <w:pPr>
              <w:ind w:left="34"/>
              <w:rPr>
                <w:sz w:val="16"/>
                <w:szCs w:val="16"/>
              </w:rPr>
            </w:pPr>
            <w:r w:rsidRPr="009F0AD6">
              <w:rPr>
                <w:sz w:val="16"/>
                <w:szCs w:val="16"/>
              </w:rPr>
              <w:t>3798</w:t>
            </w:r>
          </w:p>
        </w:tc>
        <w:tc>
          <w:tcPr>
            <w:tcW w:w="1134" w:type="dxa"/>
            <w:shd w:val="clear" w:color="auto" w:fill="auto"/>
            <w:noWrap/>
          </w:tcPr>
          <w:p w14:paraId="0582CCB7" w14:textId="77777777" w:rsidR="00BA30F6" w:rsidRPr="009F0AD6" w:rsidRDefault="00BA30F6" w:rsidP="00706E36">
            <w:pPr>
              <w:ind w:left="34"/>
              <w:rPr>
                <w:sz w:val="16"/>
                <w:szCs w:val="16"/>
              </w:rPr>
            </w:pPr>
          </w:p>
        </w:tc>
        <w:tc>
          <w:tcPr>
            <w:tcW w:w="1134" w:type="dxa"/>
            <w:shd w:val="clear" w:color="auto" w:fill="auto"/>
            <w:noWrap/>
          </w:tcPr>
          <w:p w14:paraId="05F42AA7" w14:textId="77777777" w:rsidR="00BA30F6" w:rsidRPr="009F0AD6" w:rsidRDefault="00BA30F6" w:rsidP="00706E36">
            <w:pPr>
              <w:ind w:left="34"/>
              <w:rPr>
                <w:sz w:val="16"/>
                <w:szCs w:val="16"/>
              </w:rPr>
            </w:pPr>
          </w:p>
        </w:tc>
      </w:tr>
      <w:tr w:rsidR="00BA30F6" w:rsidRPr="009F0AD6" w14:paraId="39771C7E" w14:textId="77777777" w:rsidTr="006119A9">
        <w:trPr>
          <w:trHeight w:val="113"/>
          <w:jc w:val="center"/>
        </w:trPr>
        <w:tc>
          <w:tcPr>
            <w:tcW w:w="1242" w:type="dxa"/>
            <w:shd w:val="clear" w:color="auto" w:fill="auto"/>
            <w:noWrap/>
          </w:tcPr>
          <w:p w14:paraId="561CF47E" w14:textId="7912F8B4" w:rsidR="00BA30F6" w:rsidRPr="009F0AD6" w:rsidRDefault="00F76702" w:rsidP="00706E36">
            <w:pPr>
              <w:jc w:val="right"/>
              <w:rPr>
                <w:sz w:val="16"/>
                <w:szCs w:val="16"/>
              </w:rPr>
            </w:pPr>
            <w:r w:rsidRPr="009F0AD6">
              <w:rPr>
                <w:sz w:val="16"/>
                <w:szCs w:val="16"/>
              </w:rPr>
              <w:t>(%)</w:t>
            </w:r>
          </w:p>
        </w:tc>
        <w:tc>
          <w:tcPr>
            <w:tcW w:w="1276" w:type="dxa"/>
            <w:shd w:val="clear" w:color="auto" w:fill="auto"/>
            <w:noWrap/>
          </w:tcPr>
          <w:p w14:paraId="2FDC708D" w14:textId="6967AC21" w:rsidR="00BA30F6" w:rsidRPr="009F0AD6" w:rsidRDefault="00EC7B9E" w:rsidP="00706E36">
            <w:pPr>
              <w:ind w:left="33"/>
              <w:rPr>
                <w:sz w:val="16"/>
                <w:szCs w:val="16"/>
              </w:rPr>
            </w:pPr>
            <w:r w:rsidRPr="009F0AD6">
              <w:rPr>
                <w:sz w:val="16"/>
                <w:szCs w:val="16"/>
              </w:rPr>
              <w:t>91.23</w:t>
            </w:r>
          </w:p>
        </w:tc>
        <w:tc>
          <w:tcPr>
            <w:tcW w:w="1276" w:type="dxa"/>
            <w:shd w:val="clear" w:color="auto" w:fill="auto"/>
            <w:noWrap/>
          </w:tcPr>
          <w:p w14:paraId="36D6957C" w14:textId="7CA4EF28" w:rsidR="00BA30F6" w:rsidRPr="009F0AD6" w:rsidRDefault="00EC7B9E" w:rsidP="00706E36">
            <w:pPr>
              <w:ind w:left="34"/>
              <w:rPr>
                <w:sz w:val="16"/>
                <w:szCs w:val="16"/>
              </w:rPr>
            </w:pPr>
            <w:r w:rsidRPr="009F0AD6">
              <w:rPr>
                <w:sz w:val="16"/>
                <w:szCs w:val="16"/>
              </w:rPr>
              <w:t>8.77</w:t>
            </w:r>
          </w:p>
        </w:tc>
        <w:tc>
          <w:tcPr>
            <w:tcW w:w="850" w:type="dxa"/>
            <w:shd w:val="clear" w:color="auto" w:fill="auto"/>
            <w:noWrap/>
          </w:tcPr>
          <w:p w14:paraId="61317BBA" w14:textId="617C5CD8" w:rsidR="00BA30F6" w:rsidRPr="009F0AD6" w:rsidRDefault="006119A9" w:rsidP="00706E36">
            <w:pPr>
              <w:ind w:left="34"/>
              <w:rPr>
                <w:sz w:val="16"/>
                <w:szCs w:val="16"/>
              </w:rPr>
            </w:pPr>
            <w:r w:rsidRPr="009F0AD6">
              <w:rPr>
                <w:sz w:val="16"/>
                <w:szCs w:val="16"/>
              </w:rPr>
              <w:t>100</w:t>
            </w:r>
          </w:p>
        </w:tc>
        <w:tc>
          <w:tcPr>
            <w:tcW w:w="1134" w:type="dxa"/>
            <w:shd w:val="clear" w:color="auto" w:fill="auto"/>
            <w:noWrap/>
          </w:tcPr>
          <w:p w14:paraId="42648BED" w14:textId="48F6D911" w:rsidR="00BA30F6" w:rsidRPr="009F0AD6" w:rsidRDefault="004F117F" w:rsidP="00706E36">
            <w:pPr>
              <w:ind w:left="34"/>
              <w:rPr>
                <w:sz w:val="16"/>
                <w:szCs w:val="16"/>
              </w:rPr>
            </w:pPr>
            <w:r w:rsidRPr="009F0AD6">
              <w:rPr>
                <w:sz w:val="16"/>
                <w:szCs w:val="16"/>
              </w:rPr>
              <w:t>1.91</w:t>
            </w:r>
          </w:p>
        </w:tc>
        <w:tc>
          <w:tcPr>
            <w:tcW w:w="1134" w:type="dxa"/>
            <w:shd w:val="clear" w:color="auto" w:fill="auto"/>
            <w:noWrap/>
          </w:tcPr>
          <w:p w14:paraId="2658D885" w14:textId="6566BBBB" w:rsidR="00BA30F6" w:rsidRPr="009F0AD6" w:rsidRDefault="006119A9" w:rsidP="00706E36">
            <w:pPr>
              <w:ind w:left="34"/>
              <w:rPr>
                <w:sz w:val="16"/>
                <w:szCs w:val="16"/>
              </w:rPr>
            </w:pPr>
            <w:r w:rsidRPr="009F0AD6">
              <w:rPr>
                <w:sz w:val="16"/>
                <w:szCs w:val="16"/>
              </w:rPr>
              <w:t>0.</w:t>
            </w:r>
            <w:r w:rsidR="004F117F" w:rsidRPr="009F0AD6">
              <w:rPr>
                <w:sz w:val="16"/>
                <w:szCs w:val="16"/>
              </w:rPr>
              <w:t>167</w:t>
            </w:r>
          </w:p>
        </w:tc>
      </w:tr>
      <w:tr w:rsidR="00BA30F6" w:rsidRPr="009F0AD6" w14:paraId="485F414A" w14:textId="77777777" w:rsidTr="006119A9">
        <w:trPr>
          <w:trHeight w:val="113"/>
          <w:jc w:val="center"/>
        </w:trPr>
        <w:tc>
          <w:tcPr>
            <w:tcW w:w="1242" w:type="dxa"/>
            <w:shd w:val="clear" w:color="auto" w:fill="auto"/>
            <w:noWrap/>
          </w:tcPr>
          <w:p w14:paraId="298CCDC4" w14:textId="48980D47" w:rsidR="00BA30F6" w:rsidRPr="009F0AD6" w:rsidRDefault="00F76702" w:rsidP="00706E36">
            <w:pPr>
              <w:jc w:val="right"/>
              <w:rPr>
                <w:sz w:val="16"/>
                <w:szCs w:val="16"/>
              </w:rPr>
            </w:pPr>
            <w:r w:rsidRPr="009F0AD6">
              <w:rPr>
                <w:sz w:val="16"/>
                <w:szCs w:val="16"/>
              </w:rPr>
              <w:t>Missing</w:t>
            </w:r>
          </w:p>
        </w:tc>
        <w:tc>
          <w:tcPr>
            <w:tcW w:w="1276" w:type="dxa"/>
            <w:shd w:val="clear" w:color="auto" w:fill="auto"/>
            <w:noWrap/>
          </w:tcPr>
          <w:p w14:paraId="19BE9054" w14:textId="03AFCB42" w:rsidR="00BA30F6" w:rsidRPr="009F0AD6" w:rsidRDefault="00EC7B9E" w:rsidP="00706E36">
            <w:pPr>
              <w:ind w:left="33"/>
              <w:rPr>
                <w:sz w:val="16"/>
                <w:szCs w:val="16"/>
              </w:rPr>
            </w:pPr>
            <w:r w:rsidRPr="009F0AD6">
              <w:rPr>
                <w:sz w:val="16"/>
                <w:szCs w:val="16"/>
              </w:rPr>
              <w:t>380</w:t>
            </w:r>
          </w:p>
        </w:tc>
        <w:tc>
          <w:tcPr>
            <w:tcW w:w="1276" w:type="dxa"/>
            <w:shd w:val="clear" w:color="auto" w:fill="auto"/>
            <w:noWrap/>
          </w:tcPr>
          <w:p w14:paraId="3EB39BDD" w14:textId="356E0E5A" w:rsidR="00BA30F6" w:rsidRPr="009F0AD6" w:rsidRDefault="00EC7B9E" w:rsidP="00706E36">
            <w:pPr>
              <w:ind w:left="34"/>
              <w:rPr>
                <w:sz w:val="16"/>
                <w:szCs w:val="16"/>
              </w:rPr>
            </w:pPr>
            <w:r w:rsidRPr="009F0AD6">
              <w:rPr>
                <w:sz w:val="16"/>
                <w:szCs w:val="16"/>
              </w:rPr>
              <w:t>72</w:t>
            </w:r>
          </w:p>
        </w:tc>
        <w:tc>
          <w:tcPr>
            <w:tcW w:w="850" w:type="dxa"/>
            <w:shd w:val="clear" w:color="auto" w:fill="auto"/>
            <w:noWrap/>
          </w:tcPr>
          <w:p w14:paraId="0B6F53B7" w14:textId="21179899" w:rsidR="00BA30F6" w:rsidRPr="009F0AD6" w:rsidRDefault="006119A9" w:rsidP="00706E36">
            <w:pPr>
              <w:ind w:left="34"/>
              <w:rPr>
                <w:sz w:val="16"/>
                <w:szCs w:val="16"/>
              </w:rPr>
            </w:pPr>
            <w:r w:rsidRPr="009F0AD6">
              <w:rPr>
                <w:sz w:val="16"/>
                <w:szCs w:val="16"/>
              </w:rPr>
              <w:t>452</w:t>
            </w:r>
          </w:p>
        </w:tc>
        <w:tc>
          <w:tcPr>
            <w:tcW w:w="1134" w:type="dxa"/>
            <w:shd w:val="clear" w:color="auto" w:fill="auto"/>
            <w:noWrap/>
          </w:tcPr>
          <w:p w14:paraId="48EB5292" w14:textId="77777777" w:rsidR="00BA30F6" w:rsidRPr="009F0AD6" w:rsidRDefault="00BA30F6" w:rsidP="00706E36">
            <w:pPr>
              <w:ind w:left="34"/>
              <w:rPr>
                <w:sz w:val="16"/>
                <w:szCs w:val="16"/>
              </w:rPr>
            </w:pPr>
          </w:p>
        </w:tc>
        <w:tc>
          <w:tcPr>
            <w:tcW w:w="1134" w:type="dxa"/>
            <w:shd w:val="clear" w:color="auto" w:fill="auto"/>
            <w:noWrap/>
          </w:tcPr>
          <w:p w14:paraId="06CB82A2" w14:textId="77777777" w:rsidR="00BA30F6" w:rsidRPr="009F0AD6" w:rsidRDefault="00BA30F6" w:rsidP="00706E36">
            <w:pPr>
              <w:ind w:left="34"/>
              <w:rPr>
                <w:sz w:val="16"/>
                <w:szCs w:val="16"/>
              </w:rPr>
            </w:pPr>
          </w:p>
        </w:tc>
      </w:tr>
      <w:tr w:rsidR="00BA30F6" w:rsidRPr="009F0AD6" w14:paraId="027D3FFF" w14:textId="77777777" w:rsidTr="006119A9">
        <w:trPr>
          <w:trHeight w:val="113"/>
          <w:jc w:val="center"/>
        </w:trPr>
        <w:tc>
          <w:tcPr>
            <w:tcW w:w="1242" w:type="dxa"/>
            <w:tcBorders>
              <w:bottom w:val="single" w:sz="4" w:space="0" w:color="auto"/>
            </w:tcBorders>
            <w:shd w:val="clear" w:color="auto" w:fill="auto"/>
            <w:noWrap/>
          </w:tcPr>
          <w:p w14:paraId="095895D1" w14:textId="5E986CA5" w:rsidR="00BA30F6" w:rsidRPr="009F0AD6" w:rsidRDefault="00F76702" w:rsidP="00706E36">
            <w:pPr>
              <w:jc w:val="right"/>
              <w:rPr>
                <w:sz w:val="16"/>
                <w:szCs w:val="16"/>
              </w:rPr>
            </w:pPr>
            <w:r w:rsidRPr="009F0AD6">
              <w:rPr>
                <w:sz w:val="16"/>
                <w:szCs w:val="16"/>
              </w:rPr>
              <w:t>(%)</w:t>
            </w:r>
          </w:p>
        </w:tc>
        <w:tc>
          <w:tcPr>
            <w:tcW w:w="1276" w:type="dxa"/>
            <w:tcBorders>
              <w:bottom w:val="single" w:sz="4" w:space="0" w:color="auto"/>
            </w:tcBorders>
            <w:shd w:val="clear" w:color="auto" w:fill="auto"/>
            <w:noWrap/>
          </w:tcPr>
          <w:p w14:paraId="267835EA" w14:textId="53B76E49" w:rsidR="00BA30F6" w:rsidRPr="009F0AD6" w:rsidRDefault="00EC7B9E" w:rsidP="00706E36">
            <w:pPr>
              <w:ind w:left="33"/>
              <w:rPr>
                <w:sz w:val="16"/>
                <w:szCs w:val="16"/>
              </w:rPr>
            </w:pPr>
            <w:r w:rsidRPr="009F0AD6">
              <w:rPr>
                <w:sz w:val="16"/>
                <w:szCs w:val="16"/>
              </w:rPr>
              <w:t>84.07</w:t>
            </w:r>
          </w:p>
        </w:tc>
        <w:tc>
          <w:tcPr>
            <w:tcW w:w="1276" w:type="dxa"/>
            <w:tcBorders>
              <w:bottom w:val="single" w:sz="4" w:space="0" w:color="auto"/>
            </w:tcBorders>
            <w:shd w:val="clear" w:color="auto" w:fill="auto"/>
            <w:noWrap/>
          </w:tcPr>
          <w:p w14:paraId="6CB91451" w14:textId="12611C8E" w:rsidR="00BA30F6" w:rsidRPr="009F0AD6" w:rsidRDefault="00EC7B9E" w:rsidP="00706E36">
            <w:pPr>
              <w:ind w:left="34"/>
              <w:rPr>
                <w:sz w:val="16"/>
                <w:szCs w:val="16"/>
              </w:rPr>
            </w:pPr>
            <w:r w:rsidRPr="009F0AD6">
              <w:rPr>
                <w:sz w:val="16"/>
                <w:szCs w:val="16"/>
              </w:rPr>
              <w:t>15.93</w:t>
            </w:r>
          </w:p>
        </w:tc>
        <w:tc>
          <w:tcPr>
            <w:tcW w:w="850" w:type="dxa"/>
            <w:tcBorders>
              <w:bottom w:val="single" w:sz="4" w:space="0" w:color="auto"/>
            </w:tcBorders>
            <w:shd w:val="clear" w:color="auto" w:fill="auto"/>
            <w:noWrap/>
          </w:tcPr>
          <w:p w14:paraId="134D5E1E" w14:textId="1A1B687F" w:rsidR="00BA30F6" w:rsidRPr="009F0AD6" w:rsidRDefault="006119A9" w:rsidP="00706E36">
            <w:pPr>
              <w:ind w:left="34"/>
              <w:rPr>
                <w:sz w:val="16"/>
                <w:szCs w:val="16"/>
              </w:rPr>
            </w:pPr>
            <w:r w:rsidRPr="009F0AD6">
              <w:rPr>
                <w:sz w:val="16"/>
                <w:szCs w:val="16"/>
              </w:rPr>
              <w:t>100</w:t>
            </w:r>
          </w:p>
        </w:tc>
        <w:tc>
          <w:tcPr>
            <w:tcW w:w="1134" w:type="dxa"/>
            <w:tcBorders>
              <w:bottom w:val="single" w:sz="4" w:space="0" w:color="auto"/>
            </w:tcBorders>
            <w:shd w:val="clear" w:color="auto" w:fill="auto"/>
            <w:noWrap/>
          </w:tcPr>
          <w:p w14:paraId="1A204D96" w14:textId="77777777" w:rsidR="00BA30F6" w:rsidRPr="009F0AD6" w:rsidRDefault="00BA30F6" w:rsidP="00706E36">
            <w:pPr>
              <w:ind w:left="34"/>
              <w:rPr>
                <w:sz w:val="16"/>
                <w:szCs w:val="16"/>
              </w:rPr>
            </w:pPr>
          </w:p>
        </w:tc>
        <w:tc>
          <w:tcPr>
            <w:tcW w:w="1134" w:type="dxa"/>
            <w:tcBorders>
              <w:bottom w:val="single" w:sz="4" w:space="0" w:color="auto"/>
            </w:tcBorders>
            <w:shd w:val="clear" w:color="auto" w:fill="auto"/>
            <w:noWrap/>
          </w:tcPr>
          <w:p w14:paraId="644D3F2B" w14:textId="77777777" w:rsidR="00BA30F6" w:rsidRPr="009F0AD6" w:rsidRDefault="00BA30F6" w:rsidP="00706E36">
            <w:pPr>
              <w:ind w:left="34"/>
              <w:rPr>
                <w:sz w:val="16"/>
                <w:szCs w:val="16"/>
              </w:rPr>
            </w:pPr>
          </w:p>
        </w:tc>
      </w:tr>
      <w:tr w:rsidR="00706E36" w:rsidRPr="009F0AD6" w14:paraId="6B54DE9F" w14:textId="77777777" w:rsidTr="006119A9">
        <w:trPr>
          <w:trHeight w:val="113"/>
          <w:jc w:val="center"/>
        </w:trPr>
        <w:tc>
          <w:tcPr>
            <w:tcW w:w="1242" w:type="dxa"/>
            <w:tcBorders>
              <w:top w:val="single" w:sz="4" w:space="0" w:color="auto"/>
            </w:tcBorders>
            <w:shd w:val="clear" w:color="auto" w:fill="auto"/>
            <w:noWrap/>
            <w:hideMark/>
          </w:tcPr>
          <w:p w14:paraId="61A180FB" w14:textId="77777777" w:rsidR="00706E36" w:rsidRPr="009F0AD6" w:rsidRDefault="00706E36" w:rsidP="00706E36">
            <w:pPr>
              <w:jc w:val="right"/>
              <w:rPr>
                <w:sz w:val="16"/>
                <w:szCs w:val="16"/>
              </w:rPr>
            </w:pPr>
            <w:r w:rsidRPr="009F0AD6">
              <w:rPr>
                <w:sz w:val="16"/>
                <w:szCs w:val="16"/>
              </w:rPr>
              <w:t>Total</w:t>
            </w:r>
          </w:p>
        </w:tc>
        <w:tc>
          <w:tcPr>
            <w:tcW w:w="1276" w:type="dxa"/>
            <w:tcBorders>
              <w:top w:val="single" w:sz="4" w:space="0" w:color="auto"/>
            </w:tcBorders>
            <w:shd w:val="clear" w:color="auto" w:fill="auto"/>
            <w:noWrap/>
            <w:hideMark/>
          </w:tcPr>
          <w:p w14:paraId="0BDDFAC6" w14:textId="77777777" w:rsidR="00706E36" w:rsidRPr="009F0AD6" w:rsidRDefault="00706E36" w:rsidP="00706E36">
            <w:pPr>
              <w:ind w:left="33"/>
              <w:rPr>
                <w:sz w:val="16"/>
                <w:szCs w:val="16"/>
              </w:rPr>
            </w:pPr>
            <w:r w:rsidRPr="009F0AD6">
              <w:rPr>
                <w:sz w:val="16"/>
                <w:szCs w:val="16"/>
              </w:rPr>
              <w:t>6,576</w:t>
            </w:r>
          </w:p>
        </w:tc>
        <w:tc>
          <w:tcPr>
            <w:tcW w:w="1276" w:type="dxa"/>
            <w:tcBorders>
              <w:top w:val="single" w:sz="4" w:space="0" w:color="auto"/>
            </w:tcBorders>
            <w:shd w:val="clear" w:color="auto" w:fill="auto"/>
            <w:noWrap/>
            <w:hideMark/>
          </w:tcPr>
          <w:p w14:paraId="5DEA2C62" w14:textId="77777777" w:rsidR="00706E36" w:rsidRPr="009F0AD6" w:rsidRDefault="00706E36" w:rsidP="00706E36">
            <w:pPr>
              <w:ind w:left="34"/>
              <w:rPr>
                <w:sz w:val="16"/>
                <w:szCs w:val="16"/>
              </w:rPr>
            </w:pPr>
            <w:r w:rsidRPr="009F0AD6">
              <w:rPr>
                <w:sz w:val="16"/>
                <w:szCs w:val="16"/>
              </w:rPr>
              <w:t>637</w:t>
            </w:r>
          </w:p>
        </w:tc>
        <w:tc>
          <w:tcPr>
            <w:tcW w:w="850" w:type="dxa"/>
            <w:tcBorders>
              <w:top w:val="single" w:sz="4" w:space="0" w:color="auto"/>
            </w:tcBorders>
            <w:shd w:val="clear" w:color="auto" w:fill="auto"/>
            <w:noWrap/>
            <w:hideMark/>
          </w:tcPr>
          <w:p w14:paraId="7BB59D1D" w14:textId="77777777" w:rsidR="00706E36" w:rsidRPr="009F0AD6" w:rsidRDefault="00706E36" w:rsidP="00706E36">
            <w:pPr>
              <w:ind w:left="34"/>
              <w:rPr>
                <w:sz w:val="16"/>
                <w:szCs w:val="16"/>
              </w:rPr>
            </w:pPr>
            <w:r w:rsidRPr="009F0AD6">
              <w:rPr>
                <w:sz w:val="16"/>
                <w:szCs w:val="16"/>
              </w:rPr>
              <w:t>7,213</w:t>
            </w:r>
          </w:p>
        </w:tc>
        <w:tc>
          <w:tcPr>
            <w:tcW w:w="1134" w:type="dxa"/>
            <w:tcBorders>
              <w:top w:val="single" w:sz="4" w:space="0" w:color="auto"/>
            </w:tcBorders>
            <w:shd w:val="clear" w:color="auto" w:fill="auto"/>
            <w:noWrap/>
            <w:hideMark/>
          </w:tcPr>
          <w:p w14:paraId="015968DC" w14:textId="77777777" w:rsidR="00706E36" w:rsidRPr="009F0AD6" w:rsidRDefault="00706E36" w:rsidP="00706E36">
            <w:pPr>
              <w:ind w:left="34"/>
              <w:rPr>
                <w:sz w:val="16"/>
                <w:szCs w:val="16"/>
              </w:rPr>
            </w:pPr>
          </w:p>
        </w:tc>
        <w:tc>
          <w:tcPr>
            <w:tcW w:w="1134" w:type="dxa"/>
            <w:tcBorders>
              <w:top w:val="single" w:sz="4" w:space="0" w:color="auto"/>
            </w:tcBorders>
            <w:shd w:val="clear" w:color="auto" w:fill="auto"/>
            <w:noWrap/>
            <w:hideMark/>
          </w:tcPr>
          <w:p w14:paraId="5E187532" w14:textId="77777777" w:rsidR="00706E36" w:rsidRPr="009F0AD6" w:rsidRDefault="00706E36" w:rsidP="00706E36">
            <w:pPr>
              <w:ind w:left="34"/>
              <w:rPr>
                <w:sz w:val="16"/>
                <w:szCs w:val="16"/>
              </w:rPr>
            </w:pPr>
          </w:p>
        </w:tc>
      </w:tr>
      <w:tr w:rsidR="00706E36" w:rsidRPr="009F0AD6" w14:paraId="13075A9D" w14:textId="77777777" w:rsidTr="006119A9">
        <w:trPr>
          <w:trHeight w:val="113"/>
          <w:jc w:val="center"/>
        </w:trPr>
        <w:tc>
          <w:tcPr>
            <w:tcW w:w="1242" w:type="dxa"/>
            <w:tcBorders>
              <w:bottom w:val="single" w:sz="4" w:space="0" w:color="auto"/>
            </w:tcBorders>
            <w:shd w:val="clear" w:color="auto" w:fill="auto"/>
            <w:noWrap/>
            <w:hideMark/>
          </w:tcPr>
          <w:p w14:paraId="31ED6ECD" w14:textId="77777777" w:rsidR="00706E36" w:rsidRPr="009F0AD6" w:rsidRDefault="00706E36" w:rsidP="00706E36">
            <w:pPr>
              <w:jc w:val="right"/>
              <w:rPr>
                <w:sz w:val="16"/>
                <w:szCs w:val="16"/>
              </w:rPr>
            </w:pPr>
            <w:r w:rsidRPr="009F0AD6">
              <w:rPr>
                <w:sz w:val="16"/>
                <w:szCs w:val="16"/>
              </w:rPr>
              <w:t>(%)</w:t>
            </w:r>
          </w:p>
        </w:tc>
        <w:tc>
          <w:tcPr>
            <w:tcW w:w="1276" w:type="dxa"/>
            <w:tcBorders>
              <w:bottom w:val="single" w:sz="4" w:space="0" w:color="auto"/>
            </w:tcBorders>
            <w:shd w:val="clear" w:color="auto" w:fill="auto"/>
            <w:noWrap/>
            <w:hideMark/>
          </w:tcPr>
          <w:p w14:paraId="7CC07DD1" w14:textId="77777777" w:rsidR="00706E36" w:rsidRPr="009F0AD6" w:rsidRDefault="00706E36" w:rsidP="00706E36">
            <w:pPr>
              <w:ind w:left="33"/>
              <w:rPr>
                <w:sz w:val="16"/>
                <w:szCs w:val="16"/>
              </w:rPr>
            </w:pPr>
            <w:r w:rsidRPr="009F0AD6">
              <w:rPr>
                <w:sz w:val="16"/>
                <w:szCs w:val="16"/>
              </w:rPr>
              <w:t>91.17</w:t>
            </w:r>
          </w:p>
        </w:tc>
        <w:tc>
          <w:tcPr>
            <w:tcW w:w="1276" w:type="dxa"/>
            <w:tcBorders>
              <w:bottom w:val="single" w:sz="4" w:space="0" w:color="auto"/>
            </w:tcBorders>
            <w:shd w:val="clear" w:color="auto" w:fill="auto"/>
            <w:noWrap/>
            <w:hideMark/>
          </w:tcPr>
          <w:p w14:paraId="7FA7C8D6" w14:textId="77777777" w:rsidR="00706E36" w:rsidRPr="009F0AD6" w:rsidRDefault="00706E36" w:rsidP="00706E36">
            <w:pPr>
              <w:ind w:left="34"/>
              <w:rPr>
                <w:sz w:val="16"/>
                <w:szCs w:val="16"/>
              </w:rPr>
            </w:pPr>
            <w:r w:rsidRPr="009F0AD6">
              <w:rPr>
                <w:sz w:val="16"/>
                <w:szCs w:val="16"/>
              </w:rPr>
              <w:t>8.83</w:t>
            </w:r>
          </w:p>
        </w:tc>
        <w:tc>
          <w:tcPr>
            <w:tcW w:w="850" w:type="dxa"/>
            <w:tcBorders>
              <w:bottom w:val="single" w:sz="4" w:space="0" w:color="auto"/>
            </w:tcBorders>
            <w:shd w:val="clear" w:color="auto" w:fill="auto"/>
            <w:noWrap/>
            <w:hideMark/>
          </w:tcPr>
          <w:p w14:paraId="62D0BB24" w14:textId="77777777" w:rsidR="00706E36" w:rsidRPr="009F0AD6" w:rsidRDefault="00706E36" w:rsidP="00706E36">
            <w:pPr>
              <w:ind w:left="34"/>
              <w:rPr>
                <w:sz w:val="16"/>
                <w:szCs w:val="16"/>
              </w:rPr>
            </w:pPr>
            <w:r w:rsidRPr="009F0AD6">
              <w:rPr>
                <w:sz w:val="16"/>
                <w:szCs w:val="16"/>
              </w:rPr>
              <w:t>100</w:t>
            </w:r>
          </w:p>
        </w:tc>
        <w:tc>
          <w:tcPr>
            <w:tcW w:w="1134" w:type="dxa"/>
            <w:tcBorders>
              <w:bottom w:val="single" w:sz="4" w:space="0" w:color="auto"/>
            </w:tcBorders>
            <w:shd w:val="clear" w:color="auto" w:fill="auto"/>
            <w:noWrap/>
            <w:hideMark/>
          </w:tcPr>
          <w:p w14:paraId="7CA84897" w14:textId="77777777" w:rsidR="00706E36" w:rsidRPr="009F0AD6" w:rsidRDefault="00706E36" w:rsidP="00706E36">
            <w:pPr>
              <w:ind w:left="34"/>
              <w:rPr>
                <w:sz w:val="16"/>
                <w:szCs w:val="16"/>
              </w:rPr>
            </w:pPr>
          </w:p>
        </w:tc>
        <w:tc>
          <w:tcPr>
            <w:tcW w:w="1134" w:type="dxa"/>
            <w:tcBorders>
              <w:bottom w:val="single" w:sz="4" w:space="0" w:color="auto"/>
            </w:tcBorders>
            <w:shd w:val="clear" w:color="auto" w:fill="auto"/>
            <w:noWrap/>
            <w:hideMark/>
          </w:tcPr>
          <w:p w14:paraId="5EF5B400" w14:textId="77777777" w:rsidR="00706E36" w:rsidRPr="009F0AD6" w:rsidRDefault="00706E36" w:rsidP="00706E36">
            <w:pPr>
              <w:ind w:left="34"/>
              <w:rPr>
                <w:sz w:val="16"/>
                <w:szCs w:val="16"/>
              </w:rPr>
            </w:pPr>
          </w:p>
        </w:tc>
      </w:tr>
    </w:tbl>
    <w:p w14:paraId="1C2C011E" w14:textId="77777777" w:rsidR="00740489" w:rsidRPr="009F0AD6" w:rsidRDefault="00740489" w:rsidP="0095117B">
      <w:pPr>
        <w:rPr>
          <w:rFonts w:eastAsia="Times New Roman"/>
          <w:b/>
          <w:color w:val="000000"/>
          <w:sz w:val="16"/>
          <w:szCs w:val="16"/>
        </w:rPr>
      </w:pPr>
    </w:p>
    <w:p w14:paraId="5F33ABB2" w14:textId="77777777" w:rsidR="00740489" w:rsidRPr="009F0AD6" w:rsidRDefault="00740489" w:rsidP="0095117B">
      <w:pPr>
        <w:rPr>
          <w:rFonts w:eastAsia="Times New Roman"/>
          <w:b/>
          <w:color w:val="000000"/>
          <w:sz w:val="16"/>
          <w:szCs w:val="16"/>
        </w:rPr>
      </w:pPr>
    </w:p>
    <w:p w14:paraId="5C4EB6A9" w14:textId="77777777" w:rsidR="00740489" w:rsidRPr="009F0AD6" w:rsidRDefault="00740489" w:rsidP="0095117B">
      <w:pPr>
        <w:rPr>
          <w:rFonts w:eastAsia="Times New Roman"/>
          <w:b/>
          <w:color w:val="000000"/>
          <w:sz w:val="16"/>
          <w:szCs w:val="16"/>
        </w:rPr>
      </w:pPr>
    </w:p>
    <w:p w14:paraId="52C259EB" w14:textId="77777777" w:rsidR="00740489" w:rsidRPr="009F0AD6" w:rsidRDefault="00740489" w:rsidP="0095117B">
      <w:pPr>
        <w:rPr>
          <w:rFonts w:eastAsia="Times New Roman"/>
          <w:b/>
          <w:color w:val="000000"/>
          <w:sz w:val="16"/>
          <w:szCs w:val="16"/>
        </w:rPr>
      </w:pPr>
    </w:p>
    <w:p w14:paraId="05007520" w14:textId="77777777" w:rsidR="00740489" w:rsidRPr="009F0AD6" w:rsidRDefault="00740489" w:rsidP="0095117B">
      <w:pPr>
        <w:rPr>
          <w:rFonts w:eastAsia="Times New Roman"/>
          <w:b/>
          <w:color w:val="000000"/>
          <w:sz w:val="16"/>
          <w:szCs w:val="16"/>
        </w:rPr>
      </w:pPr>
    </w:p>
    <w:p w14:paraId="7D99FD8D" w14:textId="77777777" w:rsidR="00740489" w:rsidRPr="009F0AD6" w:rsidRDefault="00740489" w:rsidP="0095117B">
      <w:pPr>
        <w:rPr>
          <w:rFonts w:eastAsia="Times New Roman"/>
          <w:b/>
          <w:color w:val="000000"/>
          <w:sz w:val="16"/>
          <w:szCs w:val="16"/>
        </w:rPr>
      </w:pPr>
    </w:p>
    <w:p w14:paraId="17A0FB84" w14:textId="77777777" w:rsidR="00740489" w:rsidRPr="009F0AD6" w:rsidRDefault="00740489" w:rsidP="0095117B">
      <w:pPr>
        <w:rPr>
          <w:rFonts w:eastAsia="Times New Roman"/>
          <w:b/>
          <w:color w:val="000000"/>
          <w:sz w:val="16"/>
          <w:szCs w:val="16"/>
        </w:rPr>
      </w:pPr>
    </w:p>
    <w:p w14:paraId="15DDC302" w14:textId="77777777" w:rsidR="00706E36" w:rsidRPr="009F0AD6" w:rsidRDefault="00706E36" w:rsidP="0095117B">
      <w:pPr>
        <w:rPr>
          <w:rFonts w:eastAsia="Times New Roman"/>
          <w:b/>
          <w:color w:val="000000"/>
          <w:sz w:val="16"/>
          <w:szCs w:val="16"/>
        </w:rPr>
      </w:pPr>
    </w:p>
    <w:tbl>
      <w:tblPr>
        <w:tblW w:w="9029" w:type="dxa"/>
        <w:jc w:val="center"/>
        <w:tblLayout w:type="fixed"/>
        <w:tblLook w:val="04A0" w:firstRow="1" w:lastRow="0" w:firstColumn="1" w:lastColumn="0" w:noHBand="0" w:noVBand="1"/>
      </w:tblPr>
      <w:tblGrid>
        <w:gridCol w:w="3423"/>
        <w:gridCol w:w="1418"/>
        <w:gridCol w:w="1417"/>
        <w:gridCol w:w="1408"/>
        <w:gridCol w:w="1363"/>
      </w:tblGrid>
      <w:tr w:rsidR="00C21AEE" w:rsidRPr="009F0AD6" w14:paraId="3FFC3F61" w14:textId="77777777" w:rsidTr="0071210E">
        <w:trPr>
          <w:trHeight w:val="113"/>
          <w:jc w:val="center"/>
        </w:trPr>
        <w:tc>
          <w:tcPr>
            <w:tcW w:w="9029" w:type="dxa"/>
            <w:gridSpan w:val="5"/>
            <w:tcBorders>
              <w:bottom w:val="single" w:sz="4" w:space="0" w:color="auto"/>
            </w:tcBorders>
          </w:tcPr>
          <w:p w14:paraId="778EE536" w14:textId="77777777" w:rsidR="00C21AEE" w:rsidRPr="009F0AD6" w:rsidRDefault="00C21AEE" w:rsidP="00706E36">
            <w:pPr>
              <w:rPr>
                <w:rFonts w:eastAsia="Times New Roman"/>
                <w:b/>
                <w:color w:val="000000"/>
                <w:sz w:val="16"/>
                <w:szCs w:val="16"/>
              </w:rPr>
            </w:pPr>
            <w:r w:rsidRPr="009F0AD6">
              <w:rPr>
                <w:rFonts w:eastAsia="Times New Roman"/>
                <w:b/>
                <w:color w:val="000000"/>
                <w:sz w:val="16"/>
                <w:szCs w:val="16"/>
              </w:rPr>
              <w:t xml:space="preserve">Table S4. Pairwise correlation matrix for neighbourhood characteristics examined in this study. </w:t>
            </w:r>
          </w:p>
        </w:tc>
      </w:tr>
      <w:tr w:rsidR="00C21AEE" w:rsidRPr="009F0AD6" w14:paraId="3630DE17" w14:textId="77777777" w:rsidTr="0071210E">
        <w:trPr>
          <w:trHeight w:val="113"/>
          <w:jc w:val="center"/>
        </w:trPr>
        <w:tc>
          <w:tcPr>
            <w:tcW w:w="3423" w:type="dxa"/>
            <w:tcBorders>
              <w:top w:val="single" w:sz="4" w:space="0" w:color="auto"/>
              <w:bottom w:val="single" w:sz="4" w:space="0" w:color="auto"/>
            </w:tcBorders>
            <w:shd w:val="clear" w:color="auto" w:fill="auto"/>
            <w:noWrap/>
            <w:vAlign w:val="bottom"/>
            <w:hideMark/>
          </w:tcPr>
          <w:p w14:paraId="4B184255" w14:textId="77777777" w:rsidR="00C21AEE" w:rsidRPr="009F0AD6" w:rsidRDefault="00C21AEE" w:rsidP="00706E36">
            <w:pPr>
              <w:rPr>
                <w:rFonts w:eastAsia="Times New Roman"/>
                <w:color w:val="000000"/>
                <w:sz w:val="16"/>
                <w:szCs w:val="16"/>
              </w:rPr>
            </w:pPr>
          </w:p>
        </w:tc>
        <w:tc>
          <w:tcPr>
            <w:tcW w:w="1418" w:type="dxa"/>
            <w:tcBorders>
              <w:top w:val="single" w:sz="4" w:space="0" w:color="auto"/>
              <w:bottom w:val="single" w:sz="4" w:space="0" w:color="auto"/>
            </w:tcBorders>
            <w:shd w:val="clear" w:color="auto" w:fill="auto"/>
            <w:noWrap/>
            <w:vAlign w:val="bottom"/>
            <w:hideMark/>
          </w:tcPr>
          <w:p w14:paraId="7CB58566"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fragmentation</w:t>
            </w:r>
          </w:p>
        </w:tc>
        <w:tc>
          <w:tcPr>
            <w:tcW w:w="1417" w:type="dxa"/>
            <w:tcBorders>
              <w:top w:val="single" w:sz="4" w:space="0" w:color="auto"/>
              <w:bottom w:val="single" w:sz="4" w:space="0" w:color="auto"/>
            </w:tcBorders>
            <w:shd w:val="clear" w:color="auto" w:fill="auto"/>
            <w:noWrap/>
            <w:vAlign w:val="bottom"/>
            <w:hideMark/>
          </w:tcPr>
          <w:p w14:paraId="5ACBA80B"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crime</w:t>
            </w:r>
          </w:p>
        </w:tc>
        <w:tc>
          <w:tcPr>
            <w:tcW w:w="1408" w:type="dxa"/>
            <w:tcBorders>
              <w:top w:val="single" w:sz="4" w:space="0" w:color="auto"/>
              <w:bottom w:val="single" w:sz="4" w:space="0" w:color="auto"/>
            </w:tcBorders>
            <w:shd w:val="clear" w:color="auto" w:fill="auto"/>
            <w:noWrap/>
            <w:vAlign w:val="bottom"/>
            <w:hideMark/>
          </w:tcPr>
          <w:p w14:paraId="51FA8FED"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income deprivation</w:t>
            </w:r>
          </w:p>
        </w:tc>
        <w:tc>
          <w:tcPr>
            <w:tcW w:w="1363" w:type="dxa"/>
            <w:tcBorders>
              <w:top w:val="single" w:sz="4" w:space="0" w:color="auto"/>
              <w:bottom w:val="single" w:sz="4" w:space="0" w:color="auto"/>
            </w:tcBorders>
          </w:tcPr>
          <w:p w14:paraId="14706073"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population density</w:t>
            </w:r>
          </w:p>
        </w:tc>
      </w:tr>
      <w:tr w:rsidR="00C21AEE" w:rsidRPr="009F0AD6" w14:paraId="49D0940C" w14:textId="77777777" w:rsidTr="0071210E">
        <w:trPr>
          <w:trHeight w:val="113"/>
          <w:jc w:val="center"/>
        </w:trPr>
        <w:tc>
          <w:tcPr>
            <w:tcW w:w="3423" w:type="dxa"/>
            <w:tcBorders>
              <w:top w:val="single" w:sz="4" w:space="0" w:color="auto"/>
            </w:tcBorders>
            <w:shd w:val="clear" w:color="auto" w:fill="auto"/>
            <w:noWrap/>
            <w:vAlign w:val="bottom"/>
            <w:hideMark/>
          </w:tcPr>
          <w:p w14:paraId="0BC4E8AF"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fragmentation</w:t>
            </w:r>
          </w:p>
        </w:tc>
        <w:tc>
          <w:tcPr>
            <w:tcW w:w="1418" w:type="dxa"/>
            <w:tcBorders>
              <w:top w:val="single" w:sz="4" w:space="0" w:color="auto"/>
            </w:tcBorders>
            <w:shd w:val="clear" w:color="auto" w:fill="auto"/>
            <w:noWrap/>
            <w:vAlign w:val="bottom"/>
            <w:hideMark/>
          </w:tcPr>
          <w:p w14:paraId="1C1F2A43"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1</w:t>
            </w:r>
          </w:p>
        </w:tc>
        <w:tc>
          <w:tcPr>
            <w:tcW w:w="1417" w:type="dxa"/>
            <w:tcBorders>
              <w:top w:val="single" w:sz="4" w:space="0" w:color="auto"/>
            </w:tcBorders>
            <w:shd w:val="clear" w:color="auto" w:fill="auto"/>
            <w:noWrap/>
            <w:vAlign w:val="bottom"/>
            <w:hideMark/>
          </w:tcPr>
          <w:p w14:paraId="72A51804" w14:textId="77777777" w:rsidR="00C21AEE" w:rsidRPr="009F0AD6" w:rsidRDefault="00C21AEE" w:rsidP="00706E36">
            <w:pPr>
              <w:jc w:val="right"/>
              <w:rPr>
                <w:rFonts w:eastAsia="Times New Roman"/>
                <w:color w:val="000000"/>
                <w:sz w:val="16"/>
                <w:szCs w:val="16"/>
              </w:rPr>
            </w:pPr>
          </w:p>
        </w:tc>
        <w:tc>
          <w:tcPr>
            <w:tcW w:w="1408" w:type="dxa"/>
            <w:tcBorders>
              <w:top w:val="single" w:sz="4" w:space="0" w:color="auto"/>
            </w:tcBorders>
            <w:shd w:val="clear" w:color="auto" w:fill="auto"/>
            <w:noWrap/>
            <w:vAlign w:val="bottom"/>
            <w:hideMark/>
          </w:tcPr>
          <w:p w14:paraId="42973CD3" w14:textId="77777777" w:rsidR="00C21AEE" w:rsidRPr="009F0AD6" w:rsidRDefault="00C21AEE" w:rsidP="00706E36">
            <w:pPr>
              <w:jc w:val="right"/>
              <w:rPr>
                <w:rFonts w:eastAsia="Times New Roman"/>
                <w:color w:val="000000"/>
                <w:sz w:val="16"/>
                <w:szCs w:val="16"/>
              </w:rPr>
            </w:pPr>
          </w:p>
        </w:tc>
        <w:tc>
          <w:tcPr>
            <w:tcW w:w="1363" w:type="dxa"/>
            <w:tcBorders>
              <w:top w:val="single" w:sz="4" w:space="0" w:color="auto"/>
            </w:tcBorders>
          </w:tcPr>
          <w:p w14:paraId="3F054FBB" w14:textId="77777777" w:rsidR="00C21AEE" w:rsidRPr="009F0AD6" w:rsidRDefault="00C21AEE" w:rsidP="00706E36">
            <w:pPr>
              <w:jc w:val="right"/>
              <w:rPr>
                <w:rFonts w:eastAsia="Times New Roman"/>
                <w:color w:val="000000"/>
                <w:sz w:val="16"/>
                <w:szCs w:val="16"/>
              </w:rPr>
            </w:pPr>
          </w:p>
        </w:tc>
      </w:tr>
      <w:tr w:rsidR="00C21AEE" w:rsidRPr="009F0AD6" w14:paraId="7BF76A18" w14:textId="77777777" w:rsidTr="0071210E">
        <w:trPr>
          <w:trHeight w:val="113"/>
          <w:jc w:val="center"/>
        </w:trPr>
        <w:tc>
          <w:tcPr>
            <w:tcW w:w="3423" w:type="dxa"/>
            <w:shd w:val="clear" w:color="auto" w:fill="auto"/>
            <w:noWrap/>
            <w:vAlign w:val="bottom"/>
          </w:tcPr>
          <w:p w14:paraId="61CC6567"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crime</w:t>
            </w:r>
          </w:p>
        </w:tc>
        <w:tc>
          <w:tcPr>
            <w:tcW w:w="1418" w:type="dxa"/>
            <w:shd w:val="clear" w:color="auto" w:fill="auto"/>
            <w:noWrap/>
            <w:vAlign w:val="bottom"/>
          </w:tcPr>
          <w:p w14:paraId="795B0079"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0.26</w:t>
            </w:r>
          </w:p>
        </w:tc>
        <w:tc>
          <w:tcPr>
            <w:tcW w:w="1417" w:type="dxa"/>
            <w:shd w:val="clear" w:color="auto" w:fill="auto"/>
            <w:noWrap/>
            <w:vAlign w:val="bottom"/>
          </w:tcPr>
          <w:p w14:paraId="332E1CEA"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1</w:t>
            </w:r>
          </w:p>
        </w:tc>
        <w:tc>
          <w:tcPr>
            <w:tcW w:w="1408" w:type="dxa"/>
            <w:shd w:val="clear" w:color="auto" w:fill="auto"/>
            <w:noWrap/>
            <w:vAlign w:val="bottom"/>
          </w:tcPr>
          <w:p w14:paraId="0B1819B3" w14:textId="77777777" w:rsidR="00C21AEE" w:rsidRPr="009F0AD6" w:rsidRDefault="00C21AEE" w:rsidP="00706E36">
            <w:pPr>
              <w:jc w:val="right"/>
              <w:rPr>
                <w:rFonts w:eastAsia="Times New Roman"/>
                <w:color w:val="000000"/>
                <w:sz w:val="16"/>
                <w:szCs w:val="16"/>
              </w:rPr>
            </w:pPr>
          </w:p>
        </w:tc>
        <w:tc>
          <w:tcPr>
            <w:tcW w:w="1363" w:type="dxa"/>
          </w:tcPr>
          <w:p w14:paraId="369E8F97" w14:textId="77777777" w:rsidR="00C21AEE" w:rsidRPr="009F0AD6" w:rsidRDefault="00C21AEE" w:rsidP="00706E36">
            <w:pPr>
              <w:jc w:val="right"/>
              <w:rPr>
                <w:rFonts w:eastAsia="Times New Roman"/>
                <w:color w:val="000000"/>
                <w:sz w:val="16"/>
                <w:szCs w:val="16"/>
              </w:rPr>
            </w:pPr>
          </w:p>
        </w:tc>
      </w:tr>
      <w:tr w:rsidR="00C21AEE" w:rsidRPr="009F0AD6" w14:paraId="7B81D9BB" w14:textId="77777777" w:rsidTr="0071210E">
        <w:trPr>
          <w:trHeight w:val="113"/>
          <w:jc w:val="center"/>
        </w:trPr>
        <w:tc>
          <w:tcPr>
            <w:tcW w:w="3423" w:type="dxa"/>
            <w:shd w:val="clear" w:color="auto" w:fill="auto"/>
            <w:noWrap/>
            <w:vAlign w:val="bottom"/>
          </w:tcPr>
          <w:p w14:paraId="5DAE1D8B"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income deprivation</w:t>
            </w:r>
          </w:p>
        </w:tc>
        <w:tc>
          <w:tcPr>
            <w:tcW w:w="1418" w:type="dxa"/>
            <w:shd w:val="clear" w:color="auto" w:fill="auto"/>
            <w:noWrap/>
            <w:vAlign w:val="bottom"/>
            <w:hideMark/>
          </w:tcPr>
          <w:p w14:paraId="7BB03D07"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 xml:space="preserve">0.07 </w:t>
            </w:r>
          </w:p>
        </w:tc>
        <w:tc>
          <w:tcPr>
            <w:tcW w:w="1417" w:type="dxa"/>
            <w:shd w:val="clear" w:color="auto" w:fill="auto"/>
            <w:noWrap/>
            <w:vAlign w:val="bottom"/>
            <w:hideMark/>
          </w:tcPr>
          <w:p w14:paraId="33222616"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0.43</w:t>
            </w:r>
          </w:p>
        </w:tc>
        <w:tc>
          <w:tcPr>
            <w:tcW w:w="1408" w:type="dxa"/>
            <w:shd w:val="clear" w:color="auto" w:fill="auto"/>
            <w:noWrap/>
            <w:vAlign w:val="bottom"/>
            <w:hideMark/>
          </w:tcPr>
          <w:p w14:paraId="401BED3D"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1</w:t>
            </w:r>
          </w:p>
        </w:tc>
        <w:tc>
          <w:tcPr>
            <w:tcW w:w="1363" w:type="dxa"/>
          </w:tcPr>
          <w:p w14:paraId="0A690F6F" w14:textId="77777777" w:rsidR="00C21AEE" w:rsidRPr="009F0AD6" w:rsidRDefault="00C21AEE" w:rsidP="00706E36">
            <w:pPr>
              <w:jc w:val="right"/>
              <w:rPr>
                <w:rFonts w:eastAsia="Times New Roman"/>
                <w:color w:val="000000"/>
                <w:sz w:val="16"/>
                <w:szCs w:val="16"/>
              </w:rPr>
            </w:pPr>
          </w:p>
        </w:tc>
      </w:tr>
      <w:tr w:rsidR="00C21AEE" w:rsidRPr="009F0AD6" w14:paraId="0578D72D" w14:textId="77777777" w:rsidTr="0071210E">
        <w:trPr>
          <w:trHeight w:val="113"/>
          <w:jc w:val="center"/>
        </w:trPr>
        <w:tc>
          <w:tcPr>
            <w:tcW w:w="3423" w:type="dxa"/>
            <w:tcBorders>
              <w:bottom w:val="single" w:sz="4" w:space="0" w:color="auto"/>
            </w:tcBorders>
            <w:shd w:val="clear" w:color="auto" w:fill="auto"/>
            <w:noWrap/>
            <w:vAlign w:val="bottom"/>
          </w:tcPr>
          <w:p w14:paraId="3F8AD4EB" w14:textId="77777777" w:rsidR="00C21AEE" w:rsidRPr="009F0AD6" w:rsidRDefault="00C21AEE" w:rsidP="00706E36">
            <w:pPr>
              <w:rPr>
                <w:rFonts w:eastAsia="Times New Roman"/>
                <w:color w:val="000000"/>
                <w:sz w:val="16"/>
                <w:szCs w:val="16"/>
              </w:rPr>
            </w:pPr>
            <w:r w:rsidRPr="009F0AD6">
              <w:rPr>
                <w:rFonts w:eastAsia="Times New Roman"/>
                <w:color w:val="000000"/>
                <w:sz w:val="16"/>
                <w:szCs w:val="16"/>
              </w:rPr>
              <w:t>Neighbourhood population density</w:t>
            </w:r>
          </w:p>
        </w:tc>
        <w:tc>
          <w:tcPr>
            <w:tcW w:w="1418" w:type="dxa"/>
            <w:tcBorders>
              <w:bottom w:val="single" w:sz="4" w:space="0" w:color="auto"/>
            </w:tcBorders>
            <w:shd w:val="clear" w:color="auto" w:fill="auto"/>
            <w:noWrap/>
            <w:vAlign w:val="bottom"/>
          </w:tcPr>
          <w:p w14:paraId="4C170A1F"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0.32</w:t>
            </w:r>
          </w:p>
        </w:tc>
        <w:tc>
          <w:tcPr>
            <w:tcW w:w="1417" w:type="dxa"/>
            <w:tcBorders>
              <w:bottom w:val="single" w:sz="4" w:space="0" w:color="auto"/>
            </w:tcBorders>
            <w:shd w:val="clear" w:color="auto" w:fill="auto"/>
            <w:noWrap/>
            <w:vAlign w:val="bottom"/>
          </w:tcPr>
          <w:p w14:paraId="2AEC1D6E"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0.25</w:t>
            </w:r>
          </w:p>
        </w:tc>
        <w:tc>
          <w:tcPr>
            <w:tcW w:w="1408" w:type="dxa"/>
            <w:tcBorders>
              <w:bottom w:val="single" w:sz="4" w:space="0" w:color="auto"/>
            </w:tcBorders>
            <w:shd w:val="clear" w:color="auto" w:fill="auto"/>
            <w:noWrap/>
            <w:vAlign w:val="bottom"/>
          </w:tcPr>
          <w:p w14:paraId="3F31DA74"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0.35</w:t>
            </w:r>
          </w:p>
        </w:tc>
        <w:tc>
          <w:tcPr>
            <w:tcW w:w="1363" w:type="dxa"/>
            <w:tcBorders>
              <w:bottom w:val="single" w:sz="4" w:space="0" w:color="auto"/>
            </w:tcBorders>
          </w:tcPr>
          <w:p w14:paraId="769677A4" w14:textId="77777777" w:rsidR="00C21AEE" w:rsidRPr="009F0AD6" w:rsidRDefault="00C21AEE" w:rsidP="00706E36">
            <w:pPr>
              <w:jc w:val="right"/>
              <w:rPr>
                <w:rFonts w:eastAsia="Times New Roman"/>
                <w:color w:val="000000"/>
                <w:sz w:val="16"/>
                <w:szCs w:val="16"/>
              </w:rPr>
            </w:pPr>
            <w:r w:rsidRPr="009F0AD6">
              <w:rPr>
                <w:rFonts w:eastAsia="Times New Roman"/>
                <w:color w:val="000000"/>
                <w:sz w:val="16"/>
                <w:szCs w:val="16"/>
              </w:rPr>
              <w:t>1</w:t>
            </w:r>
          </w:p>
        </w:tc>
      </w:tr>
    </w:tbl>
    <w:p w14:paraId="07E391EC" w14:textId="77777777" w:rsidR="00706E36" w:rsidRPr="009F0AD6" w:rsidRDefault="00706E36" w:rsidP="0095117B">
      <w:pPr>
        <w:rPr>
          <w:rFonts w:eastAsia="Times New Roman"/>
          <w:b/>
          <w:color w:val="000000"/>
          <w:sz w:val="16"/>
          <w:szCs w:val="16"/>
        </w:rPr>
      </w:pPr>
    </w:p>
    <w:p w14:paraId="4061C388" w14:textId="77777777" w:rsidR="00706E36" w:rsidRPr="009F0AD6" w:rsidRDefault="00706E36" w:rsidP="0095117B">
      <w:pPr>
        <w:rPr>
          <w:rFonts w:eastAsia="Times New Roman"/>
          <w:b/>
          <w:color w:val="000000"/>
          <w:sz w:val="16"/>
          <w:szCs w:val="16"/>
        </w:rPr>
      </w:pPr>
    </w:p>
    <w:p w14:paraId="0197061C" w14:textId="77777777" w:rsidR="00706E36" w:rsidRPr="009F0AD6" w:rsidRDefault="00706E36" w:rsidP="0095117B">
      <w:pPr>
        <w:rPr>
          <w:rFonts w:eastAsia="Times New Roman"/>
          <w:b/>
          <w:color w:val="000000"/>
          <w:sz w:val="16"/>
          <w:szCs w:val="16"/>
        </w:rPr>
      </w:pPr>
    </w:p>
    <w:p w14:paraId="19D22183" w14:textId="77777777" w:rsidR="00706E36" w:rsidRPr="009F0AD6" w:rsidRDefault="00706E36" w:rsidP="0095117B">
      <w:pPr>
        <w:rPr>
          <w:rFonts w:eastAsia="Times New Roman"/>
          <w:b/>
          <w:color w:val="000000"/>
          <w:sz w:val="16"/>
          <w:szCs w:val="16"/>
        </w:rPr>
      </w:pPr>
    </w:p>
    <w:p w14:paraId="2D5C610E" w14:textId="77777777" w:rsidR="00706E36" w:rsidRPr="009F0AD6" w:rsidRDefault="00706E36" w:rsidP="0095117B">
      <w:pPr>
        <w:rPr>
          <w:rFonts w:eastAsia="Times New Roman"/>
          <w:b/>
          <w:color w:val="000000"/>
          <w:sz w:val="16"/>
          <w:szCs w:val="16"/>
        </w:rPr>
      </w:pPr>
    </w:p>
    <w:p w14:paraId="4C04197C" w14:textId="77777777" w:rsidR="00740489" w:rsidRPr="009F0AD6" w:rsidRDefault="00740489" w:rsidP="0095117B">
      <w:pPr>
        <w:rPr>
          <w:rFonts w:eastAsia="Times New Roman"/>
          <w:b/>
          <w:color w:val="000000"/>
          <w:sz w:val="16"/>
          <w:szCs w:val="16"/>
        </w:rPr>
      </w:pPr>
    </w:p>
    <w:p w14:paraId="54527F80" w14:textId="77777777" w:rsidR="00740489" w:rsidRPr="009F0AD6" w:rsidRDefault="00740489" w:rsidP="0095117B">
      <w:pPr>
        <w:rPr>
          <w:rFonts w:eastAsia="Times New Roman"/>
          <w:b/>
          <w:color w:val="000000"/>
          <w:sz w:val="16"/>
          <w:szCs w:val="16"/>
        </w:rPr>
      </w:pPr>
    </w:p>
    <w:p w14:paraId="7BF244BD" w14:textId="77777777" w:rsidR="00740489" w:rsidRPr="009F0AD6" w:rsidRDefault="00740489" w:rsidP="0095117B">
      <w:pPr>
        <w:rPr>
          <w:rFonts w:eastAsia="Times New Roman"/>
          <w:b/>
          <w:color w:val="000000"/>
          <w:sz w:val="16"/>
          <w:szCs w:val="16"/>
        </w:rPr>
      </w:pPr>
    </w:p>
    <w:p w14:paraId="1843EE70" w14:textId="77777777" w:rsidR="00740489" w:rsidRPr="009F0AD6" w:rsidRDefault="00740489" w:rsidP="0095117B">
      <w:pPr>
        <w:rPr>
          <w:rFonts w:eastAsia="Times New Roman"/>
          <w:b/>
          <w:color w:val="000000"/>
          <w:sz w:val="16"/>
          <w:szCs w:val="16"/>
        </w:rPr>
      </w:pPr>
    </w:p>
    <w:p w14:paraId="011F0832" w14:textId="77777777" w:rsidR="00706E36" w:rsidRPr="009F0AD6" w:rsidRDefault="00706E36" w:rsidP="0095117B">
      <w:pPr>
        <w:rPr>
          <w:rFonts w:eastAsia="Times New Roman"/>
          <w:b/>
          <w:color w:val="000000"/>
          <w:sz w:val="16"/>
          <w:szCs w:val="16"/>
        </w:rPr>
      </w:pPr>
    </w:p>
    <w:p w14:paraId="1E8A20E9" w14:textId="77777777" w:rsidR="00706E36" w:rsidRPr="009F0AD6" w:rsidRDefault="00706E36" w:rsidP="0095117B">
      <w:pPr>
        <w:rPr>
          <w:rFonts w:eastAsia="Times New Roman"/>
          <w:b/>
          <w:color w:val="000000"/>
          <w:sz w:val="16"/>
          <w:szCs w:val="16"/>
        </w:rPr>
      </w:pPr>
    </w:p>
    <w:p w14:paraId="341D4DB5" w14:textId="77777777" w:rsidR="00740489" w:rsidRPr="009F0AD6" w:rsidRDefault="00740489" w:rsidP="0095117B">
      <w:pPr>
        <w:rPr>
          <w:rFonts w:eastAsia="Times New Roman"/>
          <w:b/>
          <w:color w:val="000000"/>
          <w:sz w:val="16"/>
          <w:szCs w:val="16"/>
        </w:rPr>
      </w:pPr>
    </w:p>
    <w:p w14:paraId="633AED89" w14:textId="77777777" w:rsidR="00740489" w:rsidRPr="009F0AD6" w:rsidRDefault="00740489" w:rsidP="0095117B">
      <w:pPr>
        <w:rPr>
          <w:rFonts w:eastAsia="Times New Roman"/>
          <w:b/>
          <w:color w:val="000000"/>
          <w:sz w:val="16"/>
          <w:szCs w:val="16"/>
        </w:rPr>
      </w:pPr>
    </w:p>
    <w:p w14:paraId="66B77B9E" w14:textId="77777777" w:rsidR="00740489" w:rsidRPr="009F0AD6" w:rsidRDefault="00740489" w:rsidP="0095117B">
      <w:pPr>
        <w:rPr>
          <w:rFonts w:eastAsia="Times New Roman"/>
          <w:b/>
          <w:color w:val="000000"/>
          <w:sz w:val="16"/>
          <w:szCs w:val="16"/>
        </w:rPr>
      </w:pPr>
    </w:p>
    <w:p w14:paraId="280E52A3" w14:textId="77777777" w:rsidR="00740489" w:rsidRPr="009F0AD6" w:rsidRDefault="00740489" w:rsidP="0095117B">
      <w:pPr>
        <w:rPr>
          <w:rFonts w:eastAsia="Times New Roman"/>
          <w:b/>
          <w:color w:val="000000"/>
          <w:sz w:val="16"/>
          <w:szCs w:val="16"/>
        </w:rPr>
      </w:pPr>
    </w:p>
    <w:p w14:paraId="488502D1" w14:textId="77777777" w:rsidR="00740489" w:rsidRPr="009F0AD6" w:rsidRDefault="00740489" w:rsidP="0095117B">
      <w:pPr>
        <w:rPr>
          <w:rFonts w:eastAsia="Times New Roman"/>
          <w:b/>
          <w:color w:val="000000"/>
          <w:sz w:val="16"/>
          <w:szCs w:val="16"/>
        </w:rPr>
      </w:pPr>
    </w:p>
    <w:p w14:paraId="31C9F055" w14:textId="77777777" w:rsidR="00740489" w:rsidRPr="009F0AD6" w:rsidRDefault="00740489" w:rsidP="0095117B">
      <w:pPr>
        <w:rPr>
          <w:rFonts w:eastAsia="Times New Roman"/>
          <w:b/>
          <w:color w:val="000000"/>
          <w:sz w:val="16"/>
          <w:szCs w:val="16"/>
        </w:rPr>
      </w:pPr>
    </w:p>
    <w:p w14:paraId="2B15AFA4" w14:textId="77777777" w:rsidR="00740489" w:rsidRPr="009F0AD6" w:rsidRDefault="00740489" w:rsidP="0095117B">
      <w:pPr>
        <w:rPr>
          <w:rFonts w:eastAsia="Times New Roman"/>
          <w:b/>
          <w:color w:val="000000"/>
          <w:sz w:val="16"/>
          <w:szCs w:val="16"/>
        </w:rPr>
      </w:pPr>
    </w:p>
    <w:p w14:paraId="79FFFA58" w14:textId="77777777" w:rsidR="00740489" w:rsidRPr="009F0AD6" w:rsidRDefault="00740489" w:rsidP="0095117B">
      <w:pPr>
        <w:rPr>
          <w:rFonts w:eastAsia="Times New Roman"/>
          <w:b/>
          <w:color w:val="000000"/>
          <w:sz w:val="16"/>
          <w:szCs w:val="16"/>
        </w:rPr>
      </w:pPr>
    </w:p>
    <w:p w14:paraId="6C340504" w14:textId="77777777" w:rsidR="00740489" w:rsidRPr="009F0AD6" w:rsidRDefault="00740489" w:rsidP="0095117B">
      <w:pPr>
        <w:rPr>
          <w:rFonts w:eastAsia="Times New Roman"/>
          <w:b/>
          <w:color w:val="000000"/>
          <w:sz w:val="16"/>
          <w:szCs w:val="16"/>
        </w:rPr>
      </w:pPr>
    </w:p>
    <w:p w14:paraId="22B15ED2" w14:textId="77777777" w:rsidR="00740489" w:rsidRPr="009F0AD6" w:rsidRDefault="00740489" w:rsidP="0095117B">
      <w:pPr>
        <w:rPr>
          <w:rFonts w:eastAsia="Times New Roman"/>
          <w:b/>
          <w:color w:val="000000"/>
          <w:sz w:val="16"/>
          <w:szCs w:val="16"/>
        </w:rPr>
      </w:pPr>
    </w:p>
    <w:p w14:paraId="098F5537" w14:textId="77777777" w:rsidR="00740489" w:rsidRPr="009F0AD6" w:rsidRDefault="00740489" w:rsidP="0095117B">
      <w:pPr>
        <w:rPr>
          <w:rFonts w:eastAsia="Times New Roman"/>
          <w:b/>
          <w:color w:val="000000"/>
          <w:sz w:val="16"/>
          <w:szCs w:val="16"/>
        </w:rPr>
      </w:pPr>
    </w:p>
    <w:p w14:paraId="5AC4D7ED" w14:textId="77777777" w:rsidR="00740489" w:rsidRPr="009F0AD6" w:rsidRDefault="00740489" w:rsidP="0095117B">
      <w:pPr>
        <w:rPr>
          <w:rFonts w:eastAsia="Times New Roman"/>
          <w:b/>
          <w:color w:val="000000"/>
          <w:sz w:val="16"/>
          <w:szCs w:val="16"/>
        </w:rPr>
      </w:pPr>
    </w:p>
    <w:p w14:paraId="4C9C7ABC" w14:textId="77777777" w:rsidR="00740489" w:rsidRPr="009F0AD6" w:rsidRDefault="00740489" w:rsidP="0095117B">
      <w:pPr>
        <w:rPr>
          <w:rFonts w:eastAsia="Times New Roman"/>
          <w:b/>
          <w:color w:val="000000"/>
          <w:sz w:val="16"/>
          <w:szCs w:val="16"/>
        </w:rPr>
      </w:pPr>
    </w:p>
    <w:p w14:paraId="2A1D5DC2" w14:textId="77777777" w:rsidR="00740489" w:rsidRPr="009F0AD6" w:rsidRDefault="00740489" w:rsidP="0095117B">
      <w:pPr>
        <w:rPr>
          <w:rFonts w:eastAsia="Times New Roman"/>
          <w:b/>
          <w:color w:val="000000"/>
          <w:sz w:val="16"/>
          <w:szCs w:val="16"/>
        </w:rPr>
      </w:pPr>
    </w:p>
    <w:p w14:paraId="43A29EB0" w14:textId="77777777" w:rsidR="00740489" w:rsidRPr="009F0AD6" w:rsidRDefault="00740489" w:rsidP="0095117B">
      <w:pPr>
        <w:rPr>
          <w:rFonts w:eastAsia="Times New Roman"/>
          <w:b/>
          <w:color w:val="000000"/>
          <w:sz w:val="16"/>
          <w:szCs w:val="16"/>
        </w:rPr>
      </w:pPr>
    </w:p>
    <w:p w14:paraId="50AE9D27" w14:textId="77777777" w:rsidR="00740489" w:rsidRPr="009F0AD6" w:rsidRDefault="00740489" w:rsidP="0095117B">
      <w:pPr>
        <w:rPr>
          <w:rFonts w:eastAsia="Times New Roman"/>
          <w:b/>
          <w:color w:val="000000"/>
          <w:sz w:val="16"/>
          <w:szCs w:val="16"/>
        </w:rPr>
      </w:pPr>
    </w:p>
    <w:tbl>
      <w:tblPr>
        <w:tblW w:w="6629" w:type="dxa"/>
        <w:jc w:val="center"/>
        <w:tblLayout w:type="fixed"/>
        <w:tblLook w:val="04A0" w:firstRow="1" w:lastRow="0" w:firstColumn="1" w:lastColumn="0" w:noHBand="0" w:noVBand="1"/>
      </w:tblPr>
      <w:tblGrid>
        <w:gridCol w:w="1951"/>
        <w:gridCol w:w="992"/>
        <w:gridCol w:w="709"/>
        <w:gridCol w:w="709"/>
        <w:gridCol w:w="709"/>
        <w:gridCol w:w="850"/>
        <w:gridCol w:w="709"/>
      </w:tblGrid>
      <w:tr w:rsidR="00C37A3D" w:rsidRPr="009F0AD6" w14:paraId="1FBE70F3" w14:textId="77777777" w:rsidTr="00C37A3D">
        <w:trPr>
          <w:trHeight w:val="113"/>
          <w:jc w:val="center"/>
        </w:trPr>
        <w:tc>
          <w:tcPr>
            <w:tcW w:w="6629" w:type="dxa"/>
            <w:gridSpan w:val="7"/>
            <w:tcBorders>
              <w:bottom w:val="single" w:sz="4" w:space="0" w:color="auto"/>
            </w:tcBorders>
            <w:shd w:val="clear" w:color="auto" w:fill="auto"/>
            <w:noWrap/>
            <w:hideMark/>
          </w:tcPr>
          <w:p w14:paraId="55CFCB7D" w14:textId="77777777" w:rsidR="00C37A3D" w:rsidRPr="009F0AD6" w:rsidRDefault="00C37A3D" w:rsidP="00C37A3D">
            <w:pPr>
              <w:rPr>
                <w:rFonts w:eastAsia="Times New Roman"/>
                <w:b/>
                <w:color w:val="000000"/>
                <w:sz w:val="16"/>
                <w:szCs w:val="16"/>
              </w:rPr>
            </w:pPr>
            <w:r w:rsidRPr="009F0AD6">
              <w:rPr>
                <w:rFonts w:eastAsia="Times New Roman"/>
                <w:b/>
                <w:color w:val="000000"/>
                <w:sz w:val="16"/>
                <w:szCs w:val="16"/>
              </w:rPr>
              <w:t xml:space="preserve">Table S5. Comparing bivariable associations, in the form of the odds </w:t>
            </w:r>
            <w:proofErr w:type="gramStart"/>
            <w:r w:rsidRPr="009F0AD6">
              <w:rPr>
                <w:rFonts w:eastAsia="Times New Roman"/>
                <w:b/>
                <w:color w:val="000000"/>
                <w:sz w:val="16"/>
                <w:szCs w:val="16"/>
              </w:rPr>
              <w:t>ratios(</w:t>
            </w:r>
            <w:proofErr w:type="gramEnd"/>
            <w:r w:rsidRPr="009F0AD6">
              <w:rPr>
                <w:rFonts w:eastAsia="Times New Roman"/>
                <w:b/>
                <w:color w:val="000000"/>
                <w:sz w:val="16"/>
                <w:szCs w:val="16"/>
              </w:rPr>
              <w:t xml:space="preserve">ORs) with covariates between natural language processing-derived cases (the method employed in this study) and cases meeting both the natural language processing  and HES definitions. </w:t>
            </w:r>
          </w:p>
        </w:tc>
      </w:tr>
      <w:tr w:rsidR="00C37A3D" w:rsidRPr="009F0AD6" w14:paraId="313F0D46" w14:textId="77777777" w:rsidTr="00C37A3D">
        <w:trPr>
          <w:trHeight w:val="113"/>
          <w:jc w:val="center"/>
        </w:trPr>
        <w:tc>
          <w:tcPr>
            <w:tcW w:w="1951" w:type="dxa"/>
            <w:tcBorders>
              <w:top w:val="single" w:sz="4" w:space="0" w:color="auto"/>
              <w:bottom w:val="single" w:sz="4" w:space="0" w:color="auto"/>
            </w:tcBorders>
            <w:shd w:val="clear" w:color="auto" w:fill="auto"/>
            <w:noWrap/>
            <w:hideMark/>
          </w:tcPr>
          <w:p w14:paraId="67FFDB63" w14:textId="77777777" w:rsidR="00C37A3D" w:rsidRPr="009F0AD6" w:rsidRDefault="00C37A3D" w:rsidP="00C37A3D">
            <w:pPr>
              <w:rPr>
                <w:rFonts w:eastAsia="Times New Roman"/>
                <w:color w:val="000000"/>
                <w:sz w:val="16"/>
                <w:szCs w:val="16"/>
              </w:rPr>
            </w:pPr>
          </w:p>
        </w:tc>
        <w:tc>
          <w:tcPr>
            <w:tcW w:w="2410" w:type="dxa"/>
            <w:gridSpan w:val="3"/>
            <w:tcBorders>
              <w:top w:val="single" w:sz="4" w:space="0" w:color="auto"/>
              <w:bottom w:val="single" w:sz="4" w:space="0" w:color="auto"/>
              <w:right w:val="single" w:sz="4" w:space="0" w:color="auto"/>
            </w:tcBorders>
            <w:shd w:val="clear" w:color="auto" w:fill="auto"/>
            <w:noWrap/>
            <w:hideMark/>
          </w:tcPr>
          <w:p w14:paraId="5D905F3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NLP case (n=7213)</w:t>
            </w:r>
          </w:p>
        </w:tc>
        <w:tc>
          <w:tcPr>
            <w:tcW w:w="2268" w:type="dxa"/>
            <w:gridSpan w:val="3"/>
            <w:tcBorders>
              <w:left w:val="single" w:sz="4" w:space="0" w:color="auto"/>
              <w:bottom w:val="single" w:sz="4" w:space="0" w:color="auto"/>
            </w:tcBorders>
            <w:shd w:val="clear" w:color="auto" w:fill="auto"/>
            <w:noWrap/>
            <w:hideMark/>
          </w:tcPr>
          <w:p w14:paraId="06A2DE83" w14:textId="0E2F1EA8" w:rsidR="00C37A3D" w:rsidRPr="009F0AD6" w:rsidRDefault="00C37A3D" w:rsidP="00C37A3D">
            <w:pPr>
              <w:rPr>
                <w:rFonts w:eastAsia="Times New Roman"/>
                <w:color w:val="000000"/>
                <w:sz w:val="16"/>
                <w:szCs w:val="16"/>
              </w:rPr>
            </w:pPr>
            <w:r w:rsidRPr="009F0AD6">
              <w:rPr>
                <w:rFonts w:eastAsia="Times New Roman"/>
                <w:color w:val="000000"/>
                <w:sz w:val="16"/>
                <w:szCs w:val="16"/>
              </w:rPr>
              <w:t>NLP case</w:t>
            </w:r>
            <w:r w:rsidR="00E12920" w:rsidRPr="009F0AD6">
              <w:rPr>
                <w:rFonts w:eastAsia="Times New Roman"/>
                <w:color w:val="000000"/>
                <w:sz w:val="16"/>
                <w:szCs w:val="16"/>
              </w:rPr>
              <w:t xml:space="preserve"> confirmed in HES (n=</w:t>
            </w:r>
            <w:r w:rsidR="00052706" w:rsidRPr="009F0AD6">
              <w:rPr>
                <w:rFonts w:eastAsia="Times New Roman"/>
                <w:color w:val="000000"/>
                <w:sz w:val="16"/>
                <w:szCs w:val="16"/>
              </w:rPr>
              <w:t>637</w:t>
            </w:r>
            <w:r w:rsidRPr="009F0AD6">
              <w:rPr>
                <w:rFonts w:eastAsia="Times New Roman"/>
                <w:color w:val="000000"/>
                <w:sz w:val="16"/>
                <w:szCs w:val="16"/>
              </w:rPr>
              <w:t>)</w:t>
            </w:r>
          </w:p>
        </w:tc>
      </w:tr>
      <w:tr w:rsidR="00C37A3D" w:rsidRPr="009F0AD6" w14:paraId="70DA8CE0" w14:textId="77777777" w:rsidTr="00C37A3D">
        <w:trPr>
          <w:trHeight w:val="113"/>
          <w:jc w:val="center"/>
        </w:trPr>
        <w:tc>
          <w:tcPr>
            <w:tcW w:w="1951" w:type="dxa"/>
            <w:tcBorders>
              <w:top w:val="single" w:sz="4" w:space="0" w:color="auto"/>
              <w:bottom w:val="single" w:sz="4" w:space="0" w:color="auto"/>
            </w:tcBorders>
            <w:shd w:val="clear" w:color="auto" w:fill="auto"/>
            <w:noWrap/>
          </w:tcPr>
          <w:p w14:paraId="5AED0D6C" w14:textId="77777777" w:rsidR="00C37A3D" w:rsidRPr="009F0AD6" w:rsidRDefault="00C37A3D" w:rsidP="00C37A3D">
            <w:pPr>
              <w:rPr>
                <w:rFonts w:eastAsia="Times New Roman"/>
                <w:color w:val="000000"/>
                <w:sz w:val="16"/>
                <w:szCs w:val="16"/>
              </w:rPr>
            </w:pPr>
          </w:p>
        </w:tc>
        <w:tc>
          <w:tcPr>
            <w:tcW w:w="992" w:type="dxa"/>
            <w:tcBorders>
              <w:top w:val="single" w:sz="4" w:space="0" w:color="auto"/>
              <w:bottom w:val="single" w:sz="4" w:space="0" w:color="auto"/>
            </w:tcBorders>
            <w:shd w:val="clear" w:color="auto" w:fill="auto"/>
            <w:noWrap/>
          </w:tcPr>
          <w:p w14:paraId="5328BDA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OR</w:t>
            </w:r>
          </w:p>
        </w:tc>
        <w:tc>
          <w:tcPr>
            <w:tcW w:w="709" w:type="dxa"/>
            <w:tcBorders>
              <w:top w:val="single" w:sz="4" w:space="0" w:color="auto"/>
              <w:bottom w:val="single" w:sz="4" w:space="0" w:color="auto"/>
            </w:tcBorders>
            <w:shd w:val="clear" w:color="auto" w:fill="auto"/>
            <w:noWrap/>
          </w:tcPr>
          <w:p w14:paraId="5D008C3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Lower 95% CI</w:t>
            </w:r>
          </w:p>
        </w:tc>
        <w:tc>
          <w:tcPr>
            <w:tcW w:w="709" w:type="dxa"/>
            <w:tcBorders>
              <w:top w:val="single" w:sz="4" w:space="0" w:color="auto"/>
              <w:bottom w:val="single" w:sz="4" w:space="0" w:color="auto"/>
              <w:right w:val="single" w:sz="4" w:space="0" w:color="auto"/>
            </w:tcBorders>
            <w:shd w:val="clear" w:color="auto" w:fill="auto"/>
            <w:noWrap/>
          </w:tcPr>
          <w:p w14:paraId="790F8D3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Upper 95% CI</w:t>
            </w:r>
          </w:p>
        </w:tc>
        <w:tc>
          <w:tcPr>
            <w:tcW w:w="709" w:type="dxa"/>
            <w:tcBorders>
              <w:top w:val="single" w:sz="4" w:space="0" w:color="auto"/>
              <w:left w:val="single" w:sz="4" w:space="0" w:color="auto"/>
              <w:bottom w:val="single" w:sz="4" w:space="0" w:color="auto"/>
            </w:tcBorders>
            <w:shd w:val="clear" w:color="auto" w:fill="auto"/>
            <w:noWrap/>
          </w:tcPr>
          <w:p w14:paraId="64AA620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OR</w:t>
            </w:r>
          </w:p>
        </w:tc>
        <w:tc>
          <w:tcPr>
            <w:tcW w:w="850" w:type="dxa"/>
            <w:tcBorders>
              <w:top w:val="single" w:sz="4" w:space="0" w:color="auto"/>
              <w:bottom w:val="single" w:sz="4" w:space="0" w:color="auto"/>
            </w:tcBorders>
            <w:shd w:val="clear" w:color="auto" w:fill="auto"/>
            <w:noWrap/>
          </w:tcPr>
          <w:p w14:paraId="777EC28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Lower 95% CI</w:t>
            </w:r>
          </w:p>
        </w:tc>
        <w:tc>
          <w:tcPr>
            <w:tcW w:w="709" w:type="dxa"/>
            <w:tcBorders>
              <w:top w:val="single" w:sz="4" w:space="0" w:color="auto"/>
              <w:bottom w:val="single" w:sz="4" w:space="0" w:color="auto"/>
            </w:tcBorders>
            <w:shd w:val="clear" w:color="auto" w:fill="auto"/>
            <w:noWrap/>
          </w:tcPr>
          <w:p w14:paraId="54F908F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Upper 95% CI</w:t>
            </w:r>
          </w:p>
        </w:tc>
      </w:tr>
      <w:tr w:rsidR="00C37A3D" w:rsidRPr="009F0AD6" w14:paraId="7A72BDB9" w14:textId="77777777" w:rsidTr="00C37A3D">
        <w:trPr>
          <w:trHeight w:val="113"/>
          <w:jc w:val="center"/>
        </w:trPr>
        <w:tc>
          <w:tcPr>
            <w:tcW w:w="2943" w:type="dxa"/>
            <w:gridSpan w:val="2"/>
            <w:tcBorders>
              <w:top w:val="single" w:sz="4" w:space="0" w:color="auto"/>
              <w:bottom w:val="single" w:sz="4" w:space="0" w:color="auto"/>
            </w:tcBorders>
            <w:shd w:val="clear" w:color="auto" w:fill="auto"/>
            <w:noWrap/>
          </w:tcPr>
          <w:p w14:paraId="0B5B6BB5"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Neighbourhood characteristics</w:t>
            </w:r>
          </w:p>
        </w:tc>
        <w:tc>
          <w:tcPr>
            <w:tcW w:w="709" w:type="dxa"/>
            <w:tcBorders>
              <w:top w:val="single" w:sz="4" w:space="0" w:color="auto"/>
              <w:bottom w:val="single" w:sz="4" w:space="0" w:color="auto"/>
            </w:tcBorders>
            <w:shd w:val="clear" w:color="auto" w:fill="auto"/>
            <w:noWrap/>
          </w:tcPr>
          <w:p w14:paraId="4D3FBBD2" w14:textId="77777777" w:rsidR="00C37A3D" w:rsidRPr="009F0AD6" w:rsidRDefault="00C37A3D" w:rsidP="00C37A3D">
            <w:pPr>
              <w:rPr>
                <w:rFonts w:eastAsia="Times New Roman"/>
                <w:color w:val="000000"/>
                <w:sz w:val="16"/>
                <w:szCs w:val="16"/>
              </w:rPr>
            </w:pPr>
          </w:p>
        </w:tc>
        <w:tc>
          <w:tcPr>
            <w:tcW w:w="709" w:type="dxa"/>
            <w:tcBorders>
              <w:top w:val="single" w:sz="4" w:space="0" w:color="auto"/>
              <w:bottom w:val="single" w:sz="4" w:space="0" w:color="auto"/>
              <w:right w:val="single" w:sz="4" w:space="0" w:color="auto"/>
            </w:tcBorders>
            <w:shd w:val="clear" w:color="auto" w:fill="auto"/>
            <w:noWrap/>
          </w:tcPr>
          <w:p w14:paraId="2115428E" w14:textId="77777777" w:rsidR="00C37A3D" w:rsidRPr="009F0AD6" w:rsidRDefault="00C37A3D" w:rsidP="00C37A3D">
            <w:pPr>
              <w:rPr>
                <w:rFonts w:eastAsia="Times New Roman"/>
                <w:color w:val="000000"/>
                <w:sz w:val="16"/>
                <w:szCs w:val="16"/>
              </w:rPr>
            </w:pPr>
          </w:p>
        </w:tc>
        <w:tc>
          <w:tcPr>
            <w:tcW w:w="709" w:type="dxa"/>
            <w:tcBorders>
              <w:top w:val="single" w:sz="4" w:space="0" w:color="auto"/>
              <w:left w:val="single" w:sz="4" w:space="0" w:color="auto"/>
              <w:bottom w:val="single" w:sz="4" w:space="0" w:color="auto"/>
            </w:tcBorders>
            <w:shd w:val="clear" w:color="auto" w:fill="auto"/>
            <w:noWrap/>
          </w:tcPr>
          <w:p w14:paraId="47A6FE34" w14:textId="77777777" w:rsidR="00C37A3D" w:rsidRPr="009F0AD6" w:rsidRDefault="00C37A3D" w:rsidP="00C37A3D">
            <w:pPr>
              <w:rPr>
                <w:rFonts w:eastAsia="Times New Roman"/>
                <w:color w:val="000000"/>
                <w:sz w:val="16"/>
                <w:szCs w:val="16"/>
              </w:rPr>
            </w:pPr>
          </w:p>
        </w:tc>
        <w:tc>
          <w:tcPr>
            <w:tcW w:w="850" w:type="dxa"/>
            <w:tcBorders>
              <w:top w:val="single" w:sz="4" w:space="0" w:color="auto"/>
              <w:bottom w:val="single" w:sz="4" w:space="0" w:color="auto"/>
            </w:tcBorders>
            <w:shd w:val="clear" w:color="auto" w:fill="auto"/>
            <w:noWrap/>
          </w:tcPr>
          <w:p w14:paraId="6C72E8B4" w14:textId="77777777" w:rsidR="00C37A3D" w:rsidRPr="009F0AD6" w:rsidRDefault="00C37A3D" w:rsidP="00C37A3D">
            <w:pPr>
              <w:rPr>
                <w:rFonts w:eastAsia="Times New Roman"/>
                <w:color w:val="000000"/>
                <w:sz w:val="16"/>
                <w:szCs w:val="16"/>
              </w:rPr>
            </w:pPr>
          </w:p>
        </w:tc>
        <w:tc>
          <w:tcPr>
            <w:tcW w:w="709" w:type="dxa"/>
            <w:tcBorders>
              <w:top w:val="single" w:sz="4" w:space="0" w:color="auto"/>
              <w:bottom w:val="single" w:sz="4" w:space="0" w:color="auto"/>
            </w:tcBorders>
            <w:shd w:val="clear" w:color="auto" w:fill="auto"/>
            <w:noWrap/>
          </w:tcPr>
          <w:p w14:paraId="0F563D1A" w14:textId="77777777" w:rsidR="00C37A3D" w:rsidRPr="009F0AD6" w:rsidRDefault="00C37A3D" w:rsidP="00C37A3D">
            <w:pPr>
              <w:rPr>
                <w:rFonts w:eastAsia="Times New Roman"/>
                <w:color w:val="000000"/>
                <w:sz w:val="16"/>
                <w:szCs w:val="16"/>
              </w:rPr>
            </w:pPr>
          </w:p>
        </w:tc>
      </w:tr>
      <w:tr w:rsidR="00C37A3D" w:rsidRPr="009F0AD6" w14:paraId="6670E1B0" w14:textId="77777777" w:rsidTr="00C37A3D">
        <w:trPr>
          <w:trHeight w:val="113"/>
          <w:jc w:val="center"/>
        </w:trPr>
        <w:tc>
          <w:tcPr>
            <w:tcW w:w="1951" w:type="dxa"/>
            <w:shd w:val="clear" w:color="auto" w:fill="auto"/>
            <w:noWrap/>
            <w:hideMark/>
          </w:tcPr>
          <w:p w14:paraId="1EE553A7"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Neighbourhood fragmentation</w:t>
            </w:r>
          </w:p>
        </w:tc>
        <w:tc>
          <w:tcPr>
            <w:tcW w:w="992" w:type="dxa"/>
            <w:shd w:val="clear" w:color="auto" w:fill="auto"/>
            <w:noWrap/>
            <w:hideMark/>
          </w:tcPr>
          <w:p w14:paraId="5EC6E17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1.09</w:t>
            </w:r>
          </w:p>
        </w:tc>
        <w:tc>
          <w:tcPr>
            <w:tcW w:w="709" w:type="dxa"/>
            <w:shd w:val="clear" w:color="auto" w:fill="auto"/>
            <w:noWrap/>
            <w:hideMark/>
          </w:tcPr>
          <w:p w14:paraId="0EC3999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1.05</w:t>
            </w:r>
          </w:p>
        </w:tc>
        <w:tc>
          <w:tcPr>
            <w:tcW w:w="709" w:type="dxa"/>
            <w:tcBorders>
              <w:top w:val="single" w:sz="4" w:space="0" w:color="auto"/>
              <w:right w:val="single" w:sz="4" w:space="0" w:color="auto"/>
            </w:tcBorders>
            <w:shd w:val="clear" w:color="auto" w:fill="auto"/>
            <w:noWrap/>
            <w:hideMark/>
          </w:tcPr>
          <w:p w14:paraId="00E84B7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1.12</w:t>
            </w:r>
          </w:p>
        </w:tc>
        <w:tc>
          <w:tcPr>
            <w:tcW w:w="709" w:type="dxa"/>
            <w:tcBorders>
              <w:top w:val="single" w:sz="4" w:space="0" w:color="auto"/>
              <w:left w:val="single" w:sz="4" w:space="0" w:color="auto"/>
            </w:tcBorders>
            <w:shd w:val="clear" w:color="auto" w:fill="auto"/>
            <w:noWrap/>
          </w:tcPr>
          <w:p w14:paraId="6AA4CA2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1.08</w:t>
            </w:r>
          </w:p>
        </w:tc>
        <w:tc>
          <w:tcPr>
            <w:tcW w:w="850" w:type="dxa"/>
            <w:tcBorders>
              <w:top w:val="single" w:sz="4" w:space="0" w:color="auto"/>
            </w:tcBorders>
            <w:shd w:val="clear" w:color="auto" w:fill="auto"/>
            <w:noWrap/>
          </w:tcPr>
          <w:p w14:paraId="4EEB5E6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0.97</w:t>
            </w:r>
          </w:p>
        </w:tc>
        <w:tc>
          <w:tcPr>
            <w:tcW w:w="709" w:type="dxa"/>
            <w:tcBorders>
              <w:top w:val="single" w:sz="4" w:space="0" w:color="auto"/>
            </w:tcBorders>
            <w:shd w:val="clear" w:color="auto" w:fill="auto"/>
            <w:noWrap/>
          </w:tcPr>
          <w:p w14:paraId="3690A75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1.20</w:t>
            </w:r>
          </w:p>
        </w:tc>
      </w:tr>
      <w:tr w:rsidR="00C37A3D" w:rsidRPr="009F0AD6" w14:paraId="6870AAE0" w14:textId="77777777" w:rsidTr="00C37A3D">
        <w:trPr>
          <w:trHeight w:val="113"/>
          <w:jc w:val="center"/>
        </w:trPr>
        <w:tc>
          <w:tcPr>
            <w:tcW w:w="1951" w:type="dxa"/>
            <w:shd w:val="clear" w:color="auto" w:fill="auto"/>
            <w:noWrap/>
            <w:hideMark/>
          </w:tcPr>
          <w:p w14:paraId="138F0D68"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Neighbourhood crime</w:t>
            </w:r>
          </w:p>
        </w:tc>
        <w:tc>
          <w:tcPr>
            <w:tcW w:w="992" w:type="dxa"/>
            <w:shd w:val="clear" w:color="auto" w:fill="auto"/>
            <w:noWrap/>
            <w:hideMark/>
          </w:tcPr>
          <w:p w14:paraId="72021AE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1.29</w:t>
            </w:r>
          </w:p>
        </w:tc>
        <w:tc>
          <w:tcPr>
            <w:tcW w:w="709" w:type="dxa"/>
            <w:shd w:val="clear" w:color="auto" w:fill="auto"/>
            <w:noWrap/>
            <w:hideMark/>
          </w:tcPr>
          <w:p w14:paraId="55CF251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1.24</w:t>
            </w:r>
          </w:p>
        </w:tc>
        <w:tc>
          <w:tcPr>
            <w:tcW w:w="709" w:type="dxa"/>
            <w:tcBorders>
              <w:right w:val="single" w:sz="4" w:space="0" w:color="auto"/>
            </w:tcBorders>
            <w:shd w:val="clear" w:color="auto" w:fill="auto"/>
            <w:noWrap/>
            <w:hideMark/>
          </w:tcPr>
          <w:p w14:paraId="06CF22C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1.34</w:t>
            </w:r>
          </w:p>
        </w:tc>
        <w:tc>
          <w:tcPr>
            <w:tcW w:w="709" w:type="dxa"/>
            <w:tcBorders>
              <w:left w:val="single" w:sz="4" w:space="0" w:color="auto"/>
            </w:tcBorders>
            <w:shd w:val="clear" w:color="auto" w:fill="auto"/>
            <w:noWrap/>
          </w:tcPr>
          <w:p w14:paraId="5376C97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1.30</w:t>
            </w:r>
          </w:p>
        </w:tc>
        <w:tc>
          <w:tcPr>
            <w:tcW w:w="850" w:type="dxa"/>
            <w:shd w:val="clear" w:color="auto" w:fill="auto"/>
            <w:noWrap/>
          </w:tcPr>
          <w:p w14:paraId="0F1BE6E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1.16</w:t>
            </w:r>
          </w:p>
        </w:tc>
        <w:tc>
          <w:tcPr>
            <w:tcW w:w="709" w:type="dxa"/>
            <w:shd w:val="clear" w:color="auto" w:fill="auto"/>
            <w:noWrap/>
          </w:tcPr>
          <w:p w14:paraId="3C74D08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1.46</w:t>
            </w:r>
          </w:p>
        </w:tc>
      </w:tr>
      <w:tr w:rsidR="00C37A3D" w:rsidRPr="009F0AD6" w14:paraId="759AF661" w14:textId="77777777" w:rsidTr="00C37A3D">
        <w:trPr>
          <w:trHeight w:val="113"/>
          <w:jc w:val="center"/>
        </w:trPr>
        <w:tc>
          <w:tcPr>
            <w:tcW w:w="1951" w:type="dxa"/>
            <w:shd w:val="clear" w:color="auto" w:fill="auto"/>
            <w:noWrap/>
            <w:hideMark/>
          </w:tcPr>
          <w:p w14:paraId="4558396D"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Neighbourhood income</w:t>
            </w:r>
            <w:r w:rsidR="00D56023" w:rsidRPr="009F0AD6">
              <w:rPr>
                <w:rFonts w:eastAsia="Times New Roman"/>
                <w:color w:val="000000"/>
                <w:sz w:val="16"/>
                <w:szCs w:val="16"/>
              </w:rPr>
              <w:t xml:space="preserve"> deprivation</w:t>
            </w:r>
          </w:p>
        </w:tc>
        <w:tc>
          <w:tcPr>
            <w:tcW w:w="992" w:type="dxa"/>
            <w:shd w:val="clear" w:color="auto" w:fill="auto"/>
            <w:noWrap/>
            <w:hideMark/>
          </w:tcPr>
          <w:p w14:paraId="649FF39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1.25</w:t>
            </w:r>
          </w:p>
        </w:tc>
        <w:tc>
          <w:tcPr>
            <w:tcW w:w="709" w:type="dxa"/>
            <w:shd w:val="clear" w:color="auto" w:fill="auto"/>
            <w:noWrap/>
            <w:hideMark/>
          </w:tcPr>
          <w:p w14:paraId="6750143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1.21</w:t>
            </w:r>
          </w:p>
        </w:tc>
        <w:tc>
          <w:tcPr>
            <w:tcW w:w="709" w:type="dxa"/>
            <w:tcBorders>
              <w:right w:val="single" w:sz="4" w:space="0" w:color="auto"/>
            </w:tcBorders>
            <w:shd w:val="clear" w:color="auto" w:fill="auto"/>
            <w:noWrap/>
            <w:hideMark/>
          </w:tcPr>
          <w:p w14:paraId="062526B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1.29</w:t>
            </w:r>
          </w:p>
        </w:tc>
        <w:tc>
          <w:tcPr>
            <w:tcW w:w="709" w:type="dxa"/>
            <w:tcBorders>
              <w:left w:val="single" w:sz="4" w:space="0" w:color="auto"/>
            </w:tcBorders>
            <w:shd w:val="clear" w:color="auto" w:fill="auto"/>
            <w:noWrap/>
          </w:tcPr>
          <w:p w14:paraId="5A4B7AB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1.40</w:t>
            </w:r>
          </w:p>
        </w:tc>
        <w:tc>
          <w:tcPr>
            <w:tcW w:w="850" w:type="dxa"/>
            <w:shd w:val="clear" w:color="auto" w:fill="auto"/>
            <w:noWrap/>
          </w:tcPr>
          <w:p w14:paraId="1CB0CEA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1.28</w:t>
            </w:r>
          </w:p>
        </w:tc>
        <w:tc>
          <w:tcPr>
            <w:tcW w:w="709" w:type="dxa"/>
            <w:shd w:val="clear" w:color="auto" w:fill="auto"/>
            <w:noWrap/>
          </w:tcPr>
          <w:p w14:paraId="45F57BC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1.53</w:t>
            </w:r>
          </w:p>
        </w:tc>
      </w:tr>
      <w:tr w:rsidR="0053513B" w:rsidRPr="009F0AD6" w14:paraId="13E23238" w14:textId="77777777" w:rsidTr="00C37A3D">
        <w:trPr>
          <w:trHeight w:val="113"/>
          <w:jc w:val="center"/>
        </w:trPr>
        <w:tc>
          <w:tcPr>
            <w:tcW w:w="1951" w:type="dxa"/>
            <w:shd w:val="clear" w:color="auto" w:fill="auto"/>
            <w:noWrap/>
          </w:tcPr>
          <w:p w14:paraId="54EAED0F" w14:textId="1947EDA3" w:rsidR="0053513B" w:rsidRPr="009F0AD6" w:rsidRDefault="00E864A9" w:rsidP="00C37A3D">
            <w:pPr>
              <w:jc w:val="right"/>
              <w:rPr>
                <w:rFonts w:eastAsia="Times New Roman"/>
                <w:color w:val="000000"/>
                <w:sz w:val="16"/>
                <w:szCs w:val="16"/>
              </w:rPr>
            </w:pPr>
            <w:r w:rsidRPr="009F0AD6">
              <w:rPr>
                <w:rFonts w:eastAsia="Times New Roman"/>
                <w:color w:val="000000"/>
                <w:sz w:val="16"/>
                <w:szCs w:val="16"/>
              </w:rPr>
              <w:t>Neighbourhood population density</w:t>
            </w:r>
          </w:p>
        </w:tc>
        <w:tc>
          <w:tcPr>
            <w:tcW w:w="992" w:type="dxa"/>
            <w:shd w:val="clear" w:color="auto" w:fill="auto"/>
            <w:noWrap/>
          </w:tcPr>
          <w:p w14:paraId="5395422C" w14:textId="03A6E23D" w:rsidR="0053513B" w:rsidRPr="009F0AD6" w:rsidRDefault="00E864A9" w:rsidP="00C37A3D">
            <w:pPr>
              <w:rPr>
                <w:rFonts w:eastAsia="Times New Roman"/>
                <w:color w:val="000000"/>
                <w:sz w:val="16"/>
                <w:szCs w:val="16"/>
              </w:rPr>
            </w:pPr>
            <w:r w:rsidRPr="009F0AD6">
              <w:rPr>
                <w:rFonts w:eastAsia="Times New Roman"/>
                <w:color w:val="000000"/>
                <w:sz w:val="16"/>
                <w:szCs w:val="16"/>
              </w:rPr>
              <w:t>1.13</w:t>
            </w:r>
          </w:p>
        </w:tc>
        <w:tc>
          <w:tcPr>
            <w:tcW w:w="709" w:type="dxa"/>
            <w:shd w:val="clear" w:color="auto" w:fill="auto"/>
            <w:noWrap/>
          </w:tcPr>
          <w:p w14:paraId="20187724" w14:textId="08DADA50" w:rsidR="0053513B" w:rsidRPr="009F0AD6" w:rsidRDefault="00E864A9" w:rsidP="00C37A3D">
            <w:pPr>
              <w:rPr>
                <w:rFonts w:eastAsia="Times New Roman"/>
                <w:color w:val="000000"/>
                <w:sz w:val="16"/>
                <w:szCs w:val="16"/>
              </w:rPr>
            </w:pPr>
            <w:r w:rsidRPr="009F0AD6">
              <w:rPr>
                <w:rFonts w:eastAsia="Times New Roman"/>
                <w:color w:val="000000"/>
                <w:sz w:val="16"/>
                <w:szCs w:val="16"/>
              </w:rPr>
              <w:t>1.10</w:t>
            </w:r>
          </w:p>
        </w:tc>
        <w:tc>
          <w:tcPr>
            <w:tcW w:w="709" w:type="dxa"/>
            <w:tcBorders>
              <w:right w:val="single" w:sz="4" w:space="0" w:color="auto"/>
            </w:tcBorders>
            <w:shd w:val="clear" w:color="auto" w:fill="auto"/>
            <w:noWrap/>
          </w:tcPr>
          <w:p w14:paraId="659F5BCB" w14:textId="5E797B8A" w:rsidR="0053513B" w:rsidRPr="009F0AD6" w:rsidRDefault="00E864A9" w:rsidP="00C37A3D">
            <w:pPr>
              <w:rPr>
                <w:rFonts w:eastAsia="Times New Roman"/>
                <w:color w:val="000000"/>
                <w:sz w:val="16"/>
                <w:szCs w:val="16"/>
              </w:rPr>
            </w:pPr>
            <w:r w:rsidRPr="009F0AD6">
              <w:rPr>
                <w:rFonts w:eastAsia="Times New Roman"/>
                <w:color w:val="000000"/>
                <w:sz w:val="16"/>
                <w:szCs w:val="16"/>
              </w:rPr>
              <w:t>1.17</w:t>
            </w:r>
          </w:p>
        </w:tc>
        <w:tc>
          <w:tcPr>
            <w:tcW w:w="709" w:type="dxa"/>
            <w:tcBorders>
              <w:left w:val="single" w:sz="4" w:space="0" w:color="auto"/>
            </w:tcBorders>
            <w:shd w:val="clear" w:color="auto" w:fill="auto"/>
            <w:noWrap/>
          </w:tcPr>
          <w:p w14:paraId="2D917209" w14:textId="556094CC" w:rsidR="0053513B" w:rsidRPr="009F0AD6" w:rsidRDefault="00E44504" w:rsidP="00C37A3D">
            <w:pPr>
              <w:rPr>
                <w:rFonts w:eastAsia="Times New Roman"/>
                <w:color w:val="000000"/>
                <w:sz w:val="16"/>
                <w:szCs w:val="16"/>
              </w:rPr>
            </w:pPr>
            <w:r w:rsidRPr="009F0AD6">
              <w:rPr>
                <w:rFonts w:eastAsia="Times New Roman"/>
                <w:color w:val="000000"/>
                <w:sz w:val="16"/>
                <w:szCs w:val="16"/>
              </w:rPr>
              <w:t>1.13</w:t>
            </w:r>
          </w:p>
        </w:tc>
        <w:tc>
          <w:tcPr>
            <w:tcW w:w="850" w:type="dxa"/>
            <w:shd w:val="clear" w:color="auto" w:fill="auto"/>
            <w:noWrap/>
          </w:tcPr>
          <w:p w14:paraId="3FD07D57" w14:textId="5C3D8AD8" w:rsidR="0053513B" w:rsidRPr="009F0AD6" w:rsidRDefault="00E44504" w:rsidP="00C37A3D">
            <w:pPr>
              <w:rPr>
                <w:rFonts w:eastAsia="Times New Roman"/>
                <w:color w:val="000000"/>
                <w:sz w:val="16"/>
                <w:szCs w:val="16"/>
              </w:rPr>
            </w:pPr>
            <w:r w:rsidRPr="009F0AD6">
              <w:rPr>
                <w:rFonts w:eastAsia="Times New Roman"/>
                <w:color w:val="000000"/>
                <w:sz w:val="16"/>
                <w:szCs w:val="16"/>
              </w:rPr>
              <w:t>1.09</w:t>
            </w:r>
          </w:p>
        </w:tc>
        <w:tc>
          <w:tcPr>
            <w:tcW w:w="709" w:type="dxa"/>
            <w:shd w:val="clear" w:color="auto" w:fill="auto"/>
            <w:noWrap/>
          </w:tcPr>
          <w:p w14:paraId="3C6543AE" w14:textId="433E8024" w:rsidR="0053513B" w:rsidRPr="009F0AD6" w:rsidRDefault="00E44504" w:rsidP="00C37A3D">
            <w:pPr>
              <w:rPr>
                <w:rFonts w:eastAsia="Times New Roman"/>
                <w:color w:val="000000"/>
                <w:sz w:val="16"/>
                <w:szCs w:val="16"/>
              </w:rPr>
            </w:pPr>
            <w:r w:rsidRPr="009F0AD6">
              <w:rPr>
                <w:rFonts w:eastAsia="Times New Roman"/>
                <w:color w:val="000000"/>
                <w:sz w:val="16"/>
                <w:szCs w:val="16"/>
              </w:rPr>
              <w:t>1.17</w:t>
            </w:r>
          </w:p>
        </w:tc>
      </w:tr>
      <w:tr w:rsidR="00C37A3D" w:rsidRPr="009F0AD6" w14:paraId="1BA4DE28" w14:textId="77777777" w:rsidTr="00C37A3D">
        <w:trPr>
          <w:trHeight w:val="113"/>
          <w:jc w:val="center"/>
        </w:trPr>
        <w:tc>
          <w:tcPr>
            <w:tcW w:w="2943" w:type="dxa"/>
            <w:gridSpan w:val="2"/>
            <w:tcBorders>
              <w:top w:val="single" w:sz="4" w:space="0" w:color="auto"/>
            </w:tcBorders>
            <w:shd w:val="clear" w:color="auto" w:fill="auto"/>
            <w:noWrap/>
          </w:tcPr>
          <w:p w14:paraId="585D541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Individual characteristics</w:t>
            </w:r>
          </w:p>
        </w:tc>
        <w:tc>
          <w:tcPr>
            <w:tcW w:w="709" w:type="dxa"/>
            <w:tcBorders>
              <w:top w:val="single" w:sz="4" w:space="0" w:color="auto"/>
            </w:tcBorders>
            <w:shd w:val="clear" w:color="auto" w:fill="auto"/>
            <w:noWrap/>
          </w:tcPr>
          <w:p w14:paraId="0F6FFAC2" w14:textId="77777777" w:rsidR="00C37A3D" w:rsidRPr="009F0AD6" w:rsidRDefault="00C37A3D" w:rsidP="00C37A3D">
            <w:pPr>
              <w:rPr>
                <w:rFonts w:eastAsia="Times New Roman"/>
                <w:color w:val="000000"/>
                <w:sz w:val="16"/>
                <w:szCs w:val="16"/>
              </w:rPr>
            </w:pPr>
          </w:p>
        </w:tc>
        <w:tc>
          <w:tcPr>
            <w:tcW w:w="709" w:type="dxa"/>
            <w:tcBorders>
              <w:top w:val="single" w:sz="4" w:space="0" w:color="auto"/>
              <w:bottom w:val="single" w:sz="4" w:space="0" w:color="auto"/>
              <w:right w:val="single" w:sz="4" w:space="0" w:color="auto"/>
            </w:tcBorders>
            <w:shd w:val="clear" w:color="auto" w:fill="auto"/>
            <w:noWrap/>
          </w:tcPr>
          <w:p w14:paraId="55F39661" w14:textId="77777777" w:rsidR="00C37A3D" w:rsidRPr="009F0AD6" w:rsidRDefault="00C37A3D" w:rsidP="00C37A3D">
            <w:pPr>
              <w:rPr>
                <w:rFonts w:eastAsia="Times New Roman"/>
                <w:color w:val="000000"/>
                <w:sz w:val="16"/>
                <w:szCs w:val="16"/>
              </w:rPr>
            </w:pPr>
          </w:p>
        </w:tc>
        <w:tc>
          <w:tcPr>
            <w:tcW w:w="709" w:type="dxa"/>
            <w:tcBorders>
              <w:top w:val="single" w:sz="4" w:space="0" w:color="auto"/>
              <w:left w:val="single" w:sz="4" w:space="0" w:color="auto"/>
              <w:bottom w:val="single" w:sz="4" w:space="0" w:color="auto"/>
            </w:tcBorders>
            <w:shd w:val="clear" w:color="auto" w:fill="auto"/>
            <w:noWrap/>
          </w:tcPr>
          <w:p w14:paraId="7CDCE006" w14:textId="77777777" w:rsidR="00C37A3D" w:rsidRPr="009F0AD6" w:rsidRDefault="00C37A3D" w:rsidP="00C37A3D">
            <w:pPr>
              <w:rPr>
                <w:rFonts w:eastAsia="Times New Roman"/>
                <w:color w:val="000000"/>
                <w:sz w:val="16"/>
                <w:szCs w:val="16"/>
              </w:rPr>
            </w:pPr>
          </w:p>
        </w:tc>
        <w:tc>
          <w:tcPr>
            <w:tcW w:w="850" w:type="dxa"/>
            <w:tcBorders>
              <w:top w:val="single" w:sz="4" w:space="0" w:color="auto"/>
              <w:bottom w:val="single" w:sz="4" w:space="0" w:color="auto"/>
            </w:tcBorders>
            <w:shd w:val="clear" w:color="auto" w:fill="auto"/>
            <w:noWrap/>
          </w:tcPr>
          <w:p w14:paraId="408B4FC0" w14:textId="77777777" w:rsidR="00C37A3D" w:rsidRPr="009F0AD6" w:rsidRDefault="00C37A3D" w:rsidP="00C37A3D">
            <w:pPr>
              <w:rPr>
                <w:rFonts w:eastAsia="Times New Roman"/>
                <w:color w:val="000000"/>
                <w:sz w:val="16"/>
                <w:szCs w:val="16"/>
              </w:rPr>
            </w:pPr>
          </w:p>
        </w:tc>
        <w:tc>
          <w:tcPr>
            <w:tcW w:w="709" w:type="dxa"/>
            <w:tcBorders>
              <w:top w:val="single" w:sz="4" w:space="0" w:color="auto"/>
              <w:bottom w:val="single" w:sz="4" w:space="0" w:color="auto"/>
            </w:tcBorders>
            <w:shd w:val="clear" w:color="auto" w:fill="auto"/>
            <w:noWrap/>
          </w:tcPr>
          <w:p w14:paraId="3B7F3F1C" w14:textId="77777777" w:rsidR="00C37A3D" w:rsidRPr="009F0AD6" w:rsidRDefault="00C37A3D" w:rsidP="00C37A3D">
            <w:pPr>
              <w:rPr>
                <w:rFonts w:eastAsia="Times New Roman"/>
                <w:color w:val="000000"/>
                <w:sz w:val="16"/>
                <w:szCs w:val="16"/>
              </w:rPr>
            </w:pPr>
          </w:p>
        </w:tc>
      </w:tr>
      <w:tr w:rsidR="00C37A3D" w:rsidRPr="009F0AD6" w14:paraId="0C6D4535" w14:textId="77777777" w:rsidTr="00C37A3D">
        <w:trPr>
          <w:trHeight w:val="113"/>
          <w:jc w:val="center"/>
        </w:trPr>
        <w:tc>
          <w:tcPr>
            <w:tcW w:w="1951" w:type="dxa"/>
            <w:tcBorders>
              <w:top w:val="single" w:sz="4" w:space="0" w:color="auto"/>
            </w:tcBorders>
            <w:shd w:val="clear" w:color="auto" w:fill="auto"/>
            <w:noWrap/>
            <w:hideMark/>
          </w:tcPr>
          <w:p w14:paraId="1EEB54D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Age group</w:t>
            </w:r>
          </w:p>
        </w:tc>
        <w:tc>
          <w:tcPr>
            <w:tcW w:w="992" w:type="dxa"/>
            <w:tcBorders>
              <w:top w:val="single" w:sz="4" w:space="0" w:color="auto"/>
            </w:tcBorders>
            <w:shd w:val="clear" w:color="auto" w:fill="auto"/>
            <w:noWrap/>
            <w:hideMark/>
          </w:tcPr>
          <w:p w14:paraId="45235BD5" w14:textId="77777777" w:rsidR="00C37A3D" w:rsidRPr="009F0AD6" w:rsidRDefault="00C37A3D" w:rsidP="00C37A3D">
            <w:pPr>
              <w:rPr>
                <w:rFonts w:eastAsia="Times New Roman"/>
                <w:color w:val="000000"/>
                <w:sz w:val="16"/>
                <w:szCs w:val="16"/>
              </w:rPr>
            </w:pPr>
          </w:p>
        </w:tc>
        <w:tc>
          <w:tcPr>
            <w:tcW w:w="709" w:type="dxa"/>
            <w:tcBorders>
              <w:top w:val="single" w:sz="4" w:space="0" w:color="auto"/>
            </w:tcBorders>
            <w:shd w:val="clear" w:color="auto" w:fill="auto"/>
            <w:noWrap/>
            <w:hideMark/>
          </w:tcPr>
          <w:p w14:paraId="7886C108" w14:textId="77777777" w:rsidR="00C37A3D" w:rsidRPr="009F0AD6" w:rsidRDefault="00C37A3D" w:rsidP="00C37A3D">
            <w:pPr>
              <w:rPr>
                <w:rFonts w:eastAsia="Times New Roman"/>
                <w:color w:val="000000"/>
                <w:sz w:val="16"/>
                <w:szCs w:val="16"/>
              </w:rPr>
            </w:pPr>
          </w:p>
        </w:tc>
        <w:tc>
          <w:tcPr>
            <w:tcW w:w="709" w:type="dxa"/>
            <w:tcBorders>
              <w:top w:val="single" w:sz="4" w:space="0" w:color="auto"/>
              <w:right w:val="single" w:sz="4" w:space="0" w:color="auto"/>
            </w:tcBorders>
            <w:shd w:val="clear" w:color="auto" w:fill="auto"/>
            <w:noWrap/>
            <w:hideMark/>
          </w:tcPr>
          <w:p w14:paraId="64A85B1F" w14:textId="77777777" w:rsidR="00C37A3D" w:rsidRPr="009F0AD6" w:rsidRDefault="00C37A3D" w:rsidP="00C37A3D">
            <w:pPr>
              <w:rPr>
                <w:rFonts w:eastAsia="Times New Roman"/>
                <w:color w:val="000000"/>
                <w:sz w:val="16"/>
                <w:szCs w:val="16"/>
              </w:rPr>
            </w:pPr>
          </w:p>
        </w:tc>
        <w:tc>
          <w:tcPr>
            <w:tcW w:w="709" w:type="dxa"/>
            <w:tcBorders>
              <w:top w:val="single" w:sz="4" w:space="0" w:color="auto"/>
              <w:left w:val="single" w:sz="4" w:space="0" w:color="auto"/>
            </w:tcBorders>
            <w:shd w:val="clear" w:color="auto" w:fill="auto"/>
            <w:noWrap/>
          </w:tcPr>
          <w:p w14:paraId="29BCA0FC" w14:textId="77777777" w:rsidR="00C37A3D" w:rsidRPr="009F0AD6" w:rsidRDefault="00C37A3D" w:rsidP="00C37A3D">
            <w:pPr>
              <w:rPr>
                <w:rFonts w:eastAsia="Times New Roman"/>
                <w:color w:val="000000"/>
                <w:sz w:val="16"/>
                <w:szCs w:val="16"/>
              </w:rPr>
            </w:pPr>
          </w:p>
        </w:tc>
        <w:tc>
          <w:tcPr>
            <w:tcW w:w="850" w:type="dxa"/>
            <w:tcBorders>
              <w:top w:val="single" w:sz="4" w:space="0" w:color="auto"/>
            </w:tcBorders>
            <w:shd w:val="clear" w:color="auto" w:fill="auto"/>
            <w:noWrap/>
          </w:tcPr>
          <w:p w14:paraId="4478AC87" w14:textId="77777777" w:rsidR="00C37A3D" w:rsidRPr="009F0AD6" w:rsidRDefault="00C37A3D" w:rsidP="00C37A3D">
            <w:pPr>
              <w:rPr>
                <w:rFonts w:eastAsia="Times New Roman"/>
                <w:color w:val="000000"/>
                <w:sz w:val="16"/>
                <w:szCs w:val="16"/>
              </w:rPr>
            </w:pPr>
          </w:p>
        </w:tc>
        <w:tc>
          <w:tcPr>
            <w:tcW w:w="709" w:type="dxa"/>
            <w:tcBorders>
              <w:top w:val="single" w:sz="4" w:space="0" w:color="auto"/>
            </w:tcBorders>
            <w:shd w:val="clear" w:color="auto" w:fill="auto"/>
            <w:noWrap/>
          </w:tcPr>
          <w:p w14:paraId="647F8DBC" w14:textId="77777777" w:rsidR="00C37A3D" w:rsidRPr="009F0AD6" w:rsidRDefault="00C37A3D" w:rsidP="00C37A3D">
            <w:pPr>
              <w:rPr>
                <w:rFonts w:eastAsia="Times New Roman"/>
                <w:color w:val="000000"/>
                <w:sz w:val="16"/>
                <w:szCs w:val="16"/>
              </w:rPr>
            </w:pPr>
          </w:p>
        </w:tc>
      </w:tr>
      <w:tr w:rsidR="00C37A3D" w:rsidRPr="009F0AD6" w14:paraId="58358E6E" w14:textId="77777777" w:rsidTr="00C37A3D">
        <w:trPr>
          <w:trHeight w:val="113"/>
          <w:jc w:val="center"/>
        </w:trPr>
        <w:tc>
          <w:tcPr>
            <w:tcW w:w="1951" w:type="dxa"/>
            <w:shd w:val="clear" w:color="auto" w:fill="auto"/>
            <w:noWrap/>
            <w:hideMark/>
          </w:tcPr>
          <w:p w14:paraId="5704C8E9"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0-15</w:t>
            </w:r>
          </w:p>
        </w:tc>
        <w:tc>
          <w:tcPr>
            <w:tcW w:w="992" w:type="dxa"/>
            <w:shd w:val="clear" w:color="auto" w:fill="auto"/>
            <w:noWrap/>
            <w:hideMark/>
          </w:tcPr>
          <w:p w14:paraId="6D9C777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709" w:type="dxa"/>
            <w:shd w:val="clear" w:color="auto" w:fill="auto"/>
            <w:noWrap/>
            <w:hideMark/>
          </w:tcPr>
          <w:p w14:paraId="26A12FB6"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10B0143D"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4E0527B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850" w:type="dxa"/>
            <w:shd w:val="clear" w:color="auto" w:fill="auto"/>
            <w:noWrap/>
          </w:tcPr>
          <w:p w14:paraId="36D0D911"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05242F41" w14:textId="77777777" w:rsidR="00C37A3D" w:rsidRPr="009F0AD6" w:rsidRDefault="00C37A3D" w:rsidP="00C37A3D">
            <w:pPr>
              <w:rPr>
                <w:rFonts w:eastAsia="Times New Roman"/>
                <w:color w:val="000000"/>
                <w:sz w:val="16"/>
                <w:szCs w:val="16"/>
              </w:rPr>
            </w:pPr>
          </w:p>
        </w:tc>
      </w:tr>
      <w:tr w:rsidR="00C37A3D" w:rsidRPr="009F0AD6" w14:paraId="663BFEDC" w14:textId="77777777" w:rsidTr="00C37A3D">
        <w:trPr>
          <w:trHeight w:val="113"/>
          <w:jc w:val="center"/>
        </w:trPr>
        <w:tc>
          <w:tcPr>
            <w:tcW w:w="1951" w:type="dxa"/>
            <w:shd w:val="clear" w:color="auto" w:fill="auto"/>
            <w:noWrap/>
            <w:hideMark/>
          </w:tcPr>
          <w:p w14:paraId="19A5E62F"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16-24</w:t>
            </w:r>
          </w:p>
        </w:tc>
        <w:tc>
          <w:tcPr>
            <w:tcW w:w="992" w:type="dxa"/>
            <w:shd w:val="clear" w:color="auto" w:fill="auto"/>
            <w:noWrap/>
            <w:hideMark/>
          </w:tcPr>
          <w:p w14:paraId="0C7C52D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1.23 </w:t>
            </w:r>
          </w:p>
        </w:tc>
        <w:tc>
          <w:tcPr>
            <w:tcW w:w="709" w:type="dxa"/>
            <w:shd w:val="clear" w:color="auto" w:fill="auto"/>
            <w:noWrap/>
            <w:hideMark/>
          </w:tcPr>
          <w:p w14:paraId="1883040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1.11 </w:t>
            </w:r>
          </w:p>
        </w:tc>
        <w:tc>
          <w:tcPr>
            <w:tcW w:w="709" w:type="dxa"/>
            <w:tcBorders>
              <w:right w:val="single" w:sz="4" w:space="0" w:color="auto"/>
            </w:tcBorders>
            <w:shd w:val="clear" w:color="auto" w:fill="auto"/>
            <w:noWrap/>
            <w:hideMark/>
          </w:tcPr>
          <w:p w14:paraId="753E7F65"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1.35 </w:t>
            </w:r>
          </w:p>
        </w:tc>
        <w:tc>
          <w:tcPr>
            <w:tcW w:w="709" w:type="dxa"/>
            <w:tcBorders>
              <w:left w:val="single" w:sz="4" w:space="0" w:color="auto"/>
            </w:tcBorders>
            <w:shd w:val="clear" w:color="auto" w:fill="auto"/>
            <w:noWrap/>
          </w:tcPr>
          <w:p w14:paraId="79AA336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2.14</w:t>
            </w:r>
          </w:p>
        </w:tc>
        <w:tc>
          <w:tcPr>
            <w:tcW w:w="850" w:type="dxa"/>
            <w:shd w:val="clear" w:color="auto" w:fill="auto"/>
            <w:noWrap/>
          </w:tcPr>
          <w:p w14:paraId="118233C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1.56</w:t>
            </w:r>
          </w:p>
        </w:tc>
        <w:tc>
          <w:tcPr>
            <w:tcW w:w="709" w:type="dxa"/>
            <w:shd w:val="clear" w:color="auto" w:fill="auto"/>
            <w:noWrap/>
          </w:tcPr>
          <w:p w14:paraId="4B0A53C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2.94</w:t>
            </w:r>
          </w:p>
        </w:tc>
      </w:tr>
      <w:tr w:rsidR="00C37A3D" w:rsidRPr="009F0AD6" w14:paraId="7BCFD3F6" w14:textId="77777777" w:rsidTr="00C37A3D">
        <w:trPr>
          <w:trHeight w:val="113"/>
          <w:jc w:val="center"/>
        </w:trPr>
        <w:tc>
          <w:tcPr>
            <w:tcW w:w="1951" w:type="dxa"/>
            <w:shd w:val="clear" w:color="auto" w:fill="auto"/>
            <w:noWrap/>
            <w:hideMark/>
          </w:tcPr>
          <w:p w14:paraId="26AD1F68"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25-35</w:t>
            </w:r>
          </w:p>
        </w:tc>
        <w:tc>
          <w:tcPr>
            <w:tcW w:w="992" w:type="dxa"/>
            <w:shd w:val="clear" w:color="auto" w:fill="auto"/>
            <w:noWrap/>
            <w:hideMark/>
          </w:tcPr>
          <w:p w14:paraId="5A9A985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1.04 </w:t>
            </w:r>
          </w:p>
        </w:tc>
        <w:tc>
          <w:tcPr>
            <w:tcW w:w="709" w:type="dxa"/>
            <w:shd w:val="clear" w:color="auto" w:fill="auto"/>
            <w:noWrap/>
            <w:hideMark/>
          </w:tcPr>
          <w:p w14:paraId="77D25CD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0.95 </w:t>
            </w:r>
          </w:p>
        </w:tc>
        <w:tc>
          <w:tcPr>
            <w:tcW w:w="709" w:type="dxa"/>
            <w:tcBorders>
              <w:right w:val="single" w:sz="4" w:space="0" w:color="auto"/>
            </w:tcBorders>
            <w:shd w:val="clear" w:color="auto" w:fill="auto"/>
            <w:noWrap/>
            <w:hideMark/>
          </w:tcPr>
          <w:p w14:paraId="5C3FFF1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1.14 </w:t>
            </w:r>
          </w:p>
        </w:tc>
        <w:tc>
          <w:tcPr>
            <w:tcW w:w="709" w:type="dxa"/>
            <w:tcBorders>
              <w:left w:val="single" w:sz="4" w:space="0" w:color="auto"/>
            </w:tcBorders>
            <w:shd w:val="clear" w:color="auto" w:fill="auto"/>
            <w:noWrap/>
          </w:tcPr>
          <w:p w14:paraId="1E29F9B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1.62</w:t>
            </w:r>
          </w:p>
        </w:tc>
        <w:tc>
          <w:tcPr>
            <w:tcW w:w="850" w:type="dxa"/>
            <w:shd w:val="clear" w:color="auto" w:fill="auto"/>
            <w:noWrap/>
          </w:tcPr>
          <w:p w14:paraId="4B5C90B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1.19</w:t>
            </w:r>
          </w:p>
        </w:tc>
        <w:tc>
          <w:tcPr>
            <w:tcW w:w="709" w:type="dxa"/>
            <w:shd w:val="clear" w:color="auto" w:fill="auto"/>
            <w:noWrap/>
          </w:tcPr>
          <w:p w14:paraId="39292DD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2.22</w:t>
            </w:r>
          </w:p>
        </w:tc>
      </w:tr>
      <w:tr w:rsidR="00C37A3D" w:rsidRPr="009F0AD6" w14:paraId="29634E6D" w14:textId="77777777" w:rsidTr="00C37A3D">
        <w:trPr>
          <w:trHeight w:val="113"/>
          <w:jc w:val="center"/>
        </w:trPr>
        <w:tc>
          <w:tcPr>
            <w:tcW w:w="1951" w:type="dxa"/>
            <w:shd w:val="clear" w:color="auto" w:fill="auto"/>
            <w:noWrap/>
            <w:hideMark/>
          </w:tcPr>
          <w:p w14:paraId="6F037C2D"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36-50</w:t>
            </w:r>
          </w:p>
        </w:tc>
        <w:tc>
          <w:tcPr>
            <w:tcW w:w="992" w:type="dxa"/>
            <w:shd w:val="clear" w:color="auto" w:fill="auto"/>
            <w:noWrap/>
            <w:hideMark/>
          </w:tcPr>
          <w:p w14:paraId="73BFB54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0.94 </w:t>
            </w:r>
          </w:p>
        </w:tc>
        <w:tc>
          <w:tcPr>
            <w:tcW w:w="709" w:type="dxa"/>
            <w:shd w:val="clear" w:color="auto" w:fill="auto"/>
            <w:noWrap/>
            <w:hideMark/>
          </w:tcPr>
          <w:p w14:paraId="1C99F9B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0.85 </w:t>
            </w:r>
          </w:p>
        </w:tc>
        <w:tc>
          <w:tcPr>
            <w:tcW w:w="709" w:type="dxa"/>
            <w:tcBorders>
              <w:right w:val="single" w:sz="4" w:space="0" w:color="auto"/>
            </w:tcBorders>
            <w:shd w:val="clear" w:color="auto" w:fill="auto"/>
            <w:noWrap/>
            <w:hideMark/>
          </w:tcPr>
          <w:p w14:paraId="5A0D159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1.03 </w:t>
            </w:r>
          </w:p>
        </w:tc>
        <w:tc>
          <w:tcPr>
            <w:tcW w:w="709" w:type="dxa"/>
            <w:tcBorders>
              <w:left w:val="single" w:sz="4" w:space="0" w:color="auto"/>
            </w:tcBorders>
            <w:shd w:val="clear" w:color="auto" w:fill="auto"/>
            <w:noWrap/>
          </w:tcPr>
          <w:p w14:paraId="4301A88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1.54</w:t>
            </w:r>
          </w:p>
        </w:tc>
        <w:tc>
          <w:tcPr>
            <w:tcW w:w="850" w:type="dxa"/>
            <w:shd w:val="clear" w:color="auto" w:fill="auto"/>
            <w:noWrap/>
          </w:tcPr>
          <w:p w14:paraId="31AB341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1.12</w:t>
            </w:r>
          </w:p>
        </w:tc>
        <w:tc>
          <w:tcPr>
            <w:tcW w:w="709" w:type="dxa"/>
            <w:shd w:val="clear" w:color="auto" w:fill="auto"/>
            <w:noWrap/>
          </w:tcPr>
          <w:p w14:paraId="0FFAF3B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2.10</w:t>
            </w:r>
          </w:p>
        </w:tc>
      </w:tr>
      <w:tr w:rsidR="00C37A3D" w:rsidRPr="009F0AD6" w14:paraId="549A716F" w14:textId="77777777" w:rsidTr="00C37A3D">
        <w:trPr>
          <w:trHeight w:val="113"/>
          <w:jc w:val="center"/>
        </w:trPr>
        <w:tc>
          <w:tcPr>
            <w:tcW w:w="1951" w:type="dxa"/>
            <w:shd w:val="clear" w:color="auto" w:fill="auto"/>
            <w:noWrap/>
            <w:hideMark/>
          </w:tcPr>
          <w:p w14:paraId="61C47ADF"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51+</w:t>
            </w:r>
          </w:p>
        </w:tc>
        <w:tc>
          <w:tcPr>
            <w:tcW w:w="992" w:type="dxa"/>
            <w:shd w:val="clear" w:color="auto" w:fill="auto"/>
            <w:noWrap/>
            <w:hideMark/>
          </w:tcPr>
          <w:p w14:paraId="49AA9D9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0.38 </w:t>
            </w:r>
          </w:p>
        </w:tc>
        <w:tc>
          <w:tcPr>
            <w:tcW w:w="709" w:type="dxa"/>
            <w:shd w:val="clear" w:color="auto" w:fill="auto"/>
            <w:noWrap/>
            <w:hideMark/>
          </w:tcPr>
          <w:p w14:paraId="316CAF3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0.35 </w:t>
            </w:r>
          </w:p>
        </w:tc>
        <w:tc>
          <w:tcPr>
            <w:tcW w:w="709" w:type="dxa"/>
            <w:tcBorders>
              <w:right w:val="single" w:sz="4" w:space="0" w:color="auto"/>
            </w:tcBorders>
            <w:shd w:val="clear" w:color="auto" w:fill="auto"/>
            <w:noWrap/>
            <w:hideMark/>
          </w:tcPr>
          <w:p w14:paraId="318B2A3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0.42 </w:t>
            </w:r>
          </w:p>
        </w:tc>
        <w:tc>
          <w:tcPr>
            <w:tcW w:w="709" w:type="dxa"/>
            <w:tcBorders>
              <w:left w:val="single" w:sz="4" w:space="0" w:color="auto"/>
            </w:tcBorders>
            <w:shd w:val="clear" w:color="auto" w:fill="auto"/>
            <w:noWrap/>
          </w:tcPr>
          <w:p w14:paraId="42DEB01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0.40</w:t>
            </w:r>
          </w:p>
        </w:tc>
        <w:tc>
          <w:tcPr>
            <w:tcW w:w="850" w:type="dxa"/>
            <w:shd w:val="clear" w:color="auto" w:fill="auto"/>
            <w:noWrap/>
          </w:tcPr>
          <w:p w14:paraId="7416E3E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0.27</w:t>
            </w:r>
          </w:p>
        </w:tc>
        <w:tc>
          <w:tcPr>
            <w:tcW w:w="709" w:type="dxa"/>
            <w:shd w:val="clear" w:color="auto" w:fill="auto"/>
            <w:noWrap/>
          </w:tcPr>
          <w:p w14:paraId="2D313A6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0.60</w:t>
            </w:r>
          </w:p>
        </w:tc>
      </w:tr>
      <w:tr w:rsidR="00C37A3D" w:rsidRPr="009F0AD6" w14:paraId="43798D17" w14:textId="77777777" w:rsidTr="00C37A3D">
        <w:trPr>
          <w:trHeight w:val="113"/>
          <w:jc w:val="center"/>
        </w:trPr>
        <w:tc>
          <w:tcPr>
            <w:tcW w:w="1951" w:type="dxa"/>
            <w:shd w:val="clear" w:color="auto" w:fill="auto"/>
            <w:noWrap/>
            <w:hideMark/>
          </w:tcPr>
          <w:p w14:paraId="43FE9E5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Gender</w:t>
            </w:r>
          </w:p>
        </w:tc>
        <w:tc>
          <w:tcPr>
            <w:tcW w:w="992" w:type="dxa"/>
            <w:shd w:val="clear" w:color="auto" w:fill="auto"/>
            <w:noWrap/>
          </w:tcPr>
          <w:p w14:paraId="1A0E5D55"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341F4FE9"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tcPr>
          <w:p w14:paraId="304962CE"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0A60456B" w14:textId="77777777" w:rsidR="00C37A3D" w:rsidRPr="009F0AD6" w:rsidRDefault="00C37A3D" w:rsidP="00C37A3D">
            <w:pPr>
              <w:rPr>
                <w:rFonts w:eastAsia="Times New Roman"/>
                <w:color w:val="000000"/>
                <w:sz w:val="16"/>
                <w:szCs w:val="16"/>
              </w:rPr>
            </w:pPr>
          </w:p>
        </w:tc>
        <w:tc>
          <w:tcPr>
            <w:tcW w:w="850" w:type="dxa"/>
            <w:shd w:val="clear" w:color="auto" w:fill="auto"/>
            <w:noWrap/>
          </w:tcPr>
          <w:p w14:paraId="2A53BF69"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69E2F90E" w14:textId="77777777" w:rsidR="00C37A3D" w:rsidRPr="009F0AD6" w:rsidRDefault="00C37A3D" w:rsidP="00C37A3D">
            <w:pPr>
              <w:rPr>
                <w:rFonts w:eastAsia="Times New Roman"/>
                <w:color w:val="000000"/>
                <w:sz w:val="16"/>
                <w:szCs w:val="16"/>
              </w:rPr>
            </w:pPr>
          </w:p>
        </w:tc>
      </w:tr>
      <w:tr w:rsidR="00C37A3D" w:rsidRPr="009F0AD6" w14:paraId="55775432" w14:textId="77777777" w:rsidTr="00C37A3D">
        <w:trPr>
          <w:trHeight w:val="113"/>
          <w:jc w:val="center"/>
        </w:trPr>
        <w:tc>
          <w:tcPr>
            <w:tcW w:w="1951" w:type="dxa"/>
            <w:shd w:val="clear" w:color="auto" w:fill="auto"/>
            <w:noWrap/>
          </w:tcPr>
          <w:p w14:paraId="292680A0"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Female</w:t>
            </w:r>
          </w:p>
        </w:tc>
        <w:tc>
          <w:tcPr>
            <w:tcW w:w="992" w:type="dxa"/>
            <w:shd w:val="clear" w:color="auto" w:fill="auto"/>
            <w:noWrap/>
          </w:tcPr>
          <w:p w14:paraId="452148B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1.00</w:t>
            </w:r>
          </w:p>
        </w:tc>
        <w:tc>
          <w:tcPr>
            <w:tcW w:w="709" w:type="dxa"/>
            <w:shd w:val="clear" w:color="auto" w:fill="auto"/>
            <w:noWrap/>
          </w:tcPr>
          <w:p w14:paraId="28EFCFCE"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tcPr>
          <w:p w14:paraId="1303C936"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134AD90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850" w:type="dxa"/>
            <w:shd w:val="clear" w:color="auto" w:fill="auto"/>
            <w:noWrap/>
          </w:tcPr>
          <w:p w14:paraId="39740B00"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33D6E0B5" w14:textId="77777777" w:rsidR="00C37A3D" w:rsidRPr="009F0AD6" w:rsidRDefault="00C37A3D" w:rsidP="00C37A3D">
            <w:pPr>
              <w:rPr>
                <w:rFonts w:eastAsia="Times New Roman"/>
                <w:color w:val="000000"/>
                <w:sz w:val="16"/>
                <w:szCs w:val="16"/>
              </w:rPr>
            </w:pPr>
          </w:p>
        </w:tc>
      </w:tr>
      <w:tr w:rsidR="00C37A3D" w:rsidRPr="009F0AD6" w14:paraId="1569BB94" w14:textId="77777777" w:rsidTr="00C37A3D">
        <w:trPr>
          <w:trHeight w:val="113"/>
          <w:jc w:val="center"/>
        </w:trPr>
        <w:tc>
          <w:tcPr>
            <w:tcW w:w="1951" w:type="dxa"/>
            <w:shd w:val="clear" w:color="auto" w:fill="auto"/>
            <w:noWrap/>
          </w:tcPr>
          <w:p w14:paraId="5DE5F733"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Male</w:t>
            </w:r>
          </w:p>
        </w:tc>
        <w:tc>
          <w:tcPr>
            <w:tcW w:w="992" w:type="dxa"/>
            <w:shd w:val="clear" w:color="auto" w:fill="auto"/>
            <w:noWrap/>
          </w:tcPr>
          <w:p w14:paraId="5A49551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1.41 </w:t>
            </w:r>
          </w:p>
        </w:tc>
        <w:tc>
          <w:tcPr>
            <w:tcW w:w="709" w:type="dxa"/>
            <w:shd w:val="clear" w:color="auto" w:fill="auto"/>
            <w:noWrap/>
          </w:tcPr>
          <w:p w14:paraId="4A522CF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1.34 </w:t>
            </w:r>
          </w:p>
        </w:tc>
        <w:tc>
          <w:tcPr>
            <w:tcW w:w="709" w:type="dxa"/>
            <w:tcBorders>
              <w:right w:val="single" w:sz="4" w:space="0" w:color="auto"/>
            </w:tcBorders>
            <w:shd w:val="clear" w:color="auto" w:fill="auto"/>
            <w:noWrap/>
          </w:tcPr>
          <w:p w14:paraId="4D94093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1.49 </w:t>
            </w:r>
          </w:p>
        </w:tc>
        <w:tc>
          <w:tcPr>
            <w:tcW w:w="709" w:type="dxa"/>
            <w:tcBorders>
              <w:left w:val="single" w:sz="4" w:space="0" w:color="auto"/>
            </w:tcBorders>
            <w:shd w:val="clear" w:color="auto" w:fill="auto"/>
            <w:noWrap/>
          </w:tcPr>
          <w:p w14:paraId="4332B57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1.41</w:t>
            </w:r>
          </w:p>
        </w:tc>
        <w:tc>
          <w:tcPr>
            <w:tcW w:w="850" w:type="dxa"/>
            <w:shd w:val="clear" w:color="auto" w:fill="auto"/>
            <w:noWrap/>
          </w:tcPr>
          <w:p w14:paraId="0B683CF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1.34</w:t>
            </w:r>
          </w:p>
        </w:tc>
        <w:tc>
          <w:tcPr>
            <w:tcW w:w="709" w:type="dxa"/>
            <w:shd w:val="clear" w:color="auto" w:fill="auto"/>
            <w:noWrap/>
          </w:tcPr>
          <w:p w14:paraId="38F7CC6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1.49</w:t>
            </w:r>
          </w:p>
        </w:tc>
      </w:tr>
      <w:tr w:rsidR="00C37A3D" w:rsidRPr="009F0AD6" w14:paraId="09A56B47" w14:textId="77777777" w:rsidTr="00C37A3D">
        <w:trPr>
          <w:trHeight w:val="113"/>
          <w:jc w:val="center"/>
        </w:trPr>
        <w:tc>
          <w:tcPr>
            <w:tcW w:w="2943" w:type="dxa"/>
            <w:gridSpan w:val="2"/>
            <w:shd w:val="clear" w:color="auto" w:fill="auto"/>
            <w:noWrap/>
            <w:hideMark/>
          </w:tcPr>
          <w:p w14:paraId="144DD1A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Primary diagnosis</w:t>
            </w:r>
          </w:p>
        </w:tc>
        <w:tc>
          <w:tcPr>
            <w:tcW w:w="709" w:type="dxa"/>
            <w:shd w:val="clear" w:color="auto" w:fill="auto"/>
            <w:noWrap/>
            <w:hideMark/>
          </w:tcPr>
          <w:p w14:paraId="087149BE"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7D26AF79"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5026B0AA" w14:textId="77777777" w:rsidR="00C37A3D" w:rsidRPr="009F0AD6" w:rsidRDefault="00C37A3D" w:rsidP="00C37A3D">
            <w:pPr>
              <w:rPr>
                <w:rFonts w:eastAsia="Times New Roman"/>
                <w:color w:val="000000"/>
                <w:sz w:val="16"/>
                <w:szCs w:val="16"/>
              </w:rPr>
            </w:pPr>
          </w:p>
        </w:tc>
        <w:tc>
          <w:tcPr>
            <w:tcW w:w="850" w:type="dxa"/>
            <w:shd w:val="clear" w:color="auto" w:fill="auto"/>
            <w:noWrap/>
          </w:tcPr>
          <w:p w14:paraId="77543F66"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76111D7E" w14:textId="77777777" w:rsidR="00C37A3D" w:rsidRPr="009F0AD6" w:rsidRDefault="00C37A3D" w:rsidP="00C37A3D">
            <w:pPr>
              <w:rPr>
                <w:rFonts w:eastAsia="Times New Roman"/>
                <w:color w:val="000000"/>
                <w:sz w:val="16"/>
                <w:szCs w:val="16"/>
              </w:rPr>
            </w:pPr>
          </w:p>
        </w:tc>
      </w:tr>
      <w:tr w:rsidR="00C37A3D" w:rsidRPr="009F0AD6" w14:paraId="3B641749" w14:textId="77777777" w:rsidTr="00C37A3D">
        <w:trPr>
          <w:trHeight w:val="113"/>
          <w:jc w:val="center"/>
        </w:trPr>
        <w:tc>
          <w:tcPr>
            <w:tcW w:w="1951" w:type="dxa"/>
            <w:shd w:val="clear" w:color="auto" w:fill="auto"/>
            <w:noWrap/>
            <w:hideMark/>
          </w:tcPr>
          <w:p w14:paraId="2A114A0D"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F0-9</w:t>
            </w:r>
          </w:p>
        </w:tc>
        <w:tc>
          <w:tcPr>
            <w:tcW w:w="992" w:type="dxa"/>
            <w:shd w:val="clear" w:color="auto" w:fill="auto"/>
            <w:noWrap/>
            <w:hideMark/>
          </w:tcPr>
          <w:p w14:paraId="7452A49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1.00 </w:t>
            </w:r>
          </w:p>
        </w:tc>
        <w:tc>
          <w:tcPr>
            <w:tcW w:w="709" w:type="dxa"/>
            <w:shd w:val="clear" w:color="auto" w:fill="auto"/>
            <w:noWrap/>
            <w:hideMark/>
          </w:tcPr>
          <w:p w14:paraId="21814D30"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787AE88D"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1E38595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850" w:type="dxa"/>
            <w:shd w:val="clear" w:color="auto" w:fill="auto"/>
            <w:noWrap/>
          </w:tcPr>
          <w:p w14:paraId="72C74812"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6224DDF6" w14:textId="77777777" w:rsidR="00C37A3D" w:rsidRPr="009F0AD6" w:rsidRDefault="00C37A3D" w:rsidP="00C37A3D">
            <w:pPr>
              <w:rPr>
                <w:rFonts w:eastAsia="Times New Roman"/>
                <w:color w:val="000000"/>
                <w:sz w:val="16"/>
                <w:szCs w:val="16"/>
              </w:rPr>
            </w:pPr>
          </w:p>
        </w:tc>
      </w:tr>
      <w:tr w:rsidR="00C37A3D" w:rsidRPr="009F0AD6" w14:paraId="51DCCB24" w14:textId="77777777" w:rsidTr="00C37A3D">
        <w:trPr>
          <w:trHeight w:val="113"/>
          <w:jc w:val="center"/>
        </w:trPr>
        <w:tc>
          <w:tcPr>
            <w:tcW w:w="1951" w:type="dxa"/>
            <w:shd w:val="clear" w:color="auto" w:fill="auto"/>
            <w:noWrap/>
            <w:hideMark/>
          </w:tcPr>
          <w:p w14:paraId="09DE1B19"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F10-19</w:t>
            </w:r>
          </w:p>
        </w:tc>
        <w:tc>
          <w:tcPr>
            <w:tcW w:w="992" w:type="dxa"/>
            <w:shd w:val="clear" w:color="auto" w:fill="auto"/>
            <w:noWrap/>
            <w:hideMark/>
          </w:tcPr>
          <w:p w14:paraId="28C23DD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1.78 </w:t>
            </w:r>
          </w:p>
        </w:tc>
        <w:tc>
          <w:tcPr>
            <w:tcW w:w="709" w:type="dxa"/>
            <w:shd w:val="clear" w:color="auto" w:fill="auto"/>
            <w:noWrap/>
            <w:hideMark/>
          </w:tcPr>
          <w:p w14:paraId="3ECA231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1.50 </w:t>
            </w:r>
          </w:p>
        </w:tc>
        <w:tc>
          <w:tcPr>
            <w:tcW w:w="709" w:type="dxa"/>
            <w:tcBorders>
              <w:right w:val="single" w:sz="4" w:space="0" w:color="auto"/>
            </w:tcBorders>
            <w:shd w:val="clear" w:color="auto" w:fill="auto"/>
            <w:noWrap/>
            <w:hideMark/>
          </w:tcPr>
          <w:p w14:paraId="6BB0EA9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2.12 </w:t>
            </w:r>
          </w:p>
        </w:tc>
        <w:tc>
          <w:tcPr>
            <w:tcW w:w="709" w:type="dxa"/>
            <w:tcBorders>
              <w:left w:val="single" w:sz="4" w:space="0" w:color="auto"/>
            </w:tcBorders>
            <w:shd w:val="clear" w:color="auto" w:fill="auto"/>
            <w:noWrap/>
          </w:tcPr>
          <w:p w14:paraId="7D25914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3.65</w:t>
            </w:r>
          </w:p>
        </w:tc>
        <w:tc>
          <w:tcPr>
            <w:tcW w:w="850" w:type="dxa"/>
            <w:shd w:val="clear" w:color="auto" w:fill="auto"/>
            <w:noWrap/>
          </w:tcPr>
          <w:p w14:paraId="25424D25"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2.16</w:t>
            </w:r>
          </w:p>
        </w:tc>
        <w:tc>
          <w:tcPr>
            <w:tcW w:w="709" w:type="dxa"/>
            <w:shd w:val="clear" w:color="auto" w:fill="auto"/>
            <w:noWrap/>
          </w:tcPr>
          <w:p w14:paraId="7B9658E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6.14</w:t>
            </w:r>
          </w:p>
        </w:tc>
      </w:tr>
      <w:tr w:rsidR="00C37A3D" w:rsidRPr="009F0AD6" w14:paraId="19EAF574" w14:textId="77777777" w:rsidTr="00C37A3D">
        <w:trPr>
          <w:trHeight w:val="113"/>
          <w:jc w:val="center"/>
        </w:trPr>
        <w:tc>
          <w:tcPr>
            <w:tcW w:w="1951" w:type="dxa"/>
            <w:shd w:val="clear" w:color="auto" w:fill="auto"/>
            <w:noWrap/>
            <w:hideMark/>
          </w:tcPr>
          <w:p w14:paraId="1E69F36E"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F20-29</w:t>
            </w:r>
          </w:p>
        </w:tc>
        <w:tc>
          <w:tcPr>
            <w:tcW w:w="992" w:type="dxa"/>
            <w:shd w:val="clear" w:color="auto" w:fill="auto"/>
            <w:noWrap/>
            <w:hideMark/>
          </w:tcPr>
          <w:p w14:paraId="61AC842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9.02 </w:t>
            </w:r>
          </w:p>
        </w:tc>
        <w:tc>
          <w:tcPr>
            <w:tcW w:w="709" w:type="dxa"/>
            <w:shd w:val="clear" w:color="auto" w:fill="auto"/>
            <w:noWrap/>
            <w:hideMark/>
          </w:tcPr>
          <w:p w14:paraId="325680B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7.70 </w:t>
            </w:r>
          </w:p>
        </w:tc>
        <w:tc>
          <w:tcPr>
            <w:tcW w:w="709" w:type="dxa"/>
            <w:tcBorders>
              <w:right w:val="single" w:sz="4" w:space="0" w:color="auto"/>
            </w:tcBorders>
            <w:shd w:val="clear" w:color="auto" w:fill="auto"/>
            <w:noWrap/>
            <w:hideMark/>
          </w:tcPr>
          <w:p w14:paraId="3B93ECC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10.57 </w:t>
            </w:r>
          </w:p>
        </w:tc>
        <w:tc>
          <w:tcPr>
            <w:tcW w:w="709" w:type="dxa"/>
            <w:tcBorders>
              <w:left w:val="single" w:sz="4" w:space="0" w:color="auto"/>
            </w:tcBorders>
            <w:shd w:val="clear" w:color="auto" w:fill="auto"/>
            <w:noWrap/>
          </w:tcPr>
          <w:p w14:paraId="34F060E5"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7.79</w:t>
            </w:r>
          </w:p>
        </w:tc>
        <w:tc>
          <w:tcPr>
            <w:tcW w:w="850" w:type="dxa"/>
            <w:shd w:val="clear" w:color="auto" w:fill="auto"/>
            <w:noWrap/>
          </w:tcPr>
          <w:p w14:paraId="04C204A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4.68</w:t>
            </w:r>
          </w:p>
        </w:tc>
        <w:tc>
          <w:tcPr>
            <w:tcW w:w="709" w:type="dxa"/>
            <w:shd w:val="clear" w:color="auto" w:fill="auto"/>
            <w:noWrap/>
          </w:tcPr>
          <w:p w14:paraId="2239AE9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12.95</w:t>
            </w:r>
          </w:p>
        </w:tc>
      </w:tr>
      <w:tr w:rsidR="00C37A3D" w:rsidRPr="009F0AD6" w14:paraId="416B9B56" w14:textId="77777777" w:rsidTr="00C37A3D">
        <w:trPr>
          <w:trHeight w:val="113"/>
          <w:jc w:val="center"/>
        </w:trPr>
        <w:tc>
          <w:tcPr>
            <w:tcW w:w="1951" w:type="dxa"/>
            <w:shd w:val="clear" w:color="auto" w:fill="auto"/>
            <w:noWrap/>
            <w:hideMark/>
          </w:tcPr>
          <w:p w14:paraId="65D71185"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F30-39</w:t>
            </w:r>
          </w:p>
        </w:tc>
        <w:tc>
          <w:tcPr>
            <w:tcW w:w="992" w:type="dxa"/>
            <w:shd w:val="clear" w:color="auto" w:fill="auto"/>
            <w:noWrap/>
            <w:hideMark/>
          </w:tcPr>
          <w:p w14:paraId="06C805D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2.98 </w:t>
            </w:r>
          </w:p>
        </w:tc>
        <w:tc>
          <w:tcPr>
            <w:tcW w:w="709" w:type="dxa"/>
            <w:shd w:val="clear" w:color="auto" w:fill="auto"/>
            <w:noWrap/>
            <w:hideMark/>
          </w:tcPr>
          <w:p w14:paraId="4295D45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2.55 </w:t>
            </w:r>
          </w:p>
        </w:tc>
        <w:tc>
          <w:tcPr>
            <w:tcW w:w="709" w:type="dxa"/>
            <w:tcBorders>
              <w:right w:val="single" w:sz="4" w:space="0" w:color="auto"/>
            </w:tcBorders>
            <w:shd w:val="clear" w:color="auto" w:fill="auto"/>
            <w:noWrap/>
            <w:hideMark/>
          </w:tcPr>
          <w:p w14:paraId="0900CEE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3.48 </w:t>
            </w:r>
          </w:p>
        </w:tc>
        <w:tc>
          <w:tcPr>
            <w:tcW w:w="709" w:type="dxa"/>
            <w:tcBorders>
              <w:left w:val="single" w:sz="4" w:space="0" w:color="auto"/>
            </w:tcBorders>
            <w:shd w:val="clear" w:color="auto" w:fill="auto"/>
            <w:noWrap/>
          </w:tcPr>
          <w:p w14:paraId="7F0E229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2.11</w:t>
            </w:r>
          </w:p>
        </w:tc>
        <w:tc>
          <w:tcPr>
            <w:tcW w:w="850" w:type="dxa"/>
            <w:shd w:val="clear" w:color="auto" w:fill="auto"/>
            <w:noWrap/>
          </w:tcPr>
          <w:p w14:paraId="5C5227A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1.25</w:t>
            </w:r>
          </w:p>
        </w:tc>
        <w:tc>
          <w:tcPr>
            <w:tcW w:w="709" w:type="dxa"/>
            <w:shd w:val="clear" w:color="auto" w:fill="auto"/>
            <w:noWrap/>
          </w:tcPr>
          <w:p w14:paraId="56C7935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3.54</w:t>
            </w:r>
          </w:p>
        </w:tc>
      </w:tr>
      <w:tr w:rsidR="00C37A3D" w:rsidRPr="009F0AD6" w14:paraId="3989F8AB" w14:textId="77777777" w:rsidTr="00C37A3D">
        <w:trPr>
          <w:trHeight w:val="113"/>
          <w:jc w:val="center"/>
        </w:trPr>
        <w:tc>
          <w:tcPr>
            <w:tcW w:w="1951" w:type="dxa"/>
            <w:shd w:val="clear" w:color="auto" w:fill="auto"/>
            <w:noWrap/>
            <w:hideMark/>
          </w:tcPr>
          <w:p w14:paraId="58331752"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F40-49</w:t>
            </w:r>
          </w:p>
        </w:tc>
        <w:tc>
          <w:tcPr>
            <w:tcW w:w="992" w:type="dxa"/>
            <w:shd w:val="clear" w:color="auto" w:fill="auto"/>
            <w:noWrap/>
            <w:hideMark/>
          </w:tcPr>
          <w:p w14:paraId="3B127FE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1.94 </w:t>
            </w:r>
          </w:p>
        </w:tc>
        <w:tc>
          <w:tcPr>
            <w:tcW w:w="709" w:type="dxa"/>
            <w:shd w:val="clear" w:color="auto" w:fill="auto"/>
            <w:noWrap/>
            <w:hideMark/>
          </w:tcPr>
          <w:p w14:paraId="4FC195F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1.64 </w:t>
            </w:r>
          </w:p>
        </w:tc>
        <w:tc>
          <w:tcPr>
            <w:tcW w:w="709" w:type="dxa"/>
            <w:tcBorders>
              <w:right w:val="single" w:sz="4" w:space="0" w:color="auto"/>
            </w:tcBorders>
            <w:shd w:val="clear" w:color="auto" w:fill="auto"/>
            <w:noWrap/>
            <w:hideMark/>
          </w:tcPr>
          <w:p w14:paraId="50A2DE6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2.29 </w:t>
            </w:r>
          </w:p>
        </w:tc>
        <w:tc>
          <w:tcPr>
            <w:tcW w:w="709" w:type="dxa"/>
            <w:tcBorders>
              <w:left w:val="single" w:sz="4" w:space="0" w:color="auto"/>
            </w:tcBorders>
            <w:shd w:val="clear" w:color="auto" w:fill="auto"/>
            <w:noWrap/>
          </w:tcPr>
          <w:p w14:paraId="133BD03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1.74</w:t>
            </w:r>
          </w:p>
        </w:tc>
        <w:tc>
          <w:tcPr>
            <w:tcW w:w="850" w:type="dxa"/>
            <w:shd w:val="clear" w:color="auto" w:fill="auto"/>
            <w:noWrap/>
          </w:tcPr>
          <w:p w14:paraId="78AEC46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0.98</w:t>
            </w:r>
          </w:p>
        </w:tc>
        <w:tc>
          <w:tcPr>
            <w:tcW w:w="709" w:type="dxa"/>
            <w:shd w:val="clear" w:color="auto" w:fill="auto"/>
            <w:noWrap/>
          </w:tcPr>
          <w:p w14:paraId="63B1DD7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3.09</w:t>
            </w:r>
          </w:p>
        </w:tc>
      </w:tr>
      <w:tr w:rsidR="00C37A3D" w:rsidRPr="009F0AD6" w14:paraId="7EAE691B" w14:textId="77777777" w:rsidTr="00C37A3D">
        <w:trPr>
          <w:trHeight w:val="113"/>
          <w:jc w:val="center"/>
        </w:trPr>
        <w:tc>
          <w:tcPr>
            <w:tcW w:w="1951" w:type="dxa"/>
            <w:shd w:val="clear" w:color="auto" w:fill="auto"/>
            <w:noWrap/>
            <w:hideMark/>
          </w:tcPr>
          <w:p w14:paraId="7D159B2C"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F50-59</w:t>
            </w:r>
          </w:p>
        </w:tc>
        <w:tc>
          <w:tcPr>
            <w:tcW w:w="992" w:type="dxa"/>
            <w:shd w:val="clear" w:color="auto" w:fill="auto"/>
            <w:noWrap/>
            <w:hideMark/>
          </w:tcPr>
          <w:p w14:paraId="40EEEC2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0.73 </w:t>
            </w:r>
          </w:p>
        </w:tc>
        <w:tc>
          <w:tcPr>
            <w:tcW w:w="709" w:type="dxa"/>
            <w:shd w:val="clear" w:color="auto" w:fill="auto"/>
            <w:noWrap/>
            <w:hideMark/>
          </w:tcPr>
          <w:p w14:paraId="28E5A5A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0.54 </w:t>
            </w:r>
          </w:p>
        </w:tc>
        <w:tc>
          <w:tcPr>
            <w:tcW w:w="709" w:type="dxa"/>
            <w:tcBorders>
              <w:right w:val="single" w:sz="4" w:space="0" w:color="auto"/>
            </w:tcBorders>
            <w:shd w:val="clear" w:color="auto" w:fill="auto"/>
            <w:noWrap/>
            <w:hideMark/>
          </w:tcPr>
          <w:p w14:paraId="0D10AE3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0.99 </w:t>
            </w:r>
          </w:p>
        </w:tc>
        <w:tc>
          <w:tcPr>
            <w:tcW w:w="709" w:type="dxa"/>
            <w:tcBorders>
              <w:left w:val="single" w:sz="4" w:space="0" w:color="auto"/>
            </w:tcBorders>
            <w:shd w:val="clear" w:color="auto" w:fill="auto"/>
            <w:noWrap/>
          </w:tcPr>
          <w:p w14:paraId="53F856C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0.15</w:t>
            </w:r>
          </w:p>
        </w:tc>
        <w:tc>
          <w:tcPr>
            <w:tcW w:w="850" w:type="dxa"/>
            <w:shd w:val="clear" w:color="auto" w:fill="auto"/>
            <w:noWrap/>
          </w:tcPr>
          <w:p w14:paraId="7927337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0.02</w:t>
            </w:r>
          </w:p>
        </w:tc>
        <w:tc>
          <w:tcPr>
            <w:tcW w:w="709" w:type="dxa"/>
            <w:shd w:val="clear" w:color="auto" w:fill="auto"/>
            <w:noWrap/>
          </w:tcPr>
          <w:p w14:paraId="6FED53A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1.09</w:t>
            </w:r>
          </w:p>
        </w:tc>
      </w:tr>
      <w:tr w:rsidR="00C37A3D" w:rsidRPr="009F0AD6" w14:paraId="39ABD985" w14:textId="77777777" w:rsidTr="00C37A3D">
        <w:trPr>
          <w:trHeight w:val="113"/>
          <w:jc w:val="center"/>
        </w:trPr>
        <w:tc>
          <w:tcPr>
            <w:tcW w:w="1951" w:type="dxa"/>
            <w:shd w:val="clear" w:color="auto" w:fill="auto"/>
            <w:noWrap/>
            <w:hideMark/>
          </w:tcPr>
          <w:p w14:paraId="0403295F"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F60-69</w:t>
            </w:r>
          </w:p>
        </w:tc>
        <w:tc>
          <w:tcPr>
            <w:tcW w:w="992" w:type="dxa"/>
            <w:shd w:val="clear" w:color="auto" w:fill="auto"/>
            <w:noWrap/>
            <w:hideMark/>
          </w:tcPr>
          <w:p w14:paraId="0856DF0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5.98 </w:t>
            </w:r>
          </w:p>
        </w:tc>
        <w:tc>
          <w:tcPr>
            <w:tcW w:w="709" w:type="dxa"/>
            <w:shd w:val="clear" w:color="auto" w:fill="auto"/>
            <w:noWrap/>
            <w:hideMark/>
          </w:tcPr>
          <w:p w14:paraId="07B6EE4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4.84 </w:t>
            </w:r>
          </w:p>
        </w:tc>
        <w:tc>
          <w:tcPr>
            <w:tcW w:w="709" w:type="dxa"/>
            <w:tcBorders>
              <w:right w:val="single" w:sz="4" w:space="0" w:color="auto"/>
            </w:tcBorders>
            <w:shd w:val="clear" w:color="auto" w:fill="auto"/>
            <w:noWrap/>
            <w:hideMark/>
          </w:tcPr>
          <w:p w14:paraId="0FDEFDD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7.38 </w:t>
            </w:r>
          </w:p>
        </w:tc>
        <w:tc>
          <w:tcPr>
            <w:tcW w:w="709" w:type="dxa"/>
            <w:tcBorders>
              <w:left w:val="single" w:sz="4" w:space="0" w:color="auto"/>
            </w:tcBorders>
            <w:shd w:val="clear" w:color="auto" w:fill="auto"/>
            <w:noWrap/>
          </w:tcPr>
          <w:p w14:paraId="78BE07B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7.27</w:t>
            </w:r>
          </w:p>
        </w:tc>
        <w:tc>
          <w:tcPr>
            <w:tcW w:w="850" w:type="dxa"/>
            <w:shd w:val="clear" w:color="auto" w:fill="auto"/>
            <w:noWrap/>
          </w:tcPr>
          <w:p w14:paraId="2D3AB7B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3.82</w:t>
            </w:r>
          </w:p>
        </w:tc>
        <w:tc>
          <w:tcPr>
            <w:tcW w:w="709" w:type="dxa"/>
            <w:shd w:val="clear" w:color="auto" w:fill="auto"/>
            <w:noWrap/>
          </w:tcPr>
          <w:p w14:paraId="40A5F4C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13.83</w:t>
            </w:r>
          </w:p>
        </w:tc>
      </w:tr>
      <w:tr w:rsidR="00C37A3D" w:rsidRPr="009F0AD6" w14:paraId="6A66DFEB" w14:textId="77777777" w:rsidTr="00C37A3D">
        <w:trPr>
          <w:trHeight w:val="113"/>
          <w:jc w:val="center"/>
        </w:trPr>
        <w:tc>
          <w:tcPr>
            <w:tcW w:w="1951" w:type="dxa"/>
            <w:shd w:val="clear" w:color="auto" w:fill="auto"/>
            <w:noWrap/>
            <w:hideMark/>
          </w:tcPr>
          <w:p w14:paraId="10C4A6C0"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F70-79</w:t>
            </w:r>
          </w:p>
        </w:tc>
        <w:tc>
          <w:tcPr>
            <w:tcW w:w="992" w:type="dxa"/>
            <w:shd w:val="clear" w:color="auto" w:fill="auto"/>
            <w:noWrap/>
            <w:hideMark/>
          </w:tcPr>
          <w:p w14:paraId="633DC8A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5.33 </w:t>
            </w:r>
          </w:p>
        </w:tc>
        <w:tc>
          <w:tcPr>
            <w:tcW w:w="709" w:type="dxa"/>
            <w:shd w:val="clear" w:color="auto" w:fill="auto"/>
            <w:noWrap/>
            <w:hideMark/>
          </w:tcPr>
          <w:p w14:paraId="54476B4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4.18 </w:t>
            </w:r>
          </w:p>
        </w:tc>
        <w:tc>
          <w:tcPr>
            <w:tcW w:w="709" w:type="dxa"/>
            <w:tcBorders>
              <w:right w:val="single" w:sz="4" w:space="0" w:color="auto"/>
            </w:tcBorders>
            <w:shd w:val="clear" w:color="auto" w:fill="auto"/>
            <w:noWrap/>
            <w:hideMark/>
          </w:tcPr>
          <w:p w14:paraId="52EBA75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6.80 </w:t>
            </w:r>
          </w:p>
        </w:tc>
        <w:tc>
          <w:tcPr>
            <w:tcW w:w="709" w:type="dxa"/>
            <w:tcBorders>
              <w:left w:val="single" w:sz="4" w:space="0" w:color="auto"/>
            </w:tcBorders>
            <w:shd w:val="clear" w:color="auto" w:fill="auto"/>
            <w:noWrap/>
          </w:tcPr>
          <w:p w14:paraId="357F639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3.93</w:t>
            </w:r>
          </w:p>
        </w:tc>
        <w:tc>
          <w:tcPr>
            <w:tcW w:w="850" w:type="dxa"/>
            <w:shd w:val="clear" w:color="auto" w:fill="auto"/>
            <w:noWrap/>
          </w:tcPr>
          <w:p w14:paraId="731C470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1.69</w:t>
            </w:r>
          </w:p>
        </w:tc>
        <w:tc>
          <w:tcPr>
            <w:tcW w:w="709" w:type="dxa"/>
            <w:shd w:val="clear" w:color="auto" w:fill="auto"/>
            <w:noWrap/>
          </w:tcPr>
          <w:p w14:paraId="1EDEF4E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9.15</w:t>
            </w:r>
          </w:p>
        </w:tc>
      </w:tr>
      <w:tr w:rsidR="00C37A3D" w:rsidRPr="009F0AD6" w14:paraId="5767A2E2" w14:textId="77777777" w:rsidTr="00C37A3D">
        <w:trPr>
          <w:trHeight w:val="113"/>
          <w:jc w:val="center"/>
        </w:trPr>
        <w:tc>
          <w:tcPr>
            <w:tcW w:w="1951" w:type="dxa"/>
            <w:shd w:val="clear" w:color="auto" w:fill="auto"/>
            <w:noWrap/>
            <w:hideMark/>
          </w:tcPr>
          <w:p w14:paraId="07A92094"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F80-89</w:t>
            </w:r>
          </w:p>
        </w:tc>
        <w:tc>
          <w:tcPr>
            <w:tcW w:w="992" w:type="dxa"/>
            <w:shd w:val="clear" w:color="auto" w:fill="auto"/>
            <w:noWrap/>
            <w:hideMark/>
          </w:tcPr>
          <w:p w14:paraId="7E5377F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2.71 </w:t>
            </w:r>
          </w:p>
        </w:tc>
        <w:tc>
          <w:tcPr>
            <w:tcW w:w="709" w:type="dxa"/>
            <w:shd w:val="clear" w:color="auto" w:fill="auto"/>
            <w:noWrap/>
            <w:hideMark/>
          </w:tcPr>
          <w:p w14:paraId="632D893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2.12 </w:t>
            </w:r>
          </w:p>
        </w:tc>
        <w:tc>
          <w:tcPr>
            <w:tcW w:w="709" w:type="dxa"/>
            <w:tcBorders>
              <w:right w:val="single" w:sz="4" w:space="0" w:color="auto"/>
            </w:tcBorders>
            <w:shd w:val="clear" w:color="auto" w:fill="auto"/>
            <w:noWrap/>
            <w:hideMark/>
          </w:tcPr>
          <w:p w14:paraId="64F6824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3.47 </w:t>
            </w:r>
          </w:p>
        </w:tc>
        <w:tc>
          <w:tcPr>
            <w:tcW w:w="709" w:type="dxa"/>
            <w:tcBorders>
              <w:left w:val="single" w:sz="4" w:space="0" w:color="auto"/>
            </w:tcBorders>
            <w:shd w:val="clear" w:color="auto" w:fill="auto"/>
            <w:noWrap/>
          </w:tcPr>
          <w:p w14:paraId="5FF0186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1.71</w:t>
            </w:r>
          </w:p>
        </w:tc>
        <w:tc>
          <w:tcPr>
            <w:tcW w:w="850" w:type="dxa"/>
            <w:shd w:val="clear" w:color="auto" w:fill="auto"/>
            <w:noWrap/>
          </w:tcPr>
          <w:p w14:paraId="18E5465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0.67</w:t>
            </w:r>
          </w:p>
        </w:tc>
        <w:tc>
          <w:tcPr>
            <w:tcW w:w="709" w:type="dxa"/>
            <w:shd w:val="clear" w:color="auto" w:fill="auto"/>
            <w:noWrap/>
          </w:tcPr>
          <w:p w14:paraId="2EC85B6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4.34</w:t>
            </w:r>
          </w:p>
        </w:tc>
      </w:tr>
      <w:tr w:rsidR="00C37A3D" w:rsidRPr="009F0AD6" w14:paraId="122D54DA" w14:textId="77777777" w:rsidTr="00C37A3D">
        <w:trPr>
          <w:trHeight w:val="113"/>
          <w:jc w:val="center"/>
        </w:trPr>
        <w:tc>
          <w:tcPr>
            <w:tcW w:w="1951" w:type="dxa"/>
            <w:shd w:val="clear" w:color="auto" w:fill="auto"/>
            <w:noWrap/>
            <w:hideMark/>
          </w:tcPr>
          <w:p w14:paraId="3DE0ACD7"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F90-98</w:t>
            </w:r>
          </w:p>
        </w:tc>
        <w:tc>
          <w:tcPr>
            <w:tcW w:w="992" w:type="dxa"/>
            <w:shd w:val="clear" w:color="auto" w:fill="auto"/>
            <w:noWrap/>
            <w:hideMark/>
          </w:tcPr>
          <w:p w14:paraId="6F538DC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2.86 </w:t>
            </w:r>
          </w:p>
        </w:tc>
        <w:tc>
          <w:tcPr>
            <w:tcW w:w="709" w:type="dxa"/>
            <w:shd w:val="clear" w:color="auto" w:fill="auto"/>
            <w:noWrap/>
            <w:hideMark/>
          </w:tcPr>
          <w:p w14:paraId="73738ED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2.37 </w:t>
            </w:r>
          </w:p>
        </w:tc>
        <w:tc>
          <w:tcPr>
            <w:tcW w:w="709" w:type="dxa"/>
            <w:tcBorders>
              <w:right w:val="single" w:sz="4" w:space="0" w:color="auto"/>
            </w:tcBorders>
            <w:shd w:val="clear" w:color="auto" w:fill="auto"/>
            <w:noWrap/>
            <w:hideMark/>
          </w:tcPr>
          <w:p w14:paraId="333BD61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3.47 </w:t>
            </w:r>
          </w:p>
        </w:tc>
        <w:tc>
          <w:tcPr>
            <w:tcW w:w="709" w:type="dxa"/>
            <w:tcBorders>
              <w:left w:val="single" w:sz="4" w:space="0" w:color="auto"/>
            </w:tcBorders>
            <w:shd w:val="clear" w:color="auto" w:fill="auto"/>
            <w:noWrap/>
          </w:tcPr>
          <w:p w14:paraId="1991710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2.77</w:t>
            </w:r>
          </w:p>
        </w:tc>
        <w:tc>
          <w:tcPr>
            <w:tcW w:w="850" w:type="dxa"/>
            <w:shd w:val="clear" w:color="auto" w:fill="auto"/>
            <w:noWrap/>
          </w:tcPr>
          <w:p w14:paraId="7BA8C06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1.47</w:t>
            </w:r>
          </w:p>
        </w:tc>
        <w:tc>
          <w:tcPr>
            <w:tcW w:w="709" w:type="dxa"/>
            <w:shd w:val="clear" w:color="auto" w:fill="auto"/>
            <w:noWrap/>
          </w:tcPr>
          <w:p w14:paraId="13E9FA2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5.19</w:t>
            </w:r>
          </w:p>
        </w:tc>
      </w:tr>
      <w:tr w:rsidR="00C37A3D" w:rsidRPr="009F0AD6" w14:paraId="7B8DDA92" w14:textId="77777777" w:rsidTr="00C37A3D">
        <w:trPr>
          <w:trHeight w:val="113"/>
          <w:jc w:val="center"/>
        </w:trPr>
        <w:tc>
          <w:tcPr>
            <w:tcW w:w="1951" w:type="dxa"/>
            <w:shd w:val="clear" w:color="auto" w:fill="auto"/>
            <w:noWrap/>
            <w:hideMark/>
          </w:tcPr>
          <w:p w14:paraId="701CDDA6"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F99</w:t>
            </w:r>
          </w:p>
        </w:tc>
        <w:tc>
          <w:tcPr>
            <w:tcW w:w="992" w:type="dxa"/>
            <w:shd w:val="clear" w:color="auto" w:fill="auto"/>
            <w:noWrap/>
            <w:hideMark/>
          </w:tcPr>
          <w:p w14:paraId="1E701AD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1.73 </w:t>
            </w:r>
          </w:p>
        </w:tc>
        <w:tc>
          <w:tcPr>
            <w:tcW w:w="709" w:type="dxa"/>
            <w:shd w:val="clear" w:color="auto" w:fill="auto"/>
            <w:noWrap/>
            <w:hideMark/>
          </w:tcPr>
          <w:p w14:paraId="4DC1CB5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1.46 </w:t>
            </w:r>
          </w:p>
        </w:tc>
        <w:tc>
          <w:tcPr>
            <w:tcW w:w="709" w:type="dxa"/>
            <w:tcBorders>
              <w:right w:val="single" w:sz="4" w:space="0" w:color="auto"/>
            </w:tcBorders>
            <w:shd w:val="clear" w:color="auto" w:fill="auto"/>
            <w:noWrap/>
            <w:hideMark/>
          </w:tcPr>
          <w:p w14:paraId="1EA1EB3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2.05 </w:t>
            </w:r>
          </w:p>
        </w:tc>
        <w:tc>
          <w:tcPr>
            <w:tcW w:w="709" w:type="dxa"/>
            <w:tcBorders>
              <w:left w:val="single" w:sz="4" w:space="0" w:color="auto"/>
            </w:tcBorders>
            <w:shd w:val="clear" w:color="auto" w:fill="auto"/>
            <w:noWrap/>
          </w:tcPr>
          <w:p w14:paraId="44CA9D4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2.03</w:t>
            </w:r>
          </w:p>
        </w:tc>
        <w:tc>
          <w:tcPr>
            <w:tcW w:w="850" w:type="dxa"/>
            <w:shd w:val="clear" w:color="auto" w:fill="auto"/>
            <w:noWrap/>
          </w:tcPr>
          <w:p w14:paraId="2C00EBB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1.21</w:t>
            </w:r>
          </w:p>
        </w:tc>
        <w:tc>
          <w:tcPr>
            <w:tcW w:w="709" w:type="dxa"/>
            <w:shd w:val="clear" w:color="auto" w:fill="auto"/>
            <w:noWrap/>
          </w:tcPr>
          <w:p w14:paraId="3A5F781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3.40</w:t>
            </w:r>
          </w:p>
        </w:tc>
      </w:tr>
      <w:tr w:rsidR="00C37A3D" w:rsidRPr="009F0AD6" w14:paraId="100EC260" w14:textId="77777777" w:rsidTr="00C37A3D">
        <w:trPr>
          <w:trHeight w:val="113"/>
          <w:jc w:val="center"/>
        </w:trPr>
        <w:tc>
          <w:tcPr>
            <w:tcW w:w="1951" w:type="dxa"/>
            <w:shd w:val="clear" w:color="auto" w:fill="auto"/>
            <w:noWrap/>
            <w:hideMark/>
          </w:tcPr>
          <w:p w14:paraId="0C070E4D"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No diagnosis</w:t>
            </w:r>
          </w:p>
        </w:tc>
        <w:tc>
          <w:tcPr>
            <w:tcW w:w="992" w:type="dxa"/>
            <w:shd w:val="clear" w:color="auto" w:fill="auto"/>
            <w:noWrap/>
            <w:hideMark/>
          </w:tcPr>
          <w:p w14:paraId="05BC4BC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2.53 </w:t>
            </w:r>
          </w:p>
        </w:tc>
        <w:tc>
          <w:tcPr>
            <w:tcW w:w="709" w:type="dxa"/>
            <w:shd w:val="clear" w:color="auto" w:fill="auto"/>
            <w:noWrap/>
            <w:hideMark/>
          </w:tcPr>
          <w:p w14:paraId="23B501A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2.06 </w:t>
            </w:r>
          </w:p>
        </w:tc>
        <w:tc>
          <w:tcPr>
            <w:tcW w:w="709" w:type="dxa"/>
            <w:tcBorders>
              <w:right w:val="single" w:sz="4" w:space="0" w:color="auto"/>
            </w:tcBorders>
            <w:shd w:val="clear" w:color="auto" w:fill="auto"/>
            <w:noWrap/>
            <w:hideMark/>
          </w:tcPr>
          <w:p w14:paraId="720CC85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3.10 </w:t>
            </w:r>
          </w:p>
        </w:tc>
        <w:tc>
          <w:tcPr>
            <w:tcW w:w="709" w:type="dxa"/>
            <w:tcBorders>
              <w:left w:val="single" w:sz="4" w:space="0" w:color="auto"/>
            </w:tcBorders>
            <w:shd w:val="clear" w:color="auto" w:fill="auto"/>
            <w:noWrap/>
          </w:tcPr>
          <w:p w14:paraId="6F6DC02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2.30</w:t>
            </w:r>
          </w:p>
        </w:tc>
        <w:tc>
          <w:tcPr>
            <w:tcW w:w="850" w:type="dxa"/>
            <w:shd w:val="clear" w:color="auto" w:fill="auto"/>
            <w:noWrap/>
          </w:tcPr>
          <w:p w14:paraId="6071E51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1.18</w:t>
            </w:r>
          </w:p>
        </w:tc>
        <w:tc>
          <w:tcPr>
            <w:tcW w:w="709" w:type="dxa"/>
            <w:shd w:val="clear" w:color="auto" w:fill="auto"/>
            <w:noWrap/>
          </w:tcPr>
          <w:p w14:paraId="0C6EC1D5"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4.48</w:t>
            </w:r>
          </w:p>
        </w:tc>
      </w:tr>
      <w:tr w:rsidR="00C37A3D" w:rsidRPr="009F0AD6" w14:paraId="1184C992" w14:textId="77777777" w:rsidTr="00C37A3D">
        <w:trPr>
          <w:trHeight w:val="113"/>
          <w:jc w:val="center"/>
        </w:trPr>
        <w:tc>
          <w:tcPr>
            <w:tcW w:w="1951" w:type="dxa"/>
            <w:shd w:val="clear" w:color="auto" w:fill="auto"/>
            <w:noWrap/>
            <w:hideMark/>
          </w:tcPr>
          <w:p w14:paraId="2143A6FB"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G</w:t>
            </w:r>
          </w:p>
        </w:tc>
        <w:tc>
          <w:tcPr>
            <w:tcW w:w="992" w:type="dxa"/>
            <w:shd w:val="clear" w:color="auto" w:fill="auto"/>
            <w:noWrap/>
            <w:hideMark/>
          </w:tcPr>
          <w:p w14:paraId="3B69B75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1.62 </w:t>
            </w:r>
          </w:p>
        </w:tc>
        <w:tc>
          <w:tcPr>
            <w:tcW w:w="709" w:type="dxa"/>
            <w:shd w:val="clear" w:color="auto" w:fill="auto"/>
            <w:noWrap/>
            <w:hideMark/>
          </w:tcPr>
          <w:p w14:paraId="61AA408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0.93 </w:t>
            </w:r>
          </w:p>
        </w:tc>
        <w:tc>
          <w:tcPr>
            <w:tcW w:w="709" w:type="dxa"/>
            <w:tcBorders>
              <w:right w:val="single" w:sz="4" w:space="0" w:color="auto"/>
            </w:tcBorders>
            <w:shd w:val="clear" w:color="auto" w:fill="auto"/>
            <w:noWrap/>
            <w:hideMark/>
          </w:tcPr>
          <w:p w14:paraId="5B79FA9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2.84 </w:t>
            </w:r>
          </w:p>
        </w:tc>
        <w:tc>
          <w:tcPr>
            <w:tcW w:w="709" w:type="dxa"/>
            <w:tcBorders>
              <w:left w:val="single" w:sz="4" w:space="0" w:color="auto"/>
            </w:tcBorders>
            <w:shd w:val="clear" w:color="auto" w:fill="auto"/>
            <w:noWrap/>
          </w:tcPr>
          <w:p w14:paraId="718F6F9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w:t>
            </w:r>
          </w:p>
        </w:tc>
        <w:tc>
          <w:tcPr>
            <w:tcW w:w="850" w:type="dxa"/>
            <w:shd w:val="clear" w:color="auto" w:fill="auto"/>
            <w:noWrap/>
          </w:tcPr>
          <w:p w14:paraId="26B99E1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w:t>
            </w:r>
          </w:p>
        </w:tc>
        <w:tc>
          <w:tcPr>
            <w:tcW w:w="709" w:type="dxa"/>
            <w:shd w:val="clear" w:color="auto" w:fill="auto"/>
            <w:noWrap/>
          </w:tcPr>
          <w:p w14:paraId="39F1EFA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w:t>
            </w:r>
          </w:p>
        </w:tc>
      </w:tr>
      <w:tr w:rsidR="00C37A3D" w:rsidRPr="009F0AD6" w14:paraId="68C62567" w14:textId="77777777" w:rsidTr="00C37A3D">
        <w:trPr>
          <w:trHeight w:val="113"/>
          <w:jc w:val="center"/>
        </w:trPr>
        <w:tc>
          <w:tcPr>
            <w:tcW w:w="1951" w:type="dxa"/>
            <w:shd w:val="clear" w:color="auto" w:fill="auto"/>
            <w:noWrap/>
            <w:hideMark/>
          </w:tcPr>
          <w:p w14:paraId="2E3593F9"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A-E</w:t>
            </w:r>
          </w:p>
        </w:tc>
        <w:tc>
          <w:tcPr>
            <w:tcW w:w="992" w:type="dxa"/>
            <w:shd w:val="clear" w:color="auto" w:fill="auto"/>
            <w:noWrap/>
            <w:hideMark/>
          </w:tcPr>
          <w:p w14:paraId="587A783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1.57 </w:t>
            </w:r>
          </w:p>
        </w:tc>
        <w:tc>
          <w:tcPr>
            <w:tcW w:w="709" w:type="dxa"/>
            <w:shd w:val="clear" w:color="auto" w:fill="auto"/>
            <w:noWrap/>
            <w:hideMark/>
          </w:tcPr>
          <w:p w14:paraId="6D61ED9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0.86 </w:t>
            </w:r>
          </w:p>
        </w:tc>
        <w:tc>
          <w:tcPr>
            <w:tcW w:w="709" w:type="dxa"/>
            <w:tcBorders>
              <w:right w:val="single" w:sz="4" w:space="0" w:color="auto"/>
            </w:tcBorders>
            <w:shd w:val="clear" w:color="auto" w:fill="auto"/>
            <w:noWrap/>
            <w:hideMark/>
          </w:tcPr>
          <w:p w14:paraId="60E52C2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2.86 </w:t>
            </w:r>
          </w:p>
        </w:tc>
        <w:tc>
          <w:tcPr>
            <w:tcW w:w="709" w:type="dxa"/>
            <w:tcBorders>
              <w:left w:val="single" w:sz="4" w:space="0" w:color="auto"/>
            </w:tcBorders>
            <w:shd w:val="clear" w:color="auto" w:fill="auto"/>
            <w:noWrap/>
          </w:tcPr>
          <w:p w14:paraId="52DC7E4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3.12</w:t>
            </w:r>
          </w:p>
        </w:tc>
        <w:tc>
          <w:tcPr>
            <w:tcW w:w="850" w:type="dxa"/>
            <w:shd w:val="clear" w:color="auto" w:fill="auto"/>
            <w:noWrap/>
          </w:tcPr>
          <w:p w14:paraId="6FE66CD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0.71</w:t>
            </w:r>
          </w:p>
        </w:tc>
        <w:tc>
          <w:tcPr>
            <w:tcW w:w="709" w:type="dxa"/>
            <w:shd w:val="clear" w:color="auto" w:fill="auto"/>
            <w:noWrap/>
          </w:tcPr>
          <w:p w14:paraId="75EB8E7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13.78</w:t>
            </w:r>
          </w:p>
        </w:tc>
      </w:tr>
      <w:tr w:rsidR="00C37A3D" w:rsidRPr="009F0AD6" w14:paraId="1D7215C3" w14:textId="77777777" w:rsidTr="00C37A3D">
        <w:trPr>
          <w:trHeight w:val="113"/>
          <w:jc w:val="center"/>
        </w:trPr>
        <w:tc>
          <w:tcPr>
            <w:tcW w:w="1951" w:type="dxa"/>
            <w:shd w:val="clear" w:color="auto" w:fill="auto"/>
            <w:noWrap/>
            <w:hideMark/>
          </w:tcPr>
          <w:p w14:paraId="1495D216"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R</w:t>
            </w:r>
          </w:p>
        </w:tc>
        <w:tc>
          <w:tcPr>
            <w:tcW w:w="992" w:type="dxa"/>
            <w:shd w:val="clear" w:color="auto" w:fill="auto"/>
            <w:noWrap/>
            <w:hideMark/>
          </w:tcPr>
          <w:p w14:paraId="52A95E8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0.73 </w:t>
            </w:r>
          </w:p>
        </w:tc>
        <w:tc>
          <w:tcPr>
            <w:tcW w:w="709" w:type="dxa"/>
            <w:shd w:val="clear" w:color="auto" w:fill="auto"/>
            <w:noWrap/>
            <w:hideMark/>
          </w:tcPr>
          <w:p w14:paraId="469C0DE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0.39 </w:t>
            </w:r>
          </w:p>
        </w:tc>
        <w:tc>
          <w:tcPr>
            <w:tcW w:w="709" w:type="dxa"/>
            <w:tcBorders>
              <w:right w:val="single" w:sz="4" w:space="0" w:color="auto"/>
            </w:tcBorders>
            <w:shd w:val="clear" w:color="auto" w:fill="auto"/>
            <w:noWrap/>
            <w:hideMark/>
          </w:tcPr>
          <w:p w14:paraId="6BCF0F5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1.35 </w:t>
            </w:r>
          </w:p>
        </w:tc>
        <w:tc>
          <w:tcPr>
            <w:tcW w:w="709" w:type="dxa"/>
            <w:tcBorders>
              <w:left w:val="single" w:sz="4" w:space="0" w:color="auto"/>
            </w:tcBorders>
            <w:shd w:val="clear" w:color="auto" w:fill="auto"/>
            <w:noWrap/>
          </w:tcPr>
          <w:p w14:paraId="018D73E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0.77</w:t>
            </w:r>
          </w:p>
        </w:tc>
        <w:tc>
          <w:tcPr>
            <w:tcW w:w="850" w:type="dxa"/>
            <w:shd w:val="clear" w:color="auto" w:fill="auto"/>
            <w:noWrap/>
          </w:tcPr>
          <w:p w14:paraId="2AA4F86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0.10</w:t>
            </w:r>
          </w:p>
        </w:tc>
        <w:tc>
          <w:tcPr>
            <w:tcW w:w="709" w:type="dxa"/>
            <w:shd w:val="clear" w:color="auto" w:fill="auto"/>
            <w:noWrap/>
          </w:tcPr>
          <w:p w14:paraId="15DB69A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5.78</w:t>
            </w:r>
          </w:p>
        </w:tc>
      </w:tr>
      <w:tr w:rsidR="00C37A3D" w:rsidRPr="009F0AD6" w14:paraId="65B1A70B" w14:textId="77777777" w:rsidTr="00C37A3D">
        <w:trPr>
          <w:trHeight w:val="113"/>
          <w:jc w:val="center"/>
        </w:trPr>
        <w:tc>
          <w:tcPr>
            <w:tcW w:w="1951" w:type="dxa"/>
            <w:shd w:val="clear" w:color="auto" w:fill="auto"/>
            <w:noWrap/>
            <w:hideMark/>
          </w:tcPr>
          <w:p w14:paraId="3CB997FE"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S-Y</w:t>
            </w:r>
          </w:p>
        </w:tc>
        <w:tc>
          <w:tcPr>
            <w:tcW w:w="992" w:type="dxa"/>
            <w:shd w:val="clear" w:color="auto" w:fill="auto"/>
            <w:noWrap/>
            <w:hideMark/>
          </w:tcPr>
          <w:p w14:paraId="3708CBA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2.91 </w:t>
            </w:r>
          </w:p>
        </w:tc>
        <w:tc>
          <w:tcPr>
            <w:tcW w:w="709" w:type="dxa"/>
            <w:shd w:val="clear" w:color="auto" w:fill="auto"/>
            <w:noWrap/>
            <w:hideMark/>
          </w:tcPr>
          <w:p w14:paraId="677A3FE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1.42 </w:t>
            </w:r>
          </w:p>
        </w:tc>
        <w:tc>
          <w:tcPr>
            <w:tcW w:w="709" w:type="dxa"/>
            <w:tcBorders>
              <w:right w:val="single" w:sz="4" w:space="0" w:color="auto"/>
            </w:tcBorders>
            <w:shd w:val="clear" w:color="auto" w:fill="auto"/>
            <w:noWrap/>
            <w:hideMark/>
          </w:tcPr>
          <w:p w14:paraId="57F35B0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5.97 </w:t>
            </w:r>
          </w:p>
        </w:tc>
        <w:tc>
          <w:tcPr>
            <w:tcW w:w="709" w:type="dxa"/>
            <w:tcBorders>
              <w:left w:val="single" w:sz="4" w:space="0" w:color="auto"/>
            </w:tcBorders>
            <w:shd w:val="clear" w:color="auto" w:fill="auto"/>
            <w:noWrap/>
          </w:tcPr>
          <w:p w14:paraId="2DF75BD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3.92</w:t>
            </w:r>
          </w:p>
        </w:tc>
        <w:tc>
          <w:tcPr>
            <w:tcW w:w="850" w:type="dxa"/>
            <w:shd w:val="clear" w:color="auto" w:fill="auto"/>
            <w:noWrap/>
          </w:tcPr>
          <w:p w14:paraId="058BAB4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0.51</w:t>
            </w:r>
          </w:p>
        </w:tc>
        <w:tc>
          <w:tcPr>
            <w:tcW w:w="709" w:type="dxa"/>
            <w:shd w:val="clear" w:color="auto" w:fill="auto"/>
            <w:noWrap/>
          </w:tcPr>
          <w:p w14:paraId="5A3606D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30.25</w:t>
            </w:r>
          </w:p>
        </w:tc>
      </w:tr>
      <w:tr w:rsidR="00C37A3D" w:rsidRPr="009F0AD6" w14:paraId="35539857" w14:textId="77777777" w:rsidTr="00C37A3D">
        <w:trPr>
          <w:trHeight w:val="113"/>
          <w:jc w:val="center"/>
        </w:trPr>
        <w:tc>
          <w:tcPr>
            <w:tcW w:w="1951" w:type="dxa"/>
            <w:shd w:val="clear" w:color="auto" w:fill="auto"/>
            <w:noWrap/>
            <w:hideMark/>
          </w:tcPr>
          <w:p w14:paraId="6B6246A2"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Z</w:t>
            </w:r>
          </w:p>
        </w:tc>
        <w:tc>
          <w:tcPr>
            <w:tcW w:w="992" w:type="dxa"/>
            <w:shd w:val="clear" w:color="auto" w:fill="auto"/>
            <w:noWrap/>
            <w:hideMark/>
          </w:tcPr>
          <w:p w14:paraId="343C956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1.70 </w:t>
            </w:r>
          </w:p>
        </w:tc>
        <w:tc>
          <w:tcPr>
            <w:tcW w:w="709" w:type="dxa"/>
            <w:shd w:val="clear" w:color="auto" w:fill="auto"/>
            <w:noWrap/>
            <w:hideMark/>
          </w:tcPr>
          <w:p w14:paraId="133DA26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1.44 </w:t>
            </w:r>
          </w:p>
        </w:tc>
        <w:tc>
          <w:tcPr>
            <w:tcW w:w="709" w:type="dxa"/>
            <w:tcBorders>
              <w:right w:val="single" w:sz="4" w:space="0" w:color="auto"/>
            </w:tcBorders>
            <w:shd w:val="clear" w:color="auto" w:fill="auto"/>
            <w:noWrap/>
            <w:hideMark/>
          </w:tcPr>
          <w:p w14:paraId="3E8C5CE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2.01 </w:t>
            </w:r>
          </w:p>
        </w:tc>
        <w:tc>
          <w:tcPr>
            <w:tcW w:w="709" w:type="dxa"/>
            <w:tcBorders>
              <w:left w:val="single" w:sz="4" w:space="0" w:color="auto"/>
            </w:tcBorders>
            <w:shd w:val="clear" w:color="auto" w:fill="auto"/>
            <w:noWrap/>
          </w:tcPr>
          <w:p w14:paraId="29D3E93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2.26</w:t>
            </w:r>
          </w:p>
        </w:tc>
        <w:tc>
          <w:tcPr>
            <w:tcW w:w="850" w:type="dxa"/>
            <w:shd w:val="clear" w:color="auto" w:fill="auto"/>
            <w:noWrap/>
          </w:tcPr>
          <w:p w14:paraId="41A60B9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1.34</w:t>
            </w:r>
          </w:p>
        </w:tc>
        <w:tc>
          <w:tcPr>
            <w:tcW w:w="709" w:type="dxa"/>
            <w:shd w:val="clear" w:color="auto" w:fill="auto"/>
            <w:noWrap/>
          </w:tcPr>
          <w:p w14:paraId="1A1867D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3.82</w:t>
            </w:r>
          </w:p>
        </w:tc>
      </w:tr>
      <w:tr w:rsidR="00C37A3D" w:rsidRPr="009F0AD6" w14:paraId="739E16BD" w14:textId="77777777" w:rsidTr="00C37A3D">
        <w:trPr>
          <w:trHeight w:val="113"/>
          <w:jc w:val="center"/>
        </w:trPr>
        <w:tc>
          <w:tcPr>
            <w:tcW w:w="2943" w:type="dxa"/>
            <w:gridSpan w:val="2"/>
            <w:shd w:val="clear" w:color="auto" w:fill="auto"/>
            <w:noWrap/>
          </w:tcPr>
          <w:p w14:paraId="63080C2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Any comorbid diagnosis of drug or alcohol use disorder</w:t>
            </w:r>
          </w:p>
        </w:tc>
        <w:tc>
          <w:tcPr>
            <w:tcW w:w="709" w:type="dxa"/>
            <w:shd w:val="clear" w:color="auto" w:fill="auto"/>
            <w:noWrap/>
          </w:tcPr>
          <w:p w14:paraId="46C75078"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tcPr>
          <w:p w14:paraId="6766E1AF"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70ECEB76" w14:textId="77777777" w:rsidR="00C37A3D" w:rsidRPr="009F0AD6" w:rsidRDefault="00C37A3D" w:rsidP="00C37A3D">
            <w:pPr>
              <w:rPr>
                <w:rFonts w:eastAsia="Times New Roman"/>
                <w:color w:val="000000"/>
                <w:sz w:val="16"/>
                <w:szCs w:val="16"/>
              </w:rPr>
            </w:pPr>
          </w:p>
        </w:tc>
        <w:tc>
          <w:tcPr>
            <w:tcW w:w="850" w:type="dxa"/>
            <w:shd w:val="clear" w:color="auto" w:fill="auto"/>
            <w:noWrap/>
          </w:tcPr>
          <w:p w14:paraId="4C11F57E"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6803C4B4" w14:textId="77777777" w:rsidR="00C37A3D" w:rsidRPr="009F0AD6" w:rsidRDefault="00C37A3D" w:rsidP="00C37A3D">
            <w:pPr>
              <w:rPr>
                <w:rFonts w:eastAsia="Times New Roman"/>
                <w:color w:val="000000"/>
                <w:sz w:val="16"/>
                <w:szCs w:val="16"/>
              </w:rPr>
            </w:pPr>
          </w:p>
        </w:tc>
      </w:tr>
      <w:tr w:rsidR="00C37A3D" w:rsidRPr="009F0AD6" w14:paraId="42CF62EE" w14:textId="77777777" w:rsidTr="00C37A3D">
        <w:trPr>
          <w:trHeight w:val="113"/>
          <w:jc w:val="center"/>
        </w:trPr>
        <w:tc>
          <w:tcPr>
            <w:tcW w:w="1951" w:type="dxa"/>
            <w:shd w:val="clear" w:color="auto" w:fill="auto"/>
            <w:noWrap/>
          </w:tcPr>
          <w:p w14:paraId="12DB3957"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No</w:t>
            </w:r>
          </w:p>
        </w:tc>
        <w:tc>
          <w:tcPr>
            <w:tcW w:w="992" w:type="dxa"/>
            <w:shd w:val="clear" w:color="auto" w:fill="auto"/>
            <w:noWrap/>
          </w:tcPr>
          <w:p w14:paraId="7F3368A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709" w:type="dxa"/>
            <w:shd w:val="clear" w:color="auto" w:fill="auto"/>
            <w:noWrap/>
          </w:tcPr>
          <w:p w14:paraId="72423198"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tcPr>
          <w:p w14:paraId="70758223"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670E648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850" w:type="dxa"/>
            <w:shd w:val="clear" w:color="auto" w:fill="auto"/>
            <w:noWrap/>
          </w:tcPr>
          <w:p w14:paraId="2E33C44C"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12FE5A00" w14:textId="77777777" w:rsidR="00C37A3D" w:rsidRPr="009F0AD6" w:rsidRDefault="00C37A3D" w:rsidP="00C37A3D">
            <w:pPr>
              <w:rPr>
                <w:rFonts w:eastAsia="Times New Roman"/>
                <w:color w:val="000000"/>
                <w:sz w:val="16"/>
                <w:szCs w:val="16"/>
              </w:rPr>
            </w:pPr>
          </w:p>
        </w:tc>
      </w:tr>
      <w:tr w:rsidR="00C37A3D" w:rsidRPr="009F0AD6" w14:paraId="412C0106" w14:textId="77777777" w:rsidTr="00C37A3D">
        <w:trPr>
          <w:trHeight w:val="113"/>
          <w:jc w:val="center"/>
        </w:trPr>
        <w:tc>
          <w:tcPr>
            <w:tcW w:w="1951" w:type="dxa"/>
            <w:shd w:val="clear" w:color="auto" w:fill="auto"/>
            <w:noWrap/>
          </w:tcPr>
          <w:p w14:paraId="29130F64"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Yes</w:t>
            </w:r>
          </w:p>
        </w:tc>
        <w:tc>
          <w:tcPr>
            <w:tcW w:w="992" w:type="dxa"/>
            <w:shd w:val="clear" w:color="auto" w:fill="auto"/>
            <w:noWrap/>
          </w:tcPr>
          <w:p w14:paraId="5B423B6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2.16</w:t>
            </w:r>
          </w:p>
        </w:tc>
        <w:tc>
          <w:tcPr>
            <w:tcW w:w="709" w:type="dxa"/>
            <w:shd w:val="clear" w:color="auto" w:fill="auto"/>
            <w:noWrap/>
          </w:tcPr>
          <w:p w14:paraId="16ECE01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1.74</w:t>
            </w:r>
          </w:p>
        </w:tc>
        <w:tc>
          <w:tcPr>
            <w:tcW w:w="709" w:type="dxa"/>
            <w:tcBorders>
              <w:right w:val="single" w:sz="4" w:space="0" w:color="auto"/>
            </w:tcBorders>
            <w:shd w:val="clear" w:color="auto" w:fill="auto"/>
            <w:noWrap/>
          </w:tcPr>
          <w:p w14:paraId="185DA2C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2.68</w:t>
            </w:r>
          </w:p>
        </w:tc>
        <w:tc>
          <w:tcPr>
            <w:tcW w:w="709" w:type="dxa"/>
            <w:tcBorders>
              <w:left w:val="single" w:sz="4" w:space="0" w:color="auto"/>
            </w:tcBorders>
            <w:shd w:val="clear" w:color="auto" w:fill="auto"/>
            <w:noWrap/>
          </w:tcPr>
          <w:p w14:paraId="5B399C2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3.57</w:t>
            </w:r>
          </w:p>
        </w:tc>
        <w:tc>
          <w:tcPr>
            <w:tcW w:w="850" w:type="dxa"/>
            <w:shd w:val="clear" w:color="auto" w:fill="auto"/>
            <w:noWrap/>
          </w:tcPr>
          <w:p w14:paraId="4C278BE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2.11</w:t>
            </w:r>
          </w:p>
        </w:tc>
        <w:tc>
          <w:tcPr>
            <w:tcW w:w="709" w:type="dxa"/>
            <w:shd w:val="clear" w:color="auto" w:fill="auto"/>
            <w:noWrap/>
          </w:tcPr>
          <w:p w14:paraId="242F2F0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6.05</w:t>
            </w:r>
          </w:p>
        </w:tc>
      </w:tr>
      <w:tr w:rsidR="00C37A3D" w:rsidRPr="009F0AD6" w14:paraId="4E7F2AB6" w14:textId="77777777" w:rsidTr="00C37A3D">
        <w:trPr>
          <w:trHeight w:val="113"/>
          <w:jc w:val="center"/>
        </w:trPr>
        <w:tc>
          <w:tcPr>
            <w:tcW w:w="1951" w:type="dxa"/>
            <w:shd w:val="clear" w:color="auto" w:fill="auto"/>
            <w:noWrap/>
            <w:hideMark/>
          </w:tcPr>
          <w:p w14:paraId="50302915"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Marital status</w:t>
            </w:r>
          </w:p>
        </w:tc>
        <w:tc>
          <w:tcPr>
            <w:tcW w:w="992" w:type="dxa"/>
            <w:shd w:val="clear" w:color="auto" w:fill="auto"/>
            <w:noWrap/>
            <w:hideMark/>
          </w:tcPr>
          <w:p w14:paraId="62A4E5AA" w14:textId="77777777" w:rsidR="00C37A3D" w:rsidRPr="009F0AD6" w:rsidRDefault="00C37A3D" w:rsidP="00C37A3D">
            <w:pPr>
              <w:rPr>
                <w:rFonts w:eastAsia="Times New Roman"/>
                <w:color w:val="000000"/>
                <w:sz w:val="16"/>
                <w:szCs w:val="16"/>
              </w:rPr>
            </w:pPr>
          </w:p>
        </w:tc>
        <w:tc>
          <w:tcPr>
            <w:tcW w:w="709" w:type="dxa"/>
            <w:shd w:val="clear" w:color="auto" w:fill="auto"/>
            <w:noWrap/>
            <w:hideMark/>
          </w:tcPr>
          <w:p w14:paraId="6B0B9F32"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37E72558"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39907544" w14:textId="77777777" w:rsidR="00C37A3D" w:rsidRPr="009F0AD6" w:rsidRDefault="00C37A3D" w:rsidP="00C37A3D">
            <w:pPr>
              <w:rPr>
                <w:rFonts w:eastAsia="Times New Roman"/>
                <w:color w:val="000000"/>
                <w:sz w:val="16"/>
                <w:szCs w:val="16"/>
              </w:rPr>
            </w:pPr>
          </w:p>
        </w:tc>
        <w:tc>
          <w:tcPr>
            <w:tcW w:w="850" w:type="dxa"/>
            <w:shd w:val="clear" w:color="auto" w:fill="auto"/>
            <w:noWrap/>
          </w:tcPr>
          <w:p w14:paraId="75EF7270"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7E06307D" w14:textId="77777777" w:rsidR="00C37A3D" w:rsidRPr="009F0AD6" w:rsidRDefault="00C37A3D" w:rsidP="00C37A3D">
            <w:pPr>
              <w:rPr>
                <w:rFonts w:eastAsia="Times New Roman"/>
                <w:color w:val="000000"/>
                <w:sz w:val="16"/>
                <w:szCs w:val="16"/>
              </w:rPr>
            </w:pPr>
          </w:p>
        </w:tc>
      </w:tr>
      <w:tr w:rsidR="00C37A3D" w:rsidRPr="009F0AD6" w14:paraId="7CE81765" w14:textId="77777777" w:rsidTr="00C37A3D">
        <w:trPr>
          <w:trHeight w:val="113"/>
          <w:jc w:val="center"/>
        </w:trPr>
        <w:tc>
          <w:tcPr>
            <w:tcW w:w="1951" w:type="dxa"/>
            <w:shd w:val="clear" w:color="auto" w:fill="auto"/>
            <w:noWrap/>
            <w:hideMark/>
          </w:tcPr>
          <w:p w14:paraId="7F967955"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Single</w:t>
            </w:r>
          </w:p>
        </w:tc>
        <w:tc>
          <w:tcPr>
            <w:tcW w:w="992" w:type="dxa"/>
            <w:shd w:val="clear" w:color="auto" w:fill="auto"/>
            <w:noWrap/>
            <w:hideMark/>
          </w:tcPr>
          <w:p w14:paraId="4AB99D5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709" w:type="dxa"/>
            <w:shd w:val="clear" w:color="auto" w:fill="auto"/>
            <w:noWrap/>
            <w:hideMark/>
          </w:tcPr>
          <w:p w14:paraId="4DD56546"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0E9B0C65"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6D37299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850" w:type="dxa"/>
            <w:shd w:val="clear" w:color="auto" w:fill="auto"/>
            <w:noWrap/>
          </w:tcPr>
          <w:p w14:paraId="7844BC08"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7FEE8819" w14:textId="77777777" w:rsidR="00C37A3D" w:rsidRPr="009F0AD6" w:rsidRDefault="00C37A3D" w:rsidP="00C37A3D">
            <w:pPr>
              <w:rPr>
                <w:rFonts w:eastAsia="Times New Roman"/>
                <w:color w:val="000000"/>
                <w:sz w:val="16"/>
                <w:szCs w:val="16"/>
              </w:rPr>
            </w:pPr>
          </w:p>
        </w:tc>
      </w:tr>
      <w:tr w:rsidR="00C37A3D" w:rsidRPr="009F0AD6" w14:paraId="3E2E7441" w14:textId="77777777" w:rsidTr="00C37A3D">
        <w:trPr>
          <w:trHeight w:val="113"/>
          <w:jc w:val="center"/>
        </w:trPr>
        <w:tc>
          <w:tcPr>
            <w:tcW w:w="1951" w:type="dxa"/>
            <w:shd w:val="clear" w:color="auto" w:fill="auto"/>
            <w:noWrap/>
            <w:hideMark/>
          </w:tcPr>
          <w:p w14:paraId="6ED688AE"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Married/cohabiting/civil partnership</w:t>
            </w:r>
          </w:p>
        </w:tc>
        <w:tc>
          <w:tcPr>
            <w:tcW w:w="992" w:type="dxa"/>
            <w:shd w:val="clear" w:color="auto" w:fill="auto"/>
            <w:noWrap/>
            <w:hideMark/>
          </w:tcPr>
          <w:p w14:paraId="3746795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0.48 </w:t>
            </w:r>
          </w:p>
        </w:tc>
        <w:tc>
          <w:tcPr>
            <w:tcW w:w="709" w:type="dxa"/>
            <w:shd w:val="clear" w:color="auto" w:fill="auto"/>
            <w:noWrap/>
            <w:hideMark/>
          </w:tcPr>
          <w:p w14:paraId="25A8E6E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0.45 </w:t>
            </w:r>
          </w:p>
        </w:tc>
        <w:tc>
          <w:tcPr>
            <w:tcW w:w="709" w:type="dxa"/>
            <w:tcBorders>
              <w:right w:val="single" w:sz="4" w:space="0" w:color="auto"/>
            </w:tcBorders>
            <w:shd w:val="clear" w:color="auto" w:fill="auto"/>
            <w:noWrap/>
            <w:hideMark/>
          </w:tcPr>
          <w:p w14:paraId="5BAE000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0.53 </w:t>
            </w:r>
          </w:p>
        </w:tc>
        <w:tc>
          <w:tcPr>
            <w:tcW w:w="709" w:type="dxa"/>
            <w:tcBorders>
              <w:left w:val="single" w:sz="4" w:space="0" w:color="auto"/>
            </w:tcBorders>
            <w:shd w:val="clear" w:color="auto" w:fill="auto"/>
            <w:noWrap/>
          </w:tcPr>
          <w:p w14:paraId="3D4418E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0.37</w:t>
            </w:r>
          </w:p>
        </w:tc>
        <w:tc>
          <w:tcPr>
            <w:tcW w:w="850" w:type="dxa"/>
            <w:shd w:val="clear" w:color="auto" w:fill="auto"/>
            <w:noWrap/>
          </w:tcPr>
          <w:p w14:paraId="787B781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0.28</w:t>
            </w:r>
          </w:p>
        </w:tc>
        <w:tc>
          <w:tcPr>
            <w:tcW w:w="709" w:type="dxa"/>
            <w:shd w:val="clear" w:color="auto" w:fill="auto"/>
            <w:noWrap/>
          </w:tcPr>
          <w:p w14:paraId="33BB942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0.50</w:t>
            </w:r>
          </w:p>
        </w:tc>
      </w:tr>
      <w:tr w:rsidR="00C37A3D" w:rsidRPr="009F0AD6" w14:paraId="79D7C326" w14:textId="77777777" w:rsidTr="00C37A3D">
        <w:trPr>
          <w:trHeight w:val="113"/>
          <w:jc w:val="center"/>
        </w:trPr>
        <w:tc>
          <w:tcPr>
            <w:tcW w:w="1951" w:type="dxa"/>
            <w:shd w:val="clear" w:color="auto" w:fill="auto"/>
            <w:noWrap/>
            <w:hideMark/>
          </w:tcPr>
          <w:p w14:paraId="172EB948"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Divorced/separated</w:t>
            </w:r>
          </w:p>
        </w:tc>
        <w:tc>
          <w:tcPr>
            <w:tcW w:w="992" w:type="dxa"/>
            <w:shd w:val="clear" w:color="auto" w:fill="auto"/>
            <w:noWrap/>
            <w:hideMark/>
          </w:tcPr>
          <w:p w14:paraId="7686C68F"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0.87 </w:t>
            </w:r>
          </w:p>
        </w:tc>
        <w:tc>
          <w:tcPr>
            <w:tcW w:w="709" w:type="dxa"/>
            <w:shd w:val="clear" w:color="auto" w:fill="auto"/>
            <w:noWrap/>
            <w:hideMark/>
          </w:tcPr>
          <w:p w14:paraId="2B7C602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0.79 </w:t>
            </w:r>
          </w:p>
        </w:tc>
        <w:tc>
          <w:tcPr>
            <w:tcW w:w="709" w:type="dxa"/>
            <w:tcBorders>
              <w:right w:val="single" w:sz="4" w:space="0" w:color="auto"/>
            </w:tcBorders>
            <w:shd w:val="clear" w:color="auto" w:fill="auto"/>
            <w:noWrap/>
            <w:hideMark/>
          </w:tcPr>
          <w:p w14:paraId="5D806EF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0.96 </w:t>
            </w:r>
          </w:p>
        </w:tc>
        <w:tc>
          <w:tcPr>
            <w:tcW w:w="709" w:type="dxa"/>
            <w:tcBorders>
              <w:left w:val="single" w:sz="4" w:space="0" w:color="auto"/>
            </w:tcBorders>
            <w:shd w:val="clear" w:color="auto" w:fill="auto"/>
            <w:noWrap/>
          </w:tcPr>
          <w:p w14:paraId="232E9EB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0.82</w:t>
            </w:r>
          </w:p>
        </w:tc>
        <w:tc>
          <w:tcPr>
            <w:tcW w:w="850" w:type="dxa"/>
            <w:shd w:val="clear" w:color="auto" w:fill="auto"/>
            <w:noWrap/>
          </w:tcPr>
          <w:p w14:paraId="4E8B1B1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0.60</w:t>
            </w:r>
          </w:p>
        </w:tc>
        <w:tc>
          <w:tcPr>
            <w:tcW w:w="709" w:type="dxa"/>
            <w:shd w:val="clear" w:color="auto" w:fill="auto"/>
            <w:noWrap/>
          </w:tcPr>
          <w:p w14:paraId="499BD21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1.14</w:t>
            </w:r>
          </w:p>
        </w:tc>
      </w:tr>
      <w:tr w:rsidR="00C37A3D" w:rsidRPr="009F0AD6" w14:paraId="09173D0E" w14:textId="77777777" w:rsidTr="00C37A3D">
        <w:trPr>
          <w:trHeight w:val="113"/>
          <w:jc w:val="center"/>
        </w:trPr>
        <w:tc>
          <w:tcPr>
            <w:tcW w:w="1951" w:type="dxa"/>
            <w:shd w:val="clear" w:color="auto" w:fill="auto"/>
            <w:noWrap/>
            <w:hideMark/>
          </w:tcPr>
          <w:p w14:paraId="6566803D"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Widowed</w:t>
            </w:r>
          </w:p>
        </w:tc>
        <w:tc>
          <w:tcPr>
            <w:tcW w:w="992" w:type="dxa"/>
            <w:shd w:val="clear" w:color="auto" w:fill="auto"/>
            <w:noWrap/>
            <w:hideMark/>
          </w:tcPr>
          <w:p w14:paraId="285292A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0.31 </w:t>
            </w:r>
          </w:p>
        </w:tc>
        <w:tc>
          <w:tcPr>
            <w:tcW w:w="709" w:type="dxa"/>
            <w:shd w:val="clear" w:color="auto" w:fill="auto"/>
            <w:noWrap/>
            <w:hideMark/>
          </w:tcPr>
          <w:p w14:paraId="02D1F3F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0.27 </w:t>
            </w:r>
          </w:p>
        </w:tc>
        <w:tc>
          <w:tcPr>
            <w:tcW w:w="709" w:type="dxa"/>
            <w:tcBorders>
              <w:right w:val="single" w:sz="4" w:space="0" w:color="auto"/>
            </w:tcBorders>
            <w:shd w:val="clear" w:color="auto" w:fill="auto"/>
            <w:noWrap/>
            <w:hideMark/>
          </w:tcPr>
          <w:p w14:paraId="4B89A4B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0.37 </w:t>
            </w:r>
          </w:p>
        </w:tc>
        <w:tc>
          <w:tcPr>
            <w:tcW w:w="709" w:type="dxa"/>
            <w:tcBorders>
              <w:left w:val="single" w:sz="4" w:space="0" w:color="auto"/>
            </w:tcBorders>
            <w:shd w:val="clear" w:color="auto" w:fill="auto"/>
            <w:noWrap/>
          </w:tcPr>
          <w:p w14:paraId="7A80299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0.19</w:t>
            </w:r>
          </w:p>
        </w:tc>
        <w:tc>
          <w:tcPr>
            <w:tcW w:w="850" w:type="dxa"/>
            <w:shd w:val="clear" w:color="auto" w:fill="auto"/>
            <w:noWrap/>
          </w:tcPr>
          <w:p w14:paraId="21C7758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0.10</w:t>
            </w:r>
          </w:p>
        </w:tc>
        <w:tc>
          <w:tcPr>
            <w:tcW w:w="709" w:type="dxa"/>
            <w:shd w:val="clear" w:color="auto" w:fill="auto"/>
            <w:noWrap/>
          </w:tcPr>
          <w:p w14:paraId="7BF535A0"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0.36</w:t>
            </w:r>
          </w:p>
        </w:tc>
      </w:tr>
      <w:tr w:rsidR="00C37A3D" w:rsidRPr="009F0AD6" w14:paraId="5902CAD1" w14:textId="77777777" w:rsidTr="00C37A3D">
        <w:trPr>
          <w:trHeight w:val="113"/>
          <w:jc w:val="center"/>
        </w:trPr>
        <w:tc>
          <w:tcPr>
            <w:tcW w:w="1951" w:type="dxa"/>
            <w:shd w:val="clear" w:color="auto" w:fill="auto"/>
            <w:noWrap/>
            <w:hideMark/>
          </w:tcPr>
          <w:p w14:paraId="5B8DF45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Ethnic group</w:t>
            </w:r>
          </w:p>
        </w:tc>
        <w:tc>
          <w:tcPr>
            <w:tcW w:w="992" w:type="dxa"/>
            <w:shd w:val="clear" w:color="auto" w:fill="auto"/>
            <w:noWrap/>
            <w:hideMark/>
          </w:tcPr>
          <w:p w14:paraId="6FE4690D" w14:textId="77777777" w:rsidR="00C37A3D" w:rsidRPr="009F0AD6" w:rsidRDefault="00C37A3D" w:rsidP="00C37A3D">
            <w:pPr>
              <w:rPr>
                <w:rFonts w:eastAsia="Times New Roman"/>
                <w:color w:val="000000"/>
                <w:sz w:val="16"/>
                <w:szCs w:val="16"/>
              </w:rPr>
            </w:pPr>
          </w:p>
        </w:tc>
        <w:tc>
          <w:tcPr>
            <w:tcW w:w="709" w:type="dxa"/>
            <w:shd w:val="clear" w:color="auto" w:fill="auto"/>
            <w:noWrap/>
            <w:hideMark/>
          </w:tcPr>
          <w:p w14:paraId="289F0CB0"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78B6843D"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0CFC233B" w14:textId="77777777" w:rsidR="00C37A3D" w:rsidRPr="009F0AD6" w:rsidRDefault="00C37A3D" w:rsidP="00C37A3D">
            <w:pPr>
              <w:rPr>
                <w:rFonts w:eastAsia="Times New Roman"/>
                <w:color w:val="000000"/>
                <w:sz w:val="16"/>
                <w:szCs w:val="16"/>
              </w:rPr>
            </w:pPr>
          </w:p>
        </w:tc>
        <w:tc>
          <w:tcPr>
            <w:tcW w:w="850" w:type="dxa"/>
            <w:shd w:val="clear" w:color="auto" w:fill="auto"/>
            <w:noWrap/>
          </w:tcPr>
          <w:p w14:paraId="3FE046B4"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1A05510B" w14:textId="77777777" w:rsidR="00C37A3D" w:rsidRPr="009F0AD6" w:rsidRDefault="00C37A3D" w:rsidP="00C37A3D">
            <w:pPr>
              <w:rPr>
                <w:rFonts w:eastAsia="Times New Roman"/>
                <w:color w:val="000000"/>
                <w:sz w:val="16"/>
                <w:szCs w:val="16"/>
              </w:rPr>
            </w:pPr>
          </w:p>
        </w:tc>
      </w:tr>
      <w:tr w:rsidR="00C37A3D" w:rsidRPr="009F0AD6" w14:paraId="6C5CBECB" w14:textId="77777777" w:rsidTr="00C37A3D">
        <w:trPr>
          <w:trHeight w:val="113"/>
          <w:jc w:val="center"/>
        </w:trPr>
        <w:tc>
          <w:tcPr>
            <w:tcW w:w="1951" w:type="dxa"/>
            <w:shd w:val="clear" w:color="auto" w:fill="auto"/>
            <w:noWrap/>
            <w:hideMark/>
          </w:tcPr>
          <w:p w14:paraId="5B2B9A20"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White</w:t>
            </w:r>
          </w:p>
        </w:tc>
        <w:tc>
          <w:tcPr>
            <w:tcW w:w="992" w:type="dxa"/>
            <w:shd w:val="clear" w:color="auto" w:fill="auto"/>
            <w:noWrap/>
            <w:hideMark/>
          </w:tcPr>
          <w:p w14:paraId="32C4B48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709" w:type="dxa"/>
            <w:shd w:val="clear" w:color="auto" w:fill="auto"/>
            <w:noWrap/>
            <w:hideMark/>
          </w:tcPr>
          <w:p w14:paraId="3F4ECFB9" w14:textId="77777777" w:rsidR="00C37A3D" w:rsidRPr="009F0AD6" w:rsidRDefault="00C37A3D" w:rsidP="00C37A3D">
            <w:pPr>
              <w:rPr>
                <w:rFonts w:eastAsia="Times New Roman"/>
                <w:color w:val="000000"/>
                <w:sz w:val="16"/>
                <w:szCs w:val="16"/>
              </w:rPr>
            </w:pPr>
          </w:p>
        </w:tc>
        <w:tc>
          <w:tcPr>
            <w:tcW w:w="709" w:type="dxa"/>
            <w:tcBorders>
              <w:right w:val="single" w:sz="4" w:space="0" w:color="auto"/>
            </w:tcBorders>
            <w:shd w:val="clear" w:color="auto" w:fill="auto"/>
            <w:noWrap/>
            <w:hideMark/>
          </w:tcPr>
          <w:p w14:paraId="4D83D1E2" w14:textId="77777777" w:rsidR="00C37A3D" w:rsidRPr="009F0AD6" w:rsidRDefault="00C37A3D" w:rsidP="00C37A3D">
            <w:pPr>
              <w:rPr>
                <w:rFonts w:eastAsia="Times New Roman"/>
                <w:color w:val="000000"/>
                <w:sz w:val="16"/>
                <w:szCs w:val="16"/>
              </w:rPr>
            </w:pPr>
          </w:p>
        </w:tc>
        <w:tc>
          <w:tcPr>
            <w:tcW w:w="709" w:type="dxa"/>
            <w:tcBorders>
              <w:left w:val="single" w:sz="4" w:space="0" w:color="auto"/>
            </w:tcBorders>
            <w:shd w:val="clear" w:color="auto" w:fill="auto"/>
            <w:noWrap/>
          </w:tcPr>
          <w:p w14:paraId="5517B79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1.00</w:t>
            </w:r>
          </w:p>
        </w:tc>
        <w:tc>
          <w:tcPr>
            <w:tcW w:w="850" w:type="dxa"/>
            <w:shd w:val="clear" w:color="auto" w:fill="auto"/>
            <w:noWrap/>
          </w:tcPr>
          <w:p w14:paraId="09EB4306" w14:textId="77777777" w:rsidR="00C37A3D" w:rsidRPr="009F0AD6" w:rsidRDefault="00C37A3D" w:rsidP="00C37A3D">
            <w:pPr>
              <w:rPr>
                <w:rFonts w:eastAsia="Times New Roman"/>
                <w:color w:val="000000"/>
                <w:sz w:val="16"/>
                <w:szCs w:val="16"/>
              </w:rPr>
            </w:pPr>
          </w:p>
        </w:tc>
        <w:tc>
          <w:tcPr>
            <w:tcW w:w="709" w:type="dxa"/>
            <w:shd w:val="clear" w:color="auto" w:fill="auto"/>
            <w:noWrap/>
          </w:tcPr>
          <w:p w14:paraId="2176F9E0" w14:textId="77777777" w:rsidR="00C37A3D" w:rsidRPr="009F0AD6" w:rsidRDefault="00C37A3D" w:rsidP="00C37A3D">
            <w:pPr>
              <w:rPr>
                <w:rFonts w:eastAsia="Times New Roman"/>
                <w:color w:val="000000"/>
                <w:sz w:val="16"/>
                <w:szCs w:val="16"/>
              </w:rPr>
            </w:pPr>
          </w:p>
        </w:tc>
      </w:tr>
      <w:tr w:rsidR="00C37A3D" w:rsidRPr="009F0AD6" w14:paraId="1BE8D52F" w14:textId="77777777" w:rsidTr="00C37A3D">
        <w:trPr>
          <w:trHeight w:val="113"/>
          <w:jc w:val="center"/>
        </w:trPr>
        <w:tc>
          <w:tcPr>
            <w:tcW w:w="1951" w:type="dxa"/>
            <w:shd w:val="clear" w:color="auto" w:fill="auto"/>
            <w:noWrap/>
            <w:hideMark/>
          </w:tcPr>
          <w:p w14:paraId="3D106955"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Mixed</w:t>
            </w:r>
          </w:p>
        </w:tc>
        <w:tc>
          <w:tcPr>
            <w:tcW w:w="992" w:type="dxa"/>
            <w:shd w:val="clear" w:color="auto" w:fill="auto"/>
            <w:noWrap/>
            <w:hideMark/>
          </w:tcPr>
          <w:p w14:paraId="39A5B7D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1.93 </w:t>
            </w:r>
          </w:p>
        </w:tc>
        <w:tc>
          <w:tcPr>
            <w:tcW w:w="709" w:type="dxa"/>
            <w:shd w:val="clear" w:color="auto" w:fill="auto"/>
            <w:noWrap/>
            <w:hideMark/>
          </w:tcPr>
          <w:p w14:paraId="2589DA3E"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1.69 </w:t>
            </w:r>
          </w:p>
        </w:tc>
        <w:tc>
          <w:tcPr>
            <w:tcW w:w="709" w:type="dxa"/>
            <w:tcBorders>
              <w:right w:val="single" w:sz="4" w:space="0" w:color="auto"/>
            </w:tcBorders>
            <w:shd w:val="clear" w:color="auto" w:fill="auto"/>
            <w:noWrap/>
            <w:hideMark/>
          </w:tcPr>
          <w:p w14:paraId="3486460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2.20 </w:t>
            </w:r>
          </w:p>
        </w:tc>
        <w:tc>
          <w:tcPr>
            <w:tcW w:w="709" w:type="dxa"/>
            <w:tcBorders>
              <w:left w:val="single" w:sz="4" w:space="0" w:color="auto"/>
            </w:tcBorders>
            <w:shd w:val="clear" w:color="auto" w:fill="auto"/>
            <w:noWrap/>
          </w:tcPr>
          <w:p w14:paraId="1E395BA7"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1.69</w:t>
            </w:r>
          </w:p>
        </w:tc>
        <w:tc>
          <w:tcPr>
            <w:tcW w:w="850" w:type="dxa"/>
            <w:shd w:val="clear" w:color="auto" w:fill="auto"/>
            <w:noWrap/>
          </w:tcPr>
          <w:p w14:paraId="197DD8BB"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1.07</w:t>
            </w:r>
          </w:p>
        </w:tc>
        <w:tc>
          <w:tcPr>
            <w:tcW w:w="709" w:type="dxa"/>
            <w:shd w:val="clear" w:color="auto" w:fill="auto"/>
            <w:noWrap/>
          </w:tcPr>
          <w:p w14:paraId="0BF0473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2.65</w:t>
            </w:r>
          </w:p>
        </w:tc>
      </w:tr>
      <w:tr w:rsidR="00C37A3D" w:rsidRPr="009F0AD6" w14:paraId="71D93B49" w14:textId="77777777" w:rsidTr="00C37A3D">
        <w:trPr>
          <w:trHeight w:val="113"/>
          <w:jc w:val="center"/>
        </w:trPr>
        <w:tc>
          <w:tcPr>
            <w:tcW w:w="1951" w:type="dxa"/>
            <w:shd w:val="clear" w:color="auto" w:fill="auto"/>
            <w:noWrap/>
            <w:hideMark/>
          </w:tcPr>
          <w:p w14:paraId="4E473B7F"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Asian</w:t>
            </w:r>
          </w:p>
        </w:tc>
        <w:tc>
          <w:tcPr>
            <w:tcW w:w="992" w:type="dxa"/>
            <w:shd w:val="clear" w:color="auto" w:fill="auto"/>
            <w:noWrap/>
            <w:hideMark/>
          </w:tcPr>
          <w:p w14:paraId="1DC265A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1.13 </w:t>
            </w:r>
          </w:p>
        </w:tc>
        <w:tc>
          <w:tcPr>
            <w:tcW w:w="709" w:type="dxa"/>
            <w:shd w:val="clear" w:color="auto" w:fill="auto"/>
            <w:noWrap/>
            <w:hideMark/>
          </w:tcPr>
          <w:p w14:paraId="45C2B4C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0.98 </w:t>
            </w:r>
          </w:p>
        </w:tc>
        <w:tc>
          <w:tcPr>
            <w:tcW w:w="709" w:type="dxa"/>
            <w:tcBorders>
              <w:right w:val="single" w:sz="4" w:space="0" w:color="auto"/>
            </w:tcBorders>
            <w:shd w:val="clear" w:color="auto" w:fill="auto"/>
            <w:noWrap/>
            <w:hideMark/>
          </w:tcPr>
          <w:p w14:paraId="599EDCF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1.29 </w:t>
            </w:r>
          </w:p>
        </w:tc>
        <w:tc>
          <w:tcPr>
            <w:tcW w:w="709" w:type="dxa"/>
            <w:tcBorders>
              <w:left w:val="single" w:sz="4" w:space="0" w:color="auto"/>
            </w:tcBorders>
            <w:shd w:val="clear" w:color="auto" w:fill="auto"/>
            <w:noWrap/>
          </w:tcPr>
          <w:p w14:paraId="3E909872"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0.93</w:t>
            </w:r>
          </w:p>
        </w:tc>
        <w:tc>
          <w:tcPr>
            <w:tcW w:w="850" w:type="dxa"/>
            <w:shd w:val="clear" w:color="auto" w:fill="auto"/>
            <w:noWrap/>
          </w:tcPr>
          <w:p w14:paraId="4C3532A4"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0.59</w:t>
            </w:r>
          </w:p>
        </w:tc>
        <w:tc>
          <w:tcPr>
            <w:tcW w:w="709" w:type="dxa"/>
            <w:shd w:val="clear" w:color="auto" w:fill="auto"/>
            <w:noWrap/>
          </w:tcPr>
          <w:p w14:paraId="2FE4A6A1"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1.47</w:t>
            </w:r>
          </w:p>
        </w:tc>
      </w:tr>
      <w:tr w:rsidR="00C37A3D" w:rsidRPr="009F0AD6" w14:paraId="1EC7F06F" w14:textId="77777777" w:rsidTr="007E5F8B">
        <w:trPr>
          <w:trHeight w:val="113"/>
          <w:jc w:val="center"/>
        </w:trPr>
        <w:tc>
          <w:tcPr>
            <w:tcW w:w="1951" w:type="dxa"/>
            <w:shd w:val="clear" w:color="auto" w:fill="auto"/>
            <w:noWrap/>
            <w:hideMark/>
          </w:tcPr>
          <w:p w14:paraId="35C466B1"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Black</w:t>
            </w:r>
          </w:p>
        </w:tc>
        <w:tc>
          <w:tcPr>
            <w:tcW w:w="992" w:type="dxa"/>
            <w:shd w:val="clear" w:color="auto" w:fill="auto"/>
            <w:noWrap/>
            <w:hideMark/>
          </w:tcPr>
          <w:p w14:paraId="4AA461D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2.12 </w:t>
            </w:r>
          </w:p>
        </w:tc>
        <w:tc>
          <w:tcPr>
            <w:tcW w:w="709" w:type="dxa"/>
            <w:shd w:val="clear" w:color="auto" w:fill="auto"/>
            <w:noWrap/>
            <w:hideMark/>
          </w:tcPr>
          <w:p w14:paraId="1F4AC1F6"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1.98 </w:t>
            </w:r>
          </w:p>
        </w:tc>
        <w:tc>
          <w:tcPr>
            <w:tcW w:w="709" w:type="dxa"/>
            <w:tcBorders>
              <w:right w:val="single" w:sz="4" w:space="0" w:color="auto"/>
            </w:tcBorders>
            <w:shd w:val="clear" w:color="auto" w:fill="auto"/>
            <w:noWrap/>
            <w:hideMark/>
          </w:tcPr>
          <w:p w14:paraId="11FFC51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2.27 </w:t>
            </w:r>
          </w:p>
        </w:tc>
        <w:tc>
          <w:tcPr>
            <w:tcW w:w="709" w:type="dxa"/>
            <w:tcBorders>
              <w:left w:val="single" w:sz="4" w:space="0" w:color="auto"/>
            </w:tcBorders>
            <w:shd w:val="clear" w:color="auto" w:fill="auto"/>
            <w:noWrap/>
          </w:tcPr>
          <w:p w14:paraId="1C38210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2.03</w:t>
            </w:r>
          </w:p>
        </w:tc>
        <w:tc>
          <w:tcPr>
            <w:tcW w:w="850" w:type="dxa"/>
            <w:shd w:val="clear" w:color="auto" w:fill="auto"/>
            <w:noWrap/>
          </w:tcPr>
          <w:p w14:paraId="3058BD93"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1.66</w:t>
            </w:r>
          </w:p>
        </w:tc>
        <w:tc>
          <w:tcPr>
            <w:tcW w:w="709" w:type="dxa"/>
            <w:shd w:val="clear" w:color="auto" w:fill="auto"/>
            <w:noWrap/>
          </w:tcPr>
          <w:p w14:paraId="576D7FA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2.47</w:t>
            </w:r>
          </w:p>
        </w:tc>
      </w:tr>
      <w:tr w:rsidR="00C37A3D" w:rsidRPr="009F0AD6" w14:paraId="5E3048D2" w14:textId="77777777" w:rsidTr="007E5F8B">
        <w:trPr>
          <w:trHeight w:val="113"/>
          <w:jc w:val="center"/>
        </w:trPr>
        <w:tc>
          <w:tcPr>
            <w:tcW w:w="1951" w:type="dxa"/>
            <w:tcBorders>
              <w:bottom w:val="single" w:sz="4" w:space="0" w:color="auto"/>
            </w:tcBorders>
            <w:shd w:val="clear" w:color="auto" w:fill="auto"/>
            <w:noWrap/>
            <w:hideMark/>
          </w:tcPr>
          <w:p w14:paraId="775F8AF8" w14:textId="77777777" w:rsidR="00C37A3D" w:rsidRPr="009F0AD6" w:rsidRDefault="00C37A3D" w:rsidP="00C37A3D">
            <w:pPr>
              <w:jc w:val="right"/>
              <w:rPr>
                <w:rFonts w:eastAsia="Times New Roman"/>
                <w:color w:val="000000"/>
                <w:sz w:val="16"/>
                <w:szCs w:val="16"/>
              </w:rPr>
            </w:pPr>
            <w:r w:rsidRPr="009F0AD6">
              <w:rPr>
                <w:rFonts w:eastAsia="Times New Roman"/>
                <w:color w:val="000000"/>
                <w:sz w:val="16"/>
                <w:szCs w:val="16"/>
              </w:rPr>
              <w:t>Other</w:t>
            </w:r>
          </w:p>
        </w:tc>
        <w:tc>
          <w:tcPr>
            <w:tcW w:w="992" w:type="dxa"/>
            <w:tcBorders>
              <w:bottom w:val="single" w:sz="4" w:space="0" w:color="auto"/>
            </w:tcBorders>
            <w:shd w:val="clear" w:color="auto" w:fill="auto"/>
            <w:noWrap/>
            <w:hideMark/>
          </w:tcPr>
          <w:p w14:paraId="27633239"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0.93 </w:t>
            </w:r>
          </w:p>
        </w:tc>
        <w:tc>
          <w:tcPr>
            <w:tcW w:w="709" w:type="dxa"/>
            <w:tcBorders>
              <w:bottom w:val="single" w:sz="4" w:space="0" w:color="auto"/>
            </w:tcBorders>
            <w:shd w:val="clear" w:color="auto" w:fill="auto"/>
            <w:noWrap/>
            <w:hideMark/>
          </w:tcPr>
          <w:p w14:paraId="238A7E5D"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0.83 </w:t>
            </w:r>
          </w:p>
        </w:tc>
        <w:tc>
          <w:tcPr>
            <w:tcW w:w="709" w:type="dxa"/>
            <w:tcBorders>
              <w:bottom w:val="single" w:sz="4" w:space="0" w:color="auto"/>
            </w:tcBorders>
            <w:shd w:val="clear" w:color="auto" w:fill="auto"/>
            <w:noWrap/>
            <w:hideMark/>
          </w:tcPr>
          <w:p w14:paraId="131E7E78"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 xml:space="preserve"> 1.05 </w:t>
            </w:r>
          </w:p>
        </w:tc>
        <w:tc>
          <w:tcPr>
            <w:tcW w:w="709" w:type="dxa"/>
            <w:tcBorders>
              <w:bottom w:val="single" w:sz="4" w:space="0" w:color="auto"/>
            </w:tcBorders>
            <w:shd w:val="clear" w:color="auto" w:fill="auto"/>
            <w:noWrap/>
          </w:tcPr>
          <w:p w14:paraId="13E67C6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0.76</w:t>
            </w:r>
          </w:p>
        </w:tc>
        <w:tc>
          <w:tcPr>
            <w:tcW w:w="850" w:type="dxa"/>
            <w:tcBorders>
              <w:bottom w:val="single" w:sz="4" w:space="0" w:color="auto"/>
            </w:tcBorders>
            <w:shd w:val="clear" w:color="auto" w:fill="auto"/>
            <w:noWrap/>
          </w:tcPr>
          <w:p w14:paraId="0C3FB88A"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0.50</w:t>
            </w:r>
          </w:p>
        </w:tc>
        <w:tc>
          <w:tcPr>
            <w:tcW w:w="709" w:type="dxa"/>
            <w:tcBorders>
              <w:bottom w:val="single" w:sz="4" w:space="0" w:color="auto"/>
            </w:tcBorders>
            <w:shd w:val="clear" w:color="auto" w:fill="auto"/>
            <w:noWrap/>
          </w:tcPr>
          <w:p w14:paraId="03974B4C" w14:textId="77777777" w:rsidR="00C37A3D" w:rsidRPr="009F0AD6" w:rsidRDefault="00C37A3D" w:rsidP="00C37A3D">
            <w:pPr>
              <w:rPr>
                <w:rFonts w:eastAsia="Times New Roman"/>
                <w:color w:val="000000"/>
                <w:sz w:val="16"/>
                <w:szCs w:val="16"/>
              </w:rPr>
            </w:pPr>
            <w:r w:rsidRPr="009F0AD6">
              <w:rPr>
                <w:rFonts w:eastAsia="Times New Roman"/>
                <w:color w:val="000000"/>
                <w:sz w:val="16"/>
                <w:szCs w:val="16"/>
              </w:rPr>
              <w:t>1.15</w:t>
            </w:r>
          </w:p>
        </w:tc>
      </w:tr>
    </w:tbl>
    <w:p w14:paraId="7D66928D" w14:textId="77777777" w:rsidR="00740489" w:rsidRPr="009F0AD6" w:rsidRDefault="00740489" w:rsidP="0095117B">
      <w:pPr>
        <w:rPr>
          <w:rFonts w:eastAsia="Times New Roman"/>
          <w:b/>
          <w:color w:val="000000"/>
          <w:sz w:val="16"/>
          <w:szCs w:val="16"/>
        </w:rPr>
        <w:sectPr w:rsidR="00740489" w:rsidRPr="009F0AD6" w:rsidSect="00740489">
          <w:pgSz w:w="11900" w:h="16840"/>
          <w:pgMar w:top="340" w:right="284" w:bottom="1134" w:left="624" w:header="709" w:footer="709" w:gutter="0"/>
          <w:cols w:space="708"/>
          <w:docGrid w:linePitch="360"/>
        </w:sectPr>
      </w:pP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567"/>
        <w:gridCol w:w="567"/>
        <w:gridCol w:w="567"/>
        <w:gridCol w:w="567"/>
        <w:gridCol w:w="567"/>
        <w:gridCol w:w="661"/>
        <w:gridCol w:w="661"/>
        <w:gridCol w:w="662"/>
        <w:gridCol w:w="567"/>
        <w:gridCol w:w="567"/>
        <w:gridCol w:w="567"/>
        <w:gridCol w:w="567"/>
        <w:gridCol w:w="567"/>
        <w:gridCol w:w="567"/>
        <w:gridCol w:w="851"/>
        <w:gridCol w:w="567"/>
        <w:gridCol w:w="567"/>
        <w:gridCol w:w="708"/>
        <w:gridCol w:w="709"/>
        <w:gridCol w:w="567"/>
      </w:tblGrid>
      <w:tr w:rsidR="005C6036" w:rsidRPr="009F0AD6" w14:paraId="24BEA624" w14:textId="77777777" w:rsidTr="00F56BBB">
        <w:trPr>
          <w:trHeight w:val="113"/>
        </w:trPr>
        <w:tc>
          <w:tcPr>
            <w:tcW w:w="15735" w:type="dxa"/>
            <w:gridSpan w:val="22"/>
            <w:shd w:val="clear" w:color="000000" w:fill="FFFFFF"/>
          </w:tcPr>
          <w:p w14:paraId="63112B80" w14:textId="717C5783" w:rsidR="005C6036" w:rsidRPr="009F0AD6" w:rsidRDefault="005C6036" w:rsidP="007E5F8B">
            <w:pPr>
              <w:rPr>
                <w:rFonts w:eastAsia="Times New Roman"/>
                <w:bCs/>
                <w:color w:val="000000"/>
                <w:sz w:val="16"/>
                <w:szCs w:val="16"/>
              </w:rPr>
            </w:pPr>
            <w:r w:rsidRPr="009F0AD6">
              <w:rPr>
                <w:rFonts w:eastAsia="Times New Roman"/>
                <w:bCs/>
                <w:color w:val="000000"/>
                <w:sz w:val="16"/>
                <w:szCs w:val="16"/>
              </w:rPr>
              <w:lastRenderedPageBreak/>
              <w:t>Table S6. Multivariable models for the association between neighbourhood fragmentation and disorder on physical victimisation in people using mental health care, all based on 44475 records with complete data on the modelled variables.</w:t>
            </w:r>
          </w:p>
        </w:tc>
      </w:tr>
      <w:tr w:rsidR="00BF7034" w:rsidRPr="009F0AD6" w14:paraId="3D4F0D45" w14:textId="77777777" w:rsidTr="00E67029">
        <w:trPr>
          <w:trHeight w:val="113"/>
        </w:trPr>
        <w:tc>
          <w:tcPr>
            <w:tcW w:w="2978" w:type="dxa"/>
            <w:shd w:val="clear" w:color="000000" w:fill="FFFFFF"/>
            <w:noWrap/>
            <w:hideMark/>
          </w:tcPr>
          <w:p w14:paraId="40F88859" w14:textId="77777777" w:rsidR="00BF7034" w:rsidRPr="009F0AD6" w:rsidRDefault="00BF7034" w:rsidP="00E67029">
            <w:pPr>
              <w:rPr>
                <w:rFonts w:eastAsia="Times New Roman"/>
                <w:color w:val="000000"/>
                <w:sz w:val="16"/>
                <w:szCs w:val="16"/>
              </w:rPr>
            </w:pPr>
            <w:r w:rsidRPr="009F0AD6">
              <w:rPr>
                <w:rFonts w:eastAsia="Times New Roman"/>
                <w:color w:val="000000"/>
                <w:sz w:val="16"/>
                <w:szCs w:val="16"/>
              </w:rPr>
              <w:t> </w:t>
            </w:r>
          </w:p>
        </w:tc>
        <w:tc>
          <w:tcPr>
            <w:tcW w:w="1701" w:type="dxa"/>
            <w:gridSpan w:val="3"/>
            <w:shd w:val="clear" w:color="000000" w:fill="FFFFFF"/>
            <w:noWrap/>
            <w:hideMark/>
          </w:tcPr>
          <w:p w14:paraId="19938CEF" w14:textId="4B9DD94B" w:rsidR="00BF7034" w:rsidRPr="009F0AD6" w:rsidRDefault="00BF7034" w:rsidP="00E67029">
            <w:pPr>
              <w:rPr>
                <w:rFonts w:eastAsia="Times New Roman"/>
                <w:color w:val="000000"/>
                <w:sz w:val="16"/>
                <w:szCs w:val="16"/>
              </w:rPr>
            </w:pPr>
            <w:r w:rsidRPr="009F0AD6">
              <w:rPr>
                <w:rFonts w:eastAsia="Times New Roman"/>
                <w:color w:val="000000"/>
                <w:sz w:val="16"/>
                <w:szCs w:val="16"/>
              </w:rPr>
              <w:t>Model with neighbourhood characteristics entered separately and unadjusted</w:t>
            </w:r>
          </w:p>
        </w:tc>
        <w:tc>
          <w:tcPr>
            <w:tcW w:w="1701" w:type="dxa"/>
            <w:gridSpan w:val="3"/>
            <w:shd w:val="clear" w:color="000000" w:fill="FFFFFF"/>
            <w:noWrap/>
            <w:hideMark/>
          </w:tcPr>
          <w:p w14:paraId="4C92750E" w14:textId="6915BA5E" w:rsidR="00BF7034" w:rsidRPr="009F0AD6" w:rsidRDefault="004F1B6E" w:rsidP="00E67029">
            <w:pPr>
              <w:rPr>
                <w:rFonts w:eastAsia="Times New Roman"/>
                <w:color w:val="000000"/>
                <w:sz w:val="16"/>
                <w:szCs w:val="16"/>
              </w:rPr>
            </w:pPr>
            <w:r w:rsidRPr="009F0AD6">
              <w:rPr>
                <w:rFonts w:eastAsia="Times New Roman"/>
                <w:color w:val="000000"/>
                <w:sz w:val="16"/>
                <w:szCs w:val="16"/>
              </w:rPr>
              <w:t>Neighbourhood fragmentation</w:t>
            </w:r>
            <w:r w:rsidR="00BF7034" w:rsidRPr="009F0AD6">
              <w:rPr>
                <w:rFonts w:eastAsia="Times New Roman"/>
                <w:color w:val="000000"/>
                <w:sz w:val="16"/>
                <w:szCs w:val="16"/>
              </w:rPr>
              <w:t xml:space="preserve"> with individual</w:t>
            </w:r>
            <w:r w:rsidRPr="009F0AD6">
              <w:rPr>
                <w:rFonts w:eastAsia="Times New Roman"/>
                <w:color w:val="000000"/>
                <w:sz w:val="16"/>
                <w:szCs w:val="16"/>
              </w:rPr>
              <w:t xml:space="preserve"> level</w:t>
            </w:r>
            <w:r w:rsidR="00BF7034" w:rsidRPr="009F0AD6">
              <w:rPr>
                <w:rFonts w:eastAsia="Times New Roman"/>
                <w:color w:val="000000"/>
                <w:sz w:val="16"/>
                <w:szCs w:val="16"/>
              </w:rPr>
              <w:t xml:space="preserve"> covariates only</w:t>
            </w:r>
          </w:p>
        </w:tc>
        <w:tc>
          <w:tcPr>
            <w:tcW w:w="1984" w:type="dxa"/>
            <w:gridSpan w:val="3"/>
            <w:shd w:val="clear" w:color="000000" w:fill="FFFFFF"/>
          </w:tcPr>
          <w:p w14:paraId="3B86D541" w14:textId="6A5D4302" w:rsidR="00BF7034" w:rsidRPr="009F0AD6" w:rsidRDefault="004F1B6E" w:rsidP="00E67029">
            <w:pPr>
              <w:rPr>
                <w:rFonts w:eastAsia="Times New Roman"/>
                <w:color w:val="000000"/>
                <w:sz w:val="16"/>
                <w:szCs w:val="16"/>
              </w:rPr>
            </w:pPr>
            <w:r w:rsidRPr="009F0AD6">
              <w:rPr>
                <w:rFonts w:eastAsia="Times New Roman"/>
                <w:color w:val="000000"/>
                <w:sz w:val="16"/>
                <w:szCs w:val="16"/>
              </w:rPr>
              <w:t>Neighbourhood crime with individual level covariates only</w:t>
            </w:r>
          </w:p>
        </w:tc>
        <w:tc>
          <w:tcPr>
            <w:tcW w:w="1701" w:type="dxa"/>
            <w:gridSpan w:val="3"/>
            <w:shd w:val="clear" w:color="000000" w:fill="FFFFFF"/>
          </w:tcPr>
          <w:p w14:paraId="06F590B4" w14:textId="7B0FB6A1" w:rsidR="00BF7034" w:rsidRPr="009F0AD6" w:rsidRDefault="004F1B6E" w:rsidP="00E67029">
            <w:pPr>
              <w:rPr>
                <w:rFonts w:eastAsia="Times New Roman"/>
                <w:color w:val="000000"/>
                <w:sz w:val="16"/>
                <w:szCs w:val="16"/>
              </w:rPr>
            </w:pPr>
            <w:r w:rsidRPr="009F0AD6">
              <w:rPr>
                <w:rFonts w:eastAsia="Times New Roman"/>
                <w:color w:val="000000"/>
                <w:sz w:val="16"/>
                <w:szCs w:val="16"/>
              </w:rPr>
              <w:t>Neighbourhood income deprivation with individual level covariates only</w:t>
            </w:r>
          </w:p>
        </w:tc>
        <w:tc>
          <w:tcPr>
            <w:tcW w:w="1701" w:type="dxa"/>
            <w:gridSpan w:val="3"/>
            <w:shd w:val="clear" w:color="000000" w:fill="FFFFFF"/>
          </w:tcPr>
          <w:p w14:paraId="6B081603" w14:textId="48F3F648" w:rsidR="00BF7034" w:rsidRPr="009F0AD6" w:rsidRDefault="004F1B6E" w:rsidP="00E67029">
            <w:pPr>
              <w:rPr>
                <w:rFonts w:eastAsia="Times New Roman"/>
                <w:color w:val="000000"/>
                <w:sz w:val="16"/>
                <w:szCs w:val="16"/>
              </w:rPr>
            </w:pPr>
            <w:r w:rsidRPr="009F0AD6">
              <w:rPr>
                <w:rFonts w:eastAsia="Times New Roman"/>
                <w:color w:val="000000"/>
                <w:sz w:val="16"/>
                <w:szCs w:val="16"/>
              </w:rPr>
              <w:t xml:space="preserve">Neighbourhood population density with </w:t>
            </w:r>
            <w:r w:rsidR="00913A91" w:rsidRPr="009F0AD6">
              <w:rPr>
                <w:rFonts w:eastAsia="Times New Roman"/>
                <w:color w:val="000000"/>
                <w:sz w:val="16"/>
                <w:szCs w:val="16"/>
              </w:rPr>
              <w:t>individual level covariates only</w:t>
            </w:r>
          </w:p>
        </w:tc>
        <w:tc>
          <w:tcPr>
            <w:tcW w:w="1985" w:type="dxa"/>
            <w:gridSpan w:val="3"/>
            <w:shd w:val="clear" w:color="000000" w:fill="FFFFFF"/>
            <w:noWrap/>
            <w:hideMark/>
          </w:tcPr>
          <w:p w14:paraId="29A177D3" w14:textId="49F64872" w:rsidR="00BF7034" w:rsidRPr="009F0AD6" w:rsidRDefault="00BF7034" w:rsidP="00E67029">
            <w:pPr>
              <w:rPr>
                <w:rFonts w:eastAsia="Times New Roman"/>
                <w:color w:val="000000"/>
                <w:sz w:val="16"/>
                <w:szCs w:val="16"/>
              </w:rPr>
            </w:pPr>
            <w:r w:rsidRPr="009F0AD6">
              <w:rPr>
                <w:rFonts w:eastAsia="Times New Roman"/>
                <w:color w:val="000000"/>
                <w:sz w:val="16"/>
                <w:szCs w:val="16"/>
              </w:rPr>
              <w:t xml:space="preserve">Model with </w:t>
            </w:r>
            <w:r w:rsidR="00913A91" w:rsidRPr="009F0AD6">
              <w:rPr>
                <w:rFonts w:eastAsia="Times New Roman"/>
                <w:color w:val="000000"/>
                <w:sz w:val="16"/>
                <w:szCs w:val="16"/>
              </w:rPr>
              <w:t>neighbourhood characteristics only</w:t>
            </w:r>
            <w:r w:rsidR="00F56BBB" w:rsidRPr="009F0AD6">
              <w:rPr>
                <w:rFonts w:eastAsia="Times New Roman"/>
                <w:color w:val="000000"/>
                <w:sz w:val="16"/>
                <w:szCs w:val="16"/>
              </w:rPr>
              <w:t xml:space="preserve"> </w:t>
            </w:r>
            <w:r w:rsidR="00913A91" w:rsidRPr="009F0AD6">
              <w:rPr>
                <w:rFonts w:eastAsia="Times New Roman"/>
                <w:color w:val="000000"/>
                <w:sz w:val="16"/>
                <w:szCs w:val="16"/>
              </w:rPr>
              <w:t>(mutually adjusted)</w:t>
            </w:r>
            <w:r w:rsidRPr="009F0AD6">
              <w:rPr>
                <w:rFonts w:eastAsia="Times New Roman"/>
                <w:color w:val="000000"/>
                <w:sz w:val="16"/>
                <w:szCs w:val="16"/>
              </w:rPr>
              <w:t xml:space="preserve"> only</w:t>
            </w:r>
          </w:p>
        </w:tc>
        <w:tc>
          <w:tcPr>
            <w:tcW w:w="1984" w:type="dxa"/>
            <w:gridSpan w:val="3"/>
            <w:shd w:val="clear" w:color="000000" w:fill="FFFFFF"/>
          </w:tcPr>
          <w:p w14:paraId="327E960C" w14:textId="478CBBB2" w:rsidR="00BF7034" w:rsidRPr="009F0AD6" w:rsidRDefault="00BF7034" w:rsidP="00E67029">
            <w:pPr>
              <w:rPr>
                <w:rFonts w:eastAsia="Times New Roman"/>
                <w:color w:val="000000"/>
                <w:sz w:val="16"/>
                <w:szCs w:val="16"/>
              </w:rPr>
            </w:pPr>
            <w:r w:rsidRPr="009F0AD6">
              <w:rPr>
                <w:rFonts w:eastAsia="Times New Roman"/>
                <w:color w:val="000000"/>
                <w:sz w:val="16"/>
                <w:szCs w:val="16"/>
              </w:rPr>
              <w:t>Final model</w:t>
            </w:r>
            <w:r w:rsidR="00316AF3" w:rsidRPr="009F0AD6">
              <w:rPr>
                <w:rFonts w:eastAsia="Times New Roman"/>
                <w:color w:val="000000"/>
                <w:sz w:val="16"/>
                <w:szCs w:val="16"/>
              </w:rPr>
              <w:t>, including all neighbourhood and individual level characteristics</w:t>
            </w:r>
          </w:p>
        </w:tc>
      </w:tr>
      <w:tr w:rsidR="00F56BBB" w:rsidRPr="009F0AD6" w14:paraId="7F5B40C2" w14:textId="77777777" w:rsidTr="00F56BBB">
        <w:trPr>
          <w:trHeight w:val="113"/>
        </w:trPr>
        <w:tc>
          <w:tcPr>
            <w:tcW w:w="2978" w:type="dxa"/>
            <w:shd w:val="clear" w:color="000000" w:fill="FFFFFF"/>
            <w:noWrap/>
            <w:vAlign w:val="bottom"/>
            <w:hideMark/>
          </w:tcPr>
          <w:p w14:paraId="1CBCF1C6" w14:textId="77777777" w:rsidR="00F56BBB" w:rsidRPr="009F0AD6" w:rsidRDefault="00F56BBB" w:rsidP="00F56BBB">
            <w:pPr>
              <w:rPr>
                <w:rFonts w:eastAsia="Times New Roman"/>
                <w:color w:val="000000"/>
                <w:sz w:val="16"/>
                <w:szCs w:val="16"/>
              </w:rPr>
            </w:pPr>
            <w:r w:rsidRPr="009F0AD6">
              <w:rPr>
                <w:rFonts w:eastAsia="Times New Roman"/>
                <w:color w:val="000000"/>
                <w:sz w:val="16"/>
                <w:szCs w:val="16"/>
              </w:rPr>
              <w:t xml:space="preserve"> </w:t>
            </w:r>
          </w:p>
        </w:tc>
        <w:tc>
          <w:tcPr>
            <w:tcW w:w="567" w:type="dxa"/>
            <w:shd w:val="clear" w:color="000000" w:fill="FFFFFF"/>
            <w:noWrap/>
            <w:vAlign w:val="bottom"/>
            <w:hideMark/>
          </w:tcPr>
          <w:p w14:paraId="17940D60"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 xml:space="preserve"> OR </w:t>
            </w:r>
          </w:p>
        </w:tc>
        <w:tc>
          <w:tcPr>
            <w:tcW w:w="567" w:type="dxa"/>
            <w:shd w:val="clear" w:color="000000" w:fill="FFFFFF"/>
            <w:noWrap/>
            <w:vAlign w:val="bottom"/>
            <w:hideMark/>
          </w:tcPr>
          <w:p w14:paraId="25D1EA8D"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567" w:type="dxa"/>
            <w:shd w:val="clear" w:color="000000" w:fill="FFFFFF"/>
            <w:noWrap/>
            <w:vAlign w:val="bottom"/>
            <w:hideMark/>
          </w:tcPr>
          <w:p w14:paraId="011FF26D" w14:textId="77777777" w:rsidR="00F56BBB" w:rsidRPr="009F0AD6" w:rsidRDefault="00F56BBB" w:rsidP="00F56BBB">
            <w:pPr>
              <w:rPr>
                <w:rFonts w:eastAsia="Times New Roman"/>
                <w:color w:val="000000"/>
                <w:sz w:val="16"/>
                <w:szCs w:val="16"/>
              </w:rPr>
            </w:pPr>
            <w:r w:rsidRPr="009F0AD6">
              <w:rPr>
                <w:rFonts w:eastAsia="Times New Roman"/>
                <w:color w:val="000000"/>
                <w:sz w:val="16"/>
                <w:szCs w:val="16"/>
              </w:rPr>
              <w:t>U95</w:t>
            </w:r>
          </w:p>
        </w:tc>
        <w:tc>
          <w:tcPr>
            <w:tcW w:w="567" w:type="dxa"/>
            <w:shd w:val="clear" w:color="000000" w:fill="FFFFFF"/>
            <w:noWrap/>
            <w:vAlign w:val="bottom"/>
            <w:hideMark/>
          </w:tcPr>
          <w:p w14:paraId="41A3F2D9"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OR</w:t>
            </w:r>
          </w:p>
        </w:tc>
        <w:tc>
          <w:tcPr>
            <w:tcW w:w="567" w:type="dxa"/>
            <w:shd w:val="clear" w:color="000000" w:fill="FFFFFF"/>
            <w:noWrap/>
            <w:vAlign w:val="bottom"/>
            <w:hideMark/>
          </w:tcPr>
          <w:p w14:paraId="49A851F7"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567" w:type="dxa"/>
            <w:shd w:val="clear" w:color="000000" w:fill="FFFFFF"/>
            <w:noWrap/>
            <w:vAlign w:val="bottom"/>
            <w:hideMark/>
          </w:tcPr>
          <w:p w14:paraId="595D3B95" w14:textId="77777777" w:rsidR="00F56BBB" w:rsidRPr="009F0AD6" w:rsidRDefault="00F56BBB" w:rsidP="00F56BBB">
            <w:pPr>
              <w:rPr>
                <w:rFonts w:eastAsia="Times New Roman"/>
                <w:color w:val="000000"/>
                <w:sz w:val="16"/>
                <w:szCs w:val="16"/>
              </w:rPr>
            </w:pPr>
            <w:r w:rsidRPr="009F0AD6">
              <w:rPr>
                <w:rFonts w:eastAsia="Times New Roman"/>
                <w:color w:val="000000"/>
                <w:sz w:val="16"/>
                <w:szCs w:val="16"/>
              </w:rPr>
              <w:t>U95</w:t>
            </w:r>
          </w:p>
        </w:tc>
        <w:tc>
          <w:tcPr>
            <w:tcW w:w="661" w:type="dxa"/>
            <w:shd w:val="clear" w:color="000000" w:fill="FFFFFF"/>
            <w:vAlign w:val="bottom"/>
          </w:tcPr>
          <w:p w14:paraId="44739555" w14:textId="6148B60B"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OR</w:t>
            </w:r>
          </w:p>
        </w:tc>
        <w:tc>
          <w:tcPr>
            <w:tcW w:w="661" w:type="dxa"/>
            <w:shd w:val="clear" w:color="000000" w:fill="FFFFFF"/>
            <w:vAlign w:val="bottom"/>
          </w:tcPr>
          <w:p w14:paraId="2134B865" w14:textId="3D7CBECE"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662" w:type="dxa"/>
            <w:shd w:val="clear" w:color="000000" w:fill="FFFFFF"/>
            <w:vAlign w:val="bottom"/>
          </w:tcPr>
          <w:p w14:paraId="1A602B58" w14:textId="75B0B382"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U95</w:t>
            </w:r>
          </w:p>
        </w:tc>
        <w:tc>
          <w:tcPr>
            <w:tcW w:w="567" w:type="dxa"/>
            <w:shd w:val="clear" w:color="000000" w:fill="FFFFFF"/>
            <w:vAlign w:val="bottom"/>
          </w:tcPr>
          <w:p w14:paraId="665B7BBB" w14:textId="653BC16B"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OR</w:t>
            </w:r>
          </w:p>
        </w:tc>
        <w:tc>
          <w:tcPr>
            <w:tcW w:w="567" w:type="dxa"/>
            <w:shd w:val="clear" w:color="000000" w:fill="FFFFFF"/>
            <w:vAlign w:val="bottom"/>
          </w:tcPr>
          <w:p w14:paraId="5EA6A09B" w14:textId="407822B4"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567" w:type="dxa"/>
            <w:shd w:val="clear" w:color="000000" w:fill="FFFFFF"/>
            <w:vAlign w:val="bottom"/>
          </w:tcPr>
          <w:p w14:paraId="2BF88AC9" w14:textId="5BD81E64"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U95</w:t>
            </w:r>
          </w:p>
        </w:tc>
        <w:tc>
          <w:tcPr>
            <w:tcW w:w="567" w:type="dxa"/>
            <w:shd w:val="clear" w:color="000000" w:fill="FFFFFF"/>
            <w:vAlign w:val="bottom"/>
          </w:tcPr>
          <w:p w14:paraId="6E6FAEA3" w14:textId="48207560"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OR</w:t>
            </w:r>
          </w:p>
        </w:tc>
        <w:tc>
          <w:tcPr>
            <w:tcW w:w="567" w:type="dxa"/>
            <w:shd w:val="clear" w:color="000000" w:fill="FFFFFF"/>
            <w:vAlign w:val="bottom"/>
          </w:tcPr>
          <w:p w14:paraId="4D8B87D8" w14:textId="2043AFDB"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567" w:type="dxa"/>
            <w:shd w:val="clear" w:color="000000" w:fill="FFFFFF"/>
            <w:vAlign w:val="bottom"/>
          </w:tcPr>
          <w:p w14:paraId="3721EBD9" w14:textId="5FBE1F13"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U95</w:t>
            </w:r>
          </w:p>
        </w:tc>
        <w:tc>
          <w:tcPr>
            <w:tcW w:w="851" w:type="dxa"/>
            <w:shd w:val="clear" w:color="000000" w:fill="FFFFFF"/>
            <w:noWrap/>
            <w:vAlign w:val="bottom"/>
            <w:hideMark/>
          </w:tcPr>
          <w:p w14:paraId="68C3AE93" w14:textId="4CD23401"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OR</w:t>
            </w:r>
          </w:p>
        </w:tc>
        <w:tc>
          <w:tcPr>
            <w:tcW w:w="567" w:type="dxa"/>
            <w:shd w:val="clear" w:color="000000" w:fill="FFFFFF"/>
            <w:noWrap/>
            <w:vAlign w:val="bottom"/>
            <w:hideMark/>
          </w:tcPr>
          <w:p w14:paraId="360D2960"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567" w:type="dxa"/>
            <w:shd w:val="clear" w:color="000000" w:fill="FFFFFF"/>
            <w:noWrap/>
            <w:vAlign w:val="bottom"/>
            <w:hideMark/>
          </w:tcPr>
          <w:p w14:paraId="31F917E6" w14:textId="77777777" w:rsidR="00F56BBB" w:rsidRPr="009F0AD6" w:rsidRDefault="00F56BBB" w:rsidP="00F56BBB">
            <w:pPr>
              <w:rPr>
                <w:rFonts w:eastAsia="Times New Roman"/>
                <w:color w:val="000000"/>
                <w:sz w:val="16"/>
                <w:szCs w:val="16"/>
              </w:rPr>
            </w:pPr>
            <w:r w:rsidRPr="009F0AD6">
              <w:rPr>
                <w:rFonts w:eastAsia="Times New Roman"/>
                <w:color w:val="000000"/>
                <w:sz w:val="16"/>
                <w:szCs w:val="16"/>
              </w:rPr>
              <w:t>U95</w:t>
            </w:r>
          </w:p>
        </w:tc>
        <w:tc>
          <w:tcPr>
            <w:tcW w:w="708" w:type="dxa"/>
            <w:shd w:val="clear" w:color="000000" w:fill="FFFFFF"/>
            <w:noWrap/>
            <w:vAlign w:val="bottom"/>
            <w:hideMark/>
          </w:tcPr>
          <w:p w14:paraId="3C16AC18"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OR</w:t>
            </w:r>
          </w:p>
        </w:tc>
        <w:tc>
          <w:tcPr>
            <w:tcW w:w="709" w:type="dxa"/>
            <w:shd w:val="clear" w:color="000000" w:fill="FFFFFF"/>
            <w:noWrap/>
            <w:vAlign w:val="bottom"/>
            <w:hideMark/>
          </w:tcPr>
          <w:p w14:paraId="4CD4F0E1"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L95</w:t>
            </w:r>
          </w:p>
        </w:tc>
        <w:tc>
          <w:tcPr>
            <w:tcW w:w="567" w:type="dxa"/>
            <w:shd w:val="clear" w:color="000000" w:fill="FFFFFF"/>
            <w:noWrap/>
            <w:vAlign w:val="bottom"/>
            <w:hideMark/>
          </w:tcPr>
          <w:p w14:paraId="2029D19D" w14:textId="77777777" w:rsidR="00F56BBB" w:rsidRPr="009F0AD6" w:rsidRDefault="00F56BBB" w:rsidP="00F56BBB">
            <w:pPr>
              <w:rPr>
                <w:rFonts w:eastAsia="Times New Roman"/>
                <w:color w:val="000000"/>
                <w:sz w:val="16"/>
                <w:szCs w:val="16"/>
              </w:rPr>
            </w:pPr>
            <w:r w:rsidRPr="009F0AD6">
              <w:rPr>
                <w:rFonts w:eastAsia="Times New Roman"/>
                <w:color w:val="000000"/>
                <w:sz w:val="16"/>
                <w:szCs w:val="16"/>
              </w:rPr>
              <w:t>U95</w:t>
            </w:r>
          </w:p>
        </w:tc>
      </w:tr>
      <w:tr w:rsidR="00F56BBB" w:rsidRPr="009F0AD6" w14:paraId="0EC6553B" w14:textId="77777777" w:rsidTr="00F56BBB">
        <w:trPr>
          <w:trHeight w:val="113"/>
        </w:trPr>
        <w:tc>
          <w:tcPr>
            <w:tcW w:w="2978" w:type="dxa"/>
            <w:shd w:val="clear" w:color="000000" w:fill="FFFFFF"/>
            <w:noWrap/>
            <w:vAlign w:val="bottom"/>
          </w:tcPr>
          <w:p w14:paraId="3660D89D" w14:textId="77777777" w:rsidR="00F56BBB" w:rsidRPr="009F0AD6" w:rsidRDefault="00F56BBB" w:rsidP="00F56BBB">
            <w:pPr>
              <w:jc w:val="right"/>
              <w:rPr>
                <w:rFonts w:eastAsia="Times New Roman"/>
                <w:color w:val="000000"/>
                <w:sz w:val="16"/>
                <w:szCs w:val="16"/>
              </w:rPr>
            </w:pPr>
            <w:r w:rsidRPr="009F0AD6">
              <w:rPr>
                <w:rFonts w:eastAsia="Times New Roman"/>
                <w:color w:val="000000"/>
                <w:sz w:val="16"/>
                <w:szCs w:val="16"/>
              </w:rPr>
              <w:t>NEIGHBOURHOOD VARIABLES</w:t>
            </w:r>
          </w:p>
        </w:tc>
        <w:tc>
          <w:tcPr>
            <w:tcW w:w="567" w:type="dxa"/>
            <w:shd w:val="clear" w:color="000000" w:fill="FFFFFF"/>
            <w:noWrap/>
            <w:vAlign w:val="bottom"/>
          </w:tcPr>
          <w:p w14:paraId="3C62D2E1" w14:textId="77777777"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3640E565" w14:textId="77777777"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72AD1D7E" w14:textId="77777777" w:rsidR="00F56BBB" w:rsidRPr="009F0AD6" w:rsidRDefault="00F56BBB" w:rsidP="00F56BBB">
            <w:pPr>
              <w:rPr>
                <w:rFonts w:eastAsia="Times New Roman"/>
                <w:color w:val="000000"/>
                <w:sz w:val="16"/>
                <w:szCs w:val="16"/>
              </w:rPr>
            </w:pPr>
          </w:p>
        </w:tc>
        <w:tc>
          <w:tcPr>
            <w:tcW w:w="567" w:type="dxa"/>
            <w:shd w:val="clear" w:color="000000" w:fill="FFFFFF"/>
            <w:noWrap/>
            <w:vAlign w:val="bottom"/>
          </w:tcPr>
          <w:p w14:paraId="765167C0" w14:textId="77777777"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2C06300E" w14:textId="77777777"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046E53F1" w14:textId="77777777" w:rsidR="00F56BBB" w:rsidRPr="009F0AD6" w:rsidRDefault="00F56BBB" w:rsidP="00F56BBB">
            <w:pPr>
              <w:rPr>
                <w:rFonts w:eastAsia="Times New Roman"/>
                <w:color w:val="000000"/>
                <w:sz w:val="16"/>
                <w:szCs w:val="16"/>
              </w:rPr>
            </w:pPr>
          </w:p>
        </w:tc>
        <w:tc>
          <w:tcPr>
            <w:tcW w:w="661" w:type="dxa"/>
            <w:shd w:val="clear" w:color="000000" w:fill="FFFFFF"/>
          </w:tcPr>
          <w:p w14:paraId="448DAFF2" w14:textId="77777777" w:rsidR="00F56BBB" w:rsidRPr="009F0AD6" w:rsidRDefault="00F56BBB" w:rsidP="00F56BBB">
            <w:pPr>
              <w:jc w:val="right"/>
              <w:rPr>
                <w:rFonts w:eastAsia="Times New Roman"/>
                <w:color w:val="000000"/>
                <w:sz w:val="16"/>
                <w:szCs w:val="16"/>
              </w:rPr>
            </w:pPr>
          </w:p>
        </w:tc>
        <w:tc>
          <w:tcPr>
            <w:tcW w:w="661" w:type="dxa"/>
            <w:shd w:val="clear" w:color="000000" w:fill="FFFFFF"/>
          </w:tcPr>
          <w:p w14:paraId="0AA39E53" w14:textId="77777777" w:rsidR="00F56BBB" w:rsidRPr="009F0AD6" w:rsidRDefault="00F56BBB" w:rsidP="00F56BBB">
            <w:pPr>
              <w:jc w:val="right"/>
              <w:rPr>
                <w:rFonts w:eastAsia="Times New Roman"/>
                <w:color w:val="000000"/>
                <w:sz w:val="16"/>
                <w:szCs w:val="16"/>
              </w:rPr>
            </w:pPr>
          </w:p>
        </w:tc>
        <w:tc>
          <w:tcPr>
            <w:tcW w:w="662" w:type="dxa"/>
            <w:shd w:val="clear" w:color="000000" w:fill="FFFFFF"/>
          </w:tcPr>
          <w:p w14:paraId="6547C9B7" w14:textId="6B415603" w:rsidR="00F56BBB" w:rsidRPr="009F0AD6" w:rsidRDefault="00F56BBB" w:rsidP="00F56BBB">
            <w:pPr>
              <w:jc w:val="right"/>
              <w:rPr>
                <w:rFonts w:eastAsia="Times New Roman"/>
                <w:color w:val="000000"/>
                <w:sz w:val="16"/>
                <w:szCs w:val="16"/>
              </w:rPr>
            </w:pPr>
          </w:p>
        </w:tc>
        <w:tc>
          <w:tcPr>
            <w:tcW w:w="567" w:type="dxa"/>
            <w:shd w:val="clear" w:color="000000" w:fill="FFFFFF"/>
          </w:tcPr>
          <w:p w14:paraId="46366481" w14:textId="77777777" w:rsidR="00F56BBB" w:rsidRPr="009F0AD6" w:rsidRDefault="00F56BBB" w:rsidP="00F56BBB">
            <w:pPr>
              <w:jc w:val="right"/>
              <w:rPr>
                <w:rFonts w:eastAsia="Times New Roman"/>
                <w:color w:val="000000"/>
                <w:sz w:val="16"/>
                <w:szCs w:val="16"/>
              </w:rPr>
            </w:pPr>
          </w:p>
        </w:tc>
        <w:tc>
          <w:tcPr>
            <w:tcW w:w="567" w:type="dxa"/>
            <w:shd w:val="clear" w:color="000000" w:fill="FFFFFF"/>
          </w:tcPr>
          <w:p w14:paraId="2FBA8F84" w14:textId="77777777" w:rsidR="00F56BBB" w:rsidRPr="009F0AD6" w:rsidRDefault="00F56BBB" w:rsidP="00F56BBB">
            <w:pPr>
              <w:jc w:val="right"/>
              <w:rPr>
                <w:rFonts w:eastAsia="Times New Roman"/>
                <w:color w:val="000000"/>
                <w:sz w:val="16"/>
                <w:szCs w:val="16"/>
              </w:rPr>
            </w:pPr>
          </w:p>
        </w:tc>
        <w:tc>
          <w:tcPr>
            <w:tcW w:w="567" w:type="dxa"/>
            <w:shd w:val="clear" w:color="000000" w:fill="FFFFFF"/>
          </w:tcPr>
          <w:p w14:paraId="5128EDE6" w14:textId="1EBFFC15" w:rsidR="00F56BBB" w:rsidRPr="009F0AD6" w:rsidRDefault="00F56BBB" w:rsidP="00F56BBB">
            <w:pPr>
              <w:jc w:val="right"/>
              <w:rPr>
                <w:rFonts w:eastAsia="Times New Roman"/>
                <w:color w:val="000000"/>
                <w:sz w:val="16"/>
                <w:szCs w:val="16"/>
              </w:rPr>
            </w:pPr>
          </w:p>
        </w:tc>
        <w:tc>
          <w:tcPr>
            <w:tcW w:w="567" w:type="dxa"/>
            <w:shd w:val="clear" w:color="000000" w:fill="FFFFFF"/>
          </w:tcPr>
          <w:p w14:paraId="39516BAB" w14:textId="77777777" w:rsidR="00F56BBB" w:rsidRPr="009F0AD6" w:rsidRDefault="00F56BBB" w:rsidP="00F56BBB">
            <w:pPr>
              <w:jc w:val="right"/>
              <w:rPr>
                <w:rFonts w:eastAsia="Times New Roman"/>
                <w:color w:val="000000"/>
                <w:sz w:val="16"/>
                <w:szCs w:val="16"/>
              </w:rPr>
            </w:pPr>
          </w:p>
        </w:tc>
        <w:tc>
          <w:tcPr>
            <w:tcW w:w="567" w:type="dxa"/>
            <w:shd w:val="clear" w:color="000000" w:fill="FFFFFF"/>
          </w:tcPr>
          <w:p w14:paraId="039C6241" w14:textId="77777777" w:rsidR="00F56BBB" w:rsidRPr="009F0AD6" w:rsidRDefault="00F56BBB" w:rsidP="00F56BBB">
            <w:pPr>
              <w:jc w:val="right"/>
              <w:rPr>
                <w:rFonts w:eastAsia="Times New Roman"/>
                <w:color w:val="000000"/>
                <w:sz w:val="16"/>
                <w:szCs w:val="16"/>
              </w:rPr>
            </w:pPr>
          </w:p>
        </w:tc>
        <w:tc>
          <w:tcPr>
            <w:tcW w:w="567" w:type="dxa"/>
            <w:shd w:val="clear" w:color="000000" w:fill="FFFFFF"/>
          </w:tcPr>
          <w:p w14:paraId="0A019861" w14:textId="1203DD67" w:rsidR="00F56BBB" w:rsidRPr="009F0AD6" w:rsidRDefault="00F56BBB" w:rsidP="00F56BBB">
            <w:pPr>
              <w:jc w:val="right"/>
              <w:rPr>
                <w:rFonts w:eastAsia="Times New Roman"/>
                <w:color w:val="000000"/>
                <w:sz w:val="16"/>
                <w:szCs w:val="16"/>
              </w:rPr>
            </w:pPr>
          </w:p>
        </w:tc>
        <w:tc>
          <w:tcPr>
            <w:tcW w:w="851" w:type="dxa"/>
            <w:shd w:val="clear" w:color="000000" w:fill="FFFFFF"/>
            <w:noWrap/>
            <w:vAlign w:val="bottom"/>
          </w:tcPr>
          <w:p w14:paraId="179709A3" w14:textId="2B62D7E8"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185977D3" w14:textId="77777777"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3B56A9AD" w14:textId="77777777" w:rsidR="00F56BBB" w:rsidRPr="009F0AD6" w:rsidRDefault="00F56BBB" w:rsidP="00F56BBB">
            <w:pPr>
              <w:rPr>
                <w:rFonts w:eastAsia="Times New Roman"/>
                <w:color w:val="000000"/>
                <w:sz w:val="16"/>
                <w:szCs w:val="16"/>
              </w:rPr>
            </w:pPr>
          </w:p>
        </w:tc>
        <w:tc>
          <w:tcPr>
            <w:tcW w:w="708" w:type="dxa"/>
            <w:shd w:val="clear" w:color="000000" w:fill="FFFFFF"/>
            <w:noWrap/>
            <w:vAlign w:val="bottom"/>
          </w:tcPr>
          <w:p w14:paraId="06B82B64" w14:textId="77777777" w:rsidR="00F56BBB" w:rsidRPr="009F0AD6" w:rsidRDefault="00F56BBB" w:rsidP="00F56BBB">
            <w:pPr>
              <w:jc w:val="right"/>
              <w:rPr>
                <w:rFonts w:eastAsia="Times New Roman"/>
                <w:color w:val="000000"/>
                <w:sz w:val="16"/>
                <w:szCs w:val="16"/>
              </w:rPr>
            </w:pPr>
          </w:p>
        </w:tc>
        <w:tc>
          <w:tcPr>
            <w:tcW w:w="709" w:type="dxa"/>
            <w:shd w:val="clear" w:color="000000" w:fill="FFFFFF"/>
            <w:noWrap/>
            <w:vAlign w:val="bottom"/>
          </w:tcPr>
          <w:p w14:paraId="62655120" w14:textId="77777777" w:rsidR="00F56BBB" w:rsidRPr="009F0AD6" w:rsidRDefault="00F56BBB" w:rsidP="00F56BBB">
            <w:pPr>
              <w:jc w:val="right"/>
              <w:rPr>
                <w:rFonts w:eastAsia="Times New Roman"/>
                <w:color w:val="000000"/>
                <w:sz w:val="16"/>
                <w:szCs w:val="16"/>
              </w:rPr>
            </w:pPr>
          </w:p>
        </w:tc>
        <w:tc>
          <w:tcPr>
            <w:tcW w:w="567" w:type="dxa"/>
            <w:shd w:val="clear" w:color="000000" w:fill="FFFFFF"/>
            <w:noWrap/>
            <w:vAlign w:val="bottom"/>
          </w:tcPr>
          <w:p w14:paraId="63E6227F" w14:textId="77777777" w:rsidR="00F56BBB" w:rsidRPr="009F0AD6" w:rsidRDefault="00F56BBB" w:rsidP="00F56BBB">
            <w:pPr>
              <w:rPr>
                <w:rFonts w:eastAsia="Times New Roman"/>
                <w:color w:val="000000"/>
                <w:sz w:val="16"/>
                <w:szCs w:val="16"/>
              </w:rPr>
            </w:pPr>
          </w:p>
        </w:tc>
      </w:tr>
      <w:tr w:rsidR="003847DD" w:rsidRPr="009F0AD6" w14:paraId="53F83D46" w14:textId="77777777" w:rsidTr="00F56BBB">
        <w:trPr>
          <w:trHeight w:val="113"/>
        </w:trPr>
        <w:tc>
          <w:tcPr>
            <w:tcW w:w="2978" w:type="dxa"/>
            <w:shd w:val="clear" w:color="000000" w:fill="FFFFFF"/>
            <w:noWrap/>
            <w:vAlign w:val="bottom"/>
            <w:hideMark/>
          </w:tcPr>
          <w:p w14:paraId="69C06BE8" w14:textId="7777777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 xml:space="preserve">Neighbourhood </w:t>
            </w:r>
            <w:proofErr w:type="spellStart"/>
            <w:r w:rsidRPr="009F0AD6">
              <w:rPr>
                <w:rFonts w:eastAsia="Times New Roman"/>
                <w:b/>
                <w:color w:val="000000"/>
                <w:sz w:val="16"/>
                <w:szCs w:val="16"/>
              </w:rPr>
              <w:t>fragmentation</w:t>
            </w:r>
            <w:r w:rsidRPr="009F0AD6">
              <w:rPr>
                <w:rFonts w:eastAsia="Times New Roman"/>
                <w:b/>
                <w:color w:val="000000"/>
                <w:sz w:val="16"/>
                <w:szCs w:val="16"/>
                <w:vertAlign w:val="superscript"/>
              </w:rPr>
              <w:t>a</w:t>
            </w:r>
            <w:proofErr w:type="spellEnd"/>
          </w:p>
        </w:tc>
        <w:tc>
          <w:tcPr>
            <w:tcW w:w="567" w:type="dxa"/>
            <w:shd w:val="clear" w:color="000000" w:fill="FFFFFF"/>
            <w:noWrap/>
            <w:vAlign w:val="bottom"/>
          </w:tcPr>
          <w:p w14:paraId="15F89B52" w14:textId="5251868A" w:rsidR="003847DD" w:rsidRPr="009F0AD6" w:rsidRDefault="003847DD" w:rsidP="003847DD">
            <w:pPr>
              <w:rPr>
                <w:rFonts w:eastAsia="Times New Roman"/>
                <w:b/>
                <w:color w:val="000000"/>
                <w:sz w:val="16"/>
                <w:szCs w:val="16"/>
              </w:rPr>
            </w:pPr>
            <w:r w:rsidRPr="009F0AD6">
              <w:rPr>
                <w:rFonts w:eastAsia="Times New Roman"/>
                <w:b/>
                <w:color w:val="000000"/>
                <w:sz w:val="16"/>
                <w:szCs w:val="16"/>
              </w:rPr>
              <w:t>1.09</w:t>
            </w:r>
          </w:p>
        </w:tc>
        <w:tc>
          <w:tcPr>
            <w:tcW w:w="567" w:type="dxa"/>
            <w:shd w:val="clear" w:color="000000" w:fill="FFFFFF"/>
            <w:noWrap/>
            <w:vAlign w:val="bottom"/>
          </w:tcPr>
          <w:p w14:paraId="7D6B4BD0" w14:textId="7E4E973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1.05</w:t>
            </w:r>
          </w:p>
        </w:tc>
        <w:tc>
          <w:tcPr>
            <w:tcW w:w="567" w:type="dxa"/>
            <w:shd w:val="clear" w:color="000000" w:fill="FFFFFF"/>
            <w:noWrap/>
            <w:vAlign w:val="bottom"/>
          </w:tcPr>
          <w:p w14:paraId="18485F27" w14:textId="39D2396C" w:rsidR="003847DD" w:rsidRPr="009F0AD6" w:rsidRDefault="003847DD" w:rsidP="003847DD">
            <w:pPr>
              <w:rPr>
                <w:rFonts w:eastAsia="Times New Roman"/>
                <w:b/>
                <w:color w:val="000000"/>
                <w:sz w:val="16"/>
                <w:szCs w:val="16"/>
              </w:rPr>
            </w:pPr>
            <w:r w:rsidRPr="009F0AD6">
              <w:rPr>
                <w:rFonts w:eastAsia="Times New Roman"/>
                <w:b/>
                <w:color w:val="000000"/>
                <w:sz w:val="16"/>
                <w:szCs w:val="16"/>
              </w:rPr>
              <w:t>1.13</w:t>
            </w:r>
          </w:p>
        </w:tc>
        <w:tc>
          <w:tcPr>
            <w:tcW w:w="567" w:type="dxa"/>
            <w:shd w:val="clear" w:color="000000" w:fill="FFFFFF"/>
            <w:noWrap/>
            <w:vAlign w:val="bottom"/>
          </w:tcPr>
          <w:p w14:paraId="2B7726EC" w14:textId="41D73519"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1.03</w:t>
            </w:r>
          </w:p>
        </w:tc>
        <w:tc>
          <w:tcPr>
            <w:tcW w:w="567" w:type="dxa"/>
            <w:shd w:val="clear" w:color="000000" w:fill="FFFFFF"/>
            <w:noWrap/>
            <w:vAlign w:val="bottom"/>
          </w:tcPr>
          <w:p w14:paraId="151CF7B7" w14:textId="38125B91"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1.00</w:t>
            </w:r>
          </w:p>
        </w:tc>
        <w:tc>
          <w:tcPr>
            <w:tcW w:w="567" w:type="dxa"/>
            <w:shd w:val="clear" w:color="000000" w:fill="FFFFFF"/>
            <w:noWrap/>
            <w:vAlign w:val="bottom"/>
          </w:tcPr>
          <w:p w14:paraId="1357E201" w14:textId="2D45F818" w:rsidR="003847DD" w:rsidRPr="009F0AD6" w:rsidRDefault="003847DD" w:rsidP="003847DD">
            <w:pPr>
              <w:rPr>
                <w:rFonts w:eastAsia="Times New Roman"/>
                <w:b/>
                <w:color w:val="000000"/>
                <w:sz w:val="16"/>
                <w:szCs w:val="16"/>
              </w:rPr>
            </w:pPr>
            <w:r w:rsidRPr="009F0AD6">
              <w:rPr>
                <w:rFonts w:eastAsia="Times New Roman"/>
                <w:b/>
                <w:color w:val="000000"/>
                <w:sz w:val="16"/>
                <w:szCs w:val="16"/>
              </w:rPr>
              <w:t>1.07</w:t>
            </w:r>
          </w:p>
        </w:tc>
        <w:tc>
          <w:tcPr>
            <w:tcW w:w="661" w:type="dxa"/>
            <w:shd w:val="clear" w:color="000000" w:fill="FFFFFF"/>
          </w:tcPr>
          <w:p w14:paraId="54AF8190" w14:textId="5AAA0EB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661" w:type="dxa"/>
            <w:shd w:val="clear" w:color="000000" w:fill="FFFFFF"/>
          </w:tcPr>
          <w:p w14:paraId="6C0A435B" w14:textId="49033A14"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662" w:type="dxa"/>
            <w:shd w:val="clear" w:color="000000" w:fill="FFFFFF"/>
          </w:tcPr>
          <w:p w14:paraId="6C4D6596" w14:textId="1BD7E291"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32748623" w14:textId="5A32592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3B4AA8E2" w14:textId="5892F6E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196AA0E7" w14:textId="1916A53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5136211F" w14:textId="5378DB5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24A183F8" w14:textId="5E8370DF"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480845D4" w14:textId="738DF3CD"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851" w:type="dxa"/>
            <w:shd w:val="clear" w:color="000000" w:fill="FFFFFF"/>
            <w:noWrap/>
            <w:vAlign w:val="bottom"/>
          </w:tcPr>
          <w:p w14:paraId="2D85EE85" w14:textId="636DEC1A"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1.05</w:t>
            </w:r>
          </w:p>
        </w:tc>
        <w:tc>
          <w:tcPr>
            <w:tcW w:w="567" w:type="dxa"/>
            <w:shd w:val="clear" w:color="000000" w:fill="FFFFFF"/>
            <w:noWrap/>
            <w:vAlign w:val="bottom"/>
          </w:tcPr>
          <w:p w14:paraId="061C39F7" w14:textId="03828BBC"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1.01</w:t>
            </w:r>
          </w:p>
        </w:tc>
        <w:tc>
          <w:tcPr>
            <w:tcW w:w="567" w:type="dxa"/>
            <w:shd w:val="clear" w:color="000000" w:fill="FFFFFF"/>
            <w:noWrap/>
            <w:vAlign w:val="bottom"/>
          </w:tcPr>
          <w:p w14:paraId="03E85D73" w14:textId="4AFFA519" w:rsidR="003847DD" w:rsidRPr="009F0AD6" w:rsidRDefault="000F6C28" w:rsidP="003847DD">
            <w:pPr>
              <w:rPr>
                <w:rFonts w:eastAsia="Times New Roman"/>
                <w:b/>
                <w:color w:val="000000"/>
                <w:sz w:val="16"/>
                <w:szCs w:val="16"/>
              </w:rPr>
            </w:pPr>
            <w:r w:rsidRPr="009F0AD6">
              <w:rPr>
                <w:rFonts w:eastAsia="Times New Roman"/>
                <w:b/>
                <w:color w:val="000000"/>
                <w:sz w:val="16"/>
                <w:szCs w:val="16"/>
              </w:rPr>
              <w:t>1.09</w:t>
            </w:r>
          </w:p>
        </w:tc>
        <w:tc>
          <w:tcPr>
            <w:tcW w:w="708" w:type="dxa"/>
            <w:shd w:val="clear" w:color="000000" w:fill="FFFFFF"/>
            <w:noWrap/>
            <w:vAlign w:val="bottom"/>
          </w:tcPr>
          <w:p w14:paraId="0455B868" w14:textId="1A1D236F" w:rsidR="003847DD" w:rsidRPr="009F0AD6" w:rsidRDefault="00DD0C29" w:rsidP="003847DD">
            <w:pPr>
              <w:jc w:val="right"/>
              <w:rPr>
                <w:rFonts w:eastAsia="Times New Roman"/>
                <w:b/>
                <w:color w:val="000000"/>
                <w:sz w:val="16"/>
                <w:szCs w:val="16"/>
              </w:rPr>
            </w:pPr>
            <w:r w:rsidRPr="009F0AD6">
              <w:rPr>
                <w:rFonts w:eastAsia="Times New Roman"/>
                <w:b/>
                <w:color w:val="000000"/>
                <w:sz w:val="16"/>
                <w:szCs w:val="16"/>
              </w:rPr>
              <w:t>1.02</w:t>
            </w:r>
          </w:p>
        </w:tc>
        <w:tc>
          <w:tcPr>
            <w:tcW w:w="709" w:type="dxa"/>
            <w:shd w:val="clear" w:color="000000" w:fill="FFFFFF"/>
            <w:noWrap/>
            <w:vAlign w:val="bottom"/>
          </w:tcPr>
          <w:p w14:paraId="67902706" w14:textId="16DDA4C0" w:rsidR="003847DD" w:rsidRPr="009F0AD6" w:rsidRDefault="00DD0C29" w:rsidP="003847DD">
            <w:pPr>
              <w:jc w:val="right"/>
              <w:rPr>
                <w:rFonts w:eastAsia="Times New Roman"/>
                <w:b/>
                <w:color w:val="000000"/>
                <w:sz w:val="16"/>
                <w:szCs w:val="16"/>
              </w:rPr>
            </w:pPr>
            <w:r w:rsidRPr="009F0AD6">
              <w:rPr>
                <w:rFonts w:eastAsia="Times New Roman"/>
                <w:b/>
                <w:color w:val="000000"/>
                <w:sz w:val="16"/>
                <w:szCs w:val="16"/>
              </w:rPr>
              <w:t>0.99</w:t>
            </w:r>
          </w:p>
        </w:tc>
        <w:tc>
          <w:tcPr>
            <w:tcW w:w="567" w:type="dxa"/>
            <w:shd w:val="clear" w:color="000000" w:fill="FFFFFF"/>
            <w:noWrap/>
            <w:vAlign w:val="bottom"/>
          </w:tcPr>
          <w:p w14:paraId="203608B1" w14:textId="74089850" w:rsidR="003847DD" w:rsidRPr="009F0AD6" w:rsidRDefault="00DD0C29" w:rsidP="003847DD">
            <w:pPr>
              <w:rPr>
                <w:rFonts w:eastAsia="Times New Roman"/>
                <w:b/>
                <w:color w:val="000000"/>
                <w:sz w:val="16"/>
                <w:szCs w:val="16"/>
              </w:rPr>
            </w:pPr>
            <w:r w:rsidRPr="009F0AD6">
              <w:rPr>
                <w:rFonts w:eastAsia="Times New Roman"/>
                <w:b/>
                <w:color w:val="000000"/>
                <w:sz w:val="16"/>
                <w:szCs w:val="16"/>
              </w:rPr>
              <w:t>1.06</w:t>
            </w:r>
          </w:p>
        </w:tc>
      </w:tr>
      <w:tr w:rsidR="003847DD" w:rsidRPr="009F0AD6" w14:paraId="5072C488" w14:textId="77777777" w:rsidTr="00F56BBB">
        <w:trPr>
          <w:trHeight w:val="113"/>
        </w:trPr>
        <w:tc>
          <w:tcPr>
            <w:tcW w:w="2978" w:type="dxa"/>
            <w:shd w:val="clear" w:color="000000" w:fill="FFFFFF"/>
            <w:noWrap/>
            <w:vAlign w:val="bottom"/>
            <w:hideMark/>
          </w:tcPr>
          <w:p w14:paraId="75539180" w14:textId="7777777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Neighbourhood crime</w:t>
            </w:r>
          </w:p>
        </w:tc>
        <w:tc>
          <w:tcPr>
            <w:tcW w:w="567" w:type="dxa"/>
            <w:shd w:val="clear" w:color="000000" w:fill="FFFFFF"/>
            <w:noWrap/>
            <w:vAlign w:val="bottom"/>
          </w:tcPr>
          <w:p w14:paraId="2201CAFF" w14:textId="3A4A181D" w:rsidR="003847DD" w:rsidRPr="009F0AD6" w:rsidRDefault="003847DD" w:rsidP="003847DD">
            <w:pPr>
              <w:rPr>
                <w:rFonts w:eastAsia="Times New Roman"/>
                <w:b/>
                <w:color w:val="000000"/>
                <w:sz w:val="16"/>
                <w:szCs w:val="16"/>
              </w:rPr>
            </w:pPr>
            <w:r w:rsidRPr="009F0AD6">
              <w:rPr>
                <w:rFonts w:eastAsia="Times New Roman"/>
                <w:b/>
                <w:color w:val="000000"/>
                <w:sz w:val="16"/>
                <w:szCs w:val="16"/>
              </w:rPr>
              <w:t>1.29</w:t>
            </w:r>
          </w:p>
        </w:tc>
        <w:tc>
          <w:tcPr>
            <w:tcW w:w="567" w:type="dxa"/>
            <w:shd w:val="clear" w:color="000000" w:fill="FFFFFF"/>
            <w:noWrap/>
            <w:vAlign w:val="bottom"/>
          </w:tcPr>
          <w:p w14:paraId="39D556E7" w14:textId="63F57583"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1.24</w:t>
            </w:r>
          </w:p>
        </w:tc>
        <w:tc>
          <w:tcPr>
            <w:tcW w:w="567" w:type="dxa"/>
            <w:shd w:val="clear" w:color="000000" w:fill="FFFFFF"/>
            <w:noWrap/>
            <w:vAlign w:val="bottom"/>
          </w:tcPr>
          <w:p w14:paraId="4873B395" w14:textId="36E8B67D" w:rsidR="003847DD" w:rsidRPr="009F0AD6" w:rsidRDefault="003847DD" w:rsidP="003847DD">
            <w:pPr>
              <w:rPr>
                <w:rFonts w:eastAsia="Times New Roman"/>
                <w:b/>
                <w:color w:val="000000"/>
                <w:sz w:val="16"/>
                <w:szCs w:val="16"/>
              </w:rPr>
            </w:pPr>
            <w:r w:rsidRPr="009F0AD6">
              <w:rPr>
                <w:rFonts w:eastAsia="Times New Roman"/>
                <w:b/>
                <w:color w:val="000000"/>
                <w:sz w:val="16"/>
                <w:szCs w:val="16"/>
              </w:rPr>
              <w:t>1.34</w:t>
            </w:r>
          </w:p>
        </w:tc>
        <w:tc>
          <w:tcPr>
            <w:tcW w:w="567" w:type="dxa"/>
            <w:shd w:val="clear" w:color="000000" w:fill="FFFFFF"/>
            <w:noWrap/>
            <w:vAlign w:val="bottom"/>
          </w:tcPr>
          <w:p w14:paraId="19BD48E7" w14:textId="069B303A"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DA27D5E" w14:textId="704B6B1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2DB04283" w14:textId="185817F1" w:rsidR="003847DD" w:rsidRPr="009F0AD6" w:rsidRDefault="003847DD" w:rsidP="003847DD">
            <w:pPr>
              <w:rPr>
                <w:rFonts w:eastAsia="Times New Roman"/>
                <w:b/>
                <w:color w:val="000000"/>
                <w:sz w:val="16"/>
                <w:szCs w:val="16"/>
              </w:rPr>
            </w:pPr>
            <w:r w:rsidRPr="009F0AD6">
              <w:rPr>
                <w:rFonts w:eastAsia="Times New Roman"/>
                <w:b/>
                <w:color w:val="000000"/>
                <w:sz w:val="16"/>
                <w:szCs w:val="16"/>
              </w:rPr>
              <w:t>-</w:t>
            </w:r>
          </w:p>
        </w:tc>
        <w:tc>
          <w:tcPr>
            <w:tcW w:w="661" w:type="dxa"/>
            <w:shd w:val="clear" w:color="000000" w:fill="FFFFFF"/>
          </w:tcPr>
          <w:p w14:paraId="1A5ADC93" w14:textId="407334D3"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1.18</w:t>
            </w:r>
          </w:p>
        </w:tc>
        <w:tc>
          <w:tcPr>
            <w:tcW w:w="661" w:type="dxa"/>
            <w:shd w:val="clear" w:color="000000" w:fill="FFFFFF"/>
          </w:tcPr>
          <w:p w14:paraId="2ACCAFA5" w14:textId="547AC230"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1.14</w:t>
            </w:r>
          </w:p>
        </w:tc>
        <w:tc>
          <w:tcPr>
            <w:tcW w:w="662" w:type="dxa"/>
            <w:shd w:val="clear" w:color="000000" w:fill="FFFFFF"/>
          </w:tcPr>
          <w:p w14:paraId="47B475FC" w14:textId="6F62079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1.23</w:t>
            </w:r>
          </w:p>
        </w:tc>
        <w:tc>
          <w:tcPr>
            <w:tcW w:w="567" w:type="dxa"/>
            <w:shd w:val="clear" w:color="000000" w:fill="FFFFFF"/>
          </w:tcPr>
          <w:p w14:paraId="7ECE798E" w14:textId="1956831B"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521A2E7A" w14:textId="26F050BE"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02F62528" w14:textId="6C5649C2"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2E0F4A5B" w14:textId="0F03AA5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1BA453A9" w14:textId="1AAA6921"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3A25F61A" w14:textId="168FE032"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851" w:type="dxa"/>
            <w:shd w:val="clear" w:color="000000" w:fill="FFFFFF"/>
            <w:noWrap/>
            <w:vAlign w:val="bottom"/>
          </w:tcPr>
          <w:p w14:paraId="5DF45A61" w14:textId="35476DA7"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1.17</w:t>
            </w:r>
          </w:p>
        </w:tc>
        <w:tc>
          <w:tcPr>
            <w:tcW w:w="567" w:type="dxa"/>
            <w:shd w:val="clear" w:color="000000" w:fill="FFFFFF"/>
            <w:noWrap/>
            <w:vAlign w:val="bottom"/>
          </w:tcPr>
          <w:p w14:paraId="023C1D53" w14:textId="1848658A"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1.11</w:t>
            </w:r>
          </w:p>
        </w:tc>
        <w:tc>
          <w:tcPr>
            <w:tcW w:w="567" w:type="dxa"/>
            <w:shd w:val="clear" w:color="000000" w:fill="FFFFFF"/>
            <w:noWrap/>
            <w:vAlign w:val="bottom"/>
          </w:tcPr>
          <w:p w14:paraId="573DA3B6" w14:textId="3C6DABFD" w:rsidR="003847DD" w:rsidRPr="009F0AD6" w:rsidRDefault="00C12764" w:rsidP="003847DD">
            <w:pPr>
              <w:rPr>
                <w:rFonts w:eastAsia="Times New Roman"/>
                <w:b/>
                <w:color w:val="000000"/>
                <w:sz w:val="16"/>
                <w:szCs w:val="16"/>
              </w:rPr>
            </w:pPr>
            <w:r w:rsidRPr="009F0AD6">
              <w:rPr>
                <w:rFonts w:eastAsia="Times New Roman"/>
                <w:b/>
                <w:color w:val="000000"/>
                <w:sz w:val="16"/>
                <w:szCs w:val="16"/>
              </w:rPr>
              <w:t>1.23</w:t>
            </w:r>
          </w:p>
        </w:tc>
        <w:tc>
          <w:tcPr>
            <w:tcW w:w="708" w:type="dxa"/>
            <w:shd w:val="clear" w:color="000000" w:fill="FFFFFF"/>
            <w:noWrap/>
            <w:vAlign w:val="bottom"/>
          </w:tcPr>
          <w:p w14:paraId="72BE5D8D" w14:textId="1CFE6F76" w:rsidR="003847DD" w:rsidRPr="009F0AD6" w:rsidRDefault="005330A6" w:rsidP="003847DD">
            <w:pPr>
              <w:jc w:val="right"/>
              <w:rPr>
                <w:rFonts w:eastAsia="Times New Roman"/>
                <w:b/>
                <w:color w:val="000000"/>
                <w:sz w:val="16"/>
                <w:szCs w:val="16"/>
              </w:rPr>
            </w:pPr>
            <w:r w:rsidRPr="009F0AD6">
              <w:rPr>
                <w:rFonts w:eastAsia="Times New Roman"/>
                <w:b/>
                <w:color w:val="000000"/>
                <w:sz w:val="16"/>
                <w:szCs w:val="16"/>
              </w:rPr>
              <w:t>1.10</w:t>
            </w:r>
          </w:p>
        </w:tc>
        <w:tc>
          <w:tcPr>
            <w:tcW w:w="709" w:type="dxa"/>
            <w:shd w:val="clear" w:color="000000" w:fill="FFFFFF"/>
            <w:noWrap/>
            <w:vAlign w:val="bottom"/>
          </w:tcPr>
          <w:p w14:paraId="0C17D24D" w14:textId="0BC48B3A" w:rsidR="003847DD" w:rsidRPr="009F0AD6" w:rsidRDefault="005330A6" w:rsidP="003847DD">
            <w:pPr>
              <w:jc w:val="right"/>
              <w:rPr>
                <w:rFonts w:eastAsia="Times New Roman"/>
                <w:b/>
                <w:color w:val="000000"/>
                <w:sz w:val="16"/>
                <w:szCs w:val="16"/>
              </w:rPr>
            </w:pPr>
            <w:r w:rsidRPr="009F0AD6">
              <w:rPr>
                <w:rFonts w:eastAsia="Times New Roman"/>
                <w:b/>
                <w:color w:val="000000"/>
                <w:sz w:val="16"/>
                <w:szCs w:val="16"/>
              </w:rPr>
              <w:t>1.05</w:t>
            </w:r>
          </w:p>
        </w:tc>
        <w:tc>
          <w:tcPr>
            <w:tcW w:w="567" w:type="dxa"/>
            <w:shd w:val="clear" w:color="000000" w:fill="FFFFFF"/>
            <w:noWrap/>
            <w:vAlign w:val="bottom"/>
          </w:tcPr>
          <w:p w14:paraId="08EB92FE" w14:textId="581C7F2B" w:rsidR="003847DD" w:rsidRPr="009F0AD6" w:rsidRDefault="005330A6" w:rsidP="003847DD">
            <w:pPr>
              <w:rPr>
                <w:rFonts w:eastAsia="Times New Roman"/>
                <w:b/>
                <w:color w:val="000000"/>
                <w:sz w:val="16"/>
                <w:szCs w:val="16"/>
              </w:rPr>
            </w:pPr>
            <w:r w:rsidRPr="009F0AD6">
              <w:rPr>
                <w:rFonts w:eastAsia="Times New Roman"/>
                <w:b/>
                <w:color w:val="000000"/>
                <w:sz w:val="16"/>
                <w:szCs w:val="16"/>
              </w:rPr>
              <w:t>1.16</w:t>
            </w:r>
          </w:p>
        </w:tc>
      </w:tr>
      <w:tr w:rsidR="003847DD" w:rsidRPr="009F0AD6" w14:paraId="6E5771C4" w14:textId="77777777" w:rsidTr="002D6EE0">
        <w:trPr>
          <w:trHeight w:val="113"/>
        </w:trPr>
        <w:tc>
          <w:tcPr>
            <w:tcW w:w="2978" w:type="dxa"/>
            <w:shd w:val="clear" w:color="000000" w:fill="FFFFFF"/>
            <w:noWrap/>
            <w:vAlign w:val="bottom"/>
            <w:hideMark/>
          </w:tcPr>
          <w:p w14:paraId="5DEA8054" w14:textId="7777777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Neighbourhood income deprivation</w:t>
            </w:r>
          </w:p>
        </w:tc>
        <w:tc>
          <w:tcPr>
            <w:tcW w:w="567" w:type="dxa"/>
            <w:shd w:val="clear" w:color="000000" w:fill="FFFFFF"/>
            <w:noWrap/>
            <w:vAlign w:val="bottom"/>
          </w:tcPr>
          <w:p w14:paraId="0849F813" w14:textId="7077263C" w:rsidR="003847DD" w:rsidRPr="009F0AD6" w:rsidRDefault="003847DD" w:rsidP="003847DD">
            <w:pPr>
              <w:rPr>
                <w:rFonts w:eastAsia="Times New Roman"/>
                <w:b/>
                <w:color w:val="000000"/>
                <w:sz w:val="16"/>
                <w:szCs w:val="16"/>
              </w:rPr>
            </w:pPr>
            <w:r w:rsidRPr="009F0AD6">
              <w:rPr>
                <w:rFonts w:eastAsia="Times New Roman"/>
                <w:b/>
                <w:color w:val="000000"/>
                <w:sz w:val="16"/>
                <w:szCs w:val="16"/>
              </w:rPr>
              <w:t>1.25</w:t>
            </w:r>
          </w:p>
        </w:tc>
        <w:tc>
          <w:tcPr>
            <w:tcW w:w="567" w:type="dxa"/>
            <w:shd w:val="clear" w:color="000000" w:fill="FFFFFF"/>
            <w:noWrap/>
            <w:vAlign w:val="bottom"/>
          </w:tcPr>
          <w:p w14:paraId="18BEB76A" w14:textId="1DB9D893" w:rsidR="003847DD" w:rsidRPr="009F0AD6" w:rsidRDefault="003847DD" w:rsidP="003847DD">
            <w:pPr>
              <w:rPr>
                <w:rFonts w:eastAsia="Times New Roman"/>
                <w:b/>
                <w:color w:val="000000"/>
                <w:sz w:val="16"/>
                <w:szCs w:val="16"/>
              </w:rPr>
            </w:pPr>
            <w:r w:rsidRPr="009F0AD6">
              <w:rPr>
                <w:rFonts w:eastAsia="Times New Roman"/>
                <w:b/>
                <w:color w:val="000000"/>
                <w:sz w:val="16"/>
                <w:szCs w:val="16"/>
              </w:rPr>
              <w:t>1.21</w:t>
            </w:r>
          </w:p>
        </w:tc>
        <w:tc>
          <w:tcPr>
            <w:tcW w:w="567" w:type="dxa"/>
            <w:shd w:val="clear" w:color="000000" w:fill="FFFFFF"/>
            <w:noWrap/>
            <w:vAlign w:val="bottom"/>
          </w:tcPr>
          <w:p w14:paraId="678F0E0F" w14:textId="3788F2EB" w:rsidR="003847DD" w:rsidRPr="009F0AD6" w:rsidRDefault="003847DD" w:rsidP="003847DD">
            <w:pPr>
              <w:rPr>
                <w:rFonts w:eastAsia="Times New Roman"/>
                <w:b/>
                <w:color w:val="000000"/>
                <w:sz w:val="16"/>
                <w:szCs w:val="16"/>
              </w:rPr>
            </w:pPr>
            <w:r w:rsidRPr="009F0AD6">
              <w:rPr>
                <w:rFonts w:eastAsia="Times New Roman"/>
                <w:b/>
                <w:color w:val="000000"/>
                <w:sz w:val="16"/>
                <w:szCs w:val="16"/>
              </w:rPr>
              <w:t>1.29</w:t>
            </w:r>
          </w:p>
        </w:tc>
        <w:tc>
          <w:tcPr>
            <w:tcW w:w="567" w:type="dxa"/>
            <w:shd w:val="clear" w:color="000000" w:fill="FFFFFF"/>
            <w:noWrap/>
            <w:vAlign w:val="bottom"/>
          </w:tcPr>
          <w:p w14:paraId="761B4A42" w14:textId="18C2C75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FFCCD00" w14:textId="0365C660"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705138C3" w14:textId="7277F0B7" w:rsidR="003847DD" w:rsidRPr="009F0AD6" w:rsidRDefault="003847DD" w:rsidP="003847DD">
            <w:pPr>
              <w:rPr>
                <w:rFonts w:eastAsia="Times New Roman"/>
                <w:b/>
                <w:color w:val="000000"/>
                <w:sz w:val="16"/>
                <w:szCs w:val="16"/>
              </w:rPr>
            </w:pPr>
            <w:r w:rsidRPr="009F0AD6">
              <w:rPr>
                <w:rFonts w:eastAsia="Times New Roman"/>
                <w:b/>
                <w:color w:val="000000"/>
                <w:sz w:val="16"/>
                <w:szCs w:val="16"/>
              </w:rPr>
              <w:t>-</w:t>
            </w:r>
          </w:p>
        </w:tc>
        <w:tc>
          <w:tcPr>
            <w:tcW w:w="661" w:type="dxa"/>
            <w:shd w:val="clear" w:color="000000" w:fill="FFFFFF"/>
            <w:vAlign w:val="bottom"/>
          </w:tcPr>
          <w:p w14:paraId="51008F7A" w14:textId="49D4E7FA"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661" w:type="dxa"/>
            <w:shd w:val="clear" w:color="000000" w:fill="FFFFFF"/>
            <w:vAlign w:val="bottom"/>
          </w:tcPr>
          <w:p w14:paraId="1D8D2DD0" w14:textId="07D44F2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662" w:type="dxa"/>
            <w:shd w:val="clear" w:color="000000" w:fill="FFFFFF"/>
            <w:vAlign w:val="bottom"/>
          </w:tcPr>
          <w:p w14:paraId="0EE07AFC" w14:textId="76ECF270"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7937C3A0" w14:textId="1F6DAC53"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1.15</w:t>
            </w:r>
          </w:p>
        </w:tc>
        <w:tc>
          <w:tcPr>
            <w:tcW w:w="567" w:type="dxa"/>
            <w:shd w:val="clear" w:color="000000" w:fill="FFFFFF"/>
          </w:tcPr>
          <w:p w14:paraId="6B58D539" w14:textId="674A7C82"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1.11</w:t>
            </w:r>
          </w:p>
        </w:tc>
        <w:tc>
          <w:tcPr>
            <w:tcW w:w="567" w:type="dxa"/>
            <w:shd w:val="clear" w:color="000000" w:fill="FFFFFF"/>
          </w:tcPr>
          <w:p w14:paraId="3E65983F" w14:textId="3BAD1E7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1.19</w:t>
            </w:r>
          </w:p>
        </w:tc>
        <w:tc>
          <w:tcPr>
            <w:tcW w:w="567" w:type="dxa"/>
            <w:shd w:val="clear" w:color="000000" w:fill="FFFFFF"/>
          </w:tcPr>
          <w:p w14:paraId="2FC09550" w14:textId="21C816C2"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0A2CF249" w14:textId="141DE48D"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3681A8AE" w14:textId="59D5A10E"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851" w:type="dxa"/>
            <w:shd w:val="clear" w:color="000000" w:fill="FFFFFF"/>
            <w:noWrap/>
            <w:vAlign w:val="bottom"/>
          </w:tcPr>
          <w:p w14:paraId="76FB80C8" w14:textId="53213097"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1.18</w:t>
            </w:r>
          </w:p>
        </w:tc>
        <w:tc>
          <w:tcPr>
            <w:tcW w:w="567" w:type="dxa"/>
            <w:shd w:val="clear" w:color="000000" w:fill="FFFFFF"/>
            <w:noWrap/>
            <w:vAlign w:val="bottom"/>
          </w:tcPr>
          <w:p w14:paraId="298860E2" w14:textId="659BEA0D"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1.13</w:t>
            </w:r>
          </w:p>
        </w:tc>
        <w:tc>
          <w:tcPr>
            <w:tcW w:w="567" w:type="dxa"/>
            <w:shd w:val="clear" w:color="000000" w:fill="FFFFFF"/>
            <w:noWrap/>
            <w:vAlign w:val="bottom"/>
          </w:tcPr>
          <w:p w14:paraId="6FF98B0D" w14:textId="4D9C2BBA" w:rsidR="003847DD" w:rsidRPr="009F0AD6" w:rsidRDefault="00C12764" w:rsidP="003847DD">
            <w:pPr>
              <w:rPr>
                <w:rFonts w:eastAsia="Times New Roman"/>
                <w:b/>
                <w:color w:val="000000"/>
                <w:sz w:val="16"/>
                <w:szCs w:val="16"/>
              </w:rPr>
            </w:pPr>
            <w:r w:rsidRPr="009F0AD6">
              <w:rPr>
                <w:rFonts w:eastAsia="Times New Roman"/>
                <w:b/>
                <w:color w:val="000000"/>
                <w:sz w:val="16"/>
                <w:szCs w:val="16"/>
              </w:rPr>
              <w:t>1.23</w:t>
            </w:r>
          </w:p>
        </w:tc>
        <w:tc>
          <w:tcPr>
            <w:tcW w:w="708" w:type="dxa"/>
            <w:shd w:val="clear" w:color="000000" w:fill="FFFFFF"/>
            <w:noWrap/>
            <w:vAlign w:val="bottom"/>
          </w:tcPr>
          <w:p w14:paraId="53586077" w14:textId="1B3535F9" w:rsidR="003847DD" w:rsidRPr="009F0AD6" w:rsidRDefault="005330A6" w:rsidP="003847DD">
            <w:pPr>
              <w:jc w:val="right"/>
              <w:rPr>
                <w:rFonts w:eastAsia="Times New Roman"/>
                <w:b/>
                <w:color w:val="000000"/>
                <w:sz w:val="16"/>
                <w:szCs w:val="16"/>
              </w:rPr>
            </w:pPr>
            <w:r w:rsidRPr="009F0AD6">
              <w:rPr>
                <w:rFonts w:eastAsia="Times New Roman"/>
                <w:b/>
                <w:color w:val="000000"/>
                <w:sz w:val="16"/>
                <w:szCs w:val="16"/>
              </w:rPr>
              <w:t>1.12</w:t>
            </w:r>
          </w:p>
        </w:tc>
        <w:tc>
          <w:tcPr>
            <w:tcW w:w="709" w:type="dxa"/>
            <w:shd w:val="clear" w:color="000000" w:fill="FFFFFF"/>
            <w:noWrap/>
            <w:vAlign w:val="bottom"/>
          </w:tcPr>
          <w:p w14:paraId="0079A10E" w14:textId="062C222C" w:rsidR="003847DD" w:rsidRPr="009F0AD6" w:rsidRDefault="005330A6" w:rsidP="003847DD">
            <w:pPr>
              <w:jc w:val="right"/>
              <w:rPr>
                <w:rFonts w:eastAsia="Times New Roman"/>
                <w:b/>
                <w:color w:val="000000"/>
                <w:sz w:val="16"/>
                <w:szCs w:val="16"/>
              </w:rPr>
            </w:pPr>
            <w:r w:rsidRPr="009F0AD6">
              <w:rPr>
                <w:rFonts w:eastAsia="Times New Roman"/>
                <w:b/>
                <w:color w:val="000000"/>
                <w:sz w:val="16"/>
                <w:szCs w:val="16"/>
              </w:rPr>
              <w:t>1.07</w:t>
            </w:r>
          </w:p>
        </w:tc>
        <w:tc>
          <w:tcPr>
            <w:tcW w:w="567" w:type="dxa"/>
            <w:shd w:val="clear" w:color="000000" w:fill="FFFFFF"/>
            <w:noWrap/>
            <w:vAlign w:val="bottom"/>
          </w:tcPr>
          <w:p w14:paraId="5524582C" w14:textId="5B8C89B5" w:rsidR="003847DD" w:rsidRPr="009F0AD6" w:rsidRDefault="005330A6" w:rsidP="003847DD">
            <w:pPr>
              <w:rPr>
                <w:rFonts w:eastAsia="Times New Roman"/>
                <w:b/>
                <w:color w:val="000000"/>
                <w:sz w:val="16"/>
                <w:szCs w:val="16"/>
              </w:rPr>
            </w:pPr>
            <w:r w:rsidRPr="009F0AD6">
              <w:rPr>
                <w:rFonts w:eastAsia="Times New Roman"/>
                <w:b/>
                <w:color w:val="000000"/>
                <w:sz w:val="16"/>
                <w:szCs w:val="16"/>
              </w:rPr>
              <w:t>1.16</w:t>
            </w:r>
          </w:p>
        </w:tc>
      </w:tr>
      <w:tr w:rsidR="003847DD" w:rsidRPr="009F0AD6" w14:paraId="51B1BE22" w14:textId="77777777" w:rsidTr="003F3616">
        <w:trPr>
          <w:trHeight w:val="113"/>
        </w:trPr>
        <w:tc>
          <w:tcPr>
            <w:tcW w:w="2978" w:type="dxa"/>
            <w:shd w:val="clear" w:color="000000" w:fill="FFFFFF"/>
            <w:noWrap/>
            <w:vAlign w:val="bottom"/>
          </w:tcPr>
          <w:p w14:paraId="2BB45315" w14:textId="6C8455E1"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Neighbourhood population density</w:t>
            </w:r>
          </w:p>
        </w:tc>
        <w:tc>
          <w:tcPr>
            <w:tcW w:w="567" w:type="dxa"/>
            <w:shd w:val="clear" w:color="000000" w:fill="FFFFFF"/>
            <w:noWrap/>
            <w:vAlign w:val="bottom"/>
          </w:tcPr>
          <w:p w14:paraId="3FE40F3E" w14:textId="07108DF4" w:rsidR="003847DD" w:rsidRPr="009F0AD6" w:rsidRDefault="003847DD" w:rsidP="003847DD">
            <w:pPr>
              <w:rPr>
                <w:rFonts w:eastAsia="Times New Roman"/>
                <w:b/>
                <w:color w:val="000000"/>
                <w:sz w:val="16"/>
                <w:szCs w:val="16"/>
              </w:rPr>
            </w:pPr>
            <w:r w:rsidRPr="009F0AD6">
              <w:rPr>
                <w:rFonts w:eastAsia="Times New Roman"/>
                <w:b/>
                <w:color w:val="000000"/>
                <w:sz w:val="16"/>
                <w:szCs w:val="16"/>
              </w:rPr>
              <w:t>1.13</w:t>
            </w:r>
          </w:p>
        </w:tc>
        <w:tc>
          <w:tcPr>
            <w:tcW w:w="567" w:type="dxa"/>
            <w:shd w:val="clear" w:color="000000" w:fill="FFFFFF"/>
            <w:noWrap/>
            <w:vAlign w:val="bottom"/>
          </w:tcPr>
          <w:p w14:paraId="2B29835C" w14:textId="5BF37690" w:rsidR="003847DD" w:rsidRPr="009F0AD6" w:rsidRDefault="003847DD" w:rsidP="003847DD">
            <w:pPr>
              <w:rPr>
                <w:rFonts w:eastAsia="Times New Roman"/>
                <w:b/>
                <w:color w:val="000000"/>
                <w:sz w:val="16"/>
                <w:szCs w:val="16"/>
              </w:rPr>
            </w:pPr>
            <w:r w:rsidRPr="009F0AD6">
              <w:rPr>
                <w:rFonts w:eastAsia="Times New Roman"/>
                <w:b/>
                <w:color w:val="000000"/>
                <w:sz w:val="16"/>
                <w:szCs w:val="16"/>
              </w:rPr>
              <w:t>1.10</w:t>
            </w:r>
          </w:p>
        </w:tc>
        <w:tc>
          <w:tcPr>
            <w:tcW w:w="567" w:type="dxa"/>
            <w:shd w:val="clear" w:color="000000" w:fill="FFFFFF"/>
            <w:noWrap/>
            <w:vAlign w:val="bottom"/>
          </w:tcPr>
          <w:p w14:paraId="72A11EFC" w14:textId="68AED831" w:rsidR="003847DD" w:rsidRPr="009F0AD6" w:rsidRDefault="003847DD" w:rsidP="003847DD">
            <w:pPr>
              <w:rPr>
                <w:rFonts w:eastAsia="Times New Roman"/>
                <w:b/>
                <w:color w:val="000000"/>
                <w:sz w:val="16"/>
                <w:szCs w:val="16"/>
              </w:rPr>
            </w:pPr>
            <w:r w:rsidRPr="009F0AD6">
              <w:rPr>
                <w:rFonts w:eastAsia="Times New Roman"/>
                <w:b/>
                <w:color w:val="000000"/>
                <w:sz w:val="16"/>
                <w:szCs w:val="16"/>
              </w:rPr>
              <w:t>1.17</w:t>
            </w:r>
          </w:p>
        </w:tc>
        <w:tc>
          <w:tcPr>
            <w:tcW w:w="567" w:type="dxa"/>
            <w:shd w:val="clear" w:color="000000" w:fill="FFFFFF"/>
            <w:noWrap/>
            <w:vAlign w:val="bottom"/>
          </w:tcPr>
          <w:p w14:paraId="2A2E9D17" w14:textId="69434D17"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594D326D" w14:textId="55F147BE"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1946CD9" w14:textId="245A1C71" w:rsidR="003847DD" w:rsidRPr="009F0AD6" w:rsidRDefault="003847DD" w:rsidP="003847DD">
            <w:pPr>
              <w:rPr>
                <w:rFonts w:eastAsia="Times New Roman"/>
                <w:b/>
                <w:color w:val="000000"/>
                <w:sz w:val="16"/>
                <w:szCs w:val="16"/>
              </w:rPr>
            </w:pPr>
            <w:r w:rsidRPr="009F0AD6">
              <w:rPr>
                <w:rFonts w:eastAsia="Times New Roman"/>
                <w:b/>
                <w:color w:val="000000"/>
                <w:sz w:val="16"/>
                <w:szCs w:val="16"/>
              </w:rPr>
              <w:t>-</w:t>
            </w:r>
          </w:p>
        </w:tc>
        <w:tc>
          <w:tcPr>
            <w:tcW w:w="661" w:type="dxa"/>
            <w:shd w:val="clear" w:color="000000" w:fill="FFFFFF"/>
            <w:vAlign w:val="bottom"/>
          </w:tcPr>
          <w:p w14:paraId="37403226" w14:textId="28EC15C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661" w:type="dxa"/>
            <w:shd w:val="clear" w:color="000000" w:fill="FFFFFF"/>
            <w:vAlign w:val="bottom"/>
          </w:tcPr>
          <w:p w14:paraId="34D0B199" w14:textId="040BF2FF"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662" w:type="dxa"/>
            <w:shd w:val="clear" w:color="000000" w:fill="FFFFFF"/>
            <w:vAlign w:val="bottom"/>
          </w:tcPr>
          <w:p w14:paraId="64B24888" w14:textId="5975DE9A"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4F00870C" w14:textId="6067F68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6249B551" w14:textId="0F694FE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595330B2" w14:textId="562AB62B"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w:t>
            </w:r>
          </w:p>
        </w:tc>
        <w:tc>
          <w:tcPr>
            <w:tcW w:w="567" w:type="dxa"/>
            <w:shd w:val="clear" w:color="000000" w:fill="FFFFFF"/>
          </w:tcPr>
          <w:p w14:paraId="7A87D636" w14:textId="3B44954A"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1.05</w:t>
            </w:r>
          </w:p>
        </w:tc>
        <w:tc>
          <w:tcPr>
            <w:tcW w:w="567" w:type="dxa"/>
            <w:shd w:val="clear" w:color="000000" w:fill="FFFFFF"/>
          </w:tcPr>
          <w:p w14:paraId="4831C69C" w14:textId="66FF6F96"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1.02</w:t>
            </w:r>
          </w:p>
        </w:tc>
        <w:tc>
          <w:tcPr>
            <w:tcW w:w="567" w:type="dxa"/>
            <w:shd w:val="clear" w:color="000000" w:fill="FFFFFF"/>
          </w:tcPr>
          <w:p w14:paraId="2BE94052" w14:textId="393DA085" w:rsidR="003847DD" w:rsidRPr="009F0AD6" w:rsidRDefault="003847DD" w:rsidP="003847DD">
            <w:pPr>
              <w:jc w:val="right"/>
              <w:rPr>
                <w:rFonts w:eastAsia="Times New Roman"/>
                <w:b/>
                <w:color w:val="000000"/>
                <w:sz w:val="16"/>
                <w:szCs w:val="16"/>
              </w:rPr>
            </w:pPr>
            <w:r w:rsidRPr="009F0AD6">
              <w:rPr>
                <w:rFonts w:eastAsia="Times New Roman"/>
                <w:b/>
                <w:color w:val="000000"/>
                <w:sz w:val="16"/>
                <w:szCs w:val="16"/>
              </w:rPr>
              <w:t>1.09</w:t>
            </w:r>
          </w:p>
        </w:tc>
        <w:tc>
          <w:tcPr>
            <w:tcW w:w="851" w:type="dxa"/>
            <w:shd w:val="clear" w:color="000000" w:fill="FFFFFF"/>
            <w:noWrap/>
            <w:vAlign w:val="bottom"/>
          </w:tcPr>
          <w:p w14:paraId="36206DDD" w14:textId="3E4A2B66" w:rsidR="003847DD" w:rsidRPr="009F0AD6" w:rsidRDefault="000F6C28" w:rsidP="003847DD">
            <w:pPr>
              <w:jc w:val="right"/>
              <w:rPr>
                <w:rFonts w:eastAsia="Times New Roman"/>
                <w:b/>
                <w:color w:val="000000"/>
                <w:sz w:val="16"/>
                <w:szCs w:val="16"/>
              </w:rPr>
            </w:pPr>
            <w:r w:rsidRPr="009F0AD6">
              <w:rPr>
                <w:rFonts w:eastAsia="Times New Roman"/>
                <w:b/>
                <w:color w:val="000000"/>
                <w:sz w:val="16"/>
                <w:szCs w:val="16"/>
              </w:rPr>
              <w:t>1.03</w:t>
            </w:r>
          </w:p>
        </w:tc>
        <w:tc>
          <w:tcPr>
            <w:tcW w:w="567" w:type="dxa"/>
            <w:shd w:val="clear" w:color="000000" w:fill="FFFFFF"/>
            <w:noWrap/>
            <w:vAlign w:val="bottom"/>
          </w:tcPr>
          <w:p w14:paraId="1523977F" w14:textId="552902D2" w:rsidR="003847DD" w:rsidRPr="009F0AD6" w:rsidRDefault="00C12764" w:rsidP="003847DD">
            <w:pPr>
              <w:jc w:val="right"/>
              <w:rPr>
                <w:rFonts w:eastAsia="Times New Roman"/>
                <w:b/>
                <w:color w:val="000000"/>
                <w:sz w:val="16"/>
                <w:szCs w:val="16"/>
              </w:rPr>
            </w:pPr>
            <w:r w:rsidRPr="009F0AD6">
              <w:rPr>
                <w:rFonts w:eastAsia="Times New Roman"/>
                <w:b/>
                <w:color w:val="000000"/>
                <w:sz w:val="16"/>
                <w:szCs w:val="16"/>
              </w:rPr>
              <w:t>0.99</w:t>
            </w:r>
          </w:p>
        </w:tc>
        <w:tc>
          <w:tcPr>
            <w:tcW w:w="567" w:type="dxa"/>
            <w:shd w:val="clear" w:color="000000" w:fill="FFFFFF"/>
            <w:noWrap/>
            <w:vAlign w:val="bottom"/>
          </w:tcPr>
          <w:p w14:paraId="1177AAC5" w14:textId="5B9DBA39" w:rsidR="003847DD" w:rsidRPr="009F0AD6" w:rsidRDefault="00C12764" w:rsidP="003847DD">
            <w:pPr>
              <w:rPr>
                <w:rFonts w:eastAsia="Times New Roman"/>
                <w:b/>
                <w:color w:val="000000"/>
                <w:sz w:val="16"/>
                <w:szCs w:val="16"/>
              </w:rPr>
            </w:pPr>
            <w:r w:rsidRPr="009F0AD6">
              <w:rPr>
                <w:rFonts w:eastAsia="Times New Roman"/>
                <w:b/>
                <w:color w:val="000000"/>
                <w:sz w:val="16"/>
                <w:szCs w:val="16"/>
              </w:rPr>
              <w:t>1.07</w:t>
            </w:r>
          </w:p>
        </w:tc>
        <w:tc>
          <w:tcPr>
            <w:tcW w:w="708" w:type="dxa"/>
            <w:shd w:val="clear" w:color="000000" w:fill="FFFFFF"/>
            <w:noWrap/>
            <w:vAlign w:val="bottom"/>
          </w:tcPr>
          <w:p w14:paraId="36DF13EB" w14:textId="51C455C6" w:rsidR="003847DD" w:rsidRPr="009F0AD6" w:rsidRDefault="005330A6" w:rsidP="003847DD">
            <w:pPr>
              <w:jc w:val="right"/>
              <w:rPr>
                <w:rFonts w:eastAsia="Times New Roman"/>
                <w:b/>
                <w:color w:val="000000"/>
                <w:sz w:val="16"/>
                <w:szCs w:val="16"/>
              </w:rPr>
            </w:pPr>
            <w:r w:rsidRPr="009F0AD6">
              <w:rPr>
                <w:rFonts w:eastAsia="Times New Roman"/>
                <w:b/>
                <w:color w:val="000000"/>
                <w:sz w:val="16"/>
                <w:szCs w:val="16"/>
              </w:rPr>
              <w:t>0</w:t>
            </w:r>
            <w:r w:rsidR="007361B6" w:rsidRPr="009F0AD6">
              <w:rPr>
                <w:rFonts w:eastAsia="Times New Roman"/>
                <w:b/>
                <w:color w:val="000000"/>
                <w:sz w:val="16"/>
                <w:szCs w:val="16"/>
              </w:rPr>
              <w:t>.</w:t>
            </w:r>
            <w:r w:rsidRPr="009F0AD6">
              <w:rPr>
                <w:rFonts w:eastAsia="Times New Roman"/>
                <w:b/>
                <w:color w:val="000000"/>
                <w:sz w:val="16"/>
                <w:szCs w:val="16"/>
              </w:rPr>
              <w:t>98</w:t>
            </w:r>
          </w:p>
        </w:tc>
        <w:tc>
          <w:tcPr>
            <w:tcW w:w="709" w:type="dxa"/>
            <w:shd w:val="clear" w:color="000000" w:fill="FFFFFF"/>
            <w:noWrap/>
            <w:vAlign w:val="bottom"/>
          </w:tcPr>
          <w:p w14:paraId="270BFBBC" w14:textId="70231959" w:rsidR="003847DD" w:rsidRPr="009F0AD6" w:rsidRDefault="005330A6" w:rsidP="003847DD">
            <w:pPr>
              <w:jc w:val="right"/>
              <w:rPr>
                <w:rFonts w:eastAsia="Times New Roman"/>
                <w:b/>
                <w:color w:val="000000"/>
                <w:sz w:val="16"/>
                <w:szCs w:val="16"/>
              </w:rPr>
            </w:pPr>
            <w:r w:rsidRPr="009F0AD6">
              <w:rPr>
                <w:rFonts w:eastAsia="Times New Roman"/>
                <w:b/>
                <w:color w:val="000000"/>
                <w:sz w:val="16"/>
                <w:szCs w:val="16"/>
              </w:rPr>
              <w:t>0.94</w:t>
            </w:r>
          </w:p>
        </w:tc>
        <w:tc>
          <w:tcPr>
            <w:tcW w:w="567" w:type="dxa"/>
            <w:shd w:val="clear" w:color="000000" w:fill="FFFFFF"/>
            <w:noWrap/>
            <w:vAlign w:val="bottom"/>
          </w:tcPr>
          <w:p w14:paraId="11C51B37" w14:textId="4BE052DD" w:rsidR="003847DD" w:rsidRPr="009F0AD6" w:rsidRDefault="005330A6" w:rsidP="003847DD">
            <w:pPr>
              <w:rPr>
                <w:rFonts w:eastAsia="Times New Roman"/>
                <w:b/>
                <w:color w:val="000000"/>
                <w:sz w:val="16"/>
                <w:szCs w:val="16"/>
              </w:rPr>
            </w:pPr>
            <w:r w:rsidRPr="009F0AD6">
              <w:rPr>
                <w:rFonts w:eastAsia="Times New Roman"/>
                <w:b/>
                <w:color w:val="000000"/>
                <w:sz w:val="16"/>
                <w:szCs w:val="16"/>
              </w:rPr>
              <w:t>1.01</w:t>
            </w:r>
          </w:p>
        </w:tc>
      </w:tr>
      <w:tr w:rsidR="003847DD" w:rsidRPr="009F0AD6" w14:paraId="3DD1F002" w14:textId="77777777" w:rsidTr="00F56BBB">
        <w:trPr>
          <w:trHeight w:val="113"/>
        </w:trPr>
        <w:tc>
          <w:tcPr>
            <w:tcW w:w="2978" w:type="dxa"/>
            <w:shd w:val="clear" w:color="000000" w:fill="FFFFFF"/>
            <w:noWrap/>
            <w:vAlign w:val="bottom"/>
            <w:hideMark/>
          </w:tcPr>
          <w:p w14:paraId="22DA3163" w14:textId="77777777" w:rsidR="003847DD" w:rsidRPr="009F0AD6" w:rsidRDefault="003847DD" w:rsidP="003847DD">
            <w:pPr>
              <w:ind w:left="49"/>
              <w:jc w:val="right"/>
              <w:rPr>
                <w:rFonts w:eastAsia="Times New Roman"/>
                <w:color w:val="000000"/>
                <w:sz w:val="16"/>
                <w:szCs w:val="16"/>
              </w:rPr>
            </w:pPr>
            <w:r w:rsidRPr="009F0AD6">
              <w:rPr>
                <w:rFonts w:eastAsia="Times New Roman"/>
                <w:color w:val="000000"/>
                <w:sz w:val="16"/>
                <w:szCs w:val="16"/>
              </w:rPr>
              <w:t>LSOA-level random effect</w:t>
            </w:r>
          </w:p>
        </w:tc>
        <w:tc>
          <w:tcPr>
            <w:tcW w:w="567" w:type="dxa"/>
            <w:shd w:val="clear" w:color="000000" w:fill="FFFFFF"/>
            <w:noWrap/>
            <w:vAlign w:val="bottom"/>
          </w:tcPr>
          <w:p w14:paraId="27A559E4" w14:textId="196A117F" w:rsidR="003847DD" w:rsidRPr="009F0AD6" w:rsidRDefault="003847DD" w:rsidP="003847DD">
            <w:pPr>
              <w:jc w:val="right"/>
              <w:rPr>
                <w:rFonts w:eastAsia="Times New Roman"/>
                <w:color w:val="000000"/>
                <w:sz w:val="16"/>
                <w:szCs w:val="16"/>
              </w:rPr>
            </w:pPr>
          </w:p>
        </w:tc>
        <w:tc>
          <w:tcPr>
            <w:tcW w:w="567" w:type="dxa"/>
            <w:shd w:val="clear" w:color="000000" w:fill="FFFFFF"/>
            <w:noWrap/>
            <w:vAlign w:val="bottom"/>
          </w:tcPr>
          <w:p w14:paraId="0D7638C7" w14:textId="3EB74F4D" w:rsidR="003847DD" w:rsidRPr="009F0AD6" w:rsidRDefault="003847DD" w:rsidP="003847DD">
            <w:pPr>
              <w:jc w:val="right"/>
              <w:rPr>
                <w:rFonts w:eastAsia="Times New Roman"/>
                <w:color w:val="000000"/>
                <w:sz w:val="16"/>
                <w:szCs w:val="16"/>
              </w:rPr>
            </w:pPr>
          </w:p>
        </w:tc>
        <w:tc>
          <w:tcPr>
            <w:tcW w:w="567" w:type="dxa"/>
            <w:shd w:val="clear" w:color="000000" w:fill="FFFFFF"/>
            <w:noWrap/>
            <w:vAlign w:val="bottom"/>
          </w:tcPr>
          <w:p w14:paraId="0B6CDF92" w14:textId="00790B68" w:rsidR="003847DD" w:rsidRPr="009F0AD6" w:rsidRDefault="003847DD" w:rsidP="003847DD">
            <w:pPr>
              <w:jc w:val="right"/>
              <w:rPr>
                <w:rFonts w:eastAsia="Times New Roman"/>
                <w:color w:val="000000"/>
                <w:sz w:val="16"/>
                <w:szCs w:val="16"/>
              </w:rPr>
            </w:pPr>
          </w:p>
        </w:tc>
        <w:tc>
          <w:tcPr>
            <w:tcW w:w="567" w:type="dxa"/>
            <w:shd w:val="clear" w:color="000000" w:fill="FFFFFF"/>
            <w:noWrap/>
            <w:vAlign w:val="bottom"/>
          </w:tcPr>
          <w:p w14:paraId="6AC99D22" w14:textId="575898CB"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0.02</w:t>
            </w:r>
          </w:p>
        </w:tc>
        <w:tc>
          <w:tcPr>
            <w:tcW w:w="567" w:type="dxa"/>
            <w:shd w:val="clear" w:color="000000" w:fill="FFFFFF"/>
            <w:noWrap/>
            <w:vAlign w:val="bottom"/>
          </w:tcPr>
          <w:p w14:paraId="539E0AED" w14:textId="48C653A9"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0.01</w:t>
            </w:r>
          </w:p>
        </w:tc>
        <w:tc>
          <w:tcPr>
            <w:tcW w:w="567" w:type="dxa"/>
            <w:shd w:val="clear" w:color="000000" w:fill="FFFFFF"/>
            <w:noWrap/>
            <w:vAlign w:val="bottom"/>
          </w:tcPr>
          <w:p w14:paraId="7115FD63" w14:textId="379D3701" w:rsidR="003847DD" w:rsidRPr="009F0AD6" w:rsidRDefault="003847DD" w:rsidP="003847DD">
            <w:pPr>
              <w:rPr>
                <w:rFonts w:eastAsia="Times New Roman"/>
                <w:color w:val="000000"/>
                <w:sz w:val="16"/>
                <w:szCs w:val="16"/>
              </w:rPr>
            </w:pPr>
            <w:r w:rsidRPr="009F0AD6">
              <w:rPr>
                <w:rFonts w:eastAsia="Times New Roman"/>
                <w:color w:val="000000"/>
                <w:sz w:val="16"/>
                <w:szCs w:val="16"/>
              </w:rPr>
              <w:t>0.06</w:t>
            </w:r>
          </w:p>
        </w:tc>
        <w:tc>
          <w:tcPr>
            <w:tcW w:w="661" w:type="dxa"/>
            <w:shd w:val="clear" w:color="000000" w:fill="FFFFFF"/>
          </w:tcPr>
          <w:p w14:paraId="4FF2F713" w14:textId="62930096"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0.02</w:t>
            </w:r>
          </w:p>
        </w:tc>
        <w:tc>
          <w:tcPr>
            <w:tcW w:w="661" w:type="dxa"/>
            <w:shd w:val="clear" w:color="000000" w:fill="FFFFFF"/>
          </w:tcPr>
          <w:p w14:paraId="36FD735D" w14:textId="55FD1CBE"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0.01</w:t>
            </w:r>
          </w:p>
        </w:tc>
        <w:tc>
          <w:tcPr>
            <w:tcW w:w="662" w:type="dxa"/>
            <w:shd w:val="clear" w:color="000000" w:fill="FFFFFF"/>
          </w:tcPr>
          <w:p w14:paraId="4FC19A1C" w14:textId="1BD2D920"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0.06</w:t>
            </w:r>
          </w:p>
        </w:tc>
        <w:tc>
          <w:tcPr>
            <w:tcW w:w="567" w:type="dxa"/>
            <w:shd w:val="clear" w:color="000000" w:fill="FFFFFF"/>
          </w:tcPr>
          <w:p w14:paraId="67AE42F8" w14:textId="4024CE3C"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0.02</w:t>
            </w:r>
          </w:p>
        </w:tc>
        <w:tc>
          <w:tcPr>
            <w:tcW w:w="567" w:type="dxa"/>
            <w:shd w:val="clear" w:color="000000" w:fill="FFFFFF"/>
          </w:tcPr>
          <w:p w14:paraId="234C0FB1" w14:textId="5F08AB63"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0.01</w:t>
            </w:r>
          </w:p>
        </w:tc>
        <w:tc>
          <w:tcPr>
            <w:tcW w:w="567" w:type="dxa"/>
            <w:shd w:val="clear" w:color="000000" w:fill="FFFFFF"/>
          </w:tcPr>
          <w:p w14:paraId="3AC30AA0" w14:textId="6AA3DBC4"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0.06</w:t>
            </w:r>
          </w:p>
        </w:tc>
        <w:tc>
          <w:tcPr>
            <w:tcW w:w="567" w:type="dxa"/>
            <w:shd w:val="clear" w:color="000000" w:fill="FFFFFF"/>
          </w:tcPr>
          <w:p w14:paraId="21BA8AE2" w14:textId="37B04333" w:rsidR="003847DD" w:rsidRPr="009F0AD6" w:rsidRDefault="000703B2" w:rsidP="003847DD">
            <w:pPr>
              <w:jc w:val="right"/>
              <w:rPr>
                <w:rFonts w:eastAsia="Times New Roman"/>
                <w:color w:val="000000"/>
                <w:sz w:val="16"/>
                <w:szCs w:val="16"/>
              </w:rPr>
            </w:pPr>
            <w:r w:rsidRPr="009F0AD6">
              <w:rPr>
                <w:rFonts w:eastAsia="Times New Roman"/>
                <w:color w:val="000000"/>
                <w:sz w:val="16"/>
                <w:szCs w:val="16"/>
              </w:rPr>
              <w:t>0.03</w:t>
            </w:r>
          </w:p>
        </w:tc>
        <w:tc>
          <w:tcPr>
            <w:tcW w:w="567" w:type="dxa"/>
            <w:shd w:val="clear" w:color="000000" w:fill="FFFFFF"/>
          </w:tcPr>
          <w:p w14:paraId="0C6ECE68" w14:textId="25B21314" w:rsidR="003847DD" w:rsidRPr="009F0AD6" w:rsidRDefault="000703B2" w:rsidP="003847DD">
            <w:pPr>
              <w:jc w:val="right"/>
              <w:rPr>
                <w:rFonts w:eastAsia="Times New Roman"/>
                <w:color w:val="000000"/>
                <w:sz w:val="16"/>
                <w:szCs w:val="16"/>
              </w:rPr>
            </w:pPr>
            <w:r w:rsidRPr="009F0AD6">
              <w:rPr>
                <w:rFonts w:eastAsia="Times New Roman"/>
                <w:color w:val="000000"/>
                <w:sz w:val="16"/>
                <w:szCs w:val="16"/>
              </w:rPr>
              <w:t>0.01</w:t>
            </w:r>
          </w:p>
        </w:tc>
        <w:tc>
          <w:tcPr>
            <w:tcW w:w="567" w:type="dxa"/>
            <w:shd w:val="clear" w:color="000000" w:fill="FFFFFF"/>
          </w:tcPr>
          <w:p w14:paraId="0ED44D95" w14:textId="14E0C996" w:rsidR="003847DD" w:rsidRPr="009F0AD6" w:rsidRDefault="000703B2" w:rsidP="003847DD">
            <w:pPr>
              <w:jc w:val="right"/>
              <w:rPr>
                <w:rFonts w:eastAsia="Times New Roman"/>
                <w:color w:val="000000"/>
                <w:sz w:val="16"/>
                <w:szCs w:val="16"/>
              </w:rPr>
            </w:pPr>
            <w:r w:rsidRPr="009F0AD6">
              <w:rPr>
                <w:rFonts w:eastAsia="Times New Roman"/>
                <w:color w:val="000000"/>
                <w:sz w:val="16"/>
                <w:szCs w:val="16"/>
              </w:rPr>
              <w:t>0.06</w:t>
            </w:r>
          </w:p>
        </w:tc>
        <w:tc>
          <w:tcPr>
            <w:tcW w:w="851" w:type="dxa"/>
            <w:shd w:val="clear" w:color="000000" w:fill="FFFFFF"/>
            <w:noWrap/>
            <w:vAlign w:val="bottom"/>
          </w:tcPr>
          <w:p w14:paraId="73A6B041" w14:textId="0E0EB9A9" w:rsidR="003847DD" w:rsidRPr="009F0AD6" w:rsidRDefault="00A638A8" w:rsidP="003847DD">
            <w:pPr>
              <w:jc w:val="right"/>
              <w:rPr>
                <w:rFonts w:eastAsia="Times New Roman"/>
                <w:color w:val="000000"/>
                <w:sz w:val="16"/>
                <w:szCs w:val="16"/>
              </w:rPr>
            </w:pPr>
            <w:r w:rsidRPr="009F0AD6">
              <w:rPr>
                <w:rFonts w:eastAsia="Times New Roman"/>
                <w:color w:val="000000"/>
                <w:sz w:val="16"/>
                <w:szCs w:val="16"/>
              </w:rPr>
              <w:t>0.04</w:t>
            </w:r>
          </w:p>
        </w:tc>
        <w:tc>
          <w:tcPr>
            <w:tcW w:w="567" w:type="dxa"/>
            <w:shd w:val="clear" w:color="000000" w:fill="FFFFFF"/>
            <w:noWrap/>
            <w:vAlign w:val="bottom"/>
          </w:tcPr>
          <w:p w14:paraId="5CC4A007" w14:textId="51C1E7EA" w:rsidR="003847DD" w:rsidRPr="009F0AD6" w:rsidRDefault="00A638A8" w:rsidP="003847DD">
            <w:pPr>
              <w:jc w:val="right"/>
              <w:rPr>
                <w:rFonts w:eastAsia="Times New Roman"/>
                <w:color w:val="000000"/>
                <w:sz w:val="16"/>
                <w:szCs w:val="16"/>
              </w:rPr>
            </w:pPr>
            <w:r w:rsidRPr="009F0AD6">
              <w:rPr>
                <w:rFonts w:eastAsia="Times New Roman"/>
                <w:color w:val="000000"/>
                <w:sz w:val="16"/>
                <w:szCs w:val="16"/>
              </w:rPr>
              <w:t>0.02</w:t>
            </w:r>
          </w:p>
        </w:tc>
        <w:tc>
          <w:tcPr>
            <w:tcW w:w="567" w:type="dxa"/>
            <w:shd w:val="clear" w:color="000000" w:fill="FFFFFF"/>
            <w:noWrap/>
            <w:vAlign w:val="bottom"/>
          </w:tcPr>
          <w:p w14:paraId="7E3C1477" w14:textId="4BFEFA92" w:rsidR="003847DD" w:rsidRPr="009F0AD6" w:rsidRDefault="00A638A8" w:rsidP="003847DD">
            <w:pPr>
              <w:jc w:val="right"/>
              <w:rPr>
                <w:rFonts w:eastAsia="Times New Roman"/>
                <w:color w:val="000000"/>
                <w:sz w:val="16"/>
                <w:szCs w:val="16"/>
              </w:rPr>
            </w:pPr>
            <w:r w:rsidRPr="009F0AD6">
              <w:rPr>
                <w:rFonts w:eastAsia="Times New Roman"/>
                <w:color w:val="000000"/>
                <w:sz w:val="16"/>
                <w:szCs w:val="16"/>
              </w:rPr>
              <w:t>0.08</w:t>
            </w:r>
          </w:p>
        </w:tc>
        <w:tc>
          <w:tcPr>
            <w:tcW w:w="708" w:type="dxa"/>
            <w:shd w:val="clear" w:color="000000" w:fill="FFFFFF"/>
            <w:noWrap/>
            <w:vAlign w:val="bottom"/>
          </w:tcPr>
          <w:p w14:paraId="61EA16F5" w14:textId="3CBC5A5A" w:rsidR="003847DD" w:rsidRPr="009F0AD6" w:rsidRDefault="007361B6" w:rsidP="003847DD">
            <w:pPr>
              <w:jc w:val="right"/>
              <w:rPr>
                <w:rFonts w:eastAsia="Times New Roman"/>
                <w:color w:val="000000"/>
                <w:sz w:val="16"/>
                <w:szCs w:val="16"/>
              </w:rPr>
            </w:pPr>
            <w:r w:rsidRPr="009F0AD6">
              <w:rPr>
                <w:rFonts w:eastAsia="Times New Roman"/>
                <w:color w:val="000000"/>
                <w:sz w:val="16"/>
                <w:szCs w:val="16"/>
              </w:rPr>
              <w:t>0.01</w:t>
            </w:r>
          </w:p>
        </w:tc>
        <w:tc>
          <w:tcPr>
            <w:tcW w:w="709" w:type="dxa"/>
            <w:shd w:val="clear" w:color="000000" w:fill="FFFFFF"/>
            <w:noWrap/>
            <w:vAlign w:val="bottom"/>
          </w:tcPr>
          <w:p w14:paraId="6C7FAD69" w14:textId="0DA7D2B4" w:rsidR="003847DD" w:rsidRPr="009F0AD6" w:rsidRDefault="007361B6" w:rsidP="003847DD">
            <w:pPr>
              <w:jc w:val="right"/>
              <w:rPr>
                <w:rFonts w:eastAsia="Times New Roman"/>
                <w:color w:val="000000"/>
                <w:sz w:val="16"/>
                <w:szCs w:val="16"/>
              </w:rPr>
            </w:pPr>
            <w:r w:rsidRPr="009F0AD6">
              <w:rPr>
                <w:rFonts w:eastAsia="Times New Roman"/>
                <w:color w:val="000000"/>
                <w:sz w:val="16"/>
                <w:szCs w:val="16"/>
              </w:rPr>
              <w:t>0.00</w:t>
            </w:r>
          </w:p>
        </w:tc>
        <w:tc>
          <w:tcPr>
            <w:tcW w:w="567" w:type="dxa"/>
            <w:shd w:val="clear" w:color="000000" w:fill="FFFFFF"/>
            <w:noWrap/>
            <w:vAlign w:val="bottom"/>
          </w:tcPr>
          <w:p w14:paraId="792C915F" w14:textId="716409D7" w:rsidR="003847DD" w:rsidRPr="009F0AD6" w:rsidRDefault="007361B6" w:rsidP="003847DD">
            <w:pPr>
              <w:rPr>
                <w:rFonts w:eastAsia="Times New Roman"/>
                <w:color w:val="000000"/>
                <w:sz w:val="16"/>
                <w:szCs w:val="16"/>
              </w:rPr>
            </w:pPr>
            <w:r w:rsidRPr="009F0AD6">
              <w:rPr>
                <w:rFonts w:eastAsia="Times New Roman"/>
                <w:color w:val="000000"/>
                <w:sz w:val="16"/>
                <w:szCs w:val="16"/>
              </w:rPr>
              <w:t>0.07</w:t>
            </w:r>
          </w:p>
        </w:tc>
      </w:tr>
      <w:tr w:rsidR="003847DD" w:rsidRPr="009F0AD6" w14:paraId="534CD368" w14:textId="77777777" w:rsidTr="00F56BBB">
        <w:trPr>
          <w:trHeight w:val="113"/>
        </w:trPr>
        <w:tc>
          <w:tcPr>
            <w:tcW w:w="2978" w:type="dxa"/>
            <w:shd w:val="clear" w:color="000000" w:fill="FFFFFF"/>
            <w:noWrap/>
            <w:vAlign w:val="bottom"/>
          </w:tcPr>
          <w:p w14:paraId="39F1585D" w14:textId="77777777" w:rsidR="003847DD" w:rsidRPr="009F0AD6" w:rsidRDefault="003847DD" w:rsidP="003847DD">
            <w:pPr>
              <w:jc w:val="right"/>
              <w:rPr>
                <w:rFonts w:eastAsia="Times New Roman"/>
                <w:color w:val="000000"/>
                <w:sz w:val="16"/>
                <w:szCs w:val="16"/>
              </w:rPr>
            </w:pPr>
            <w:r w:rsidRPr="009F0AD6">
              <w:rPr>
                <w:rFonts w:eastAsia="Times New Roman"/>
                <w:color w:val="000000"/>
                <w:sz w:val="16"/>
                <w:szCs w:val="16"/>
              </w:rPr>
              <w:t>INDIVIDUAL VARIABLES</w:t>
            </w:r>
          </w:p>
        </w:tc>
        <w:tc>
          <w:tcPr>
            <w:tcW w:w="567" w:type="dxa"/>
            <w:shd w:val="clear" w:color="000000" w:fill="FFFFFF"/>
            <w:noWrap/>
            <w:vAlign w:val="bottom"/>
          </w:tcPr>
          <w:p w14:paraId="7AD7C73E" w14:textId="77777777" w:rsidR="003847DD" w:rsidRPr="009F0AD6" w:rsidRDefault="003847DD" w:rsidP="003847DD">
            <w:pPr>
              <w:rPr>
                <w:rFonts w:eastAsia="Times New Roman"/>
                <w:color w:val="000000"/>
                <w:sz w:val="16"/>
                <w:szCs w:val="16"/>
              </w:rPr>
            </w:pPr>
          </w:p>
        </w:tc>
        <w:tc>
          <w:tcPr>
            <w:tcW w:w="567" w:type="dxa"/>
            <w:shd w:val="clear" w:color="000000" w:fill="FFFFFF"/>
            <w:noWrap/>
            <w:vAlign w:val="bottom"/>
          </w:tcPr>
          <w:p w14:paraId="43037F19" w14:textId="77777777" w:rsidR="003847DD" w:rsidRPr="009F0AD6" w:rsidRDefault="003847DD" w:rsidP="003847DD">
            <w:pPr>
              <w:rPr>
                <w:rFonts w:eastAsia="Times New Roman"/>
                <w:color w:val="000000"/>
                <w:sz w:val="16"/>
                <w:szCs w:val="16"/>
              </w:rPr>
            </w:pPr>
          </w:p>
        </w:tc>
        <w:tc>
          <w:tcPr>
            <w:tcW w:w="567" w:type="dxa"/>
            <w:shd w:val="clear" w:color="000000" w:fill="FFFFFF"/>
            <w:noWrap/>
            <w:vAlign w:val="bottom"/>
          </w:tcPr>
          <w:p w14:paraId="782FB95F" w14:textId="77777777" w:rsidR="003847DD" w:rsidRPr="009F0AD6" w:rsidRDefault="003847DD" w:rsidP="003847DD">
            <w:pPr>
              <w:rPr>
                <w:rFonts w:eastAsia="Times New Roman"/>
                <w:color w:val="000000"/>
                <w:sz w:val="16"/>
                <w:szCs w:val="16"/>
              </w:rPr>
            </w:pPr>
          </w:p>
        </w:tc>
        <w:tc>
          <w:tcPr>
            <w:tcW w:w="567" w:type="dxa"/>
            <w:shd w:val="clear" w:color="000000" w:fill="FFFFFF"/>
            <w:noWrap/>
            <w:vAlign w:val="bottom"/>
          </w:tcPr>
          <w:p w14:paraId="59E762CD" w14:textId="77777777" w:rsidR="003847DD" w:rsidRPr="009F0AD6" w:rsidRDefault="003847DD" w:rsidP="003847DD">
            <w:pPr>
              <w:jc w:val="right"/>
              <w:rPr>
                <w:rFonts w:eastAsia="Times New Roman"/>
                <w:color w:val="000000"/>
                <w:sz w:val="16"/>
                <w:szCs w:val="16"/>
              </w:rPr>
            </w:pPr>
          </w:p>
        </w:tc>
        <w:tc>
          <w:tcPr>
            <w:tcW w:w="567" w:type="dxa"/>
            <w:shd w:val="clear" w:color="000000" w:fill="FFFFFF"/>
            <w:noWrap/>
            <w:vAlign w:val="bottom"/>
          </w:tcPr>
          <w:p w14:paraId="1CC644E4" w14:textId="77777777" w:rsidR="003847DD" w:rsidRPr="009F0AD6" w:rsidRDefault="003847DD" w:rsidP="003847DD">
            <w:pPr>
              <w:jc w:val="right"/>
              <w:rPr>
                <w:rFonts w:eastAsia="Times New Roman"/>
                <w:color w:val="000000"/>
                <w:sz w:val="16"/>
                <w:szCs w:val="16"/>
              </w:rPr>
            </w:pPr>
          </w:p>
        </w:tc>
        <w:tc>
          <w:tcPr>
            <w:tcW w:w="567" w:type="dxa"/>
            <w:shd w:val="clear" w:color="000000" w:fill="FFFFFF"/>
            <w:noWrap/>
            <w:vAlign w:val="bottom"/>
          </w:tcPr>
          <w:p w14:paraId="7D4DA050" w14:textId="77777777" w:rsidR="003847DD" w:rsidRPr="009F0AD6" w:rsidRDefault="003847DD" w:rsidP="003847DD">
            <w:pPr>
              <w:rPr>
                <w:rFonts w:eastAsia="Times New Roman"/>
                <w:color w:val="000000"/>
                <w:sz w:val="16"/>
                <w:szCs w:val="16"/>
              </w:rPr>
            </w:pPr>
          </w:p>
        </w:tc>
        <w:tc>
          <w:tcPr>
            <w:tcW w:w="661" w:type="dxa"/>
            <w:shd w:val="clear" w:color="000000" w:fill="FFFFFF"/>
          </w:tcPr>
          <w:p w14:paraId="5A4D30E8" w14:textId="77777777" w:rsidR="003847DD" w:rsidRPr="009F0AD6" w:rsidRDefault="003847DD" w:rsidP="003847DD">
            <w:pPr>
              <w:rPr>
                <w:rFonts w:eastAsia="Times New Roman"/>
                <w:color w:val="000000"/>
                <w:sz w:val="16"/>
                <w:szCs w:val="16"/>
              </w:rPr>
            </w:pPr>
          </w:p>
        </w:tc>
        <w:tc>
          <w:tcPr>
            <w:tcW w:w="661" w:type="dxa"/>
            <w:shd w:val="clear" w:color="000000" w:fill="FFFFFF"/>
          </w:tcPr>
          <w:p w14:paraId="5E5A28B8" w14:textId="77777777" w:rsidR="003847DD" w:rsidRPr="009F0AD6" w:rsidRDefault="003847DD" w:rsidP="003847DD">
            <w:pPr>
              <w:rPr>
                <w:rFonts w:eastAsia="Times New Roman"/>
                <w:color w:val="000000"/>
                <w:sz w:val="16"/>
                <w:szCs w:val="16"/>
              </w:rPr>
            </w:pPr>
          </w:p>
        </w:tc>
        <w:tc>
          <w:tcPr>
            <w:tcW w:w="662" w:type="dxa"/>
            <w:shd w:val="clear" w:color="000000" w:fill="FFFFFF"/>
          </w:tcPr>
          <w:p w14:paraId="5F6926F8" w14:textId="58B2B16B" w:rsidR="003847DD" w:rsidRPr="009F0AD6" w:rsidRDefault="003847DD" w:rsidP="003847DD">
            <w:pPr>
              <w:rPr>
                <w:rFonts w:eastAsia="Times New Roman"/>
                <w:color w:val="000000"/>
                <w:sz w:val="16"/>
                <w:szCs w:val="16"/>
              </w:rPr>
            </w:pPr>
          </w:p>
        </w:tc>
        <w:tc>
          <w:tcPr>
            <w:tcW w:w="567" w:type="dxa"/>
            <w:shd w:val="clear" w:color="000000" w:fill="FFFFFF"/>
          </w:tcPr>
          <w:p w14:paraId="1FD07BB3" w14:textId="77777777" w:rsidR="003847DD" w:rsidRPr="009F0AD6" w:rsidRDefault="003847DD" w:rsidP="003847DD">
            <w:pPr>
              <w:rPr>
                <w:rFonts w:eastAsia="Times New Roman"/>
                <w:color w:val="000000"/>
                <w:sz w:val="16"/>
                <w:szCs w:val="16"/>
              </w:rPr>
            </w:pPr>
          </w:p>
        </w:tc>
        <w:tc>
          <w:tcPr>
            <w:tcW w:w="567" w:type="dxa"/>
            <w:shd w:val="clear" w:color="000000" w:fill="FFFFFF"/>
          </w:tcPr>
          <w:p w14:paraId="1C265221" w14:textId="77777777" w:rsidR="003847DD" w:rsidRPr="009F0AD6" w:rsidRDefault="003847DD" w:rsidP="003847DD">
            <w:pPr>
              <w:rPr>
                <w:rFonts w:eastAsia="Times New Roman"/>
                <w:color w:val="000000"/>
                <w:sz w:val="16"/>
                <w:szCs w:val="16"/>
              </w:rPr>
            </w:pPr>
          </w:p>
        </w:tc>
        <w:tc>
          <w:tcPr>
            <w:tcW w:w="567" w:type="dxa"/>
            <w:shd w:val="clear" w:color="000000" w:fill="FFFFFF"/>
          </w:tcPr>
          <w:p w14:paraId="32BE9A8D" w14:textId="25E00FF2" w:rsidR="003847DD" w:rsidRPr="009F0AD6" w:rsidRDefault="003847DD" w:rsidP="003847DD">
            <w:pPr>
              <w:rPr>
                <w:rFonts w:eastAsia="Times New Roman"/>
                <w:color w:val="000000"/>
                <w:sz w:val="16"/>
                <w:szCs w:val="16"/>
              </w:rPr>
            </w:pPr>
          </w:p>
        </w:tc>
        <w:tc>
          <w:tcPr>
            <w:tcW w:w="567" w:type="dxa"/>
            <w:shd w:val="clear" w:color="000000" w:fill="FFFFFF"/>
          </w:tcPr>
          <w:p w14:paraId="3A77E5D6" w14:textId="77777777" w:rsidR="003847DD" w:rsidRPr="009F0AD6" w:rsidRDefault="003847DD" w:rsidP="003847DD">
            <w:pPr>
              <w:rPr>
                <w:rFonts w:eastAsia="Times New Roman"/>
                <w:color w:val="000000"/>
                <w:sz w:val="16"/>
                <w:szCs w:val="16"/>
              </w:rPr>
            </w:pPr>
          </w:p>
        </w:tc>
        <w:tc>
          <w:tcPr>
            <w:tcW w:w="567" w:type="dxa"/>
            <w:shd w:val="clear" w:color="000000" w:fill="FFFFFF"/>
          </w:tcPr>
          <w:p w14:paraId="24B9176A" w14:textId="77777777" w:rsidR="003847DD" w:rsidRPr="009F0AD6" w:rsidRDefault="003847DD" w:rsidP="003847DD">
            <w:pPr>
              <w:rPr>
                <w:rFonts w:eastAsia="Times New Roman"/>
                <w:color w:val="000000"/>
                <w:sz w:val="16"/>
                <w:szCs w:val="16"/>
              </w:rPr>
            </w:pPr>
          </w:p>
        </w:tc>
        <w:tc>
          <w:tcPr>
            <w:tcW w:w="567" w:type="dxa"/>
            <w:shd w:val="clear" w:color="000000" w:fill="FFFFFF"/>
          </w:tcPr>
          <w:p w14:paraId="3963BAAA" w14:textId="317A4362" w:rsidR="003847DD" w:rsidRPr="009F0AD6" w:rsidRDefault="003847DD" w:rsidP="003847DD">
            <w:pPr>
              <w:rPr>
                <w:rFonts w:eastAsia="Times New Roman"/>
                <w:color w:val="000000"/>
                <w:sz w:val="16"/>
                <w:szCs w:val="16"/>
              </w:rPr>
            </w:pPr>
          </w:p>
        </w:tc>
        <w:tc>
          <w:tcPr>
            <w:tcW w:w="851" w:type="dxa"/>
            <w:shd w:val="clear" w:color="000000" w:fill="FFFFFF"/>
            <w:noWrap/>
            <w:vAlign w:val="bottom"/>
          </w:tcPr>
          <w:p w14:paraId="260C13D3" w14:textId="5BC54137" w:rsidR="003847DD" w:rsidRPr="009F0AD6" w:rsidRDefault="003847DD" w:rsidP="003847DD">
            <w:pPr>
              <w:rPr>
                <w:rFonts w:eastAsia="Times New Roman"/>
                <w:color w:val="000000"/>
                <w:sz w:val="16"/>
                <w:szCs w:val="16"/>
              </w:rPr>
            </w:pPr>
          </w:p>
        </w:tc>
        <w:tc>
          <w:tcPr>
            <w:tcW w:w="567" w:type="dxa"/>
            <w:shd w:val="clear" w:color="000000" w:fill="FFFFFF"/>
            <w:noWrap/>
            <w:vAlign w:val="bottom"/>
          </w:tcPr>
          <w:p w14:paraId="38615BBF" w14:textId="77777777" w:rsidR="003847DD" w:rsidRPr="009F0AD6" w:rsidRDefault="003847DD" w:rsidP="003847DD">
            <w:pPr>
              <w:rPr>
                <w:rFonts w:eastAsia="Times New Roman"/>
                <w:color w:val="000000"/>
                <w:sz w:val="16"/>
                <w:szCs w:val="16"/>
              </w:rPr>
            </w:pPr>
          </w:p>
        </w:tc>
        <w:tc>
          <w:tcPr>
            <w:tcW w:w="567" w:type="dxa"/>
            <w:shd w:val="clear" w:color="000000" w:fill="FFFFFF"/>
            <w:noWrap/>
            <w:vAlign w:val="bottom"/>
          </w:tcPr>
          <w:p w14:paraId="0A097CEA" w14:textId="77777777" w:rsidR="003847DD" w:rsidRPr="009F0AD6" w:rsidRDefault="003847DD" w:rsidP="003847DD">
            <w:pPr>
              <w:rPr>
                <w:rFonts w:eastAsia="Times New Roman"/>
                <w:color w:val="000000"/>
                <w:sz w:val="16"/>
                <w:szCs w:val="16"/>
              </w:rPr>
            </w:pPr>
          </w:p>
        </w:tc>
        <w:tc>
          <w:tcPr>
            <w:tcW w:w="708" w:type="dxa"/>
            <w:shd w:val="clear" w:color="000000" w:fill="FFFFFF"/>
            <w:noWrap/>
            <w:vAlign w:val="bottom"/>
          </w:tcPr>
          <w:p w14:paraId="2909DE46" w14:textId="77777777" w:rsidR="003847DD" w:rsidRPr="009F0AD6" w:rsidRDefault="003847DD" w:rsidP="003847DD">
            <w:pPr>
              <w:jc w:val="right"/>
              <w:rPr>
                <w:rFonts w:eastAsia="Times New Roman"/>
                <w:color w:val="000000"/>
                <w:sz w:val="16"/>
                <w:szCs w:val="16"/>
              </w:rPr>
            </w:pPr>
          </w:p>
        </w:tc>
        <w:tc>
          <w:tcPr>
            <w:tcW w:w="709" w:type="dxa"/>
            <w:shd w:val="clear" w:color="000000" w:fill="FFFFFF"/>
            <w:noWrap/>
            <w:vAlign w:val="bottom"/>
          </w:tcPr>
          <w:p w14:paraId="7AA0DEEB" w14:textId="77777777" w:rsidR="003847DD" w:rsidRPr="009F0AD6" w:rsidRDefault="003847DD" w:rsidP="003847DD">
            <w:pPr>
              <w:jc w:val="right"/>
              <w:rPr>
                <w:rFonts w:eastAsia="Times New Roman"/>
                <w:color w:val="000000"/>
                <w:sz w:val="16"/>
                <w:szCs w:val="16"/>
              </w:rPr>
            </w:pPr>
          </w:p>
        </w:tc>
        <w:tc>
          <w:tcPr>
            <w:tcW w:w="567" w:type="dxa"/>
            <w:shd w:val="clear" w:color="000000" w:fill="FFFFFF"/>
            <w:noWrap/>
            <w:vAlign w:val="bottom"/>
          </w:tcPr>
          <w:p w14:paraId="0894E61E" w14:textId="77777777" w:rsidR="003847DD" w:rsidRPr="009F0AD6" w:rsidRDefault="003847DD" w:rsidP="003847DD">
            <w:pPr>
              <w:rPr>
                <w:rFonts w:eastAsia="Times New Roman"/>
                <w:color w:val="000000"/>
                <w:sz w:val="16"/>
                <w:szCs w:val="16"/>
              </w:rPr>
            </w:pPr>
          </w:p>
        </w:tc>
      </w:tr>
      <w:tr w:rsidR="00A638A8" w:rsidRPr="009F0AD6" w14:paraId="5DA93E6D" w14:textId="77777777" w:rsidTr="007B2457">
        <w:trPr>
          <w:trHeight w:val="113"/>
        </w:trPr>
        <w:tc>
          <w:tcPr>
            <w:tcW w:w="2978" w:type="dxa"/>
            <w:shd w:val="clear" w:color="000000" w:fill="FFFFFF"/>
            <w:noWrap/>
            <w:vAlign w:val="bottom"/>
            <w:hideMark/>
          </w:tcPr>
          <w:p w14:paraId="455713B3" w14:textId="77777777" w:rsidR="00A638A8" w:rsidRPr="009F0AD6" w:rsidRDefault="00A638A8" w:rsidP="00A638A8">
            <w:pPr>
              <w:jc w:val="right"/>
              <w:rPr>
                <w:rFonts w:eastAsia="Times New Roman"/>
                <w:color w:val="000000"/>
                <w:sz w:val="16"/>
                <w:szCs w:val="16"/>
              </w:rPr>
            </w:pPr>
            <w:proofErr w:type="spellStart"/>
            <w:r w:rsidRPr="009F0AD6">
              <w:rPr>
                <w:rFonts w:eastAsia="Times New Roman"/>
                <w:color w:val="000000"/>
                <w:sz w:val="16"/>
                <w:szCs w:val="16"/>
              </w:rPr>
              <w:t>Age</w:t>
            </w:r>
            <w:r w:rsidRPr="009F0AD6">
              <w:rPr>
                <w:rFonts w:eastAsia="Times New Roman"/>
                <w:color w:val="000000"/>
                <w:sz w:val="16"/>
                <w:szCs w:val="16"/>
                <w:vertAlign w:val="superscript"/>
              </w:rPr>
              <w:t>b</w:t>
            </w:r>
            <w:proofErr w:type="spellEnd"/>
          </w:p>
        </w:tc>
        <w:tc>
          <w:tcPr>
            <w:tcW w:w="567" w:type="dxa"/>
            <w:shd w:val="clear" w:color="000000" w:fill="FFFFFF"/>
            <w:noWrap/>
          </w:tcPr>
          <w:p w14:paraId="389B887A" w14:textId="58E5A697"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1CF90FA" w14:textId="7D34D85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2F9ACCC" w14:textId="6F5CEB4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4F66F01D" w14:textId="252C742C"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noWrap/>
            <w:vAlign w:val="bottom"/>
          </w:tcPr>
          <w:p w14:paraId="3B1678DA" w14:textId="2604C4AB"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noWrap/>
            <w:vAlign w:val="bottom"/>
          </w:tcPr>
          <w:p w14:paraId="682727BF" w14:textId="66C98A07"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661" w:type="dxa"/>
            <w:shd w:val="clear" w:color="000000" w:fill="FFFFFF"/>
          </w:tcPr>
          <w:p w14:paraId="7CCD6C31" w14:textId="2166B7C9"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661" w:type="dxa"/>
            <w:shd w:val="clear" w:color="000000" w:fill="FFFFFF"/>
          </w:tcPr>
          <w:p w14:paraId="6FBC9FD7" w14:textId="3D4F4592"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662" w:type="dxa"/>
            <w:shd w:val="clear" w:color="000000" w:fill="FFFFFF"/>
          </w:tcPr>
          <w:p w14:paraId="715BC6CC" w14:textId="08192D2C"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1749AA1D" w14:textId="10818FE5"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000FCB3E" w14:textId="5579F2DF"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3005C97C" w14:textId="42673512"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583DDD17" w14:textId="279324A0"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5857A035" w14:textId="7D97656D"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50BD0AED" w14:textId="57638E0C"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851" w:type="dxa"/>
            <w:shd w:val="clear" w:color="000000" w:fill="FFFFFF"/>
            <w:noWrap/>
          </w:tcPr>
          <w:p w14:paraId="412CC173" w14:textId="699014DB"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D06244D" w14:textId="577D02C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FABA1C6" w14:textId="71E16C3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1669EFE4" w14:textId="2E4E6373"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0.98</w:t>
            </w:r>
          </w:p>
        </w:tc>
        <w:tc>
          <w:tcPr>
            <w:tcW w:w="709" w:type="dxa"/>
            <w:shd w:val="clear" w:color="000000" w:fill="FFFFFF"/>
            <w:noWrap/>
            <w:vAlign w:val="bottom"/>
          </w:tcPr>
          <w:p w14:paraId="7924B1D3" w14:textId="623E5C16"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noWrap/>
            <w:vAlign w:val="bottom"/>
          </w:tcPr>
          <w:p w14:paraId="0FC6EE1B" w14:textId="7F038426" w:rsidR="00A638A8" w:rsidRPr="009F0AD6" w:rsidRDefault="00301804" w:rsidP="00A638A8">
            <w:pPr>
              <w:rPr>
                <w:rFonts w:eastAsia="Times New Roman"/>
                <w:color w:val="000000"/>
                <w:sz w:val="16"/>
                <w:szCs w:val="16"/>
              </w:rPr>
            </w:pPr>
            <w:r w:rsidRPr="009F0AD6">
              <w:rPr>
                <w:rFonts w:eastAsia="Times New Roman"/>
                <w:color w:val="000000"/>
                <w:sz w:val="16"/>
                <w:szCs w:val="16"/>
              </w:rPr>
              <w:t>0.98</w:t>
            </w:r>
          </w:p>
        </w:tc>
      </w:tr>
      <w:tr w:rsidR="00A638A8" w:rsidRPr="009F0AD6" w14:paraId="1941FBC6" w14:textId="77777777" w:rsidTr="00F56BBB">
        <w:trPr>
          <w:trHeight w:val="113"/>
        </w:trPr>
        <w:tc>
          <w:tcPr>
            <w:tcW w:w="2978" w:type="dxa"/>
            <w:shd w:val="clear" w:color="000000" w:fill="FFFFFF"/>
            <w:noWrap/>
            <w:vAlign w:val="bottom"/>
            <w:hideMark/>
          </w:tcPr>
          <w:p w14:paraId="40CCB36A" w14:textId="77777777" w:rsidR="00A638A8" w:rsidRPr="009F0AD6" w:rsidRDefault="00A638A8" w:rsidP="00A638A8">
            <w:pPr>
              <w:rPr>
                <w:rFonts w:eastAsia="Times New Roman"/>
                <w:color w:val="000000"/>
                <w:sz w:val="16"/>
                <w:szCs w:val="16"/>
              </w:rPr>
            </w:pPr>
            <w:r w:rsidRPr="009F0AD6">
              <w:rPr>
                <w:rFonts w:eastAsia="Times New Roman"/>
                <w:color w:val="000000"/>
                <w:sz w:val="16"/>
                <w:szCs w:val="16"/>
              </w:rPr>
              <w:t>Gender</w:t>
            </w:r>
          </w:p>
        </w:tc>
        <w:tc>
          <w:tcPr>
            <w:tcW w:w="567" w:type="dxa"/>
            <w:shd w:val="clear" w:color="000000" w:fill="FFFFFF"/>
            <w:noWrap/>
            <w:vAlign w:val="bottom"/>
          </w:tcPr>
          <w:p w14:paraId="080BBEDB" w14:textId="5A10B551"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45A586C3" w14:textId="65C1E23A"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7A2FD14F" w14:textId="492D311C"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177DC82D" w14:textId="00F16E9D"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4F751F38" w14:textId="0A808EC2"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5B3B7C03" w14:textId="193B1425" w:rsidR="00A638A8" w:rsidRPr="009F0AD6" w:rsidRDefault="00A638A8" w:rsidP="00A638A8">
            <w:pPr>
              <w:rPr>
                <w:rFonts w:eastAsia="Times New Roman"/>
                <w:color w:val="000000"/>
                <w:sz w:val="16"/>
                <w:szCs w:val="16"/>
              </w:rPr>
            </w:pPr>
          </w:p>
        </w:tc>
        <w:tc>
          <w:tcPr>
            <w:tcW w:w="661" w:type="dxa"/>
            <w:shd w:val="clear" w:color="000000" w:fill="FFFFFF"/>
          </w:tcPr>
          <w:p w14:paraId="2A4F3EF2" w14:textId="77777777" w:rsidR="00A638A8" w:rsidRPr="009F0AD6" w:rsidRDefault="00A638A8" w:rsidP="00A638A8">
            <w:pPr>
              <w:rPr>
                <w:rFonts w:eastAsia="Times New Roman"/>
                <w:color w:val="000000"/>
                <w:sz w:val="16"/>
                <w:szCs w:val="16"/>
              </w:rPr>
            </w:pPr>
          </w:p>
        </w:tc>
        <w:tc>
          <w:tcPr>
            <w:tcW w:w="661" w:type="dxa"/>
            <w:shd w:val="clear" w:color="000000" w:fill="FFFFFF"/>
          </w:tcPr>
          <w:p w14:paraId="3D2E8D33" w14:textId="77777777" w:rsidR="00A638A8" w:rsidRPr="009F0AD6" w:rsidRDefault="00A638A8" w:rsidP="00A638A8">
            <w:pPr>
              <w:rPr>
                <w:rFonts w:eastAsia="Times New Roman"/>
                <w:color w:val="000000"/>
                <w:sz w:val="16"/>
                <w:szCs w:val="16"/>
              </w:rPr>
            </w:pPr>
          </w:p>
        </w:tc>
        <w:tc>
          <w:tcPr>
            <w:tcW w:w="662" w:type="dxa"/>
            <w:shd w:val="clear" w:color="000000" w:fill="FFFFFF"/>
          </w:tcPr>
          <w:p w14:paraId="565FBA2D" w14:textId="2A195E9C" w:rsidR="00A638A8" w:rsidRPr="009F0AD6" w:rsidRDefault="00A638A8" w:rsidP="00A638A8">
            <w:pPr>
              <w:rPr>
                <w:rFonts w:eastAsia="Times New Roman"/>
                <w:color w:val="000000"/>
                <w:sz w:val="16"/>
                <w:szCs w:val="16"/>
              </w:rPr>
            </w:pPr>
          </w:p>
        </w:tc>
        <w:tc>
          <w:tcPr>
            <w:tcW w:w="567" w:type="dxa"/>
            <w:shd w:val="clear" w:color="000000" w:fill="FFFFFF"/>
          </w:tcPr>
          <w:p w14:paraId="0F81B0A6" w14:textId="77777777" w:rsidR="00A638A8" w:rsidRPr="009F0AD6" w:rsidRDefault="00A638A8" w:rsidP="00A638A8">
            <w:pPr>
              <w:rPr>
                <w:rFonts w:eastAsia="Times New Roman"/>
                <w:color w:val="000000"/>
                <w:sz w:val="16"/>
                <w:szCs w:val="16"/>
              </w:rPr>
            </w:pPr>
          </w:p>
        </w:tc>
        <w:tc>
          <w:tcPr>
            <w:tcW w:w="567" w:type="dxa"/>
            <w:shd w:val="clear" w:color="000000" w:fill="FFFFFF"/>
          </w:tcPr>
          <w:p w14:paraId="7D627ADC" w14:textId="77777777" w:rsidR="00A638A8" w:rsidRPr="009F0AD6" w:rsidRDefault="00A638A8" w:rsidP="00A638A8">
            <w:pPr>
              <w:rPr>
                <w:rFonts w:eastAsia="Times New Roman"/>
                <w:color w:val="000000"/>
                <w:sz w:val="16"/>
                <w:szCs w:val="16"/>
              </w:rPr>
            </w:pPr>
          </w:p>
        </w:tc>
        <w:tc>
          <w:tcPr>
            <w:tcW w:w="567" w:type="dxa"/>
            <w:shd w:val="clear" w:color="000000" w:fill="FFFFFF"/>
          </w:tcPr>
          <w:p w14:paraId="7B15D49E" w14:textId="06ABFFD1" w:rsidR="00A638A8" w:rsidRPr="009F0AD6" w:rsidRDefault="00A638A8" w:rsidP="00A638A8">
            <w:pPr>
              <w:rPr>
                <w:rFonts w:eastAsia="Times New Roman"/>
                <w:color w:val="000000"/>
                <w:sz w:val="16"/>
                <w:szCs w:val="16"/>
              </w:rPr>
            </w:pPr>
          </w:p>
        </w:tc>
        <w:tc>
          <w:tcPr>
            <w:tcW w:w="567" w:type="dxa"/>
            <w:shd w:val="clear" w:color="000000" w:fill="FFFFFF"/>
          </w:tcPr>
          <w:p w14:paraId="47FD6845" w14:textId="77777777" w:rsidR="00A638A8" w:rsidRPr="009F0AD6" w:rsidRDefault="00A638A8" w:rsidP="00A638A8">
            <w:pPr>
              <w:rPr>
                <w:rFonts w:eastAsia="Times New Roman"/>
                <w:color w:val="000000"/>
                <w:sz w:val="16"/>
                <w:szCs w:val="16"/>
              </w:rPr>
            </w:pPr>
          </w:p>
        </w:tc>
        <w:tc>
          <w:tcPr>
            <w:tcW w:w="567" w:type="dxa"/>
            <w:shd w:val="clear" w:color="000000" w:fill="FFFFFF"/>
          </w:tcPr>
          <w:p w14:paraId="5F960BC9" w14:textId="77777777" w:rsidR="00A638A8" w:rsidRPr="009F0AD6" w:rsidRDefault="00A638A8" w:rsidP="00A638A8">
            <w:pPr>
              <w:rPr>
                <w:rFonts w:eastAsia="Times New Roman"/>
                <w:color w:val="000000"/>
                <w:sz w:val="16"/>
                <w:szCs w:val="16"/>
              </w:rPr>
            </w:pPr>
          </w:p>
        </w:tc>
        <w:tc>
          <w:tcPr>
            <w:tcW w:w="567" w:type="dxa"/>
            <w:shd w:val="clear" w:color="000000" w:fill="FFFFFF"/>
          </w:tcPr>
          <w:p w14:paraId="5DA39098" w14:textId="78D61555" w:rsidR="00A638A8" w:rsidRPr="009F0AD6" w:rsidRDefault="00A638A8" w:rsidP="00A638A8">
            <w:pPr>
              <w:rPr>
                <w:rFonts w:eastAsia="Times New Roman"/>
                <w:color w:val="000000"/>
                <w:sz w:val="16"/>
                <w:szCs w:val="16"/>
              </w:rPr>
            </w:pPr>
          </w:p>
        </w:tc>
        <w:tc>
          <w:tcPr>
            <w:tcW w:w="851" w:type="dxa"/>
            <w:shd w:val="clear" w:color="000000" w:fill="FFFFFF"/>
            <w:noWrap/>
            <w:vAlign w:val="bottom"/>
          </w:tcPr>
          <w:p w14:paraId="141162AC" w14:textId="3DB180B6"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7A032351" w14:textId="4AC894B4"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656EDB86" w14:textId="6F988F91" w:rsidR="00A638A8" w:rsidRPr="009F0AD6" w:rsidRDefault="00A638A8" w:rsidP="00A638A8">
            <w:pPr>
              <w:rPr>
                <w:rFonts w:eastAsia="Times New Roman"/>
                <w:color w:val="000000"/>
                <w:sz w:val="16"/>
                <w:szCs w:val="16"/>
              </w:rPr>
            </w:pPr>
          </w:p>
        </w:tc>
        <w:tc>
          <w:tcPr>
            <w:tcW w:w="708" w:type="dxa"/>
            <w:shd w:val="clear" w:color="000000" w:fill="FFFFFF"/>
            <w:noWrap/>
            <w:vAlign w:val="bottom"/>
          </w:tcPr>
          <w:p w14:paraId="68E8A2AE" w14:textId="6B6DD530" w:rsidR="00A638A8" w:rsidRPr="009F0AD6" w:rsidRDefault="00A638A8" w:rsidP="00A638A8">
            <w:pPr>
              <w:jc w:val="right"/>
              <w:rPr>
                <w:rFonts w:eastAsia="Times New Roman"/>
                <w:color w:val="000000"/>
                <w:sz w:val="16"/>
                <w:szCs w:val="16"/>
              </w:rPr>
            </w:pPr>
          </w:p>
        </w:tc>
        <w:tc>
          <w:tcPr>
            <w:tcW w:w="709" w:type="dxa"/>
            <w:shd w:val="clear" w:color="000000" w:fill="FFFFFF"/>
            <w:noWrap/>
            <w:vAlign w:val="bottom"/>
          </w:tcPr>
          <w:p w14:paraId="3FB5E8D8" w14:textId="150B3E9D"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40B27512" w14:textId="2FACD8F0" w:rsidR="00A638A8" w:rsidRPr="009F0AD6" w:rsidRDefault="00A638A8" w:rsidP="00A638A8">
            <w:pPr>
              <w:rPr>
                <w:rFonts w:eastAsia="Times New Roman"/>
                <w:color w:val="000000"/>
                <w:sz w:val="16"/>
                <w:szCs w:val="16"/>
              </w:rPr>
            </w:pPr>
          </w:p>
        </w:tc>
      </w:tr>
      <w:tr w:rsidR="00A638A8" w:rsidRPr="009F0AD6" w14:paraId="08B3DFE3" w14:textId="77777777" w:rsidTr="007B2457">
        <w:trPr>
          <w:trHeight w:val="113"/>
        </w:trPr>
        <w:tc>
          <w:tcPr>
            <w:tcW w:w="2978" w:type="dxa"/>
            <w:shd w:val="clear" w:color="000000" w:fill="FFFFFF"/>
            <w:noWrap/>
            <w:vAlign w:val="bottom"/>
            <w:hideMark/>
          </w:tcPr>
          <w:p w14:paraId="1364924E"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Female</w:t>
            </w:r>
          </w:p>
        </w:tc>
        <w:tc>
          <w:tcPr>
            <w:tcW w:w="567" w:type="dxa"/>
            <w:shd w:val="clear" w:color="000000" w:fill="FFFFFF"/>
            <w:noWrap/>
          </w:tcPr>
          <w:p w14:paraId="144D76BB" w14:textId="53A3B99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AD0A6D7" w14:textId="4B142F4C"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19D8E2D" w14:textId="60675518"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46428CC" w14:textId="3AEE14DA"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noWrap/>
            <w:vAlign w:val="bottom"/>
          </w:tcPr>
          <w:p w14:paraId="117DC26D" w14:textId="6F671292"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20987870" w14:textId="5C1D698C" w:rsidR="00A638A8" w:rsidRPr="009F0AD6" w:rsidRDefault="00A638A8" w:rsidP="00A638A8">
            <w:pPr>
              <w:rPr>
                <w:rFonts w:eastAsia="Times New Roman"/>
                <w:color w:val="000000"/>
                <w:sz w:val="16"/>
                <w:szCs w:val="16"/>
              </w:rPr>
            </w:pPr>
          </w:p>
        </w:tc>
        <w:tc>
          <w:tcPr>
            <w:tcW w:w="661" w:type="dxa"/>
            <w:shd w:val="clear" w:color="000000" w:fill="FFFFFF"/>
          </w:tcPr>
          <w:p w14:paraId="59769064" w14:textId="1703FFD5"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661" w:type="dxa"/>
            <w:shd w:val="clear" w:color="000000" w:fill="FFFFFF"/>
          </w:tcPr>
          <w:p w14:paraId="348E2AAA" w14:textId="77777777" w:rsidR="00A638A8" w:rsidRPr="009F0AD6" w:rsidRDefault="00A638A8" w:rsidP="00A638A8">
            <w:pPr>
              <w:rPr>
                <w:rFonts w:eastAsia="Times New Roman"/>
                <w:color w:val="000000"/>
                <w:sz w:val="16"/>
                <w:szCs w:val="16"/>
              </w:rPr>
            </w:pPr>
          </w:p>
        </w:tc>
        <w:tc>
          <w:tcPr>
            <w:tcW w:w="662" w:type="dxa"/>
            <w:shd w:val="clear" w:color="000000" w:fill="FFFFFF"/>
          </w:tcPr>
          <w:p w14:paraId="303C261E" w14:textId="5D607BB4" w:rsidR="00A638A8" w:rsidRPr="009F0AD6" w:rsidRDefault="00A638A8" w:rsidP="00A638A8">
            <w:pPr>
              <w:rPr>
                <w:rFonts w:eastAsia="Times New Roman"/>
                <w:color w:val="000000"/>
                <w:sz w:val="16"/>
                <w:szCs w:val="16"/>
              </w:rPr>
            </w:pPr>
          </w:p>
        </w:tc>
        <w:tc>
          <w:tcPr>
            <w:tcW w:w="567" w:type="dxa"/>
            <w:shd w:val="clear" w:color="000000" w:fill="FFFFFF"/>
          </w:tcPr>
          <w:p w14:paraId="7E950A3C" w14:textId="63DFE190"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36B69DE7" w14:textId="77777777" w:rsidR="00A638A8" w:rsidRPr="009F0AD6" w:rsidRDefault="00A638A8" w:rsidP="00A638A8">
            <w:pPr>
              <w:rPr>
                <w:rFonts w:eastAsia="Times New Roman"/>
                <w:color w:val="000000"/>
                <w:sz w:val="16"/>
                <w:szCs w:val="16"/>
              </w:rPr>
            </w:pPr>
          </w:p>
        </w:tc>
        <w:tc>
          <w:tcPr>
            <w:tcW w:w="567" w:type="dxa"/>
            <w:shd w:val="clear" w:color="000000" w:fill="FFFFFF"/>
          </w:tcPr>
          <w:p w14:paraId="2024B7F8" w14:textId="0F099B3C" w:rsidR="00A638A8" w:rsidRPr="009F0AD6" w:rsidRDefault="00A638A8" w:rsidP="00A638A8">
            <w:pPr>
              <w:rPr>
                <w:rFonts w:eastAsia="Times New Roman"/>
                <w:color w:val="000000"/>
                <w:sz w:val="16"/>
                <w:szCs w:val="16"/>
              </w:rPr>
            </w:pPr>
          </w:p>
        </w:tc>
        <w:tc>
          <w:tcPr>
            <w:tcW w:w="567" w:type="dxa"/>
            <w:shd w:val="clear" w:color="000000" w:fill="FFFFFF"/>
          </w:tcPr>
          <w:p w14:paraId="183BAAF2" w14:textId="3C280BA2"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4419C933" w14:textId="77777777" w:rsidR="00A638A8" w:rsidRPr="009F0AD6" w:rsidRDefault="00A638A8" w:rsidP="00A638A8">
            <w:pPr>
              <w:rPr>
                <w:rFonts w:eastAsia="Times New Roman"/>
                <w:color w:val="000000"/>
                <w:sz w:val="16"/>
                <w:szCs w:val="16"/>
              </w:rPr>
            </w:pPr>
          </w:p>
        </w:tc>
        <w:tc>
          <w:tcPr>
            <w:tcW w:w="567" w:type="dxa"/>
            <w:shd w:val="clear" w:color="000000" w:fill="FFFFFF"/>
          </w:tcPr>
          <w:p w14:paraId="0A990227" w14:textId="6298BA9B" w:rsidR="00A638A8" w:rsidRPr="009F0AD6" w:rsidRDefault="00A638A8" w:rsidP="00A638A8">
            <w:pPr>
              <w:rPr>
                <w:rFonts w:eastAsia="Times New Roman"/>
                <w:color w:val="000000"/>
                <w:sz w:val="16"/>
                <w:szCs w:val="16"/>
              </w:rPr>
            </w:pPr>
          </w:p>
        </w:tc>
        <w:tc>
          <w:tcPr>
            <w:tcW w:w="851" w:type="dxa"/>
            <w:shd w:val="clear" w:color="000000" w:fill="FFFFFF"/>
            <w:noWrap/>
          </w:tcPr>
          <w:p w14:paraId="145113F1" w14:textId="7001F3A4"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576C152" w14:textId="15ECBD1D"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7E3262E" w14:textId="361FAF9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203C7FD0" w14:textId="110FF8B3"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Ref</w:t>
            </w:r>
          </w:p>
        </w:tc>
        <w:tc>
          <w:tcPr>
            <w:tcW w:w="709" w:type="dxa"/>
            <w:shd w:val="clear" w:color="000000" w:fill="FFFFFF"/>
            <w:noWrap/>
            <w:vAlign w:val="bottom"/>
          </w:tcPr>
          <w:p w14:paraId="4C0024E1" w14:textId="43B9A2DF"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3C93AF2B" w14:textId="4E08D3FE" w:rsidR="00A638A8" w:rsidRPr="009F0AD6" w:rsidRDefault="00A638A8" w:rsidP="00A638A8">
            <w:pPr>
              <w:rPr>
                <w:rFonts w:eastAsia="Times New Roman"/>
                <w:color w:val="000000"/>
                <w:sz w:val="16"/>
                <w:szCs w:val="16"/>
              </w:rPr>
            </w:pPr>
          </w:p>
        </w:tc>
      </w:tr>
      <w:tr w:rsidR="00A638A8" w:rsidRPr="009F0AD6" w14:paraId="644A15B7" w14:textId="77777777" w:rsidTr="007B2457">
        <w:trPr>
          <w:trHeight w:val="113"/>
        </w:trPr>
        <w:tc>
          <w:tcPr>
            <w:tcW w:w="2978" w:type="dxa"/>
            <w:shd w:val="clear" w:color="000000" w:fill="FFFFFF"/>
            <w:noWrap/>
            <w:vAlign w:val="bottom"/>
            <w:hideMark/>
          </w:tcPr>
          <w:p w14:paraId="77A0C414"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Male</w:t>
            </w:r>
          </w:p>
        </w:tc>
        <w:tc>
          <w:tcPr>
            <w:tcW w:w="567" w:type="dxa"/>
            <w:shd w:val="clear" w:color="000000" w:fill="FFFFFF"/>
            <w:noWrap/>
          </w:tcPr>
          <w:p w14:paraId="6D8F3171" w14:textId="1A5DE9C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968B7C2" w14:textId="1FDF4A6C"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15E631F" w14:textId="5436C8C1"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D0D6758" w14:textId="19B98C4D"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1.28</w:t>
            </w:r>
          </w:p>
        </w:tc>
        <w:tc>
          <w:tcPr>
            <w:tcW w:w="567" w:type="dxa"/>
            <w:shd w:val="clear" w:color="000000" w:fill="FFFFFF"/>
            <w:noWrap/>
            <w:vAlign w:val="bottom"/>
          </w:tcPr>
          <w:p w14:paraId="56424E98" w14:textId="5DA818C8"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1.21</w:t>
            </w:r>
          </w:p>
        </w:tc>
        <w:tc>
          <w:tcPr>
            <w:tcW w:w="567" w:type="dxa"/>
            <w:shd w:val="clear" w:color="000000" w:fill="FFFFFF"/>
            <w:noWrap/>
            <w:vAlign w:val="bottom"/>
          </w:tcPr>
          <w:p w14:paraId="48CDFCD4" w14:textId="049AEA85" w:rsidR="00A638A8" w:rsidRPr="009F0AD6" w:rsidRDefault="00A638A8" w:rsidP="00A638A8">
            <w:pPr>
              <w:rPr>
                <w:rFonts w:eastAsia="Times New Roman"/>
                <w:color w:val="000000"/>
                <w:sz w:val="16"/>
                <w:szCs w:val="16"/>
              </w:rPr>
            </w:pPr>
            <w:r w:rsidRPr="009F0AD6">
              <w:rPr>
                <w:rFonts w:eastAsia="Times New Roman"/>
                <w:color w:val="000000"/>
                <w:sz w:val="16"/>
                <w:szCs w:val="16"/>
              </w:rPr>
              <w:t>1.36</w:t>
            </w:r>
          </w:p>
        </w:tc>
        <w:tc>
          <w:tcPr>
            <w:tcW w:w="661" w:type="dxa"/>
            <w:shd w:val="clear" w:color="000000" w:fill="FFFFFF"/>
          </w:tcPr>
          <w:p w14:paraId="72286990" w14:textId="61E640A1" w:rsidR="00A638A8" w:rsidRPr="009F0AD6" w:rsidRDefault="00A638A8" w:rsidP="00A638A8">
            <w:pPr>
              <w:rPr>
                <w:rFonts w:eastAsia="Times New Roman"/>
                <w:color w:val="000000"/>
                <w:sz w:val="16"/>
                <w:szCs w:val="16"/>
              </w:rPr>
            </w:pPr>
            <w:r w:rsidRPr="009F0AD6">
              <w:rPr>
                <w:rFonts w:eastAsia="Times New Roman"/>
                <w:color w:val="000000"/>
                <w:sz w:val="16"/>
                <w:szCs w:val="16"/>
              </w:rPr>
              <w:t>1.27</w:t>
            </w:r>
          </w:p>
        </w:tc>
        <w:tc>
          <w:tcPr>
            <w:tcW w:w="661" w:type="dxa"/>
            <w:shd w:val="clear" w:color="000000" w:fill="FFFFFF"/>
          </w:tcPr>
          <w:p w14:paraId="1366AA3C" w14:textId="2D8B75AE" w:rsidR="00A638A8" w:rsidRPr="009F0AD6" w:rsidRDefault="00A638A8" w:rsidP="00A638A8">
            <w:pPr>
              <w:rPr>
                <w:rFonts w:eastAsia="Times New Roman"/>
                <w:color w:val="000000"/>
                <w:sz w:val="16"/>
                <w:szCs w:val="16"/>
              </w:rPr>
            </w:pPr>
            <w:r w:rsidRPr="009F0AD6">
              <w:rPr>
                <w:rFonts w:eastAsia="Times New Roman"/>
                <w:color w:val="000000"/>
                <w:sz w:val="16"/>
                <w:szCs w:val="16"/>
              </w:rPr>
              <w:t>1.20</w:t>
            </w:r>
          </w:p>
        </w:tc>
        <w:tc>
          <w:tcPr>
            <w:tcW w:w="662" w:type="dxa"/>
            <w:shd w:val="clear" w:color="000000" w:fill="FFFFFF"/>
          </w:tcPr>
          <w:p w14:paraId="2843E533" w14:textId="43BBA3BC" w:rsidR="00A638A8" w:rsidRPr="009F0AD6" w:rsidRDefault="00A638A8" w:rsidP="00A638A8">
            <w:pPr>
              <w:rPr>
                <w:rFonts w:eastAsia="Times New Roman"/>
                <w:color w:val="000000"/>
                <w:sz w:val="16"/>
                <w:szCs w:val="16"/>
              </w:rPr>
            </w:pPr>
            <w:r w:rsidRPr="009F0AD6">
              <w:rPr>
                <w:rFonts w:eastAsia="Times New Roman"/>
                <w:color w:val="000000"/>
                <w:sz w:val="16"/>
                <w:szCs w:val="16"/>
              </w:rPr>
              <w:t>1.35</w:t>
            </w:r>
          </w:p>
        </w:tc>
        <w:tc>
          <w:tcPr>
            <w:tcW w:w="567" w:type="dxa"/>
            <w:shd w:val="clear" w:color="000000" w:fill="FFFFFF"/>
          </w:tcPr>
          <w:p w14:paraId="7CCFDB96" w14:textId="1C5801BE" w:rsidR="00A638A8" w:rsidRPr="009F0AD6" w:rsidRDefault="00A638A8" w:rsidP="00A638A8">
            <w:pPr>
              <w:rPr>
                <w:rFonts w:eastAsia="Times New Roman"/>
                <w:color w:val="000000"/>
                <w:sz w:val="16"/>
                <w:szCs w:val="16"/>
              </w:rPr>
            </w:pPr>
            <w:r w:rsidRPr="009F0AD6">
              <w:rPr>
                <w:rFonts w:eastAsia="Times New Roman"/>
                <w:color w:val="000000"/>
                <w:sz w:val="16"/>
                <w:szCs w:val="16"/>
              </w:rPr>
              <w:t>1.27</w:t>
            </w:r>
          </w:p>
        </w:tc>
        <w:tc>
          <w:tcPr>
            <w:tcW w:w="567" w:type="dxa"/>
            <w:shd w:val="clear" w:color="000000" w:fill="FFFFFF"/>
          </w:tcPr>
          <w:p w14:paraId="4D2813CF" w14:textId="5CFB81D8" w:rsidR="00A638A8" w:rsidRPr="009F0AD6" w:rsidRDefault="00A638A8" w:rsidP="00A638A8">
            <w:pPr>
              <w:rPr>
                <w:rFonts w:eastAsia="Times New Roman"/>
                <w:color w:val="000000"/>
                <w:sz w:val="16"/>
                <w:szCs w:val="16"/>
              </w:rPr>
            </w:pPr>
            <w:r w:rsidRPr="009F0AD6">
              <w:rPr>
                <w:rFonts w:eastAsia="Times New Roman"/>
                <w:color w:val="000000"/>
                <w:sz w:val="16"/>
                <w:szCs w:val="16"/>
              </w:rPr>
              <w:t>1.20</w:t>
            </w:r>
          </w:p>
        </w:tc>
        <w:tc>
          <w:tcPr>
            <w:tcW w:w="567" w:type="dxa"/>
            <w:shd w:val="clear" w:color="000000" w:fill="FFFFFF"/>
          </w:tcPr>
          <w:p w14:paraId="7709B17E" w14:textId="20C55625" w:rsidR="00A638A8" w:rsidRPr="009F0AD6" w:rsidRDefault="00A638A8" w:rsidP="00A638A8">
            <w:pPr>
              <w:rPr>
                <w:rFonts w:eastAsia="Times New Roman"/>
                <w:color w:val="000000"/>
                <w:sz w:val="16"/>
                <w:szCs w:val="16"/>
              </w:rPr>
            </w:pPr>
            <w:r w:rsidRPr="009F0AD6">
              <w:rPr>
                <w:rFonts w:eastAsia="Times New Roman"/>
                <w:color w:val="000000"/>
                <w:sz w:val="16"/>
                <w:szCs w:val="16"/>
              </w:rPr>
              <w:t>1.58</w:t>
            </w:r>
          </w:p>
        </w:tc>
        <w:tc>
          <w:tcPr>
            <w:tcW w:w="567" w:type="dxa"/>
            <w:shd w:val="clear" w:color="000000" w:fill="FFFFFF"/>
          </w:tcPr>
          <w:p w14:paraId="1D72AABC" w14:textId="6C9D5638" w:rsidR="00A638A8" w:rsidRPr="009F0AD6" w:rsidRDefault="00A638A8" w:rsidP="00A638A8">
            <w:pPr>
              <w:rPr>
                <w:rFonts w:eastAsia="Times New Roman"/>
                <w:color w:val="000000"/>
                <w:sz w:val="16"/>
                <w:szCs w:val="16"/>
              </w:rPr>
            </w:pPr>
            <w:r w:rsidRPr="009F0AD6">
              <w:rPr>
                <w:rFonts w:eastAsia="Times New Roman"/>
                <w:color w:val="000000"/>
                <w:sz w:val="16"/>
                <w:szCs w:val="16"/>
              </w:rPr>
              <w:t>1.27</w:t>
            </w:r>
          </w:p>
        </w:tc>
        <w:tc>
          <w:tcPr>
            <w:tcW w:w="567" w:type="dxa"/>
            <w:shd w:val="clear" w:color="000000" w:fill="FFFFFF"/>
          </w:tcPr>
          <w:p w14:paraId="530CB5C7" w14:textId="31C3E39D" w:rsidR="00A638A8" w:rsidRPr="009F0AD6" w:rsidRDefault="00A638A8" w:rsidP="00A638A8">
            <w:pPr>
              <w:rPr>
                <w:rFonts w:eastAsia="Times New Roman"/>
                <w:color w:val="000000"/>
                <w:sz w:val="16"/>
                <w:szCs w:val="16"/>
              </w:rPr>
            </w:pPr>
            <w:r w:rsidRPr="009F0AD6">
              <w:rPr>
                <w:rFonts w:eastAsia="Times New Roman"/>
                <w:color w:val="000000"/>
                <w:sz w:val="16"/>
                <w:szCs w:val="16"/>
              </w:rPr>
              <w:t>1.20</w:t>
            </w:r>
          </w:p>
        </w:tc>
        <w:tc>
          <w:tcPr>
            <w:tcW w:w="567" w:type="dxa"/>
            <w:shd w:val="clear" w:color="000000" w:fill="FFFFFF"/>
          </w:tcPr>
          <w:p w14:paraId="2C52E852" w14:textId="780032FE" w:rsidR="00A638A8" w:rsidRPr="009F0AD6" w:rsidRDefault="00A638A8" w:rsidP="00A638A8">
            <w:pPr>
              <w:rPr>
                <w:rFonts w:eastAsia="Times New Roman"/>
                <w:color w:val="000000"/>
                <w:sz w:val="16"/>
                <w:szCs w:val="16"/>
              </w:rPr>
            </w:pPr>
            <w:r w:rsidRPr="009F0AD6">
              <w:rPr>
                <w:rFonts w:eastAsia="Times New Roman"/>
                <w:color w:val="000000"/>
                <w:sz w:val="16"/>
                <w:szCs w:val="16"/>
              </w:rPr>
              <w:t>1.35</w:t>
            </w:r>
          </w:p>
        </w:tc>
        <w:tc>
          <w:tcPr>
            <w:tcW w:w="851" w:type="dxa"/>
            <w:shd w:val="clear" w:color="000000" w:fill="FFFFFF"/>
            <w:noWrap/>
          </w:tcPr>
          <w:p w14:paraId="2169222A" w14:textId="78A10F12"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950743B" w14:textId="55CC1B1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E87E681" w14:textId="12388E23"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3EA2D25B" w14:textId="3F95A028"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1.28</w:t>
            </w:r>
          </w:p>
        </w:tc>
        <w:tc>
          <w:tcPr>
            <w:tcW w:w="709" w:type="dxa"/>
            <w:shd w:val="clear" w:color="000000" w:fill="FFFFFF"/>
            <w:noWrap/>
            <w:vAlign w:val="bottom"/>
          </w:tcPr>
          <w:p w14:paraId="076CD1B1" w14:textId="0E4F1EF6"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1.20</w:t>
            </w:r>
          </w:p>
        </w:tc>
        <w:tc>
          <w:tcPr>
            <w:tcW w:w="567" w:type="dxa"/>
            <w:shd w:val="clear" w:color="000000" w:fill="FFFFFF"/>
            <w:noWrap/>
            <w:vAlign w:val="bottom"/>
          </w:tcPr>
          <w:p w14:paraId="74B5249A" w14:textId="4E8747DB" w:rsidR="00A638A8" w:rsidRPr="009F0AD6" w:rsidRDefault="00301804" w:rsidP="00A638A8">
            <w:pPr>
              <w:rPr>
                <w:rFonts w:eastAsia="Times New Roman"/>
                <w:color w:val="000000"/>
                <w:sz w:val="16"/>
                <w:szCs w:val="16"/>
              </w:rPr>
            </w:pPr>
            <w:r w:rsidRPr="009F0AD6">
              <w:rPr>
                <w:rFonts w:eastAsia="Times New Roman"/>
                <w:color w:val="000000"/>
                <w:sz w:val="16"/>
                <w:szCs w:val="16"/>
              </w:rPr>
              <w:t>1.36</w:t>
            </w:r>
          </w:p>
        </w:tc>
      </w:tr>
      <w:tr w:rsidR="00A638A8" w:rsidRPr="009F0AD6" w14:paraId="0D55118D" w14:textId="77777777" w:rsidTr="00F56BBB">
        <w:trPr>
          <w:trHeight w:val="113"/>
        </w:trPr>
        <w:tc>
          <w:tcPr>
            <w:tcW w:w="2978" w:type="dxa"/>
            <w:shd w:val="clear" w:color="000000" w:fill="FFFFFF"/>
            <w:noWrap/>
            <w:vAlign w:val="bottom"/>
            <w:hideMark/>
          </w:tcPr>
          <w:p w14:paraId="092FEB5F" w14:textId="77777777" w:rsidR="00A638A8" w:rsidRPr="009F0AD6" w:rsidRDefault="00A638A8" w:rsidP="00A638A8">
            <w:pPr>
              <w:rPr>
                <w:rFonts w:eastAsia="Times New Roman"/>
                <w:color w:val="000000"/>
                <w:sz w:val="16"/>
                <w:szCs w:val="16"/>
              </w:rPr>
            </w:pPr>
            <w:r w:rsidRPr="009F0AD6">
              <w:rPr>
                <w:rFonts w:eastAsia="Times New Roman"/>
                <w:color w:val="000000"/>
                <w:sz w:val="16"/>
                <w:szCs w:val="16"/>
              </w:rPr>
              <w:t>Ethnic group</w:t>
            </w:r>
          </w:p>
        </w:tc>
        <w:tc>
          <w:tcPr>
            <w:tcW w:w="567" w:type="dxa"/>
            <w:shd w:val="clear" w:color="000000" w:fill="FFFFFF"/>
            <w:noWrap/>
            <w:vAlign w:val="bottom"/>
          </w:tcPr>
          <w:p w14:paraId="0E653F7B" w14:textId="1E635153"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5D410C5A" w14:textId="1FE13963"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2383BB27" w14:textId="160A3007"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0FAF9492" w14:textId="087F486D"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5DE370DD" w14:textId="7155ED58"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796DC797" w14:textId="6B1720E5" w:rsidR="00A638A8" w:rsidRPr="009F0AD6" w:rsidRDefault="00A638A8" w:rsidP="00A638A8">
            <w:pPr>
              <w:rPr>
                <w:rFonts w:eastAsia="Times New Roman"/>
                <w:color w:val="000000"/>
                <w:sz w:val="16"/>
                <w:szCs w:val="16"/>
              </w:rPr>
            </w:pPr>
          </w:p>
        </w:tc>
        <w:tc>
          <w:tcPr>
            <w:tcW w:w="661" w:type="dxa"/>
            <w:shd w:val="clear" w:color="000000" w:fill="FFFFFF"/>
          </w:tcPr>
          <w:p w14:paraId="7DDECB4A" w14:textId="77777777" w:rsidR="00A638A8" w:rsidRPr="009F0AD6" w:rsidRDefault="00A638A8" w:rsidP="00A638A8">
            <w:pPr>
              <w:rPr>
                <w:rFonts w:eastAsia="Times New Roman"/>
                <w:color w:val="000000"/>
                <w:sz w:val="16"/>
                <w:szCs w:val="16"/>
              </w:rPr>
            </w:pPr>
          </w:p>
        </w:tc>
        <w:tc>
          <w:tcPr>
            <w:tcW w:w="661" w:type="dxa"/>
            <w:shd w:val="clear" w:color="000000" w:fill="FFFFFF"/>
          </w:tcPr>
          <w:p w14:paraId="6729C2FA" w14:textId="77777777" w:rsidR="00A638A8" w:rsidRPr="009F0AD6" w:rsidRDefault="00A638A8" w:rsidP="00A638A8">
            <w:pPr>
              <w:rPr>
                <w:rFonts w:eastAsia="Times New Roman"/>
                <w:color w:val="000000"/>
                <w:sz w:val="16"/>
                <w:szCs w:val="16"/>
              </w:rPr>
            </w:pPr>
          </w:p>
        </w:tc>
        <w:tc>
          <w:tcPr>
            <w:tcW w:w="662" w:type="dxa"/>
            <w:shd w:val="clear" w:color="000000" w:fill="FFFFFF"/>
          </w:tcPr>
          <w:p w14:paraId="0AF2DD4A" w14:textId="1565CFBA" w:rsidR="00A638A8" w:rsidRPr="009F0AD6" w:rsidRDefault="00A638A8" w:rsidP="00A638A8">
            <w:pPr>
              <w:rPr>
                <w:rFonts w:eastAsia="Times New Roman"/>
                <w:color w:val="000000"/>
                <w:sz w:val="16"/>
                <w:szCs w:val="16"/>
              </w:rPr>
            </w:pPr>
          </w:p>
        </w:tc>
        <w:tc>
          <w:tcPr>
            <w:tcW w:w="567" w:type="dxa"/>
            <w:shd w:val="clear" w:color="000000" w:fill="FFFFFF"/>
          </w:tcPr>
          <w:p w14:paraId="55D36969" w14:textId="77777777" w:rsidR="00A638A8" w:rsidRPr="009F0AD6" w:rsidRDefault="00A638A8" w:rsidP="00A638A8">
            <w:pPr>
              <w:rPr>
                <w:rFonts w:eastAsia="Times New Roman"/>
                <w:color w:val="000000"/>
                <w:sz w:val="16"/>
                <w:szCs w:val="16"/>
              </w:rPr>
            </w:pPr>
          </w:p>
        </w:tc>
        <w:tc>
          <w:tcPr>
            <w:tcW w:w="567" w:type="dxa"/>
            <w:shd w:val="clear" w:color="000000" w:fill="FFFFFF"/>
          </w:tcPr>
          <w:p w14:paraId="2A7FB777" w14:textId="77777777" w:rsidR="00A638A8" w:rsidRPr="009F0AD6" w:rsidRDefault="00A638A8" w:rsidP="00A638A8">
            <w:pPr>
              <w:rPr>
                <w:rFonts w:eastAsia="Times New Roman"/>
                <w:color w:val="000000"/>
                <w:sz w:val="16"/>
                <w:szCs w:val="16"/>
              </w:rPr>
            </w:pPr>
          </w:p>
        </w:tc>
        <w:tc>
          <w:tcPr>
            <w:tcW w:w="567" w:type="dxa"/>
            <w:shd w:val="clear" w:color="000000" w:fill="FFFFFF"/>
          </w:tcPr>
          <w:p w14:paraId="1A64C9DC" w14:textId="3372CA9B" w:rsidR="00A638A8" w:rsidRPr="009F0AD6" w:rsidRDefault="00A638A8" w:rsidP="00A638A8">
            <w:pPr>
              <w:rPr>
                <w:rFonts w:eastAsia="Times New Roman"/>
                <w:color w:val="000000"/>
                <w:sz w:val="16"/>
                <w:szCs w:val="16"/>
              </w:rPr>
            </w:pPr>
          </w:p>
        </w:tc>
        <w:tc>
          <w:tcPr>
            <w:tcW w:w="567" w:type="dxa"/>
            <w:shd w:val="clear" w:color="000000" w:fill="FFFFFF"/>
          </w:tcPr>
          <w:p w14:paraId="4871482F" w14:textId="77777777" w:rsidR="00A638A8" w:rsidRPr="009F0AD6" w:rsidRDefault="00A638A8" w:rsidP="00A638A8">
            <w:pPr>
              <w:rPr>
                <w:rFonts w:eastAsia="Times New Roman"/>
                <w:color w:val="000000"/>
                <w:sz w:val="16"/>
                <w:szCs w:val="16"/>
              </w:rPr>
            </w:pPr>
          </w:p>
        </w:tc>
        <w:tc>
          <w:tcPr>
            <w:tcW w:w="567" w:type="dxa"/>
            <w:shd w:val="clear" w:color="000000" w:fill="FFFFFF"/>
          </w:tcPr>
          <w:p w14:paraId="3CEB1335" w14:textId="77777777" w:rsidR="00A638A8" w:rsidRPr="009F0AD6" w:rsidRDefault="00A638A8" w:rsidP="00A638A8">
            <w:pPr>
              <w:rPr>
                <w:rFonts w:eastAsia="Times New Roman"/>
                <w:color w:val="000000"/>
                <w:sz w:val="16"/>
                <w:szCs w:val="16"/>
              </w:rPr>
            </w:pPr>
          </w:p>
        </w:tc>
        <w:tc>
          <w:tcPr>
            <w:tcW w:w="567" w:type="dxa"/>
            <w:shd w:val="clear" w:color="000000" w:fill="FFFFFF"/>
          </w:tcPr>
          <w:p w14:paraId="27B3D0CA" w14:textId="2A563663" w:rsidR="00A638A8" w:rsidRPr="009F0AD6" w:rsidRDefault="00A638A8" w:rsidP="00A638A8">
            <w:pPr>
              <w:rPr>
                <w:rFonts w:eastAsia="Times New Roman"/>
                <w:color w:val="000000"/>
                <w:sz w:val="16"/>
                <w:szCs w:val="16"/>
              </w:rPr>
            </w:pPr>
          </w:p>
        </w:tc>
        <w:tc>
          <w:tcPr>
            <w:tcW w:w="851" w:type="dxa"/>
            <w:shd w:val="clear" w:color="000000" w:fill="FFFFFF"/>
            <w:noWrap/>
            <w:vAlign w:val="bottom"/>
          </w:tcPr>
          <w:p w14:paraId="038EEEFC" w14:textId="36FD1FA5"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1D72E83B" w14:textId="3ED04E7C"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5C43D921" w14:textId="45CC045D" w:rsidR="00A638A8" w:rsidRPr="009F0AD6" w:rsidRDefault="00A638A8" w:rsidP="00A638A8">
            <w:pPr>
              <w:rPr>
                <w:rFonts w:eastAsia="Times New Roman"/>
                <w:color w:val="000000"/>
                <w:sz w:val="16"/>
                <w:szCs w:val="16"/>
              </w:rPr>
            </w:pPr>
          </w:p>
        </w:tc>
        <w:tc>
          <w:tcPr>
            <w:tcW w:w="708" w:type="dxa"/>
            <w:shd w:val="clear" w:color="000000" w:fill="FFFFFF"/>
            <w:noWrap/>
            <w:vAlign w:val="bottom"/>
          </w:tcPr>
          <w:p w14:paraId="31ED9B95" w14:textId="2327B809" w:rsidR="00A638A8" w:rsidRPr="009F0AD6" w:rsidRDefault="00A638A8" w:rsidP="00A638A8">
            <w:pPr>
              <w:jc w:val="right"/>
              <w:rPr>
                <w:rFonts w:eastAsia="Times New Roman"/>
                <w:color w:val="000000"/>
                <w:sz w:val="16"/>
                <w:szCs w:val="16"/>
              </w:rPr>
            </w:pPr>
          </w:p>
        </w:tc>
        <w:tc>
          <w:tcPr>
            <w:tcW w:w="709" w:type="dxa"/>
            <w:shd w:val="clear" w:color="000000" w:fill="FFFFFF"/>
            <w:noWrap/>
            <w:vAlign w:val="bottom"/>
          </w:tcPr>
          <w:p w14:paraId="03767FBF" w14:textId="6C6CC0A7"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740F62FA" w14:textId="12268FF1" w:rsidR="00A638A8" w:rsidRPr="009F0AD6" w:rsidRDefault="00A638A8" w:rsidP="00A638A8">
            <w:pPr>
              <w:rPr>
                <w:rFonts w:eastAsia="Times New Roman"/>
                <w:color w:val="000000"/>
                <w:sz w:val="16"/>
                <w:szCs w:val="16"/>
              </w:rPr>
            </w:pPr>
          </w:p>
        </w:tc>
      </w:tr>
      <w:tr w:rsidR="00A638A8" w:rsidRPr="009F0AD6" w14:paraId="47E9D945" w14:textId="77777777" w:rsidTr="007B2457">
        <w:trPr>
          <w:trHeight w:val="113"/>
        </w:trPr>
        <w:tc>
          <w:tcPr>
            <w:tcW w:w="2978" w:type="dxa"/>
            <w:shd w:val="clear" w:color="000000" w:fill="FFFFFF"/>
            <w:noWrap/>
            <w:vAlign w:val="bottom"/>
            <w:hideMark/>
          </w:tcPr>
          <w:p w14:paraId="138F0419"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British</w:t>
            </w:r>
          </w:p>
        </w:tc>
        <w:tc>
          <w:tcPr>
            <w:tcW w:w="567" w:type="dxa"/>
            <w:shd w:val="clear" w:color="000000" w:fill="FFFFFF"/>
            <w:noWrap/>
          </w:tcPr>
          <w:p w14:paraId="709CFD8F" w14:textId="27239CC1"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1B845EB" w14:textId="1C41685D"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55F22A9" w14:textId="144D7FDF"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4DC18283" w14:textId="012EC081"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noWrap/>
            <w:vAlign w:val="bottom"/>
          </w:tcPr>
          <w:p w14:paraId="13B8C29F" w14:textId="2D9E5F0B"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320EF7DF" w14:textId="1B8DE532" w:rsidR="00A638A8" w:rsidRPr="009F0AD6" w:rsidRDefault="00A638A8" w:rsidP="00A638A8">
            <w:pPr>
              <w:rPr>
                <w:rFonts w:eastAsia="Times New Roman"/>
                <w:color w:val="000000"/>
                <w:sz w:val="16"/>
                <w:szCs w:val="16"/>
              </w:rPr>
            </w:pPr>
          </w:p>
        </w:tc>
        <w:tc>
          <w:tcPr>
            <w:tcW w:w="661" w:type="dxa"/>
            <w:shd w:val="clear" w:color="000000" w:fill="FFFFFF"/>
          </w:tcPr>
          <w:p w14:paraId="0F3FBF17" w14:textId="4365309C"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661" w:type="dxa"/>
            <w:shd w:val="clear" w:color="000000" w:fill="FFFFFF"/>
          </w:tcPr>
          <w:p w14:paraId="1B927CFF" w14:textId="77777777" w:rsidR="00A638A8" w:rsidRPr="009F0AD6" w:rsidRDefault="00A638A8" w:rsidP="00A638A8">
            <w:pPr>
              <w:rPr>
                <w:rFonts w:eastAsia="Times New Roman"/>
                <w:color w:val="000000"/>
                <w:sz w:val="16"/>
                <w:szCs w:val="16"/>
              </w:rPr>
            </w:pPr>
          </w:p>
        </w:tc>
        <w:tc>
          <w:tcPr>
            <w:tcW w:w="662" w:type="dxa"/>
            <w:shd w:val="clear" w:color="000000" w:fill="FFFFFF"/>
          </w:tcPr>
          <w:p w14:paraId="3B2A6B59" w14:textId="52F4AA8D" w:rsidR="00A638A8" w:rsidRPr="009F0AD6" w:rsidRDefault="00A638A8" w:rsidP="00A638A8">
            <w:pPr>
              <w:rPr>
                <w:rFonts w:eastAsia="Times New Roman"/>
                <w:color w:val="000000"/>
                <w:sz w:val="16"/>
                <w:szCs w:val="16"/>
              </w:rPr>
            </w:pPr>
          </w:p>
        </w:tc>
        <w:tc>
          <w:tcPr>
            <w:tcW w:w="567" w:type="dxa"/>
            <w:shd w:val="clear" w:color="000000" w:fill="FFFFFF"/>
          </w:tcPr>
          <w:p w14:paraId="0549B84A" w14:textId="2CA70FFF"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782F97B7" w14:textId="77777777" w:rsidR="00A638A8" w:rsidRPr="009F0AD6" w:rsidRDefault="00A638A8" w:rsidP="00A638A8">
            <w:pPr>
              <w:rPr>
                <w:rFonts w:eastAsia="Times New Roman"/>
                <w:color w:val="000000"/>
                <w:sz w:val="16"/>
                <w:szCs w:val="16"/>
              </w:rPr>
            </w:pPr>
          </w:p>
        </w:tc>
        <w:tc>
          <w:tcPr>
            <w:tcW w:w="567" w:type="dxa"/>
            <w:shd w:val="clear" w:color="000000" w:fill="FFFFFF"/>
          </w:tcPr>
          <w:p w14:paraId="596B35E8" w14:textId="28133E4C" w:rsidR="00A638A8" w:rsidRPr="009F0AD6" w:rsidRDefault="00A638A8" w:rsidP="00A638A8">
            <w:pPr>
              <w:rPr>
                <w:rFonts w:eastAsia="Times New Roman"/>
                <w:color w:val="000000"/>
                <w:sz w:val="16"/>
                <w:szCs w:val="16"/>
              </w:rPr>
            </w:pPr>
          </w:p>
        </w:tc>
        <w:tc>
          <w:tcPr>
            <w:tcW w:w="567" w:type="dxa"/>
            <w:shd w:val="clear" w:color="000000" w:fill="FFFFFF"/>
          </w:tcPr>
          <w:p w14:paraId="0AF3BF22" w14:textId="7784028B"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43F83AE4" w14:textId="77777777" w:rsidR="00A638A8" w:rsidRPr="009F0AD6" w:rsidRDefault="00A638A8" w:rsidP="00A638A8">
            <w:pPr>
              <w:rPr>
                <w:rFonts w:eastAsia="Times New Roman"/>
                <w:color w:val="000000"/>
                <w:sz w:val="16"/>
                <w:szCs w:val="16"/>
              </w:rPr>
            </w:pPr>
          </w:p>
        </w:tc>
        <w:tc>
          <w:tcPr>
            <w:tcW w:w="567" w:type="dxa"/>
            <w:shd w:val="clear" w:color="000000" w:fill="FFFFFF"/>
          </w:tcPr>
          <w:p w14:paraId="504DD275" w14:textId="06306DDF" w:rsidR="00A638A8" w:rsidRPr="009F0AD6" w:rsidRDefault="00A638A8" w:rsidP="00A638A8">
            <w:pPr>
              <w:rPr>
                <w:rFonts w:eastAsia="Times New Roman"/>
                <w:color w:val="000000"/>
                <w:sz w:val="16"/>
                <w:szCs w:val="16"/>
              </w:rPr>
            </w:pPr>
          </w:p>
        </w:tc>
        <w:tc>
          <w:tcPr>
            <w:tcW w:w="851" w:type="dxa"/>
            <w:shd w:val="clear" w:color="000000" w:fill="FFFFFF"/>
            <w:noWrap/>
          </w:tcPr>
          <w:p w14:paraId="03480300" w14:textId="1EB19874"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CA7DA6F" w14:textId="1E325569"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E73C073" w14:textId="0C036AA0"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49AACA60" w14:textId="50D99DB7"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Ref</w:t>
            </w:r>
          </w:p>
        </w:tc>
        <w:tc>
          <w:tcPr>
            <w:tcW w:w="709" w:type="dxa"/>
            <w:shd w:val="clear" w:color="000000" w:fill="FFFFFF"/>
            <w:noWrap/>
            <w:vAlign w:val="bottom"/>
          </w:tcPr>
          <w:p w14:paraId="3822B378" w14:textId="4F793D0B"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264BE055" w14:textId="6333A621" w:rsidR="00A638A8" w:rsidRPr="009F0AD6" w:rsidRDefault="00A638A8" w:rsidP="00A638A8">
            <w:pPr>
              <w:rPr>
                <w:rFonts w:eastAsia="Times New Roman"/>
                <w:color w:val="000000"/>
                <w:sz w:val="16"/>
                <w:szCs w:val="16"/>
              </w:rPr>
            </w:pPr>
          </w:p>
        </w:tc>
      </w:tr>
      <w:tr w:rsidR="00A638A8" w:rsidRPr="009F0AD6" w14:paraId="468D1DEB" w14:textId="77777777" w:rsidTr="007B2457">
        <w:trPr>
          <w:trHeight w:val="113"/>
        </w:trPr>
        <w:tc>
          <w:tcPr>
            <w:tcW w:w="2978" w:type="dxa"/>
            <w:shd w:val="clear" w:color="000000" w:fill="FFFFFF"/>
            <w:noWrap/>
            <w:vAlign w:val="bottom"/>
            <w:hideMark/>
          </w:tcPr>
          <w:p w14:paraId="71411557"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Mixed</w:t>
            </w:r>
          </w:p>
        </w:tc>
        <w:tc>
          <w:tcPr>
            <w:tcW w:w="567" w:type="dxa"/>
            <w:shd w:val="clear" w:color="000000" w:fill="FFFFFF"/>
            <w:noWrap/>
          </w:tcPr>
          <w:p w14:paraId="68DC8C4F" w14:textId="7FF9B9A6"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FFFAD81" w14:textId="2A541582"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EB022E7" w14:textId="76C9EDF8"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637C745" w14:textId="2AFBF300"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1.34</w:t>
            </w:r>
          </w:p>
        </w:tc>
        <w:tc>
          <w:tcPr>
            <w:tcW w:w="567" w:type="dxa"/>
            <w:shd w:val="clear" w:color="000000" w:fill="FFFFFF"/>
            <w:noWrap/>
            <w:vAlign w:val="bottom"/>
          </w:tcPr>
          <w:p w14:paraId="24E46342" w14:textId="1DA5EBA8"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1.17</w:t>
            </w:r>
          </w:p>
        </w:tc>
        <w:tc>
          <w:tcPr>
            <w:tcW w:w="567" w:type="dxa"/>
            <w:shd w:val="clear" w:color="000000" w:fill="FFFFFF"/>
            <w:noWrap/>
            <w:vAlign w:val="bottom"/>
          </w:tcPr>
          <w:p w14:paraId="68C08F80" w14:textId="61909A5F" w:rsidR="00A638A8" w:rsidRPr="009F0AD6" w:rsidRDefault="00A638A8" w:rsidP="00A638A8">
            <w:pPr>
              <w:rPr>
                <w:rFonts w:eastAsia="Times New Roman"/>
                <w:color w:val="000000"/>
                <w:sz w:val="16"/>
                <w:szCs w:val="16"/>
              </w:rPr>
            </w:pPr>
            <w:r w:rsidRPr="009F0AD6">
              <w:rPr>
                <w:rFonts w:eastAsia="Times New Roman"/>
                <w:color w:val="000000"/>
                <w:sz w:val="16"/>
                <w:szCs w:val="16"/>
              </w:rPr>
              <w:t>1.54</w:t>
            </w:r>
          </w:p>
        </w:tc>
        <w:tc>
          <w:tcPr>
            <w:tcW w:w="661" w:type="dxa"/>
            <w:shd w:val="clear" w:color="000000" w:fill="FFFFFF"/>
          </w:tcPr>
          <w:p w14:paraId="4489E31F" w14:textId="67447AC1" w:rsidR="00A638A8" w:rsidRPr="009F0AD6" w:rsidRDefault="00A638A8" w:rsidP="00A638A8">
            <w:pPr>
              <w:rPr>
                <w:rFonts w:eastAsia="Times New Roman"/>
                <w:color w:val="000000"/>
                <w:sz w:val="16"/>
                <w:szCs w:val="16"/>
              </w:rPr>
            </w:pPr>
            <w:r w:rsidRPr="009F0AD6">
              <w:rPr>
                <w:rFonts w:eastAsia="Times New Roman"/>
                <w:color w:val="000000"/>
                <w:sz w:val="16"/>
                <w:szCs w:val="16"/>
              </w:rPr>
              <w:t>1.37</w:t>
            </w:r>
          </w:p>
        </w:tc>
        <w:tc>
          <w:tcPr>
            <w:tcW w:w="661" w:type="dxa"/>
            <w:shd w:val="clear" w:color="000000" w:fill="FFFFFF"/>
          </w:tcPr>
          <w:p w14:paraId="78DAEA7C" w14:textId="24948610" w:rsidR="00A638A8" w:rsidRPr="009F0AD6" w:rsidRDefault="00A638A8" w:rsidP="00A638A8">
            <w:pPr>
              <w:rPr>
                <w:rFonts w:eastAsia="Times New Roman"/>
                <w:color w:val="000000"/>
                <w:sz w:val="16"/>
                <w:szCs w:val="16"/>
              </w:rPr>
            </w:pPr>
            <w:r w:rsidRPr="009F0AD6">
              <w:rPr>
                <w:rFonts w:eastAsia="Times New Roman"/>
                <w:color w:val="000000"/>
                <w:sz w:val="16"/>
                <w:szCs w:val="16"/>
              </w:rPr>
              <w:t>1.20</w:t>
            </w:r>
          </w:p>
        </w:tc>
        <w:tc>
          <w:tcPr>
            <w:tcW w:w="662" w:type="dxa"/>
            <w:shd w:val="clear" w:color="000000" w:fill="FFFFFF"/>
          </w:tcPr>
          <w:p w14:paraId="2B900DA3" w14:textId="5DF1E96B" w:rsidR="00A638A8" w:rsidRPr="009F0AD6" w:rsidRDefault="00A638A8" w:rsidP="00A638A8">
            <w:pPr>
              <w:rPr>
                <w:rFonts w:eastAsia="Times New Roman"/>
                <w:color w:val="000000"/>
                <w:sz w:val="16"/>
                <w:szCs w:val="16"/>
              </w:rPr>
            </w:pPr>
            <w:r w:rsidRPr="009F0AD6">
              <w:rPr>
                <w:rFonts w:eastAsia="Times New Roman"/>
                <w:color w:val="000000"/>
                <w:sz w:val="16"/>
                <w:szCs w:val="16"/>
              </w:rPr>
              <w:t>1.57</w:t>
            </w:r>
          </w:p>
        </w:tc>
        <w:tc>
          <w:tcPr>
            <w:tcW w:w="567" w:type="dxa"/>
            <w:shd w:val="clear" w:color="000000" w:fill="FFFFFF"/>
          </w:tcPr>
          <w:p w14:paraId="0F3880FF" w14:textId="6073E9E7" w:rsidR="00A638A8" w:rsidRPr="009F0AD6" w:rsidRDefault="00A638A8" w:rsidP="00A638A8">
            <w:pPr>
              <w:rPr>
                <w:rFonts w:eastAsia="Times New Roman"/>
                <w:color w:val="000000"/>
                <w:sz w:val="16"/>
                <w:szCs w:val="16"/>
              </w:rPr>
            </w:pPr>
            <w:r w:rsidRPr="009F0AD6">
              <w:rPr>
                <w:rFonts w:eastAsia="Times New Roman"/>
                <w:color w:val="000000"/>
                <w:sz w:val="16"/>
                <w:szCs w:val="16"/>
              </w:rPr>
              <w:t>1.38</w:t>
            </w:r>
          </w:p>
        </w:tc>
        <w:tc>
          <w:tcPr>
            <w:tcW w:w="567" w:type="dxa"/>
            <w:shd w:val="clear" w:color="000000" w:fill="FFFFFF"/>
          </w:tcPr>
          <w:p w14:paraId="05B97308" w14:textId="12CCC901" w:rsidR="00A638A8" w:rsidRPr="009F0AD6" w:rsidRDefault="00A638A8" w:rsidP="00A638A8">
            <w:pPr>
              <w:rPr>
                <w:rFonts w:eastAsia="Times New Roman"/>
                <w:color w:val="000000"/>
                <w:sz w:val="16"/>
                <w:szCs w:val="16"/>
              </w:rPr>
            </w:pPr>
            <w:r w:rsidRPr="009F0AD6">
              <w:rPr>
                <w:rFonts w:eastAsia="Times New Roman"/>
                <w:color w:val="000000"/>
                <w:sz w:val="16"/>
                <w:szCs w:val="16"/>
              </w:rPr>
              <w:t>1.20</w:t>
            </w:r>
          </w:p>
        </w:tc>
        <w:tc>
          <w:tcPr>
            <w:tcW w:w="567" w:type="dxa"/>
            <w:shd w:val="clear" w:color="000000" w:fill="FFFFFF"/>
          </w:tcPr>
          <w:p w14:paraId="3F10DD29" w14:textId="10C1A070" w:rsidR="00A638A8" w:rsidRPr="009F0AD6" w:rsidRDefault="00A638A8" w:rsidP="00A638A8">
            <w:pPr>
              <w:rPr>
                <w:rFonts w:eastAsia="Times New Roman"/>
                <w:color w:val="000000"/>
                <w:sz w:val="16"/>
                <w:szCs w:val="16"/>
              </w:rPr>
            </w:pPr>
            <w:r w:rsidRPr="009F0AD6">
              <w:rPr>
                <w:rFonts w:eastAsia="Times New Roman"/>
                <w:color w:val="000000"/>
                <w:sz w:val="16"/>
                <w:szCs w:val="16"/>
              </w:rPr>
              <w:t>1.58</w:t>
            </w:r>
          </w:p>
        </w:tc>
        <w:tc>
          <w:tcPr>
            <w:tcW w:w="567" w:type="dxa"/>
            <w:shd w:val="clear" w:color="000000" w:fill="FFFFFF"/>
          </w:tcPr>
          <w:p w14:paraId="20C9D352" w14:textId="22EE337D" w:rsidR="00A638A8" w:rsidRPr="009F0AD6" w:rsidRDefault="00A638A8" w:rsidP="00A638A8">
            <w:pPr>
              <w:rPr>
                <w:rFonts w:eastAsia="Times New Roman"/>
                <w:color w:val="000000"/>
                <w:sz w:val="16"/>
                <w:szCs w:val="16"/>
              </w:rPr>
            </w:pPr>
            <w:r w:rsidRPr="009F0AD6">
              <w:rPr>
                <w:rFonts w:eastAsia="Times New Roman"/>
                <w:color w:val="000000"/>
                <w:sz w:val="16"/>
                <w:szCs w:val="16"/>
              </w:rPr>
              <w:t>1.39</w:t>
            </w:r>
          </w:p>
        </w:tc>
        <w:tc>
          <w:tcPr>
            <w:tcW w:w="567" w:type="dxa"/>
            <w:shd w:val="clear" w:color="000000" w:fill="FFFFFF"/>
          </w:tcPr>
          <w:p w14:paraId="79BCAF0D" w14:textId="2645FF40" w:rsidR="00A638A8" w:rsidRPr="009F0AD6" w:rsidRDefault="00A638A8" w:rsidP="00A638A8">
            <w:pPr>
              <w:rPr>
                <w:rFonts w:eastAsia="Times New Roman"/>
                <w:color w:val="000000"/>
                <w:sz w:val="16"/>
                <w:szCs w:val="16"/>
              </w:rPr>
            </w:pPr>
            <w:r w:rsidRPr="009F0AD6">
              <w:rPr>
                <w:rFonts w:eastAsia="Times New Roman"/>
                <w:color w:val="000000"/>
                <w:sz w:val="16"/>
                <w:szCs w:val="16"/>
              </w:rPr>
              <w:t>1.22</w:t>
            </w:r>
          </w:p>
        </w:tc>
        <w:tc>
          <w:tcPr>
            <w:tcW w:w="567" w:type="dxa"/>
            <w:shd w:val="clear" w:color="000000" w:fill="FFFFFF"/>
          </w:tcPr>
          <w:p w14:paraId="6D2A1894" w14:textId="30E72429" w:rsidR="00A638A8" w:rsidRPr="009F0AD6" w:rsidRDefault="00A638A8" w:rsidP="00A638A8">
            <w:pPr>
              <w:rPr>
                <w:rFonts w:eastAsia="Times New Roman"/>
                <w:color w:val="000000"/>
                <w:sz w:val="16"/>
                <w:szCs w:val="16"/>
              </w:rPr>
            </w:pPr>
            <w:r w:rsidRPr="009F0AD6">
              <w:rPr>
                <w:rFonts w:eastAsia="Times New Roman"/>
                <w:color w:val="000000"/>
                <w:sz w:val="16"/>
                <w:szCs w:val="16"/>
              </w:rPr>
              <w:t>1.60</w:t>
            </w:r>
          </w:p>
        </w:tc>
        <w:tc>
          <w:tcPr>
            <w:tcW w:w="851" w:type="dxa"/>
            <w:shd w:val="clear" w:color="000000" w:fill="FFFFFF"/>
            <w:noWrap/>
          </w:tcPr>
          <w:p w14:paraId="3E4E0801" w14:textId="7A1E288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295D46C" w14:textId="7206C4C5"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90306B4" w14:textId="08B7BD12"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64250E91" w14:textId="760B7192"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1.33</w:t>
            </w:r>
          </w:p>
        </w:tc>
        <w:tc>
          <w:tcPr>
            <w:tcW w:w="709" w:type="dxa"/>
            <w:shd w:val="clear" w:color="000000" w:fill="FFFFFF"/>
            <w:noWrap/>
            <w:vAlign w:val="bottom"/>
          </w:tcPr>
          <w:p w14:paraId="7CACAF15" w14:textId="4B4FDDC1" w:rsidR="00A638A8" w:rsidRPr="009F0AD6" w:rsidRDefault="00301804" w:rsidP="00A638A8">
            <w:pPr>
              <w:jc w:val="right"/>
              <w:rPr>
                <w:rFonts w:eastAsia="Times New Roman"/>
                <w:color w:val="000000"/>
                <w:sz w:val="16"/>
                <w:szCs w:val="16"/>
              </w:rPr>
            </w:pPr>
            <w:r w:rsidRPr="009F0AD6">
              <w:rPr>
                <w:rFonts w:eastAsia="Times New Roman"/>
                <w:color w:val="000000"/>
                <w:sz w:val="16"/>
                <w:szCs w:val="16"/>
              </w:rPr>
              <w:t>1.16</w:t>
            </w:r>
          </w:p>
        </w:tc>
        <w:tc>
          <w:tcPr>
            <w:tcW w:w="567" w:type="dxa"/>
            <w:shd w:val="clear" w:color="000000" w:fill="FFFFFF"/>
            <w:noWrap/>
            <w:vAlign w:val="bottom"/>
          </w:tcPr>
          <w:p w14:paraId="07C5B3BD" w14:textId="79E628C7" w:rsidR="00A638A8" w:rsidRPr="009F0AD6" w:rsidRDefault="00301804" w:rsidP="00A638A8">
            <w:pPr>
              <w:rPr>
                <w:rFonts w:eastAsia="Times New Roman"/>
                <w:color w:val="000000"/>
                <w:sz w:val="16"/>
                <w:szCs w:val="16"/>
              </w:rPr>
            </w:pPr>
            <w:r w:rsidRPr="009F0AD6">
              <w:rPr>
                <w:rFonts w:eastAsia="Times New Roman"/>
                <w:color w:val="000000"/>
                <w:sz w:val="16"/>
                <w:szCs w:val="16"/>
              </w:rPr>
              <w:t>1.52</w:t>
            </w:r>
          </w:p>
        </w:tc>
      </w:tr>
      <w:tr w:rsidR="00A638A8" w:rsidRPr="009F0AD6" w14:paraId="5EA6418C" w14:textId="77777777" w:rsidTr="007B2457">
        <w:trPr>
          <w:trHeight w:val="113"/>
        </w:trPr>
        <w:tc>
          <w:tcPr>
            <w:tcW w:w="2978" w:type="dxa"/>
            <w:shd w:val="clear" w:color="000000" w:fill="FFFFFF"/>
            <w:noWrap/>
            <w:vAlign w:val="bottom"/>
            <w:hideMark/>
          </w:tcPr>
          <w:p w14:paraId="2EC1AC6B"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Asian</w:t>
            </w:r>
          </w:p>
        </w:tc>
        <w:tc>
          <w:tcPr>
            <w:tcW w:w="567" w:type="dxa"/>
            <w:shd w:val="clear" w:color="000000" w:fill="FFFFFF"/>
            <w:noWrap/>
          </w:tcPr>
          <w:p w14:paraId="57005BDD" w14:textId="638FE073"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3D102B4" w14:textId="21A2880D"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4618FED" w14:textId="734A2041"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6DDB5D72" w14:textId="108CFB6A"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0.95</w:t>
            </w:r>
          </w:p>
        </w:tc>
        <w:tc>
          <w:tcPr>
            <w:tcW w:w="567" w:type="dxa"/>
            <w:shd w:val="clear" w:color="000000" w:fill="FFFFFF"/>
            <w:noWrap/>
            <w:vAlign w:val="bottom"/>
          </w:tcPr>
          <w:p w14:paraId="139CE344" w14:textId="60890B08"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0.83</w:t>
            </w:r>
          </w:p>
        </w:tc>
        <w:tc>
          <w:tcPr>
            <w:tcW w:w="567" w:type="dxa"/>
            <w:shd w:val="clear" w:color="000000" w:fill="FFFFFF"/>
            <w:noWrap/>
            <w:vAlign w:val="bottom"/>
          </w:tcPr>
          <w:p w14:paraId="04C75D22" w14:textId="63BB562C" w:rsidR="00A638A8" w:rsidRPr="009F0AD6" w:rsidRDefault="00A638A8" w:rsidP="00A638A8">
            <w:pPr>
              <w:rPr>
                <w:rFonts w:eastAsia="Times New Roman"/>
                <w:color w:val="000000"/>
                <w:sz w:val="16"/>
                <w:szCs w:val="16"/>
              </w:rPr>
            </w:pPr>
            <w:r w:rsidRPr="009F0AD6">
              <w:rPr>
                <w:rFonts w:eastAsia="Times New Roman"/>
                <w:color w:val="000000"/>
                <w:sz w:val="16"/>
                <w:szCs w:val="16"/>
              </w:rPr>
              <w:t>1.10</w:t>
            </w:r>
          </w:p>
        </w:tc>
        <w:tc>
          <w:tcPr>
            <w:tcW w:w="661" w:type="dxa"/>
            <w:shd w:val="clear" w:color="000000" w:fill="FFFFFF"/>
          </w:tcPr>
          <w:p w14:paraId="24E18EFA" w14:textId="1021B20A" w:rsidR="00A638A8" w:rsidRPr="009F0AD6" w:rsidRDefault="00A638A8" w:rsidP="00A638A8">
            <w:pPr>
              <w:rPr>
                <w:rFonts w:eastAsia="Times New Roman"/>
                <w:color w:val="000000"/>
                <w:sz w:val="16"/>
                <w:szCs w:val="16"/>
              </w:rPr>
            </w:pPr>
            <w:r w:rsidRPr="009F0AD6">
              <w:rPr>
                <w:rFonts w:eastAsia="Times New Roman"/>
                <w:color w:val="000000"/>
                <w:sz w:val="16"/>
                <w:szCs w:val="16"/>
              </w:rPr>
              <w:t>0.97</w:t>
            </w:r>
          </w:p>
        </w:tc>
        <w:tc>
          <w:tcPr>
            <w:tcW w:w="661" w:type="dxa"/>
            <w:shd w:val="clear" w:color="000000" w:fill="FFFFFF"/>
          </w:tcPr>
          <w:p w14:paraId="7C36E48F" w14:textId="2AA6313E" w:rsidR="00A638A8" w:rsidRPr="009F0AD6" w:rsidRDefault="00A638A8" w:rsidP="00A638A8">
            <w:pPr>
              <w:rPr>
                <w:rFonts w:eastAsia="Times New Roman"/>
                <w:color w:val="000000"/>
                <w:sz w:val="16"/>
                <w:szCs w:val="16"/>
              </w:rPr>
            </w:pPr>
            <w:r w:rsidRPr="009F0AD6">
              <w:rPr>
                <w:rFonts w:eastAsia="Times New Roman"/>
                <w:color w:val="000000"/>
                <w:sz w:val="16"/>
                <w:szCs w:val="16"/>
              </w:rPr>
              <w:t>0.84</w:t>
            </w:r>
          </w:p>
        </w:tc>
        <w:tc>
          <w:tcPr>
            <w:tcW w:w="662" w:type="dxa"/>
            <w:shd w:val="clear" w:color="000000" w:fill="FFFFFF"/>
          </w:tcPr>
          <w:p w14:paraId="587DDBAB" w14:textId="24273118" w:rsidR="00A638A8" w:rsidRPr="009F0AD6" w:rsidRDefault="00A638A8" w:rsidP="00A638A8">
            <w:pPr>
              <w:rPr>
                <w:rFonts w:eastAsia="Times New Roman"/>
                <w:color w:val="000000"/>
                <w:sz w:val="16"/>
                <w:szCs w:val="16"/>
              </w:rPr>
            </w:pPr>
            <w:r w:rsidRPr="009F0AD6">
              <w:rPr>
                <w:rFonts w:eastAsia="Times New Roman"/>
                <w:color w:val="000000"/>
                <w:sz w:val="16"/>
                <w:szCs w:val="16"/>
              </w:rPr>
              <w:t>1.11</w:t>
            </w:r>
          </w:p>
        </w:tc>
        <w:tc>
          <w:tcPr>
            <w:tcW w:w="567" w:type="dxa"/>
            <w:shd w:val="clear" w:color="000000" w:fill="FFFFFF"/>
          </w:tcPr>
          <w:p w14:paraId="75ABD4A6" w14:textId="30E875EA"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5C09DCA3" w14:textId="459F3175" w:rsidR="00A638A8" w:rsidRPr="009F0AD6" w:rsidRDefault="00A638A8" w:rsidP="00A638A8">
            <w:pPr>
              <w:rPr>
                <w:rFonts w:eastAsia="Times New Roman"/>
                <w:color w:val="000000"/>
                <w:sz w:val="16"/>
                <w:szCs w:val="16"/>
              </w:rPr>
            </w:pPr>
            <w:r w:rsidRPr="009F0AD6">
              <w:rPr>
                <w:rFonts w:eastAsia="Times New Roman"/>
                <w:color w:val="000000"/>
                <w:sz w:val="16"/>
                <w:szCs w:val="16"/>
              </w:rPr>
              <w:t>0.86</w:t>
            </w:r>
          </w:p>
        </w:tc>
        <w:tc>
          <w:tcPr>
            <w:tcW w:w="567" w:type="dxa"/>
            <w:shd w:val="clear" w:color="000000" w:fill="FFFFFF"/>
          </w:tcPr>
          <w:p w14:paraId="42EF58ED" w14:textId="43B66848" w:rsidR="00A638A8" w:rsidRPr="009F0AD6" w:rsidRDefault="00A638A8" w:rsidP="00A638A8">
            <w:pPr>
              <w:rPr>
                <w:rFonts w:eastAsia="Times New Roman"/>
                <w:color w:val="000000"/>
                <w:sz w:val="16"/>
                <w:szCs w:val="16"/>
              </w:rPr>
            </w:pPr>
            <w:r w:rsidRPr="009F0AD6">
              <w:rPr>
                <w:rFonts w:eastAsia="Times New Roman"/>
                <w:color w:val="000000"/>
                <w:sz w:val="16"/>
                <w:szCs w:val="16"/>
              </w:rPr>
              <w:t>1.13</w:t>
            </w:r>
          </w:p>
        </w:tc>
        <w:tc>
          <w:tcPr>
            <w:tcW w:w="567" w:type="dxa"/>
            <w:shd w:val="clear" w:color="000000" w:fill="FFFFFF"/>
          </w:tcPr>
          <w:p w14:paraId="7FE393E0" w14:textId="1C845CE8" w:rsidR="00A638A8" w:rsidRPr="009F0AD6" w:rsidRDefault="00A638A8" w:rsidP="00A638A8">
            <w:pPr>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58ACE3AC" w14:textId="521C8685" w:rsidR="00A638A8" w:rsidRPr="009F0AD6" w:rsidRDefault="00A638A8" w:rsidP="00A638A8">
            <w:pPr>
              <w:rPr>
                <w:rFonts w:eastAsia="Times New Roman"/>
                <w:color w:val="000000"/>
                <w:sz w:val="16"/>
                <w:szCs w:val="16"/>
              </w:rPr>
            </w:pPr>
            <w:r w:rsidRPr="009F0AD6">
              <w:rPr>
                <w:rFonts w:eastAsia="Times New Roman"/>
                <w:color w:val="000000"/>
                <w:sz w:val="16"/>
                <w:szCs w:val="16"/>
              </w:rPr>
              <w:t>0.86</w:t>
            </w:r>
          </w:p>
        </w:tc>
        <w:tc>
          <w:tcPr>
            <w:tcW w:w="567" w:type="dxa"/>
            <w:shd w:val="clear" w:color="000000" w:fill="FFFFFF"/>
          </w:tcPr>
          <w:p w14:paraId="0219248A" w14:textId="2AF11C2C" w:rsidR="00A638A8" w:rsidRPr="009F0AD6" w:rsidRDefault="00A638A8" w:rsidP="00A638A8">
            <w:pPr>
              <w:rPr>
                <w:rFonts w:eastAsia="Times New Roman"/>
                <w:color w:val="000000"/>
                <w:sz w:val="16"/>
                <w:szCs w:val="16"/>
              </w:rPr>
            </w:pPr>
            <w:r w:rsidRPr="009F0AD6">
              <w:rPr>
                <w:rFonts w:eastAsia="Times New Roman"/>
                <w:color w:val="000000"/>
                <w:sz w:val="16"/>
                <w:szCs w:val="16"/>
              </w:rPr>
              <w:t>1.13</w:t>
            </w:r>
          </w:p>
        </w:tc>
        <w:tc>
          <w:tcPr>
            <w:tcW w:w="851" w:type="dxa"/>
            <w:shd w:val="clear" w:color="000000" w:fill="FFFFFF"/>
            <w:noWrap/>
          </w:tcPr>
          <w:p w14:paraId="6F4C8205" w14:textId="0BDD06A0"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524DB25" w14:textId="3953EC9C"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1F818D8" w14:textId="63A8F742"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35DE00B8" w14:textId="6346627D"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0.95</w:t>
            </w:r>
          </w:p>
        </w:tc>
        <w:tc>
          <w:tcPr>
            <w:tcW w:w="709" w:type="dxa"/>
            <w:shd w:val="clear" w:color="000000" w:fill="FFFFFF"/>
            <w:noWrap/>
            <w:vAlign w:val="bottom"/>
          </w:tcPr>
          <w:p w14:paraId="20CE5C0D" w14:textId="7D115470"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0.82</w:t>
            </w:r>
          </w:p>
        </w:tc>
        <w:tc>
          <w:tcPr>
            <w:tcW w:w="567" w:type="dxa"/>
            <w:shd w:val="clear" w:color="000000" w:fill="FFFFFF"/>
            <w:noWrap/>
            <w:vAlign w:val="bottom"/>
          </w:tcPr>
          <w:p w14:paraId="27AE23F5" w14:textId="5FBEC5E8" w:rsidR="00A638A8" w:rsidRPr="009F0AD6" w:rsidRDefault="003D199B" w:rsidP="00A638A8">
            <w:pPr>
              <w:rPr>
                <w:rFonts w:eastAsia="Times New Roman"/>
                <w:color w:val="000000"/>
                <w:sz w:val="16"/>
                <w:szCs w:val="16"/>
              </w:rPr>
            </w:pPr>
            <w:r w:rsidRPr="009F0AD6">
              <w:rPr>
                <w:rFonts w:eastAsia="Times New Roman"/>
                <w:color w:val="000000"/>
                <w:sz w:val="16"/>
                <w:szCs w:val="16"/>
              </w:rPr>
              <w:t>1.09</w:t>
            </w:r>
          </w:p>
        </w:tc>
      </w:tr>
      <w:tr w:rsidR="00A638A8" w:rsidRPr="009F0AD6" w14:paraId="2D02276E" w14:textId="77777777" w:rsidTr="007B2457">
        <w:trPr>
          <w:trHeight w:val="113"/>
        </w:trPr>
        <w:tc>
          <w:tcPr>
            <w:tcW w:w="2978" w:type="dxa"/>
            <w:shd w:val="clear" w:color="000000" w:fill="FFFFFF"/>
            <w:noWrap/>
            <w:vAlign w:val="bottom"/>
            <w:hideMark/>
          </w:tcPr>
          <w:p w14:paraId="2B2D8601"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Black</w:t>
            </w:r>
          </w:p>
        </w:tc>
        <w:tc>
          <w:tcPr>
            <w:tcW w:w="567" w:type="dxa"/>
            <w:shd w:val="clear" w:color="000000" w:fill="FFFFFF"/>
            <w:noWrap/>
          </w:tcPr>
          <w:p w14:paraId="0C7AAEA8" w14:textId="041CA6F9"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98B11C9" w14:textId="5A3E5095"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736330C" w14:textId="23A651D3"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55123D6" w14:textId="59BE71D1"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1.41</w:t>
            </w:r>
          </w:p>
        </w:tc>
        <w:tc>
          <w:tcPr>
            <w:tcW w:w="567" w:type="dxa"/>
            <w:shd w:val="clear" w:color="000000" w:fill="FFFFFF"/>
            <w:noWrap/>
            <w:vAlign w:val="bottom"/>
          </w:tcPr>
          <w:p w14:paraId="14D87F5E" w14:textId="7A446398"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1.31</w:t>
            </w:r>
          </w:p>
        </w:tc>
        <w:tc>
          <w:tcPr>
            <w:tcW w:w="567" w:type="dxa"/>
            <w:shd w:val="clear" w:color="000000" w:fill="FFFFFF"/>
            <w:noWrap/>
            <w:vAlign w:val="bottom"/>
          </w:tcPr>
          <w:p w14:paraId="509AFC95" w14:textId="25F1DDB4" w:rsidR="00A638A8" w:rsidRPr="009F0AD6" w:rsidRDefault="00A638A8" w:rsidP="00A638A8">
            <w:pPr>
              <w:rPr>
                <w:rFonts w:eastAsia="Times New Roman"/>
                <w:color w:val="000000"/>
                <w:sz w:val="16"/>
                <w:szCs w:val="16"/>
              </w:rPr>
            </w:pPr>
            <w:r w:rsidRPr="009F0AD6">
              <w:rPr>
                <w:rFonts w:eastAsia="Times New Roman"/>
                <w:color w:val="000000"/>
                <w:sz w:val="16"/>
                <w:szCs w:val="16"/>
              </w:rPr>
              <w:t>1.51</w:t>
            </w:r>
          </w:p>
        </w:tc>
        <w:tc>
          <w:tcPr>
            <w:tcW w:w="661" w:type="dxa"/>
            <w:shd w:val="clear" w:color="000000" w:fill="FFFFFF"/>
          </w:tcPr>
          <w:p w14:paraId="2B432586" w14:textId="72CCFE3D" w:rsidR="00A638A8" w:rsidRPr="009F0AD6" w:rsidRDefault="00A638A8" w:rsidP="00A638A8">
            <w:pPr>
              <w:rPr>
                <w:rFonts w:eastAsia="Times New Roman"/>
                <w:color w:val="000000"/>
                <w:sz w:val="16"/>
                <w:szCs w:val="16"/>
              </w:rPr>
            </w:pPr>
            <w:r w:rsidRPr="009F0AD6">
              <w:rPr>
                <w:rFonts w:eastAsia="Times New Roman"/>
                <w:color w:val="000000"/>
                <w:sz w:val="16"/>
                <w:szCs w:val="16"/>
              </w:rPr>
              <w:t>1.44</w:t>
            </w:r>
          </w:p>
        </w:tc>
        <w:tc>
          <w:tcPr>
            <w:tcW w:w="661" w:type="dxa"/>
            <w:shd w:val="clear" w:color="000000" w:fill="FFFFFF"/>
          </w:tcPr>
          <w:p w14:paraId="4A0345AB" w14:textId="26BD0986" w:rsidR="00A638A8" w:rsidRPr="009F0AD6" w:rsidRDefault="00A638A8" w:rsidP="00A638A8">
            <w:pPr>
              <w:rPr>
                <w:rFonts w:eastAsia="Times New Roman"/>
                <w:color w:val="000000"/>
                <w:sz w:val="16"/>
                <w:szCs w:val="16"/>
              </w:rPr>
            </w:pPr>
            <w:r w:rsidRPr="009F0AD6">
              <w:rPr>
                <w:rFonts w:eastAsia="Times New Roman"/>
                <w:color w:val="000000"/>
                <w:sz w:val="16"/>
                <w:szCs w:val="16"/>
              </w:rPr>
              <w:t>1.34</w:t>
            </w:r>
          </w:p>
        </w:tc>
        <w:tc>
          <w:tcPr>
            <w:tcW w:w="662" w:type="dxa"/>
            <w:shd w:val="clear" w:color="000000" w:fill="FFFFFF"/>
          </w:tcPr>
          <w:p w14:paraId="046FB395" w14:textId="12DE9C30" w:rsidR="00A638A8" w:rsidRPr="009F0AD6" w:rsidRDefault="00A638A8" w:rsidP="00A638A8">
            <w:pPr>
              <w:rPr>
                <w:rFonts w:eastAsia="Times New Roman"/>
                <w:color w:val="000000"/>
                <w:sz w:val="16"/>
                <w:szCs w:val="16"/>
              </w:rPr>
            </w:pPr>
            <w:r w:rsidRPr="009F0AD6">
              <w:rPr>
                <w:rFonts w:eastAsia="Times New Roman"/>
                <w:color w:val="000000"/>
                <w:sz w:val="16"/>
                <w:szCs w:val="16"/>
              </w:rPr>
              <w:t>1.55</w:t>
            </w:r>
          </w:p>
        </w:tc>
        <w:tc>
          <w:tcPr>
            <w:tcW w:w="567" w:type="dxa"/>
            <w:shd w:val="clear" w:color="000000" w:fill="FFFFFF"/>
          </w:tcPr>
          <w:p w14:paraId="0D290254" w14:textId="07907DC7" w:rsidR="00A638A8" w:rsidRPr="009F0AD6" w:rsidRDefault="00A638A8" w:rsidP="00A638A8">
            <w:pPr>
              <w:rPr>
                <w:rFonts w:eastAsia="Times New Roman"/>
                <w:color w:val="000000"/>
                <w:sz w:val="16"/>
                <w:szCs w:val="16"/>
              </w:rPr>
            </w:pPr>
            <w:r w:rsidRPr="009F0AD6">
              <w:rPr>
                <w:rFonts w:eastAsia="Times New Roman"/>
                <w:color w:val="000000"/>
                <w:sz w:val="16"/>
                <w:szCs w:val="16"/>
              </w:rPr>
              <w:t>1.44</w:t>
            </w:r>
          </w:p>
        </w:tc>
        <w:tc>
          <w:tcPr>
            <w:tcW w:w="567" w:type="dxa"/>
            <w:shd w:val="clear" w:color="000000" w:fill="FFFFFF"/>
          </w:tcPr>
          <w:p w14:paraId="794B1A9E" w14:textId="60BD02F0" w:rsidR="00A638A8" w:rsidRPr="009F0AD6" w:rsidRDefault="00A638A8" w:rsidP="00A638A8">
            <w:pPr>
              <w:rPr>
                <w:rFonts w:eastAsia="Times New Roman"/>
                <w:color w:val="000000"/>
                <w:sz w:val="16"/>
                <w:szCs w:val="16"/>
              </w:rPr>
            </w:pPr>
            <w:r w:rsidRPr="009F0AD6">
              <w:rPr>
                <w:rFonts w:eastAsia="Times New Roman"/>
                <w:color w:val="000000"/>
                <w:sz w:val="16"/>
                <w:szCs w:val="16"/>
              </w:rPr>
              <w:t>1.34</w:t>
            </w:r>
          </w:p>
        </w:tc>
        <w:tc>
          <w:tcPr>
            <w:tcW w:w="567" w:type="dxa"/>
            <w:shd w:val="clear" w:color="000000" w:fill="FFFFFF"/>
          </w:tcPr>
          <w:p w14:paraId="7B89844F" w14:textId="5EA1C8D2" w:rsidR="00A638A8" w:rsidRPr="009F0AD6" w:rsidRDefault="00A638A8" w:rsidP="00A638A8">
            <w:pPr>
              <w:rPr>
                <w:rFonts w:eastAsia="Times New Roman"/>
                <w:color w:val="000000"/>
                <w:sz w:val="16"/>
                <w:szCs w:val="16"/>
              </w:rPr>
            </w:pPr>
            <w:r w:rsidRPr="009F0AD6">
              <w:rPr>
                <w:rFonts w:eastAsia="Times New Roman"/>
                <w:color w:val="000000"/>
                <w:sz w:val="16"/>
                <w:szCs w:val="16"/>
              </w:rPr>
              <w:t>1.55</w:t>
            </w:r>
          </w:p>
        </w:tc>
        <w:tc>
          <w:tcPr>
            <w:tcW w:w="567" w:type="dxa"/>
            <w:shd w:val="clear" w:color="000000" w:fill="FFFFFF"/>
          </w:tcPr>
          <w:p w14:paraId="62613139" w14:textId="48487117" w:rsidR="00A638A8" w:rsidRPr="009F0AD6" w:rsidRDefault="00A638A8" w:rsidP="00A638A8">
            <w:pPr>
              <w:rPr>
                <w:rFonts w:eastAsia="Times New Roman"/>
                <w:color w:val="000000"/>
                <w:sz w:val="16"/>
                <w:szCs w:val="16"/>
              </w:rPr>
            </w:pPr>
            <w:r w:rsidRPr="009F0AD6">
              <w:rPr>
                <w:rFonts w:eastAsia="Times New Roman"/>
                <w:color w:val="000000"/>
                <w:sz w:val="16"/>
                <w:szCs w:val="16"/>
              </w:rPr>
              <w:t>1.48</w:t>
            </w:r>
          </w:p>
        </w:tc>
        <w:tc>
          <w:tcPr>
            <w:tcW w:w="567" w:type="dxa"/>
            <w:shd w:val="clear" w:color="000000" w:fill="FFFFFF"/>
          </w:tcPr>
          <w:p w14:paraId="45AA2FE6" w14:textId="42D4E522" w:rsidR="00A638A8" w:rsidRPr="009F0AD6" w:rsidRDefault="00A638A8" w:rsidP="00A638A8">
            <w:pPr>
              <w:rPr>
                <w:rFonts w:eastAsia="Times New Roman"/>
                <w:color w:val="000000"/>
                <w:sz w:val="16"/>
                <w:szCs w:val="16"/>
              </w:rPr>
            </w:pPr>
            <w:r w:rsidRPr="009F0AD6">
              <w:rPr>
                <w:rFonts w:eastAsia="Times New Roman"/>
                <w:color w:val="000000"/>
                <w:sz w:val="16"/>
                <w:szCs w:val="16"/>
              </w:rPr>
              <w:t>1.37</w:t>
            </w:r>
          </w:p>
        </w:tc>
        <w:tc>
          <w:tcPr>
            <w:tcW w:w="567" w:type="dxa"/>
            <w:shd w:val="clear" w:color="000000" w:fill="FFFFFF"/>
          </w:tcPr>
          <w:p w14:paraId="3B767B72" w14:textId="49314CFF" w:rsidR="00A638A8" w:rsidRPr="009F0AD6" w:rsidRDefault="00A638A8" w:rsidP="00A638A8">
            <w:pPr>
              <w:rPr>
                <w:rFonts w:eastAsia="Times New Roman"/>
                <w:color w:val="000000"/>
                <w:sz w:val="16"/>
                <w:szCs w:val="16"/>
              </w:rPr>
            </w:pPr>
            <w:r w:rsidRPr="009F0AD6">
              <w:rPr>
                <w:rFonts w:eastAsia="Times New Roman"/>
                <w:color w:val="000000"/>
                <w:sz w:val="16"/>
                <w:szCs w:val="16"/>
              </w:rPr>
              <w:t>1.59</w:t>
            </w:r>
          </w:p>
        </w:tc>
        <w:tc>
          <w:tcPr>
            <w:tcW w:w="851" w:type="dxa"/>
            <w:shd w:val="clear" w:color="000000" w:fill="FFFFFF"/>
            <w:noWrap/>
          </w:tcPr>
          <w:p w14:paraId="64D8CC40" w14:textId="64228FF7"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C209135" w14:textId="1CF9F3A3"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86F95EA" w14:textId="3C048630"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2BD70EFF" w14:textId="5C8DDE69"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1.37</w:t>
            </w:r>
          </w:p>
        </w:tc>
        <w:tc>
          <w:tcPr>
            <w:tcW w:w="709" w:type="dxa"/>
            <w:shd w:val="clear" w:color="000000" w:fill="FFFFFF"/>
            <w:noWrap/>
            <w:vAlign w:val="bottom"/>
          </w:tcPr>
          <w:p w14:paraId="74671012" w14:textId="29BCB031"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1.27</w:t>
            </w:r>
          </w:p>
        </w:tc>
        <w:tc>
          <w:tcPr>
            <w:tcW w:w="567" w:type="dxa"/>
            <w:shd w:val="clear" w:color="000000" w:fill="FFFFFF"/>
            <w:noWrap/>
            <w:vAlign w:val="bottom"/>
          </w:tcPr>
          <w:p w14:paraId="30E06EA9" w14:textId="721DB048" w:rsidR="00A638A8" w:rsidRPr="009F0AD6" w:rsidRDefault="003D199B" w:rsidP="00A638A8">
            <w:pPr>
              <w:rPr>
                <w:rFonts w:eastAsia="Times New Roman"/>
                <w:color w:val="000000"/>
                <w:sz w:val="16"/>
                <w:szCs w:val="16"/>
              </w:rPr>
            </w:pPr>
            <w:r w:rsidRPr="009F0AD6">
              <w:rPr>
                <w:rFonts w:eastAsia="Times New Roman"/>
                <w:color w:val="000000"/>
                <w:sz w:val="16"/>
                <w:szCs w:val="16"/>
              </w:rPr>
              <w:t>1.47</w:t>
            </w:r>
          </w:p>
        </w:tc>
      </w:tr>
      <w:tr w:rsidR="00A638A8" w:rsidRPr="009F0AD6" w14:paraId="76051AAA" w14:textId="77777777" w:rsidTr="007B2457">
        <w:trPr>
          <w:trHeight w:val="113"/>
        </w:trPr>
        <w:tc>
          <w:tcPr>
            <w:tcW w:w="2978" w:type="dxa"/>
            <w:shd w:val="clear" w:color="000000" w:fill="FFFFFF"/>
            <w:noWrap/>
            <w:vAlign w:val="bottom"/>
            <w:hideMark/>
          </w:tcPr>
          <w:p w14:paraId="46AF7F3A"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Other</w:t>
            </w:r>
          </w:p>
        </w:tc>
        <w:tc>
          <w:tcPr>
            <w:tcW w:w="567" w:type="dxa"/>
            <w:shd w:val="clear" w:color="000000" w:fill="FFFFFF"/>
            <w:noWrap/>
          </w:tcPr>
          <w:p w14:paraId="55B0ACDC" w14:textId="15417DA9"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5E45720" w14:textId="0C7E7B0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3EF5358" w14:textId="6B42DC69"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1F5D4664" w14:textId="09AA1D7E"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0.73</w:t>
            </w:r>
          </w:p>
        </w:tc>
        <w:tc>
          <w:tcPr>
            <w:tcW w:w="567" w:type="dxa"/>
            <w:shd w:val="clear" w:color="000000" w:fill="FFFFFF"/>
            <w:noWrap/>
            <w:vAlign w:val="bottom"/>
          </w:tcPr>
          <w:p w14:paraId="586221A0" w14:textId="58A687B3"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0.65</w:t>
            </w:r>
          </w:p>
        </w:tc>
        <w:tc>
          <w:tcPr>
            <w:tcW w:w="567" w:type="dxa"/>
            <w:shd w:val="clear" w:color="000000" w:fill="FFFFFF"/>
            <w:noWrap/>
            <w:vAlign w:val="bottom"/>
          </w:tcPr>
          <w:p w14:paraId="47B0D2E9" w14:textId="41D256E9" w:rsidR="00A638A8" w:rsidRPr="009F0AD6" w:rsidRDefault="00A638A8" w:rsidP="00A638A8">
            <w:pPr>
              <w:rPr>
                <w:rFonts w:eastAsia="Times New Roman"/>
                <w:color w:val="000000"/>
                <w:sz w:val="16"/>
                <w:szCs w:val="16"/>
              </w:rPr>
            </w:pPr>
            <w:r w:rsidRPr="009F0AD6">
              <w:rPr>
                <w:rFonts w:eastAsia="Times New Roman"/>
                <w:color w:val="000000"/>
                <w:sz w:val="16"/>
                <w:szCs w:val="16"/>
              </w:rPr>
              <w:t>0.83</w:t>
            </w:r>
          </w:p>
        </w:tc>
        <w:tc>
          <w:tcPr>
            <w:tcW w:w="661" w:type="dxa"/>
            <w:shd w:val="clear" w:color="000000" w:fill="FFFFFF"/>
          </w:tcPr>
          <w:p w14:paraId="1B0884B5" w14:textId="1257F49E" w:rsidR="00A638A8" w:rsidRPr="009F0AD6" w:rsidRDefault="00A638A8" w:rsidP="00A638A8">
            <w:pPr>
              <w:rPr>
                <w:rFonts w:eastAsia="Times New Roman"/>
                <w:color w:val="000000"/>
                <w:sz w:val="16"/>
                <w:szCs w:val="16"/>
              </w:rPr>
            </w:pPr>
            <w:r w:rsidRPr="009F0AD6">
              <w:rPr>
                <w:rFonts w:eastAsia="Times New Roman"/>
                <w:color w:val="000000"/>
                <w:sz w:val="16"/>
                <w:szCs w:val="16"/>
              </w:rPr>
              <w:t>0.75</w:t>
            </w:r>
          </w:p>
        </w:tc>
        <w:tc>
          <w:tcPr>
            <w:tcW w:w="661" w:type="dxa"/>
            <w:shd w:val="clear" w:color="000000" w:fill="FFFFFF"/>
          </w:tcPr>
          <w:p w14:paraId="30D7D804" w14:textId="4FBF8152" w:rsidR="00A638A8" w:rsidRPr="009F0AD6" w:rsidRDefault="00A638A8" w:rsidP="00A638A8">
            <w:pPr>
              <w:rPr>
                <w:rFonts w:eastAsia="Times New Roman"/>
                <w:color w:val="000000"/>
                <w:sz w:val="16"/>
                <w:szCs w:val="16"/>
              </w:rPr>
            </w:pPr>
            <w:r w:rsidRPr="009F0AD6">
              <w:rPr>
                <w:rFonts w:eastAsia="Times New Roman"/>
                <w:color w:val="000000"/>
                <w:sz w:val="16"/>
                <w:szCs w:val="16"/>
              </w:rPr>
              <w:t>0.67</w:t>
            </w:r>
          </w:p>
        </w:tc>
        <w:tc>
          <w:tcPr>
            <w:tcW w:w="662" w:type="dxa"/>
            <w:shd w:val="clear" w:color="000000" w:fill="FFFFFF"/>
          </w:tcPr>
          <w:p w14:paraId="66688855" w14:textId="375F9A78" w:rsidR="00A638A8" w:rsidRPr="009F0AD6" w:rsidRDefault="00A638A8" w:rsidP="00A638A8">
            <w:pPr>
              <w:rPr>
                <w:rFonts w:eastAsia="Times New Roman"/>
                <w:color w:val="000000"/>
                <w:sz w:val="16"/>
                <w:szCs w:val="16"/>
              </w:rPr>
            </w:pPr>
            <w:r w:rsidRPr="009F0AD6">
              <w:rPr>
                <w:rFonts w:eastAsia="Times New Roman"/>
                <w:color w:val="000000"/>
                <w:sz w:val="16"/>
                <w:szCs w:val="16"/>
              </w:rPr>
              <w:t>0.85</w:t>
            </w:r>
          </w:p>
        </w:tc>
        <w:tc>
          <w:tcPr>
            <w:tcW w:w="567" w:type="dxa"/>
            <w:shd w:val="clear" w:color="000000" w:fill="FFFFFF"/>
          </w:tcPr>
          <w:p w14:paraId="06E972B8" w14:textId="56EFEA0A" w:rsidR="00A638A8" w:rsidRPr="009F0AD6" w:rsidRDefault="00A638A8" w:rsidP="00A638A8">
            <w:pPr>
              <w:rPr>
                <w:rFonts w:eastAsia="Times New Roman"/>
                <w:color w:val="000000"/>
                <w:sz w:val="16"/>
                <w:szCs w:val="16"/>
              </w:rPr>
            </w:pPr>
            <w:r w:rsidRPr="009F0AD6">
              <w:rPr>
                <w:rFonts w:eastAsia="Times New Roman"/>
                <w:color w:val="000000"/>
                <w:sz w:val="16"/>
                <w:szCs w:val="16"/>
              </w:rPr>
              <w:t>0.76</w:t>
            </w:r>
          </w:p>
        </w:tc>
        <w:tc>
          <w:tcPr>
            <w:tcW w:w="567" w:type="dxa"/>
            <w:shd w:val="clear" w:color="000000" w:fill="FFFFFF"/>
          </w:tcPr>
          <w:p w14:paraId="44E2A95A" w14:textId="5460E5D2" w:rsidR="00A638A8" w:rsidRPr="009F0AD6" w:rsidRDefault="00A638A8" w:rsidP="00A638A8">
            <w:pPr>
              <w:rPr>
                <w:rFonts w:eastAsia="Times New Roman"/>
                <w:color w:val="000000"/>
                <w:sz w:val="16"/>
                <w:szCs w:val="16"/>
              </w:rPr>
            </w:pPr>
            <w:r w:rsidRPr="009F0AD6">
              <w:rPr>
                <w:rFonts w:eastAsia="Times New Roman"/>
                <w:color w:val="000000"/>
                <w:sz w:val="16"/>
                <w:szCs w:val="16"/>
              </w:rPr>
              <w:t>0.68</w:t>
            </w:r>
          </w:p>
        </w:tc>
        <w:tc>
          <w:tcPr>
            <w:tcW w:w="567" w:type="dxa"/>
            <w:shd w:val="clear" w:color="000000" w:fill="FFFFFF"/>
          </w:tcPr>
          <w:p w14:paraId="63B61DA9" w14:textId="0BADBFD7" w:rsidR="00A638A8" w:rsidRPr="009F0AD6" w:rsidRDefault="00A638A8" w:rsidP="00A638A8">
            <w:pPr>
              <w:rPr>
                <w:rFonts w:eastAsia="Times New Roman"/>
                <w:color w:val="000000"/>
                <w:sz w:val="16"/>
                <w:szCs w:val="16"/>
              </w:rPr>
            </w:pPr>
            <w:r w:rsidRPr="009F0AD6">
              <w:rPr>
                <w:rFonts w:eastAsia="Times New Roman"/>
                <w:color w:val="000000"/>
                <w:sz w:val="16"/>
                <w:szCs w:val="16"/>
              </w:rPr>
              <w:t>0.86</w:t>
            </w:r>
          </w:p>
        </w:tc>
        <w:tc>
          <w:tcPr>
            <w:tcW w:w="567" w:type="dxa"/>
            <w:shd w:val="clear" w:color="000000" w:fill="FFFFFF"/>
          </w:tcPr>
          <w:p w14:paraId="7B7B7840" w14:textId="37B5EB92" w:rsidR="00A638A8" w:rsidRPr="009F0AD6" w:rsidRDefault="00A638A8" w:rsidP="00A638A8">
            <w:pPr>
              <w:rPr>
                <w:rFonts w:eastAsia="Times New Roman"/>
                <w:color w:val="000000"/>
                <w:sz w:val="16"/>
                <w:szCs w:val="16"/>
              </w:rPr>
            </w:pPr>
            <w:r w:rsidRPr="009F0AD6">
              <w:rPr>
                <w:rFonts w:eastAsia="Times New Roman"/>
                <w:color w:val="000000"/>
                <w:sz w:val="16"/>
                <w:szCs w:val="16"/>
              </w:rPr>
              <w:t>0.76</w:t>
            </w:r>
          </w:p>
        </w:tc>
        <w:tc>
          <w:tcPr>
            <w:tcW w:w="567" w:type="dxa"/>
            <w:shd w:val="clear" w:color="000000" w:fill="FFFFFF"/>
          </w:tcPr>
          <w:p w14:paraId="4AC13512" w14:textId="2F27A706" w:rsidR="00A638A8" w:rsidRPr="009F0AD6" w:rsidRDefault="00A638A8" w:rsidP="00A638A8">
            <w:pPr>
              <w:rPr>
                <w:rFonts w:eastAsia="Times New Roman"/>
                <w:color w:val="000000"/>
                <w:sz w:val="16"/>
                <w:szCs w:val="16"/>
              </w:rPr>
            </w:pPr>
            <w:r w:rsidRPr="009F0AD6">
              <w:rPr>
                <w:rFonts w:eastAsia="Times New Roman"/>
                <w:color w:val="000000"/>
                <w:sz w:val="16"/>
                <w:szCs w:val="16"/>
              </w:rPr>
              <w:t>0.68</w:t>
            </w:r>
          </w:p>
        </w:tc>
        <w:tc>
          <w:tcPr>
            <w:tcW w:w="567" w:type="dxa"/>
            <w:shd w:val="clear" w:color="000000" w:fill="FFFFFF"/>
          </w:tcPr>
          <w:p w14:paraId="45E4ED86" w14:textId="4D89E0C3" w:rsidR="00A638A8" w:rsidRPr="009F0AD6" w:rsidRDefault="00A638A8" w:rsidP="00A638A8">
            <w:pPr>
              <w:rPr>
                <w:rFonts w:eastAsia="Times New Roman"/>
                <w:color w:val="000000"/>
                <w:sz w:val="16"/>
                <w:szCs w:val="16"/>
              </w:rPr>
            </w:pPr>
            <w:r w:rsidRPr="009F0AD6">
              <w:rPr>
                <w:rFonts w:eastAsia="Times New Roman"/>
                <w:color w:val="000000"/>
                <w:sz w:val="16"/>
                <w:szCs w:val="16"/>
              </w:rPr>
              <w:t>0.86</w:t>
            </w:r>
          </w:p>
        </w:tc>
        <w:tc>
          <w:tcPr>
            <w:tcW w:w="851" w:type="dxa"/>
            <w:shd w:val="clear" w:color="000000" w:fill="FFFFFF"/>
            <w:noWrap/>
          </w:tcPr>
          <w:p w14:paraId="6598220A" w14:textId="149CAE57"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85EBAF8" w14:textId="59D8FD58"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5376DB3" w14:textId="747C0C95"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3A7828F2" w14:textId="4140501E"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0.72</w:t>
            </w:r>
          </w:p>
        </w:tc>
        <w:tc>
          <w:tcPr>
            <w:tcW w:w="709" w:type="dxa"/>
            <w:shd w:val="clear" w:color="000000" w:fill="FFFFFF"/>
            <w:noWrap/>
            <w:vAlign w:val="bottom"/>
          </w:tcPr>
          <w:p w14:paraId="2EC7993E" w14:textId="2806589F"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0.64</w:t>
            </w:r>
          </w:p>
        </w:tc>
        <w:tc>
          <w:tcPr>
            <w:tcW w:w="567" w:type="dxa"/>
            <w:shd w:val="clear" w:color="000000" w:fill="FFFFFF"/>
            <w:noWrap/>
            <w:vAlign w:val="bottom"/>
          </w:tcPr>
          <w:p w14:paraId="3A4EA462" w14:textId="2A022A60" w:rsidR="00A638A8" w:rsidRPr="009F0AD6" w:rsidRDefault="003D199B" w:rsidP="00A638A8">
            <w:pPr>
              <w:rPr>
                <w:rFonts w:eastAsia="Times New Roman"/>
                <w:color w:val="000000"/>
                <w:sz w:val="16"/>
                <w:szCs w:val="16"/>
              </w:rPr>
            </w:pPr>
            <w:r w:rsidRPr="009F0AD6">
              <w:rPr>
                <w:rFonts w:eastAsia="Times New Roman"/>
                <w:color w:val="000000"/>
                <w:sz w:val="16"/>
                <w:szCs w:val="16"/>
              </w:rPr>
              <w:t>0.82</w:t>
            </w:r>
          </w:p>
        </w:tc>
      </w:tr>
      <w:tr w:rsidR="00A638A8" w:rsidRPr="009F0AD6" w14:paraId="25EE1788" w14:textId="77777777" w:rsidTr="00F56BBB">
        <w:trPr>
          <w:trHeight w:val="113"/>
        </w:trPr>
        <w:tc>
          <w:tcPr>
            <w:tcW w:w="2978" w:type="dxa"/>
            <w:shd w:val="clear" w:color="000000" w:fill="FFFFFF"/>
            <w:noWrap/>
            <w:vAlign w:val="bottom"/>
            <w:hideMark/>
          </w:tcPr>
          <w:p w14:paraId="3CDCEE82" w14:textId="77777777" w:rsidR="00A638A8" w:rsidRPr="009F0AD6" w:rsidRDefault="00A638A8" w:rsidP="00A638A8">
            <w:pPr>
              <w:rPr>
                <w:rFonts w:eastAsia="Times New Roman"/>
                <w:color w:val="000000"/>
                <w:sz w:val="16"/>
                <w:szCs w:val="16"/>
              </w:rPr>
            </w:pPr>
            <w:r w:rsidRPr="009F0AD6">
              <w:rPr>
                <w:rFonts w:eastAsia="Times New Roman"/>
                <w:color w:val="000000"/>
                <w:sz w:val="16"/>
                <w:szCs w:val="16"/>
              </w:rPr>
              <w:t>Marital status</w:t>
            </w:r>
          </w:p>
        </w:tc>
        <w:tc>
          <w:tcPr>
            <w:tcW w:w="567" w:type="dxa"/>
            <w:shd w:val="clear" w:color="000000" w:fill="FFFFFF"/>
            <w:noWrap/>
            <w:vAlign w:val="bottom"/>
          </w:tcPr>
          <w:p w14:paraId="02B6C9B9" w14:textId="7B40CD4A"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39655F2D" w14:textId="2F917BA2"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01011832" w14:textId="744FAC4A"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2209EE4A" w14:textId="2B298E95"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7207423B" w14:textId="73414CBB"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1B84C35D" w14:textId="0ABF9845" w:rsidR="00A638A8" w:rsidRPr="009F0AD6" w:rsidRDefault="00A638A8" w:rsidP="00A638A8">
            <w:pPr>
              <w:rPr>
                <w:rFonts w:eastAsia="Times New Roman"/>
                <w:color w:val="000000"/>
                <w:sz w:val="16"/>
                <w:szCs w:val="16"/>
              </w:rPr>
            </w:pPr>
          </w:p>
        </w:tc>
        <w:tc>
          <w:tcPr>
            <w:tcW w:w="661" w:type="dxa"/>
            <w:shd w:val="clear" w:color="000000" w:fill="FFFFFF"/>
          </w:tcPr>
          <w:p w14:paraId="5606FF76" w14:textId="77777777" w:rsidR="00A638A8" w:rsidRPr="009F0AD6" w:rsidRDefault="00A638A8" w:rsidP="00A638A8">
            <w:pPr>
              <w:rPr>
                <w:rFonts w:eastAsia="Times New Roman"/>
                <w:color w:val="000000"/>
                <w:sz w:val="16"/>
                <w:szCs w:val="16"/>
              </w:rPr>
            </w:pPr>
          </w:p>
        </w:tc>
        <w:tc>
          <w:tcPr>
            <w:tcW w:w="661" w:type="dxa"/>
            <w:shd w:val="clear" w:color="000000" w:fill="FFFFFF"/>
          </w:tcPr>
          <w:p w14:paraId="65834016" w14:textId="77777777" w:rsidR="00A638A8" w:rsidRPr="009F0AD6" w:rsidRDefault="00A638A8" w:rsidP="00A638A8">
            <w:pPr>
              <w:rPr>
                <w:rFonts w:eastAsia="Times New Roman"/>
                <w:color w:val="000000"/>
                <w:sz w:val="16"/>
                <w:szCs w:val="16"/>
              </w:rPr>
            </w:pPr>
          </w:p>
        </w:tc>
        <w:tc>
          <w:tcPr>
            <w:tcW w:w="662" w:type="dxa"/>
            <w:shd w:val="clear" w:color="000000" w:fill="FFFFFF"/>
          </w:tcPr>
          <w:p w14:paraId="4F469C16" w14:textId="570AD7D6" w:rsidR="00A638A8" w:rsidRPr="009F0AD6" w:rsidRDefault="00A638A8" w:rsidP="00A638A8">
            <w:pPr>
              <w:rPr>
                <w:rFonts w:eastAsia="Times New Roman"/>
                <w:color w:val="000000"/>
                <w:sz w:val="16"/>
                <w:szCs w:val="16"/>
              </w:rPr>
            </w:pPr>
          </w:p>
        </w:tc>
        <w:tc>
          <w:tcPr>
            <w:tcW w:w="567" w:type="dxa"/>
            <w:shd w:val="clear" w:color="000000" w:fill="FFFFFF"/>
          </w:tcPr>
          <w:p w14:paraId="341267FA" w14:textId="77777777" w:rsidR="00A638A8" w:rsidRPr="009F0AD6" w:rsidRDefault="00A638A8" w:rsidP="00A638A8">
            <w:pPr>
              <w:rPr>
                <w:rFonts w:eastAsia="Times New Roman"/>
                <w:color w:val="000000"/>
                <w:sz w:val="16"/>
                <w:szCs w:val="16"/>
              </w:rPr>
            </w:pPr>
          </w:p>
        </w:tc>
        <w:tc>
          <w:tcPr>
            <w:tcW w:w="567" w:type="dxa"/>
            <w:shd w:val="clear" w:color="000000" w:fill="FFFFFF"/>
          </w:tcPr>
          <w:p w14:paraId="412BC15B" w14:textId="77777777" w:rsidR="00A638A8" w:rsidRPr="009F0AD6" w:rsidRDefault="00A638A8" w:rsidP="00A638A8">
            <w:pPr>
              <w:rPr>
                <w:rFonts w:eastAsia="Times New Roman"/>
                <w:color w:val="000000"/>
                <w:sz w:val="16"/>
                <w:szCs w:val="16"/>
              </w:rPr>
            </w:pPr>
          </w:p>
        </w:tc>
        <w:tc>
          <w:tcPr>
            <w:tcW w:w="567" w:type="dxa"/>
            <w:shd w:val="clear" w:color="000000" w:fill="FFFFFF"/>
          </w:tcPr>
          <w:p w14:paraId="369F2452" w14:textId="6D175B31" w:rsidR="00A638A8" w:rsidRPr="009F0AD6" w:rsidRDefault="00A638A8" w:rsidP="00A638A8">
            <w:pPr>
              <w:rPr>
                <w:rFonts w:eastAsia="Times New Roman"/>
                <w:color w:val="000000"/>
                <w:sz w:val="16"/>
                <w:szCs w:val="16"/>
              </w:rPr>
            </w:pPr>
          </w:p>
        </w:tc>
        <w:tc>
          <w:tcPr>
            <w:tcW w:w="567" w:type="dxa"/>
            <w:shd w:val="clear" w:color="000000" w:fill="FFFFFF"/>
          </w:tcPr>
          <w:p w14:paraId="342F40B8" w14:textId="77777777" w:rsidR="00A638A8" w:rsidRPr="009F0AD6" w:rsidRDefault="00A638A8" w:rsidP="00A638A8">
            <w:pPr>
              <w:rPr>
                <w:rFonts w:eastAsia="Times New Roman"/>
                <w:color w:val="000000"/>
                <w:sz w:val="16"/>
                <w:szCs w:val="16"/>
              </w:rPr>
            </w:pPr>
          </w:p>
        </w:tc>
        <w:tc>
          <w:tcPr>
            <w:tcW w:w="567" w:type="dxa"/>
            <w:shd w:val="clear" w:color="000000" w:fill="FFFFFF"/>
          </w:tcPr>
          <w:p w14:paraId="13D29169" w14:textId="77777777" w:rsidR="00A638A8" w:rsidRPr="009F0AD6" w:rsidRDefault="00A638A8" w:rsidP="00A638A8">
            <w:pPr>
              <w:rPr>
                <w:rFonts w:eastAsia="Times New Roman"/>
                <w:color w:val="000000"/>
                <w:sz w:val="16"/>
                <w:szCs w:val="16"/>
              </w:rPr>
            </w:pPr>
          </w:p>
        </w:tc>
        <w:tc>
          <w:tcPr>
            <w:tcW w:w="567" w:type="dxa"/>
            <w:shd w:val="clear" w:color="000000" w:fill="FFFFFF"/>
          </w:tcPr>
          <w:p w14:paraId="73AD1C67" w14:textId="758CC35A" w:rsidR="00A638A8" w:rsidRPr="009F0AD6" w:rsidRDefault="00A638A8" w:rsidP="00A638A8">
            <w:pPr>
              <w:rPr>
                <w:rFonts w:eastAsia="Times New Roman"/>
                <w:color w:val="000000"/>
                <w:sz w:val="16"/>
                <w:szCs w:val="16"/>
              </w:rPr>
            </w:pPr>
          </w:p>
        </w:tc>
        <w:tc>
          <w:tcPr>
            <w:tcW w:w="851" w:type="dxa"/>
            <w:shd w:val="clear" w:color="000000" w:fill="FFFFFF"/>
            <w:noWrap/>
            <w:vAlign w:val="bottom"/>
          </w:tcPr>
          <w:p w14:paraId="4F4794A3" w14:textId="690B5AF3"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081E007E" w14:textId="4EEA5FAA"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02059BFF" w14:textId="28B1FAAC" w:rsidR="00A638A8" w:rsidRPr="009F0AD6" w:rsidRDefault="00A638A8" w:rsidP="00A638A8">
            <w:pPr>
              <w:rPr>
                <w:rFonts w:eastAsia="Times New Roman"/>
                <w:color w:val="000000"/>
                <w:sz w:val="16"/>
                <w:szCs w:val="16"/>
              </w:rPr>
            </w:pPr>
          </w:p>
        </w:tc>
        <w:tc>
          <w:tcPr>
            <w:tcW w:w="708" w:type="dxa"/>
            <w:shd w:val="clear" w:color="000000" w:fill="FFFFFF"/>
            <w:noWrap/>
            <w:vAlign w:val="bottom"/>
          </w:tcPr>
          <w:p w14:paraId="2C3E3E49" w14:textId="4BA58A28" w:rsidR="00A638A8" w:rsidRPr="009F0AD6" w:rsidRDefault="00A638A8" w:rsidP="00A638A8">
            <w:pPr>
              <w:jc w:val="right"/>
              <w:rPr>
                <w:rFonts w:eastAsia="Times New Roman"/>
                <w:color w:val="000000"/>
                <w:sz w:val="16"/>
                <w:szCs w:val="16"/>
              </w:rPr>
            </w:pPr>
          </w:p>
        </w:tc>
        <w:tc>
          <w:tcPr>
            <w:tcW w:w="709" w:type="dxa"/>
            <w:shd w:val="clear" w:color="000000" w:fill="FFFFFF"/>
            <w:noWrap/>
            <w:vAlign w:val="bottom"/>
          </w:tcPr>
          <w:p w14:paraId="6AE83649" w14:textId="120B0402"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69776F1A" w14:textId="306AF378" w:rsidR="00A638A8" w:rsidRPr="009F0AD6" w:rsidRDefault="00A638A8" w:rsidP="00A638A8">
            <w:pPr>
              <w:rPr>
                <w:rFonts w:eastAsia="Times New Roman"/>
                <w:color w:val="000000"/>
                <w:sz w:val="16"/>
                <w:szCs w:val="16"/>
              </w:rPr>
            </w:pPr>
          </w:p>
        </w:tc>
      </w:tr>
      <w:tr w:rsidR="00A638A8" w:rsidRPr="009F0AD6" w14:paraId="3BA6D98F" w14:textId="77777777" w:rsidTr="007B2457">
        <w:trPr>
          <w:trHeight w:val="113"/>
        </w:trPr>
        <w:tc>
          <w:tcPr>
            <w:tcW w:w="2978" w:type="dxa"/>
            <w:shd w:val="clear" w:color="000000" w:fill="FFFFFF"/>
            <w:noWrap/>
            <w:vAlign w:val="bottom"/>
            <w:hideMark/>
          </w:tcPr>
          <w:p w14:paraId="3A098324"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Single</w:t>
            </w:r>
          </w:p>
        </w:tc>
        <w:tc>
          <w:tcPr>
            <w:tcW w:w="567" w:type="dxa"/>
            <w:shd w:val="clear" w:color="000000" w:fill="FFFFFF"/>
            <w:noWrap/>
          </w:tcPr>
          <w:p w14:paraId="19F8C18A" w14:textId="3F6480AC"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7258D37" w14:textId="0DA90B6C"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6A77F1F" w14:textId="2927E5E8"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12C4CA1E" w14:textId="033FF753" w:rsidR="00A638A8" w:rsidRPr="009F0AD6" w:rsidRDefault="00A638A8" w:rsidP="00A638A8">
            <w:pPr>
              <w:jc w:val="cente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noWrap/>
            <w:vAlign w:val="bottom"/>
          </w:tcPr>
          <w:p w14:paraId="228A8C22" w14:textId="0CE760F4"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382EC6C6" w14:textId="10BF1077" w:rsidR="00A638A8" w:rsidRPr="009F0AD6" w:rsidRDefault="00A638A8" w:rsidP="00A638A8">
            <w:pPr>
              <w:rPr>
                <w:rFonts w:eastAsia="Times New Roman"/>
                <w:color w:val="000000"/>
                <w:sz w:val="16"/>
                <w:szCs w:val="16"/>
              </w:rPr>
            </w:pPr>
          </w:p>
        </w:tc>
        <w:tc>
          <w:tcPr>
            <w:tcW w:w="661" w:type="dxa"/>
            <w:shd w:val="clear" w:color="000000" w:fill="FFFFFF"/>
          </w:tcPr>
          <w:p w14:paraId="7AC0F709" w14:textId="6AD67D93"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661" w:type="dxa"/>
            <w:shd w:val="clear" w:color="000000" w:fill="FFFFFF"/>
          </w:tcPr>
          <w:p w14:paraId="57D1FE4B" w14:textId="77777777" w:rsidR="00A638A8" w:rsidRPr="009F0AD6" w:rsidRDefault="00A638A8" w:rsidP="00A638A8">
            <w:pPr>
              <w:rPr>
                <w:rFonts w:eastAsia="Times New Roman"/>
                <w:color w:val="000000"/>
                <w:sz w:val="16"/>
                <w:szCs w:val="16"/>
              </w:rPr>
            </w:pPr>
          </w:p>
        </w:tc>
        <w:tc>
          <w:tcPr>
            <w:tcW w:w="662" w:type="dxa"/>
            <w:shd w:val="clear" w:color="000000" w:fill="FFFFFF"/>
          </w:tcPr>
          <w:p w14:paraId="2DB7724B" w14:textId="17C4FA3F" w:rsidR="00A638A8" w:rsidRPr="009F0AD6" w:rsidRDefault="00A638A8" w:rsidP="00A638A8">
            <w:pPr>
              <w:rPr>
                <w:rFonts w:eastAsia="Times New Roman"/>
                <w:color w:val="000000"/>
                <w:sz w:val="16"/>
                <w:szCs w:val="16"/>
              </w:rPr>
            </w:pPr>
          </w:p>
        </w:tc>
        <w:tc>
          <w:tcPr>
            <w:tcW w:w="567" w:type="dxa"/>
            <w:shd w:val="clear" w:color="000000" w:fill="FFFFFF"/>
          </w:tcPr>
          <w:p w14:paraId="782ADBB4" w14:textId="6A127C3F"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1F3B7E7B" w14:textId="77777777" w:rsidR="00A638A8" w:rsidRPr="009F0AD6" w:rsidRDefault="00A638A8" w:rsidP="00A638A8">
            <w:pPr>
              <w:rPr>
                <w:rFonts w:eastAsia="Times New Roman"/>
                <w:color w:val="000000"/>
                <w:sz w:val="16"/>
                <w:szCs w:val="16"/>
              </w:rPr>
            </w:pPr>
          </w:p>
        </w:tc>
        <w:tc>
          <w:tcPr>
            <w:tcW w:w="567" w:type="dxa"/>
            <w:shd w:val="clear" w:color="000000" w:fill="FFFFFF"/>
          </w:tcPr>
          <w:p w14:paraId="7ABEC0B6" w14:textId="112FF731" w:rsidR="00A638A8" w:rsidRPr="009F0AD6" w:rsidRDefault="00A638A8" w:rsidP="00A638A8">
            <w:pPr>
              <w:rPr>
                <w:rFonts w:eastAsia="Times New Roman"/>
                <w:color w:val="000000"/>
                <w:sz w:val="16"/>
                <w:szCs w:val="16"/>
              </w:rPr>
            </w:pPr>
          </w:p>
        </w:tc>
        <w:tc>
          <w:tcPr>
            <w:tcW w:w="567" w:type="dxa"/>
            <w:shd w:val="clear" w:color="000000" w:fill="FFFFFF"/>
          </w:tcPr>
          <w:p w14:paraId="1B0B8666" w14:textId="1E62894E" w:rsidR="00A638A8" w:rsidRPr="009F0AD6" w:rsidRDefault="00A638A8" w:rsidP="00A638A8">
            <w:pPr>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242FBD6A" w14:textId="77777777" w:rsidR="00A638A8" w:rsidRPr="009F0AD6" w:rsidRDefault="00A638A8" w:rsidP="00A638A8">
            <w:pPr>
              <w:rPr>
                <w:rFonts w:eastAsia="Times New Roman"/>
                <w:color w:val="000000"/>
                <w:sz w:val="16"/>
                <w:szCs w:val="16"/>
              </w:rPr>
            </w:pPr>
          </w:p>
        </w:tc>
        <w:tc>
          <w:tcPr>
            <w:tcW w:w="567" w:type="dxa"/>
            <w:shd w:val="clear" w:color="000000" w:fill="FFFFFF"/>
          </w:tcPr>
          <w:p w14:paraId="73A39EA2" w14:textId="7F7A89F5" w:rsidR="00A638A8" w:rsidRPr="009F0AD6" w:rsidRDefault="00A638A8" w:rsidP="00A638A8">
            <w:pPr>
              <w:rPr>
                <w:rFonts w:eastAsia="Times New Roman"/>
                <w:color w:val="000000"/>
                <w:sz w:val="16"/>
                <w:szCs w:val="16"/>
              </w:rPr>
            </w:pPr>
          </w:p>
        </w:tc>
        <w:tc>
          <w:tcPr>
            <w:tcW w:w="851" w:type="dxa"/>
            <w:shd w:val="clear" w:color="000000" w:fill="FFFFFF"/>
            <w:noWrap/>
          </w:tcPr>
          <w:p w14:paraId="758C6C46" w14:textId="55FB9462"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722AB2C" w14:textId="2F784EF1"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80D86A1" w14:textId="35793723"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39F2D1EA" w14:textId="7036796B"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Ref</w:t>
            </w:r>
          </w:p>
        </w:tc>
        <w:tc>
          <w:tcPr>
            <w:tcW w:w="709" w:type="dxa"/>
            <w:shd w:val="clear" w:color="000000" w:fill="FFFFFF"/>
            <w:noWrap/>
            <w:vAlign w:val="bottom"/>
          </w:tcPr>
          <w:p w14:paraId="336BC890" w14:textId="164F0F7F"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48FA0BE3" w14:textId="00108F1E" w:rsidR="00A638A8" w:rsidRPr="009F0AD6" w:rsidRDefault="00A638A8" w:rsidP="00A638A8">
            <w:pPr>
              <w:rPr>
                <w:rFonts w:eastAsia="Times New Roman"/>
                <w:color w:val="000000"/>
                <w:sz w:val="16"/>
                <w:szCs w:val="16"/>
              </w:rPr>
            </w:pPr>
          </w:p>
        </w:tc>
      </w:tr>
      <w:tr w:rsidR="00A638A8" w:rsidRPr="009F0AD6" w14:paraId="42BF8506" w14:textId="77777777" w:rsidTr="007B2457">
        <w:trPr>
          <w:trHeight w:val="113"/>
        </w:trPr>
        <w:tc>
          <w:tcPr>
            <w:tcW w:w="2978" w:type="dxa"/>
            <w:shd w:val="clear" w:color="000000" w:fill="FFFFFF"/>
            <w:noWrap/>
            <w:vAlign w:val="bottom"/>
            <w:hideMark/>
          </w:tcPr>
          <w:p w14:paraId="0AF5117A"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Married/cohabiting</w:t>
            </w:r>
          </w:p>
        </w:tc>
        <w:tc>
          <w:tcPr>
            <w:tcW w:w="567" w:type="dxa"/>
            <w:shd w:val="clear" w:color="000000" w:fill="FFFFFF"/>
            <w:noWrap/>
          </w:tcPr>
          <w:p w14:paraId="76AC3694" w14:textId="59DFE428"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7B6D3FC" w14:textId="7D40C04C"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BEF4D14" w14:textId="381E27C9"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366CCCA3" w14:textId="009BE95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0.77</w:t>
            </w:r>
          </w:p>
        </w:tc>
        <w:tc>
          <w:tcPr>
            <w:tcW w:w="567" w:type="dxa"/>
            <w:shd w:val="clear" w:color="000000" w:fill="FFFFFF"/>
            <w:noWrap/>
            <w:vAlign w:val="bottom"/>
          </w:tcPr>
          <w:p w14:paraId="06F350ED" w14:textId="2173F136"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0.70</w:t>
            </w:r>
          </w:p>
        </w:tc>
        <w:tc>
          <w:tcPr>
            <w:tcW w:w="567" w:type="dxa"/>
            <w:shd w:val="clear" w:color="000000" w:fill="FFFFFF"/>
            <w:noWrap/>
            <w:vAlign w:val="bottom"/>
          </w:tcPr>
          <w:p w14:paraId="3F74410E" w14:textId="5610B4B2" w:rsidR="00A638A8" w:rsidRPr="009F0AD6" w:rsidRDefault="00A638A8" w:rsidP="00A638A8">
            <w:pPr>
              <w:rPr>
                <w:rFonts w:eastAsia="Times New Roman"/>
                <w:color w:val="000000"/>
                <w:sz w:val="16"/>
                <w:szCs w:val="16"/>
              </w:rPr>
            </w:pPr>
            <w:r w:rsidRPr="009F0AD6">
              <w:rPr>
                <w:rFonts w:eastAsia="Times New Roman"/>
                <w:color w:val="000000"/>
                <w:sz w:val="16"/>
                <w:szCs w:val="16"/>
              </w:rPr>
              <w:t>0.85</w:t>
            </w:r>
          </w:p>
        </w:tc>
        <w:tc>
          <w:tcPr>
            <w:tcW w:w="661" w:type="dxa"/>
            <w:shd w:val="clear" w:color="000000" w:fill="FFFFFF"/>
          </w:tcPr>
          <w:p w14:paraId="4BECF17C" w14:textId="0B5597C1" w:rsidR="00A638A8" w:rsidRPr="009F0AD6" w:rsidRDefault="00A638A8" w:rsidP="00A638A8">
            <w:pPr>
              <w:rPr>
                <w:rFonts w:eastAsia="Times New Roman"/>
                <w:color w:val="000000"/>
                <w:sz w:val="16"/>
                <w:szCs w:val="16"/>
              </w:rPr>
            </w:pPr>
            <w:r w:rsidRPr="009F0AD6">
              <w:rPr>
                <w:rFonts w:eastAsia="Times New Roman"/>
                <w:color w:val="000000"/>
                <w:sz w:val="16"/>
                <w:szCs w:val="16"/>
              </w:rPr>
              <w:t>0.78</w:t>
            </w:r>
          </w:p>
        </w:tc>
        <w:tc>
          <w:tcPr>
            <w:tcW w:w="661" w:type="dxa"/>
            <w:shd w:val="clear" w:color="000000" w:fill="FFFFFF"/>
          </w:tcPr>
          <w:p w14:paraId="5BF8FA16" w14:textId="6F3C111A" w:rsidR="00A638A8" w:rsidRPr="009F0AD6" w:rsidRDefault="00A638A8" w:rsidP="00A638A8">
            <w:pPr>
              <w:rPr>
                <w:rFonts w:eastAsia="Times New Roman"/>
                <w:color w:val="000000"/>
                <w:sz w:val="16"/>
                <w:szCs w:val="16"/>
              </w:rPr>
            </w:pPr>
            <w:r w:rsidRPr="009F0AD6">
              <w:rPr>
                <w:rFonts w:eastAsia="Times New Roman"/>
                <w:color w:val="000000"/>
                <w:sz w:val="16"/>
                <w:szCs w:val="16"/>
              </w:rPr>
              <w:t>0.71</w:t>
            </w:r>
          </w:p>
        </w:tc>
        <w:tc>
          <w:tcPr>
            <w:tcW w:w="662" w:type="dxa"/>
            <w:shd w:val="clear" w:color="000000" w:fill="FFFFFF"/>
          </w:tcPr>
          <w:p w14:paraId="28A83252" w14:textId="4309A469" w:rsidR="00A638A8" w:rsidRPr="009F0AD6" w:rsidRDefault="00A638A8" w:rsidP="00A638A8">
            <w:pPr>
              <w:rPr>
                <w:rFonts w:eastAsia="Times New Roman"/>
                <w:color w:val="000000"/>
                <w:sz w:val="16"/>
                <w:szCs w:val="16"/>
              </w:rPr>
            </w:pPr>
            <w:r w:rsidRPr="009F0AD6">
              <w:rPr>
                <w:rFonts w:eastAsia="Times New Roman"/>
                <w:color w:val="000000"/>
                <w:sz w:val="16"/>
                <w:szCs w:val="16"/>
              </w:rPr>
              <w:t>0.85</w:t>
            </w:r>
          </w:p>
        </w:tc>
        <w:tc>
          <w:tcPr>
            <w:tcW w:w="567" w:type="dxa"/>
            <w:shd w:val="clear" w:color="000000" w:fill="FFFFFF"/>
          </w:tcPr>
          <w:p w14:paraId="31405A1E" w14:textId="14566C3E" w:rsidR="00A638A8" w:rsidRPr="009F0AD6" w:rsidRDefault="00A638A8" w:rsidP="00A638A8">
            <w:pPr>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tcPr>
          <w:p w14:paraId="0CCDF250" w14:textId="379BACF9" w:rsidR="00A638A8" w:rsidRPr="009F0AD6" w:rsidRDefault="00A638A8" w:rsidP="00A638A8">
            <w:pPr>
              <w:rPr>
                <w:rFonts w:eastAsia="Times New Roman"/>
                <w:color w:val="000000"/>
                <w:sz w:val="16"/>
                <w:szCs w:val="16"/>
              </w:rPr>
            </w:pPr>
            <w:r w:rsidRPr="009F0AD6">
              <w:rPr>
                <w:rFonts w:eastAsia="Times New Roman"/>
                <w:color w:val="000000"/>
                <w:sz w:val="16"/>
                <w:szCs w:val="16"/>
              </w:rPr>
              <w:t>0.71</w:t>
            </w:r>
          </w:p>
        </w:tc>
        <w:tc>
          <w:tcPr>
            <w:tcW w:w="567" w:type="dxa"/>
            <w:shd w:val="clear" w:color="000000" w:fill="FFFFFF"/>
          </w:tcPr>
          <w:p w14:paraId="6E372626" w14:textId="192D2C1F" w:rsidR="00A638A8" w:rsidRPr="009F0AD6" w:rsidRDefault="00A638A8" w:rsidP="00A638A8">
            <w:pPr>
              <w:rPr>
                <w:rFonts w:eastAsia="Times New Roman"/>
                <w:color w:val="000000"/>
                <w:sz w:val="16"/>
                <w:szCs w:val="16"/>
              </w:rPr>
            </w:pPr>
            <w:r w:rsidRPr="009F0AD6">
              <w:rPr>
                <w:rFonts w:eastAsia="Times New Roman"/>
                <w:color w:val="000000"/>
                <w:sz w:val="16"/>
                <w:szCs w:val="16"/>
              </w:rPr>
              <w:t>0.85</w:t>
            </w:r>
          </w:p>
        </w:tc>
        <w:tc>
          <w:tcPr>
            <w:tcW w:w="567" w:type="dxa"/>
            <w:shd w:val="clear" w:color="000000" w:fill="FFFFFF"/>
          </w:tcPr>
          <w:p w14:paraId="50FD1F3A" w14:textId="6DAA6695" w:rsidR="00A638A8" w:rsidRPr="009F0AD6" w:rsidRDefault="00A638A8" w:rsidP="00A638A8">
            <w:pPr>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tcPr>
          <w:p w14:paraId="19A3CE36" w14:textId="3CD24945" w:rsidR="00A638A8" w:rsidRPr="009F0AD6" w:rsidRDefault="00A638A8" w:rsidP="00A638A8">
            <w:pPr>
              <w:rPr>
                <w:rFonts w:eastAsia="Times New Roman"/>
                <w:color w:val="000000"/>
                <w:sz w:val="16"/>
                <w:szCs w:val="16"/>
              </w:rPr>
            </w:pPr>
            <w:r w:rsidRPr="009F0AD6">
              <w:rPr>
                <w:rFonts w:eastAsia="Times New Roman"/>
                <w:color w:val="000000"/>
                <w:sz w:val="16"/>
                <w:szCs w:val="16"/>
              </w:rPr>
              <w:t>0.71</w:t>
            </w:r>
          </w:p>
        </w:tc>
        <w:tc>
          <w:tcPr>
            <w:tcW w:w="567" w:type="dxa"/>
            <w:shd w:val="clear" w:color="000000" w:fill="FFFFFF"/>
          </w:tcPr>
          <w:p w14:paraId="48F92411" w14:textId="178AFA7F" w:rsidR="00A638A8" w:rsidRPr="009F0AD6" w:rsidRDefault="00A638A8" w:rsidP="00A638A8">
            <w:pPr>
              <w:rPr>
                <w:rFonts w:eastAsia="Times New Roman"/>
                <w:color w:val="000000"/>
                <w:sz w:val="16"/>
                <w:szCs w:val="16"/>
              </w:rPr>
            </w:pPr>
            <w:r w:rsidRPr="009F0AD6">
              <w:rPr>
                <w:rFonts w:eastAsia="Times New Roman"/>
                <w:color w:val="000000"/>
                <w:sz w:val="16"/>
                <w:szCs w:val="16"/>
              </w:rPr>
              <w:t>0.85</w:t>
            </w:r>
          </w:p>
        </w:tc>
        <w:tc>
          <w:tcPr>
            <w:tcW w:w="851" w:type="dxa"/>
            <w:shd w:val="clear" w:color="000000" w:fill="FFFFFF"/>
            <w:noWrap/>
          </w:tcPr>
          <w:p w14:paraId="69F08F53" w14:textId="06450D6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CB749CE" w14:textId="22204ADD"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E9737D5" w14:textId="4BE4D255"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7A45B19B" w14:textId="3C73C553"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0.78</w:t>
            </w:r>
          </w:p>
        </w:tc>
        <w:tc>
          <w:tcPr>
            <w:tcW w:w="709" w:type="dxa"/>
            <w:shd w:val="clear" w:color="000000" w:fill="FFFFFF"/>
            <w:noWrap/>
            <w:vAlign w:val="bottom"/>
          </w:tcPr>
          <w:p w14:paraId="5EBB6F3C" w14:textId="0E8331CA"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0.71</w:t>
            </w:r>
          </w:p>
        </w:tc>
        <w:tc>
          <w:tcPr>
            <w:tcW w:w="567" w:type="dxa"/>
            <w:shd w:val="clear" w:color="000000" w:fill="FFFFFF"/>
            <w:noWrap/>
            <w:vAlign w:val="bottom"/>
          </w:tcPr>
          <w:p w14:paraId="57A7283D" w14:textId="654D8C66" w:rsidR="00A638A8" w:rsidRPr="009F0AD6" w:rsidRDefault="003D199B" w:rsidP="00A638A8">
            <w:pPr>
              <w:rPr>
                <w:rFonts w:eastAsia="Times New Roman"/>
                <w:color w:val="000000"/>
                <w:sz w:val="16"/>
                <w:szCs w:val="16"/>
              </w:rPr>
            </w:pPr>
            <w:r w:rsidRPr="009F0AD6">
              <w:rPr>
                <w:rFonts w:eastAsia="Times New Roman"/>
                <w:color w:val="000000"/>
                <w:sz w:val="16"/>
                <w:szCs w:val="16"/>
              </w:rPr>
              <w:t>0.85</w:t>
            </w:r>
          </w:p>
        </w:tc>
      </w:tr>
      <w:tr w:rsidR="00A638A8" w:rsidRPr="009F0AD6" w14:paraId="338F6E40" w14:textId="77777777" w:rsidTr="007B2457">
        <w:trPr>
          <w:trHeight w:val="113"/>
        </w:trPr>
        <w:tc>
          <w:tcPr>
            <w:tcW w:w="2978" w:type="dxa"/>
            <w:shd w:val="clear" w:color="000000" w:fill="FFFFFF"/>
            <w:noWrap/>
            <w:vAlign w:val="bottom"/>
            <w:hideMark/>
          </w:tcPr>
          <w:p w14:paraId="485F215A"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Divorced/separated</w:t>
            </w:r>
          </w:p>
        </w:tc>
        <w:tc>
          <w:tcPr>
            <w:tcW w:w="567" w:type="dxa"/>
            <w:shd w:val="clear" w:color="000000" w:fill="FFFFFF"/>
            <w:noWrap/>
          </w:tcPr>
          <w:p w14:paraId="048F624D" w14:textId="3BDBB988"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BBAC6F8" w14:textId="7769605B"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76FC4E7" w14:textId="20A28DFA"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35E19D39" w14:textId="6BF87C94"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1.16</w:t>
            </w:r>
          </w:p>
        </w:tc>
        <w:tc>
          <w:tcPr>
            <w:tcW w:w="567" w:type="dxa"/>
            <w:shd w:val="clear" w:color="000000" w:fill="FFFFFF"/>
            <w:noWrap/>
            <w:vAlign w:val="bottom"/>
          </w:tcPr>
          <w:p w14:paraId="2B595C3D" w14:textId="5E307F2F"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1.04</w:t>
            </w:r>
          </w:p>
        </w:tc>
        <w:tc>
          <w:tcPr>
            <w:tcW w:w="567" w:type="dxa"/>
            <w:shd w:val="clear" w:color="000000" w:fill="FFFFFF"/>
            <w:noWrap/>
            <w:vAlign w:val="bottom"/>
          </w:tcPr>
          <w:p w14:paraId="1E346368" w14:textId="3BDD7821" w:rsidR="00A638A8" w:rsidRPr="009F0AD6" w:rsidRDefault="00A638A8" w:rsidP="00A638A8">
            <w:pPr>
              <w:rPr>
                <w:rFonts w:eastAsia="Times New Roman"/>
                <w:color w:val="000000"/>
                <w:sz w:val="16"/>
                <w:szCs w:val="16"/>
              </w:rPr>
            </w:pPr>
            <w:r w:rsidRPr="009F0AD6">
              <w:rPr>
                <w:rFonts w:eastAsia="Times New Roman"/>
                <w:color w:val="000000"/>
                <w:sz w:val="16"/>
                <w:szCs w:val="16"/>
              </w:rPr>
              <w:t>1.30</w:t>
            </w:r>
          </w:p>
        </w:tc>
        <w:tc>
          <w:tcPr>
            <w:tcW w:w="661" w:type="dxa"/>
            <w:shd w:val="clear" w:color="000000" w:fill="FFFFFF"/>
          </w:tcPr>
          <w:p w14:paraId="08D942D3" w14:textId="7B81A977" w:rsidR="00A638A8" w:rsidRPr="009F0AD6" w:rsidRDefault="00A638A8" w:rsidP="00A638A8">
            <w:pPr>
              <w:rPr>
                <w:rFonts w:eastAsia="Times New Roman"/>
                <w:color w:val="000000"/>
                <w:sz w:val="16"/>
                <w:szCs w:val="16"/>
              </w:rPr>
            </w:pPr>
            <w:r w:rsidRPr="009F0AD6">
              <w:rPr>
                <w:rFonts w:eastAsia="Times New Roman"/>
                <w:color w:val="000000"/>
                <w:sz w:val="16"/>
                <w:szCs w:val="16"/>
              </w:rPr>
              <w:t>1.17</w:t>
            </w:r>
          </w:p>
        </w:tc>
        <w:tc>
          <w:tcPr>
            <w:tcW w:w="661" w:type="dxa"/>
            <w:shd w:val="clear" w:color="000000" w:fill="FFFFFF"/>
          </w:tcPr>
          <w:p w14:paraId="11E54C82" w14:textId="200E4A82" w:rsidR="00A638A8" w:rsidRPr="009F0AD6" w:rsidRDefault="00A638A8" w:rsidP="00A638A8">
            <w:pPr>
              <w:rPr>
                <w:rFonts w:eastAsia="Times New Roman"/>
                <w:color w:val="000000"/>
                <w:sz w:val="16"/>
                <w:szCs w:val="16"/>
              </w:rPr>
            </w:pPr>
            <w:r w:rsidRPr="009F0AD6">
              <w:rPr>
                <w:rFonts w:eastAsia="Times New Roman"/>
                <w:color w:val="000000"/>
                <w:sz w:val="16"/>
                <w:szCs w:val="16"/>
              </w:rPr>
              <w:t>1.05</w:t>
            </w:r>
          </w:p>
        </w:tc>
        <w:tc>
          <w:tcPr>
            <w:tcW w:w="662" w:type="dxa"/>
            <w:shd w:val="clear" w:color="000000" w:fill="FFFFFF"/>
          </w:tcPr>
          <w:p w14:paraId="7F8907B4" w14:textId="24653E95" w:rsidR="00A638A8" w:rsidRPr="009F0AD6" w:rsidRDefault="00A638A8" w:rsidP="00A638A8">
            <w:pPr>
              <w:rPr>
                <w:rFonts w:eastAsia="Times New Roman"/>
                <w:color w:val="000000"/>
                <w:sz w:val="16"/>
                <w:szCs w:val="16"/>
              </w:rPr>
            </w:pPr>
            <w:r w:rsidRPr="009F0AD6">
              <w:rPr>
                <w:rFonts w:eastAsia="Times New Roman"/>
                <w:color w:val="000000"/>
                <w:sz w:val="16"/>
                <w:szCs w:val="16"/>
              </w:rPr>
              <w:t>1.30</w:t>
            </w:r>
          </w:p>
        </w:tc>
        <w:tc>
          <w:tcPr>
            <w:tcW w:w="567" w:type="dxa"/>
            <w:shd w:val="clear" w:color="000000" w:fill="FFFFFF"/>
          </w:tcPr>
          <w:p w14:paraId="1F41B836" w14:textId="214CC300" w:rsidR="00A638A8" w:rsidRPr="009F0AD6" w:rsidRDefault="00A638A8" w:rsidP="00A638A8">
            <w:pPr>
              <w:rPr>
                <w:rFonts w:eastAsia="Times New Roman"/>
                <w:color w:val="000000"/>
                <w:sz w:val="16"/>
                <w:szCs w:val="16"/>
              </w:rPr>
            </w:pPr>
            <w:r w:rsidRPr="009F0AD6">
              <w:rPr>
                <w:rFonts w:eastAsia="Times New Roman"/>
                <w:color w:val="000000"/>
                <w:sz w:val="16"/>
                <w:szCs w:val="16"/>
              </w:rPr>
              <w:t>1.16</w:t>
            </w:r>
          </w:p>
        </w:tc>
        <w:tc>
          <w:tcPr>
            <w:tcW w:w="567" w:type="dxa"/>
            <w:shd w:val="clear" w:color="000000" w:fill="FFFFFF"/>
          </w:tcPr>
          <w:p w14:paraId="3744A09F" w14:textId="2BC1CC2B" w:rsidR="00A638A8" w:rsidRPr="009F0AD6" w:rsidRDefault="00A638A8" w:rsidP="00A638A8">
            <w:pPr>
              <w:rPr>
                <w:rFonts w:eastAsia="Times New Roman"/>
                <w:color w:val="000000"/>
                <w:sz w:val="16"/>
                <w:szCs w:val="16"/>
              </w:rPr>
            </w:pPr>
            <w:r w:rsidRPr="009F0AD6">
              <w:rPr>
                <w:rFonts w:eastAsia="Times New Roman"/>
                <w:color w:val="000000"/>
                <w:sz w:val="16"/>
                <w:szCs w:val="16"/>
              </w:rPr>
              <w:t>1.04</w:t>
            </w:r>
          </w:p>
        </w:tc>
        <w:tc>
          <w:tcPr>
            <w:tcW w:w="567" w:type="dxa"/>
            <w:shd w:val="clear" w:color="000000" w:fill="FFFFFF"/>
          </w:tcPr>
          <w:p w14:paraId="346C8EB2" w14:textId="09FB6402" w:rsidR="00A638A8" w:rsidRPr="009F0AD6" w:rsidRDefault="00A638A8" w:rsidP="00A638A8">
            <w:pPr>
              <w:rPr>
                <w:rFonts w:eastAsia="Times New Roman"/>
                <w:color w:val="000000"/>
                <w:sz w:val="16"/>
                <w:szCs w:val="16"/>
              </w:rPr>
            </w:pPr>
            <w:r w:rsidRPr="009F0AD6">
              <w:rPr>
                <w:rFonts w:eastAsia="Times New Roman"/>
                <w:color w:val="000000"/>
                <w:sz w:val="16"/>
                <w:szCs w:val="16"/>
              </w:rPr>
              <w:t>1.29</w:t>
            </w:r>
          </w:p>
        </w:tc>
        <w:tc>
          <w:tcPr>
            <w:tcW w:w="567" w:type="dxa"/>
            <w:shd w:val="clear" w:color="000000" w:fill="FFFFFF"/>
          </w:tcPr>
          <w:p w14:paraId="4784D3D5" w14:textId="75B1551F" w:rsidR="00A638A8" w:rsidRPr="009F0AD6" w:rsidRDefault="00A638A8" w:rsidP="00A638A8">
            <w:pPr>
              <w:rPr>
                <w:rFonts w:eastAsia="Times New Roman"/>
                <w:color w:val="000000"/>
                <w:sz w:val="16"/>
                <w:szCs w:val="16"/>
              </w:rPr>
            </w:pPr>
            <w:r w:rsidRPr="009F0AD6">
              <w:rPr>
                <w:rFonts w:eastAsia="Times New Roman"/>
                <w:color w:val="000000"/>
                <w:sz w:val="16"/>
                <w:szCs w:val="16"/>
              </w:rPr>
              <w:t>1.17</w:t>
            </w:r>
          </w:p>
        </w:tc>
        <w:tc>
          <w:tcPr>
            <w:tcW w:w="567" w:type="dxa"/>
            <w:shd w:val="clear" w:color="000000" w:fill="FFFFFF"/>
          </w:tcPr>
          <w:p w14:paraId="4DBF5A4F" w14:textId="0A6BA751" w:rsidR="00A638A8" w:rsidRPr="009F0AD6" w:rsidRDefault="00A638A8" w:rsidP="00A638A8">
            <w:pPr>
              <w:rPr>
                <w:rFonts w:eastAsia="Times New Roman"/>
                <w:color w:val="000000"/>
                <w:sz w:val="16"/>
                <w:szCs w:val="16"/>
              </w:rPr>
            </w:pPr>
            <w:r w:rsidRPr="009F0AD6">
              <w:rPr>
                <w:rFonts w:eastAsia="Times New Roman"/>
                <w:color w:val="000000"/>
                <w:sz w:val="16"/>
                <w:szCs w:val="16"/>
              </w:rPr>
              <w:t>1.05</w:t>
            </w:r>
          </w:p>
        </w:tc>
        <w:tc>
          <w:tcPr>
            <w:tcW w:w="567" w:type="dxa"/>
            <w:shd w:val="clear" w:color="000000" w:fill="FFFFFF"/>
          </w:tcPr>
          <w:p w14:paraId="6D5F0C4B" w14:textId="2584390A" w:rsidR="00A638A8" w:rsidRPr="009F0AD6" w:rsidRDefault="00A638A8" w:rsidP="00A638A8">
            <w:pPr>
              <w:rPr>
                <w:rFonts w:eastAsia="Times New Roman"/>
                <w:color w:val="000000"/>
                <w:sz w:val="16"/>
                <w:szCs w:val="16"/>
              </w:rPr>
            </w:pPr>
            <w:r w:rsidRPr="009F0AD6">
              <w:rPr>
                <w:rFonts w:eastAsia="Times New Roman"/>
                <w:color w:val="000000"/>
                <w:sz w:val="16"/>
                <w:szCs w:val="16"/>
              </w:rPr>
              <w:t>1.30</w:t>
            </w:r>
          </w:p>
        </w:tc>
        <w:tc>
          <w:tcPr>
            <w:tcW w:w="851" w:type="dxa"/>
            <w:shd w:val="clear" w:color="000000" w:fill="FFFFFF"/>
            <w:noWrap/>
          </w:tcPr>
          <w:p w14:paraId="5AD65F0D" w14:textId="2465DCC0"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D09607E" w14:textId="72D26B5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BC7BBC2" w14:textId="0D6DE924"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587AD03A" w14:textId="5C483F11"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1.15</w:t>
            </w:r>
          </w:p>
        </w:tc>
        <w:tc>
          <w:tcPr>
            <w:tcW w:w="709" w:type="dxa"/>
            <w:shd w:val="clear" w:color="000000" w:fill="FFFFFF"/>
            <w:noWrap/>
            <w:vAlign w:val="bottom"/>
          </w:tcPr>
          <w:p w14:paraId="7A93173C" w14:textId="5ED8AECC"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1.03</w:t>
            </w:r>
          </w:p>
        </w:tc>
        <w:tc>
          <w:tcPr>
            <w:tcW w:w="567" w:type="dxa"/>
            <w:shd w:val="clear" w:color="000000" w:fill="FFFFFF"/>
            <w:noWrap/>
            <w:vAlign w:val="bottom"/>
          </w:tcPr>
          <w:p w14:paraId="77EF54A6" w14:textId="7DC96446" w:rsidR="00A638A8" w:rsidRPr="009F0AD6" w:rsidRDefault="003D199B" w:rsidP="00A638A8">
            <w:pPr>
              <w:rPr>
                <w:rFonts w:eastAsia="Times New Roman"/>
                <w:color w:val="000000"/>
                <w:sz w:val="16"/>
                <w:szCs w:val="16"/>
              </w:rPr>
            </w:pPr>
            <w:r w:rsidRPr="009F0AD6">
              <w:rPr>
                <w:rFonts w:eastAsia="Times New Roman"/>
                <w:color w:val="000000"/>
                <w:sz w:val="16"/>
                <w:szCs w:val="16"/>
              </w:rPr>
              <w:t>1.29</w:t>
            </w:r>
          </w:p>
        </w:tc>
      </w:tr>
      <w:tr w:rsidR="00A638A8" w:rsidRPr="009F0AD6" w14:paraId="4BC4AECD" w14:textId="77777777" w:rsidTr="007B2457">
        <w:trPr>
          <w:trHeight w:val="113"/>
        </w:trPr>
        <w:tc>
          <w:tcPr>
            <w:tcW w:w="2978" w:type="dxa"/>
            <w:shd w:val="clear" w:color="000000" w:fill="FFFFFF"/>
            <w:noWrap/>
            <w:vAlign w:val="bottom"/>
            <w:hideMark/>
          </w:tcPr>
          <w:p w14:paraId="2085502A" w14:textId="77777777"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Widowed</w:t>
            </w:r>
          </w:p>
        </w:tc>
        <w:tc>
          <w:tcPr>
            <w:tcW w:w="567" w:type="dxa"/>
            <w:shd w:val="clear" w:color="000000" w:fill="FFFFFF"/>
            <w:noWrap/>
          </w:tcPr>
          <w:p w14:paraId="3561169A" w14:textId="37F27C64"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8ACE663" w14:textId="6C9AEC5B"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C0F5901" w14:textId="0E6A4BB5"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vAlign w:val="bottom"/>
          </w:tcPr>
          <w:p w14:paraId="03D64A91" w14:textId="2C288E1C"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0.84</w:t>
            </w:r>
          </w:p>
        </w:tc>
        <w:tc>
          <w:tcPr>
            <w:tcW w:w="567" w:type="dxa"/>
            <w:shd w:val="clear" w:color="000000" w:fill="FFFFFF"/>
            <w:noWrap/>
            <w:vAlign w:val="bottom"/>
          </w:tcPr>
          <w:p w14:paraId="4EF74FED" w14:textId="61D71F98" w:rsidR="00A638A8" w:rsidRPr="009F0AD6" w:rsidRDefault="00A638A8" w:rsidP="00A638A8">
            <w:pPr>
              <w:jc w:val="right"/>
              <w:rPr>
                <w:rFonts w:eastAsia="Times New Roman"/>
                <w:color w:val="000000"/>
                <w:sz w:val="16"/>
                <w:szCs w:val="16"/>
              </w:rPr>
            </w:pPr>
            <w:r w:rsidRPr="009F0AD6">
              <w:rPr>
                <w:rFonts w:eastAsia="Times New Roman"/>
                <w:color w:val="000000"/>
                <w:sz w:val="16"/>
                <w:szCs w:val="16"/>
              </w:rPr>
              <w:t>0.70</w:t>
            </w:r>
          </w:p>
        </w:tc>
        <w:tc>
          <w:tcPr>
            <w:tcW w:w="567" w:type="dxa"/>
            <w:shd w:val="clear" w:color="000000" w:fill="FFFFFF"/>
            <w:noWrap/>
            <w:vAlign w:val="bottom"/>
          </w:tcPr>
          <w:p w14:paraId="00C21A3B" w14:textId="3ECD8382" w:rsidR="00A638A8" w:rsidRPr="009F0AD6" w:rsidRDefault="00A638A8" w:rsidP="00A638A8">
            <w:pPr>
              <w:rPr>
                <w:rFonts w:eastAsia="Times New Roman"/>
                <w:color w:val="000000"/>
                <w:sz w:val="16"/>
                <w:szCs w:val="16"/>
              </w:rPr>
            </w:pPr>
            <w:r w:rsidRPr="009F0AD6">
              <w:rPr>
                <w:rFonts w:eastAsia="Times New Roman"/>
                <w:color w:val="000000"/>
                <w:sz w:val="16"/>
                <w:szCs w:val="16"/>
              </w:rPr>
              <w:t>1.01</w:t>
            </w:r>
          </w:p>
        </w:tc>
        <w:tc>
          <w:tcPr>
            <w:tcW w:w="661" w:type="dxa"/>
            <w:shd w:val="clear" w:color="000000" w:fill="FFFFFF"/>
          </w:tcPr>
          <w:p w14:paraId="710F47D6" w14:textId="6794851A" w:rsidR="00A638A8" w:rsidRPr="009F0AD6" w:rsidRDefault="00A638A8" w:rsidP="00A638A8">
            <w:pPr>
              <w:rPr>
                <w:rFonts w:eastAsia="Times New Roman"/>
                <w:color w:val="000000"/>
                <w:sz w:val="16"/>
                <w:szCs w:val="16"/>
              </w:rPr>
            </w:pPr>
            <w:r w:rsidRPr="009F0AD6">
              <w:rPr>
                <w:rFonts w:eastAsia="Times New Roman"/>
                <w:color w:val="000000"/>
                <w:sz w:val="16"/>
                <w:szCs w:val="16"/>
              </w:rPr>
              <w:t>0.84</w:t>
            </w:r>
          </w:p>
        </w:tc>
        <w:tc>
          <w:tcPr>
            <w:tcW w:w="661" w:type="dxa"/>
            <w:shd w:val="clear" w:color="000000" w:fill="FFFFFF"/>
          </w:tcPr>
          <w:p w14:paraId="7243D320" w14:textId="0CDF05AD" w:rsidR="00A638A8" w:rsidRPr="009F0AD6" w:rsidRDefault="00A638A8" w:rsidP="00A638A8">
            <w:pPr>
              <w:rPr>
                <w:rFonts w:eastAsia="Times New Roman"/>
                <w:color w:val="000000"/>
                <w:sz w:val="16"/>
                <w:szCs w:val="16"/>
              </w:rPr>
            </w:pPr>
            <w:r w:rsidRPr="009F0AD6">
              <w:rPr>
                <w:rFonts w:eastAsia="Times New Roman"/>
                <w:color w:val="000000"/>
                <w:sz w:val="16"/>
                <w:szCs w:val="16"/>
              </w:rPr>
              <w:t>0.70</w:t>
            </w:r>
          </w:p>
        </w:tc>
        <w:tc>
          <w:tcPr>
            <w:tcW w:w="662" w:type="dxa"/>
            <w:shd w:val="clear" w:color="000000" w:fill="FFFFFF"/>
          </w:tcPr>
          <w:p w14:paraId="670FEAA7" w14:textId="7952CB03" w:rsidR="00A638A8" w:rsidRPr="009F0AD6" w:rsidRDefault="00A638A8" w:rsidP="00A638A8">
            <w:pPr>
              <w:rPr>
                <w:rFonts w:eastAsia="Times New Roman"/>
                <w:color w:val="000000"/>
                <w:sz w:val="16"/>
                <w:szCs w:val="16"/>
              </w:rPr>
            </w:pPr>
            <w:r w:rsidRPr="009F0AD6">
              <w:rPr>
                <w:rFonts w:eastAsia="Times New Roman"/>
                <w:color w:val="000000"/>
                <w:sz w:val="16"/>
                <w:szCs w:val="16"/>
              </w:rPr>
              <w:t>1.01</w:t>
            </w:r>
          </w:p>
        </w:tc>
        <w:tc>
          <w:tcPr>
            <w:tcW w:w="567" w:type="dxa"/>
            <w:shd w:val="clear" w:color="000000" w:fill="FFFFFF"/>
          </w:tcPr>
          <w:p w14:paraId="264087CB" w14:textId="5F85B060" w:rsidR="00A638A8" w:rsidRPr="009F0AD6" w:rsidRDefault="00A638A8" w:rsidP="00A638A8">
            <w:pPr>
              <w:rPr>
                <w:rFonts w:eastAsia="Times New Roman"/>
                <w:color w:val="000000"/>
                <w:sz w:val="16"/>
                <w:szCs w:val="16"/>
              </w:rPr>
            </w:pPr>
            <w:r w:rsidRPr="009F0AD6">
              <w:rPr>
                <w:rFonts w:eastAsia="Times New Roman"/>
                <w:color w:val="000000"/>
                <w:sz w:val="16"/>
                <w:szCs w:val="16"/>
              </w:rPr>
              <w:t>0.84</w:t>
            </w:r>
          </w:p>
        </w:tc>
        <w:tc>
          <w:tcPr>
            <w:tcW w:w="567" w:type="dxa"/>
            <w:shd w:val="clear" w:color="000000" w:fill="FFFFFF"/>
          </w:tcPr>
          <w:p w14:paraId="14A64FFD" w14:textId="0BCEBAE7" w:rsidR="00A638A8" w:rsidRPr="009F0AD6" w:rsidRDefault="00A638A8" w:rsidP="00A638A8">
            <w:pPr>
              <w:rPr>
                <w:rFonts w:eastAsia="Times New Roman"/>
                <w:color w:val="000000"/>
                <w:sz w:val="16"/>
                <w:szCs w:val="16"/>
              </w:rPr>
            </w:pPr>
            <w:r w:rsidRPr="009F0AD6">
              <w:rPr>
                <w:rFonts w:eastAsia="Times New Roman"/>
                <w:color w:val="000000"/>
                <w:sz w:val="16"/>
                <w:szCs w:val="16"/>
              </w:rPr>
              <w:t>0.70</w:t>
            </w:r>
          </w:p>
        </w:tc>
        <w:tc>
          <w:tcPr>
            <w:tcW w:w="567" w:type="dxa"/>
            <w:shd w:val="clear" w:color="000000" w:fill="FFFFFF"/>
          </w:tcPr>
          <w:p w14:paraId="3667B826" w14:textId="77AA87AB" w:rsidR="00A638A8" w:rsidRPr="009F0AD6" w:rsidRDefault="00A638A8" w:rsidP="00A638A8">
            <w:pPr>
              <w:rPr>
                <w:rFonts w:eastAsia="Times New Roman"/>
                <w:color w:val="000000"/>
                <w:sz w:val="16"/>
                <w:szCs w:val="16"/>
              </w:rPr>
            </w:pPr>
            <w:r w:rsidRPr="009F0AD6">
              <w:rPr>
                <w:rFonts w:eastAsia="Times New Roman"/>
                <w:color w:val="000000"/>
                <w:sz w:val="16"/>
                <w:szCs w:val="16"/>
              </w:rPr>
              <w:t>1.00</w:t>
            </w:r>
          </w:p>
        </w:tc>
        <w:tc>
          <w:tcPr>
            <w:tcW w:w="567" w:type="dxa"/>
            <w:shd w:val="clear" w:color="000000" w:fill="FFFFFF"/>
          </w:tcPr>
          <w:p w14:paraId="173A0A90" w14:textId="1A573EF8" w:rsidR="00A638A8" w:rsidRPr="009F0AD6" w:rsidRDefault="00A638A8" w:rsidP="00A638A8">
            <w:pPr>
              <w:rPr>
                <w:rFonts w:eastAsia="Times New Roman"/>
                <w:color w:val="000000"/>
                <w:sz w:val="16"/>
                <w:szCs w:val="16"/>
              </w:rPr>
            </w:pPr>
            <w:r w:rsidRPr="009F0AD6">
              <w:rPr>
                <w:rFonts w:eastAsia="Times New Roman"/>
                <w:color w:val="000000"/>
                <w:sz w:val="16"/>
                <w:szCs w:val="16"/>
              </w:rPr>
              <w:t>0.84</w:t>
            </w:r>
          </w:p>
        </w:tc>
        <w:tc>
          <w:tcPr>
            <w:tcW w:w="567" w:type="dxa"/>
            <w:shd w:val="clear" w:color="000000" w:fill="FFFFFF"/>
          </w:tcPr>
          <w:p w14:paraId="28B3E3F2" w14:textId="28B81C54" w:rsidR="00A638A8" w:rsidRPr="009F0AD6" w:rsidRDefault="00A638A8" w:rsidP="00A638A8">
            <w:pPr>
              <w:rPr>
                <w:rFonts w:eastAsia="Times New Roman"/>
                <w:color w:val="000000"/>
                <w:sz w:val="16"/>
                <w:szCs w:val="16"/>
              </w:rPr>
            </w:pPr>
            <w:r w:rsidRPr="009F0AD6">
              <w:rPr>
                <w:rFonts w:eastAsia="Times New Roman"/>
                <w:color w:val="000000"/>
                <w:sz w:val="16"/>
                <w:szCs w:val="16"/>
              </w:rPr>
              <w:t>0.70</w:t>
            </w:r>
          </w:p>
        </w:tc>
        <w:tc>
          <w:tcPr>
            <w:tcW w:w="567" w:type="dxa"/>
            <w:shd w:val="clear" w:color="000000" w:fill="FFFFFF"/>
          </w:tcPr>
          <w:p w14:paraId="4F930516" w14:textId="52E1455B" w:rsidR="00A638A8" w:rsidRPr="009F0AD6" w:rsidRDefault="00A638A8" w:rsidP="00A638A8">
            <w:pPr>
              <w:rPr>
                <w:rFonts w:eastAsia="Times New Roman"/>
                <w:color w:val="000000"/>
                <w:sz w:val="16"/>
                <w:szCs w:val="16"/>
              </w:rPr>
            </w:pPr>
            <w:r w:rsidRPr="009F0AD6">
              <w:rPr>
                <w:rFonts w:eastAsia="Times New Roman"/>
                <w:color w:val="000000"/>
                <w:sz w:val="16"/>
                <w:szCs w:val="16"/>
              </w:rPr>
              <w:t>1.01</w:t>
            </w:r>
          </w:p>
        </w:tc>
        <w:tc>
          <w:tcPr>
            <w:tcW w:w="851" w:type="dxa"/>
            <w:shd w:val="clear" w:color="000000" w:fill="FFFFFF"/>
            <w:noWrap/>
          </w:tcPr>
          <w:p w14:paraId="317508D3" w14:textId="4C95C472"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1E053C1" w14:textId="289E365D"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5F9F4EF" w14:textId="5898454E" w:rsidR="00A638A8" w:rsidRPr="009F0AD6" w:rsidRDefault="00A638A8" w:rsidP="00A638A8">
            <w:pPr>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vAlign w:val="bottom"/>
          </w:tcPr>
          <w:p w14:paraId="21364094" w14:textId="106D8E9E"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0.83</w:t>
            </w:r>
          </w:p>
        </w:tc>
        <w:tc>
          <w:tcPr>
            <w:tcW w:w="709" w:type="dxa"/>
            <w:shd w:val="clear" w:color="000000" w:fill="FFFFFF"/>
            <w:noWrap/>
            <w:vAlign w:val="bottom"/>
          </w:tcPr>
          <w:p w14:paraId="395839BE" w14:textId="163F8048" w:rsidR="00A638A8" w:rsidRPr="009F0AD6" w:rsidRDefault="003D199B" w:rsidP="00A638A8">
            <w:pPr>
              <w:jc w:val="right"/>
              <w:rPr>
                <w:rFonts w:eastAsia="Times New Roman"/>
                <w:color w:val="000000"/>
                <w:sz w:val="16"/>
                <w:szCs w:val="16"/>
              </w:rPr>
            </w:pPr>
            <w:r w:rsidRPr="009F0AD6">
              <w:rPr>
                <w:rFonts w:eastAsia="Times New Roman"/>
                <w:color w:val="000000"/>
                <w:sz w:val="16"/>
                <w:szCs w:val="16"/>
              </w:rPr>
              <w:t>0.69</w:t>
            </w:r>
          </w:p>
        </w:tc>
        <w:tc>
          <w:tcPr>
            <w:tcW w:w="567" w:type="dxa"/>
            <w:shd w:val="clear" w:color="000000" w:fill="FFFFFF"/>
            <w:noWrap/>
            <w:vAlign w:val="bottom"/>
          </w:tcPr>
          <w:p w14:paraId="08AC0EE9" w14:textId="24D9BFD7" w:rsidR="00A638A8" w:rsidRPr="009F0AD6" w:rsidRDefault="003D199B" w:rsidP="00A638A8">
            <w:pPr>
              <w:rPr>
                <w:rFonts w:eastAsia="Times New Roman"/>
                <w:color w:val="000000"/>
                <w:sz w:val="16"/>
                <w:szCs w:val="16"/>
              </w:rPr>
            </w:pPr>
            <w:r w:rsidRPr="009F0AD6">
              <w:rPr>
                <w:rFonts w:eastAsia="Times New Roman"/>
                <w:color w:val="000000"/>
                <w:sz w:val="16"/>
                <w:szCs w:val="16"/>
              </w:rPr>
              <w:t>1.00</w:t>
            </w:r>
          </w:p>
        </w:tc>
      </w:tr>
      <w:tr w:rsidR="00A638A8" w:rsidRPr="009F0AD6" w14:paraId="2A04EEF5" w14:textId="77777777" w:rsidTr="00F56BBB">
        <w:trPr>
          <w:trHeight w:val="113"/>
        </w:trPr>
        <w:tc>
          <w:tcPr>
            <w:tcW w:w="2978" w:type="dxa"/>
            <w:shd w:val="clear" w:color="000000" w:fill="FFFFFF"/>
            <w:noWrap/>
            <w:vAlign w:val="bottom"/>
            <w:hideMark/>
          </w:tcPr>
          <w:p w14:paraId="5372C41D" w14:textId="77777777" w:rsidR="00A638A8" w:rsidRPr="009F0AD6" w:rsidRDefault="00A638A8" w:rsidP="00A638A8">
            <w:pPr>
              <w:rPr>
                <w:rFonts w:eastAsia="Times New Roman"/>
                <w:color w:val="000000"/>
                <w:sz w:val="16"/>
                <w:szCs w:val="16"/>
              </w:rPr>
            </w:pPr>
            <w:r w:rsidRPr="009F0AD6">
              <w:rPr>
                <w:rFonts w:eastAsia="Times New Roman"/>
                <w:color w:val="000000"/>
                <w:sz w:val="16"/>
                <w:szCs w:val="16"/>
              </w:rPr>
              <w:t>Primary diagnosis</w:t>
            </w:r>
          </w:p>
        </w:tc>
        <w:tc>
          <w:tcPr>
            <w:tcW w:w="567" w:type="dxa"/>
            <w:shd w:val="clear" w:color="000000" w:fill="FFFFFF"/>
            <w:noWrap/>
            <w:vAlign w:val="bottom"/>
          </w:tcPr>
          <w:p w14:paraId="74DA7DF9" w14:textId="590E6C46"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7D1FB9CE" w14:textId="3E979A7C"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452819E2" w14:textId="75E0728E"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2E75CB4B" w14:textId="39F7E387"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7804CE11" w14:textId="1D78AFAB"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6B624980" w14:textId="1761C96A" w:rsidR="00A638A8" w:rsidRPr="009F0AD6" w:rsidRDefault="00A638A8" w:rsidP="00A638A8">
            <w:pPr>
              <w:rPr>
                <w:rFonts w:eastAsia="Times New Roman"/>
                <w:color w:val="000000"/>
                <w:sz w:val="16"/>
                <w:szCs w:val="16"/>
              </w:rPr>
            </w:pPr>
          </w:p>
        </w:tc>
        <w:tc>
          <w:tcPr>
            <w:tcW w:w="661" w:type="dxa"/>
            <w:shd w:val="clear" w:color="000000" w:fill="FFFFFF"/>
          </w:tcPr>
          <w:p w14:paraId="4707BE89" w14:textId="77777777" w:rsidR="00A638A8" w:rsidRPr="009F0AD6" w:rsidRDefault="00A638A8" w:rsidP="00A638A8">
            <w:pPr>
              <w:rPr>
                <w:rFonts w:eastAsia="Times New Roman"/>
                <w:color w:val="000000"/>
                <w:sz w:val="16"/>
                <w:szCs w:val="16"/>
              </w:rPr>
            </w:pPr>
          </w:p>
        </w:tc>
        <w:tc>
          <w:tcPr>
            <w:tcW w:w="661" w:type="dxa"/>
            <w:shd w:val="clear" w:color="000000" w:fill="FFFFFF"/>
          </w:tcPr>
          <w:p w14:paraId="0F256D75" w14:textId="77777777" w:rsidR="00A638A8" w:rsidRPr="009F0AD6" w:rsidRDefault="00A638A8" w:rsidP="00A638A8">
            <w:pPr>
              <w:rPr>
                <w:rFonts w:eastAsia="Times New Roman"/>
                <w:color w:val="000000"/>
                <w:sz w:val="16"/>
                <w:szCs w:val="16"/>
              </w:rPr>
            </w:pPr>
          </w:p>
        </w:tc>
        <w:tc>
          <w:tcPr>
            <w:tcW w:w="662" w:type="dxa"/>
            <w:shd w:val="clear" w:color="000000" w:fill="FFFFFF"/>
          </w:tcPr>
          <w:p w14:paraId="51B0FEA5" w14:textId="149F86EC" w:rsidR="00A638A8" w:rsidRPr="009F0AD6" w:rsidRDefault="00A638A8" w:rsidP="00A638A8">
            <w:pPr>
              <w:rPr>
                <w:rFonts w:eastAsia="Times New Roman"/>
                <w:color w:val="000000"/>
                <w:sz w:val="16"/>
                <w:szCs w:val="16"/>
              </w:rPr>
            </w:pPr>
          </w:p>
        </w:tc>
        <w:tc>
          <w:tcPr>
            <w:tcW w:w="567" w:type="dxa"/>
            <w:shd w:val="clear" w:color="000000" w:fill="FFFFFF"/>
          </w:tcPr>
          <w:p w14:paraId="020565BA" w14:textId="77777777" w:rsidR="00A638A8" w:rsidRPr="009F0AD6" w:rsidRDefault="00A638A8" w:rsidP="00A638A8">
            <w:pPr>
              <w:rPr>
                <w:rFonts w:eastAsia="Times New Roman"/>
                <w:color w:val="000000"/>
                <w:sz w:val="16"/>
                <w:szCs w:val="16"/>
              </w:rPr>
            </w:pPr>
          </w:p>
        </w:tc>
        <w:tc>
          <w:tcPr>
            <w:tcW w:w="567" w:type="dxa"/>
            <w:shd w:val="clear" w:color="000000" w:fill="FFFFFF"/>
          </w:tcPr>
          <w:p w14:paraId="241C3942" w14:textId="77777777" w:rsidR="00A638A8" w:rsidRPr="009F0AD6" w:rsidRDefault="00A638A8" w:rsidP="00A638A8">
            <w:pPr>
              <w:rPr>
                <w:rFonts w:eastAsia="Times New Roman"/>
                <w:color w:val="000000"/>
                <w:sz w:val="16"/>
                <w:szCs w:val="16"/>
              </w:rPr>
            </w:pPr>
          </w:p>
        </w:tc>
        <w:tc>
          <w:tcPr>
            <w:tcW w:w="567" w:type="dxa"/>
            <w:shd w:val="clear" w:color="000000" w:fill="FFFFFF"/>
          </w:tcPr>
          <w:p w14:paraId="6C987FE7" w14:textId="0586089F" w:rsidR="00A638A8" w:rsidRPr="009F0AD6" w:rsidRDefault="00A638A8" w:rsidP="00A638A8">
            <w:pPr>
              <w:rPr>
                <w:rFonts w:eastAsia="Times New Roman"/>
                <w:color w:val="000000"/>
                <w:sz w:val="16"/>
                <w:szCs w:val="16"/>
              </w:rPr>
            </w:pPr>
          </w:p>
        </w:tc>
        <w:tc>
          <w:tcPr>
            <w:tcW w:w="567" w:type="dxa"/>
            <w:shd w:val="clear" w:color="000000" w:fill="FFFFFF"/>
          </w:tcPr>
          <w:p w14:paraId="06FAB9BA" w14:textId="77777777" w:rsidR="00A638A8" w:rsidRPr="009F0AD6" w:rsidRDefault="00A638A8" w:rsidP="00A638A8">
            <w:pPr>
              <w:rPr>
                <w:rFonts w:eastAsia="Times New Roman"/>
                <w:color w:val="000000"/>
                <w:sz w:val="16"/>
                <w:szCs w:val="16"/>
              </w:rPr>
            </w:pPr>
          </w:p>
        </w:tc>
        <w:tc>
          <w:tcPr>
            <w:tcW w:w="567" w:type="dxa"/>
            <w:shd w:val="clear" w:color="000000" w:fill="FFFFFF"/>
          </w:tcPr>
          <w:p w14:paraId="5BB3C293" w14:textId="77777777" w:rsidR="00A638A8" w:rsidRPr="009F0AD6" w:rsidRDefault="00A638A8" w:rsidP="00A638A8">
            <w:pPr>
              <w:rPr>
                <w:rFonts w:eastAsia="Times New Roman"/>
                <w:color w:val="000000"/>
                <w:sz w:val="16"/>
                <w:szCs w:val="16"/>
              </w:rPr>
            </w:pPr>
          </w:p>
        </w:tc>
        <w:tc>
          <w:tcPr>
            <w:tcW w:w="567" w:type="dxa"/>
            <w:shd w:val="clear" w:color="000000" w:fill="FFFFFF"/>
          </w:tcPr>
          <w:p w14:paraId="34126EFE" w14:textId="22753EE6" w:rsidR="00A638A8" w:rsidRPr="009F0AD6" w:rsidRDefault="00A638A8" w:rsidP="00A638A8">
            <w:pPr>
              <w:rPr>
                <w:rFonts w:eastAsia="Times New Roman"/>
                <w:color w:val="000000"/>
                <w:sz w:val="16"/>
                <w:szCs w:val="16"/>
              </w:rPr>
            </w:pPr>
          </w:p>
        </w:tc>
        <w:tc>
          <w:tcPr>
            <w:tcW w:w="851" w:type="dxa"/>
            <w:shd w:val="clear" w:color="000000" w:fill="FFFFFF"/>
            <w:noWrap/>
            <w:vAlign w:val="bottom"/>
          </w:tcPr>
          <w:p w14:paraId="34AA9FEC" w14:textId="02027A17"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10C5F448" w14:textId="641512D0" w:rsidR="00A638A8" w:rsidRPr="009F0AD6" w:rsidRDefault="00A638A8" w:rsidP="00A638A8">
            <w:pPr>
              <w:rPr>
                <w:rFonts w:eastAsia="Times New Roman"/>
                <w:color w:val="000000"/>
                <w:sz w:val="16"/>
                <w:szCs w:val="16"/>
              </w:rPr>
            </w:pPr>
          </w:p>
        </w:tc>
        <w:tc>
          <w:tcPr>
            <w:tcW w:w="567" w:type="dxa"/>
            <w:shd w:val="clear" w:color="000000" w:fill="FFFFFF"/>
            <w:noWrap/>
            <w:vAlign w:val="bottom"/>
          </w:tcPr>
          <w:p w14:paraId="153935F1" w14:textId="18D2A51D" w:rsidR="00A638A8" w:rsidRPr="009F0AD6" w:rsidRDefault="00A638A8" w:rsidP="00A638A8">
            <w:pPr>
              <w:rPr>
                <w:rFonts w:eastAsia="Times New Roman"/>
                <w:color w:val="000000"/>
                <w:sz w:val="16"/>
                <w:szCs w:val="16"/>
              </w:rPr>
            </w:pPr>
          </w:p>
        </w:tc>
        <w:tc>
          <w:tcPr>
            <w:tcW w:w="708" w:type="dxa"/>
            <w:shd w:val="clear" w:color="000000" w:fill="FFFFFF"/>
            <w:noWrap/>
            <w:vAlign w:val="bottom"/>
          </w:tcPr>
          <w:p w14:paraId="4ED7127A" w14:textId="16F38F71" w:rsidR="00A638A8" w:rsidRPr="009F0AD6" w:rsidRDefault="00A638A8" w:rsidP="00A638A8">
            <w:pPr>
              <w:jc w:val="right"/>
              <w:rPr>
                <w:rFonts w:eastAsia="Times New Roman"/>
                <w:color w:val="000000"/>
                <w:sz w:val="16"/>
                <w:szCs w:val="16"/>
              </w:rPr>
            </w:pPr>
          </w:p>
        </w:tc>
        <w:tc>
          <w:tcPr>
            <w:tcW w:w="709" w:type="dxa"/>
            <w:shd w:val="clear" w:color="000000" w:fill="FFFFFF"/>
            <w:noWrap/>
            <w:vAlign w:val="bottom"/>
          </w:tcPr>
          <w:p w14:paraId="2BECA771" w14:textId="7FF93858" w:rsidR="00A638A8" w:rsidRPr="009F0AD6" w:rsidRDefault="00A638A8" w:rsidP="00A638A8">
            <w:pPr>
              <w:jc w:val="right"/>
              <w:rPr>
                <w:rFonts w:eastAsia="Times New Roman"/>
                <w:color w:val="000000"/>
                <w:sz w:val="16"/>
                <w:szCs w:val="16"/>
              </w:rPr>
            </w:pPr>
          </w:p>
        </w:tc>
        <w:tc>
          <w:tcPr>
            <w:tcW w:w="567" w:type="dxa"/>
            <w:shd w:val="clear" w:color="000000" w:fill="FFFFFF"/>
            <w:noWrap/>
            <w:vAlign w:val="bottom"/>
          </w:tcPr>
          <w:p w14:paraId="30E05AB7" w14:textId="25CE8CB8" w:rsidR="00A638A8" w:rsidRPr="009F0AD6" w:rsidRDefault="00A638A8" w:rsidP="00A638A8">
            <w:pPr>
              <w:rPr>
                <w:rFonts w:eastAsia="Times New Roman"/>
                <w:color w:val="000000"/>
                <w:sz w:val="16"/>
                <w:szCs w:val="16"/>
              </w:rPr>
            </w:pPr>
          </w:p>
        </w:tc>
      </w:tr>
      <w:tr w:rsidR="00A638A8" w:rsidRPr="009F0AD6" w14:paraId="010E4056" w14:textId="77777777" w:rsidTr="00C7129C">
        <w:trPr>
          <w:trHeight w:val="113"/>
        </w:trPr>
        <w:tc>
          <w:tcPr>
            <w:tcW w:w="2978" w:type="dxa"/>
            <w:shd w:val="clear" w:color="000000" w:fill="FFFFFF"/>
            <w:noWrap/>
            <w:hideMark/>
          </w:tcPr>
          <w:p w14:paraId="1A4FE3A1"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F0-9: Organic, including symptomatic, mental disorders</w:t>
            </w:r>
          </w:p>
        </w:tc>
        <w:tc>
          <w:tcPr>
            <w:tcW w:w="567" w:type="dxa"/>
            <w:shd w:val="clear" w:color="000000" w:fill="FFFFFF"/>
            <w:noWrap/>
          </w:tcPr>
          <w:p w14:paraId="05DC5AED" w14:textId="6E394CB0"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198FBDA" w14:textId="273FE82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502DE86" w14:textId="59B9454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A1F65C4" w14:textId="29002B1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noWrap/>
          </w:tcPr>
          <w:p w14:paraId="118FD4B1" w14:textId="34E8AC75"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55DF3E86" w14:textId="75D2D956" w:rsidR="00A638A8" w:rsidRPr="009F0AD6" w:rsidRDefault="00A638A8" w:rsidP="00C7129C">
            <w:pPr>
              <w:jc w:val="right"/>
              <w:rPr>
                <w:rFonts w:eastAsia="Times New Roman"/>
                <w:color w:val="000000"/>
                <w:sz w:val="16"/>
                <w:szCs w:val="16"/>
              </w:rPr>
            </w:pPr>
          </w:p>
        </w:tc>
        <w:tc>
          <w:tcPr>
            <w:tcW w:w="661" w:type="dxa"/>
            <w:shd w:val="clear" w:color="000000" w:fill="FFFFFF"/>
          </w:tcPr>
          <w:p w14:paraId="08309EA2" w14:textId="75BD3DD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661" w:type="dxa"/>
            <w:shd w:val="clear" w:color="000000" w:fill="FFFFFF"/>
          </w:tcPr>
          <w:p w14:paraId="4C42522A" w14:textId="77777777" w:rsidR="00A638A8" w:rsidRPr="009F0AD6" w:rsidRDefault="00A638A8" w:rsidP="00C7129C">
            <w:pPr>
              <w:jc w:val="right"/>
              <w:rPr>
                <w:rFonts w:eastAsia="Times New Roman"/>
                <w:color w:val="000000"/>
                <w:sz w:val="16"/>
                <w:szCs w:val="16"/>
              </w:rPr>
            </w:pPr>
          </w:p>
        </w:tc>
        <w:tc>
          <w:tcPr>
            <w:tcW w:w="662" w:type="dxa"/>
            <w:shd w:val="clear" w:color="000000" w:fill="FFFFFF"/>
          </w:tcPr>
          <w:p w14:paraId="7B91DA88" w14:textId="4A8C6CA4" w:rsidR="00A638A8" w:rsidRPr="009F0AD6" w:rsidRDefault="00A638A8" w:rsidP="00C7129C">
            <w:pPr>
              <w:jc w:val="right"/>
              <w:rPr>
                <w:rFonts w:eastAsia="Times New Roman"/>
                <w:color w:val="000000"/>
                <w:sz w:val="16"/>
                <w:szCs w:val="16"/>
              </w:rPr>
            </w:pPr>
          </w:p>
        </w:tc>
        <w:tc>
          <w:tcPr>
            <w:tcW w:w="567" w:type="dxa"/>
            <w:shd w:val="clear" w:color="000000" w:fill="FFFFFF"/>
          </w:tcPr>
          <w:p w14:paraId="4A48304B" w14:textId="76D853E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4E7184B0"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6914F452" w14:textId="18FD58E6" w:rsidR="00A638A8" w:rsidRPr="009F0AD6" w:rsidRDefault="00A638A8" w:rsidP="00C7129C">
            <w:pPr>
              <w:jc w:val="right"/>
              <w:rPr>
                <w:rFonts w:eastAsia="Times New Roman"/>
                <w:color w:val="000000"/>
                <w:sz w:val="16"/>
                <w:szCs w:val="16"/>
              </w:rPr>
            </w:pPr>
          </w:p>
        </w:tc>
        <w:tc>
          <w:tcPr>
            <w:tcW w:w="567" w:type="dxa"/>
            <w:shd w:val="clear" w:color="000000" w:fill="FFFFFF"/>
          </w:tcPr>
          <w:p w14:paraId="69FC3ECD" w14:textId="453A441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0D021BE9"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1F0C8D7D" w14:textId="7DDEDE1F" w:rsidR="00A638A8" w:rsidRPr="009F0AD6" w:rsidRDefault="00A638A8" w:rsidP="00C7129C">
            <w:pPr>
              <w:jc w:val="right"/>
              <w:rPr>
                <w:rFonts w:eastAsia="Times New Roman"/>
                <w:color w:val="000000"/>
                <w:sz w:val="16"/>
                <w:szCs w:val="16"/>
              </w:rPr>
            </w:pPr>
          </w:p>
        </w:tc>
        <w:tc>
          <w:tcPr>
            <w:tcW w:w="851" w:type="dxa"/>
            <w:shd w:val="clear" w:color="000000" w:fill="FFFFFF"/>
            <w:noWrap/>
          </w:tcPr>
          <w:p w14:paraId="706E8BAB" w14:textId="64A7B20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BF11C06" w14:textId="10659794"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BCD0A97" w14:textId="2474C4D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141C18BA" w14:textId="2121162C" w:rsidR="00A638A8" w:rsidRPr="009F0AD6" w:rsidRDefault="003D199B" w:rsidP="00C7129C">
            <w:pPr>
              <w:jc w:val="right"/>
              <w:rPr>
                <w:rFonts w:eastAsia="Times New Roman"/>
                <w:color w:val="000000"/>
                <w:sz w:val="16"/>
                <w:szCs w:val="16"/>
              </w:rPr>
            </w:pPr>
            <w:r w:rsidRPr="009F0AD6">
              <w:rPr>
                <w:rFonts w:eastAsia="Times New Roman"/>
                <w:color w:val="000000"/>
                <w:sz w:val="16"/>
                <w:szCs w:val="16"/>
              </w:rPr>
              <w:t>Ref</w:t>
            </w:r>
          </w:p>
        </w:tc>
        <w:tc>
          <w:tcPr>
            <w:tcW w:w="709" w:type="dxa"/>
            <w:shd w:val="clear" w:color="000000" w:fill="FFFFFF"/>
            <w:noWrap/>
          </w:tcPr>
          <w:p w14:paraId="14ED5131" w14:textId="11D2157D"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6F50926D" w14:textId="195CA27B" w:rsidR="00A638A8" w:rsidRPr="009F0AD6" w:rsidRDefault="00A638A8" w:rsidP="00C7129C">
            <w:pPr>
              <w:jc w:val="right"/>
              <w:rPr>
                <w:rFonts w:eastAsia="Times New Roman"/>
                <w:color w:val="000000"/>
                <w:sz w:val="16"/>
                <w:szCs w:val="16"/>
              </w:rPr>
            </w:pPr>
          </w:p>
        </w:tc>
      </w:tr>
      <w:tr w:rsidR="00A638A8" w:rsidRPr="009F0AD6" w14:paraId="22E08FF3" w14:textId="77777777" w:rsidTr="00C7129C">
        <w:trPr>
          <w:trHeight w:val="113"/>
        </w:trPr>
        <w:tc>
          <w:tcPr>
            <w:tcW w:w="2978" w:type="dxa"/>
            <w:shd w:val="clear" w:color="000000" w:fill="FFFFFF"/>
            <w:noWrap/>
            <w:hideMark/>
          </w:tcPr>
          <w:p w14:paraId="1AC6C38A"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 xml:space="preserve">F10-19: </w:t>
            </w:r>
            <w:r w:rsidRPr="009F0AD6">
              <w:rPr>
                <w:sz w:val="16"/>
                <w:szCs w:val="16"/>
              </w:rPr>
              <w:t>Mental and behavioural disorders due to psychoactive substance use</w:t>
            </w:r>
          </w:p>
        </w:tc>
        <w:tc>
          <w:tcPr>
            <w:tcW w:w="567" w:type="dxa"/>
            <w:shd w:val="clear" w:color="000000" w:fill="FFFFFF"/>
            <w:noWrap/>
          </w:tcPr>
          <w:p w14:paraId="564843A0" w14:textId="7026CE84"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D5722D6" w14:textId="1BCDA14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2E0357A" w14:textId="3AB1F0D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E70329A" w14:textId="667649C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567" w:type="dxa"/>
            <w:shd w:val="clear" w:color="000000" w:fill="FFFFFF"/>
            <w:noWrap/>
          </w:tcPr>
          <w:p w14:paraId="6152415F" w14:textId="0A78F9B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0.65</w:t>
            </w:r>
          </w:p>
        </w:tc>
        <w:tc>
          <w:tcPr>
            <w:tcW w:w="567" w:type="dxa"/>
            <w:shd w:val="clear" w:color="000000" w:fill="FFFFFF"/>
            <w:noWrap/>
          </w:tcPr>
          <w:p w14:paraId="2BA2BAFF" w14:textId="67AC854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0.95</w:t>
            </w:r>
          </w:p>
        </w:tc>
        <w:tc>
          <w:tcPr>
            <w:tcW w:w="661" w:type="dxa"/>
            <w:shd w:val="clear" w:color="000000" w:fill="FFFFFF"/>
          </w:tcPr>
          <w:p w14:paraId="289DBCD0" w14:textId="7D78453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0.83</w:t>
            </w:r>
          </w:p>
        </w:tc>
        <w:tc>
          <w:tcPr>
            <w:tcW w:w="661" w:type="dxa"/>
            <w:shd w:val="clear" w:color="000000" w:fill="FFFFFF"/>
          </w:tcPr>
          <w:p w14:paraId="46615227" w14:textId="696EFFF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0.69</w:t>
            </w:r>
          </w:p>
        </w:tc>
        <w:tc>
          <w:tcPr>
            <w:tcW w:w="662" w:type="dxa"/>
            <w:shd w:val="clear" w:color="000000" w:fill="FFFFFF"/>
          </w:tcPr>
          <w:p w14:paraId="08B2EC24" w14:textId="770E43A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1.00</w:t>
            </w:r>
          </w:p>
        </w:tc>
        <w:tc>
          <w:tcPr>
            <w:tcW w:w="567" w:type="dxa"/>
            <w:shd w:val="clear" w:color="000000" w:fill="FFFFFF"/>
          </w:tcPr>
          <w:p w14:paraId="52E21DF9" w14:textId="368DB89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0.83</w:t>
            </w:r>
          </w:p>
        </w:tc>
        <w:tc>
          <w:tcPr>
            <w:tcW w:w="567" w:type="dxa"/>
            <w:shd w:val="clear" w:color="000000" w:fill="FFFFFF"/>
          </w:tcPr>
          <w:p w14:paraId="47A4C3DB" w14:textId="44C6C3C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0.69</w:t>
            </w:r>
          </w:p>
        </w:tc>
        <w:tc>
          <w:tcPr>
            <w:tcW w:w="567" w:type="dxa"/>
            <w:shd w:val="clear" w:color="000000" w:fill="FFFFFF"/>
          </w:tcPr>
          <w:p w14:paraId="3B315313" w14:textId="0C0EC3E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0.99</w:t>
            </w:r>
          </w:p>
        </w:tc>
        <w:tc>
          <w:tcPr>
            <w:tcW w:w="567" w:type="dxa"/>
            <w:shd w:val="clear" w:color="000000" w:fill="FFFFFF"/>
          </w:tcPr>
          <w:p w14:paraId="22360B67" w14:textId="05EBA5C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0.83</w:t>
            </w:r>
          </w:p>
        </w:tc>
        <w:tc>
          <w:tcPr>
            <w:tcW w:w="567" w:type="dxa"/>
            <w:shd w:val="clear" w:color="000000" w:fill="FFFFFF"/>
          </w:tcPr>
          <w:p w14:paraId="0E602E1C" w14:textId="1FCAB16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0.69</w:t>
            </w:r>
          </w:p>
        </w:tc>
        <w:tc>
          <w:tcPr>
            <w:tcW w:w="567" w:type="dxa"/>
            <w:shd w:val="clear" w:color="000000" w:fill="FFFFFF"/>
          </w:tcPr>
          <w:p w14:paraId="15E15CBC" w14:textId="0312EE0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1.00</w:t>
            </w:r>
          </w:p>
        </w:tc>
        <w:tc>
          <w:tcPr>
            <w:tcW w:w="851" w:type="dxa"/>
            <w:shd w:val="clear" w:color="000000" w:fill="FFFFFF"/>
            <w:noWrap/>
          </w:tcPr>
          <w:p w14:paraId="1CEC882E" w14:textId="2EB0F95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9310163" w14:textId="5659B0FB"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80F010B" w14:textId="49E7602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62A7C0CF" w14:textId="38A16CDE"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0.79</w:t>
            </w:r>
          </w:p>
        </w:tc>
        <w:tc>
          <w:tcPr>
            <w:tcW w:w="709" w:type="dxa"/>
            <w:shd w:val="clear" w:color="000000" w:fill="FFFFFF"/>
            <w:noWrap/>
          </w:tcPr>
          <w:p w14:paraId="589CBFC8" w14:textId="3296A5EC"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0.65</w:t>
            </w:r>
          </w:p>
        </w:tc>
        <w:tc>
          <w:tcPr>
            <w:tcW w:w="567" w:type="dxa"/>
            <w:shd w:val="clear" w:color="000000" w:fill="FFFFFF"/>
            <w:noWrap/>
          </w:tcPr>
          <w:p w14:paraId="10763BCB" w14:textId="5F746017"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0.95</w:t>
            </w:r>
          </w:p>
        </w:tc>
      </w:tr>
      <w:tr w:rsidR="00A638A8" w:rsidRPr="009F0AD6" w14:paraId="4395DC59" w14:textId="77777777" w:rsidTr="00C7129C">
        <w:trPr>
          <w:trHeight w:val="113"/>
        </w:trPr>
        <w:tc>
          <w:tcPr>
            <w:tcW w:w="2978" w:type="dxa"/>
            <w:shd w:val="clear" w:color="000000" w:fill="FFFFFF"/>
            <w:noWrap/>
            <w:hideMark/>
          </w:tcPr>
          <w:p w14:paraId="1BFF0F68"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F20-29: Schizophrenia, schizotypal and delusional disorders</w:t>
            </w:r>
          </w:p>
        </w:tc>
        <w:tc>
          <w:tcPr>
            <w:tcW w:w="567" w:type="dxa"/>
            <w:shd w:val="clear" w:color="000000" w:fill="FFFFFF"/>
            <w:noWrap/>
          </w:tcPr>
          <w:p w14:paraId="22FED01D" w14:textId="3BA7A77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482BF61" w14:textId="29D11E88"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6F4B3B8" w14:textId="568D231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49F7EA0" w14:textId="4A02C55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3.84</w:t>
            </w:r>
          </w:p>
        </w:tc>
        <w:tc>
          <w:tcPr>
            <w:tcW w:w="567" w:type="dxa"/>
            <w:shd w:val="clear" w:color="000000" w:fill="FFFFFF"/>
            <w:noWrap/>
          </w:tcPr>
          <w:p w14:paraId="65C97F5D" w14:textId="524C0D8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3.24</w:t>
            </w:r>
          </w:p>
        </w:tc>
        <w:tc>
          <w:tcPr>
            <w:tcW w:w="567" w:type="dxa"/>
            <w:shd w:val="clear" w:color="000000" w:fill="FFFFFF"/>
            <w:noWrap/>
          </w:tcPr>
          <w:p w14:paraId="7E27F84F" w14:textId="1B89504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4.55</w:t>
            </w:r>
          </w:p>
        </w:tc>
        <w:tc>
          <w:tcPr>
            <w:tcW w:w="661" w:type="dxa"/>
            <w:shd w:val="clear" w:color="000000" w:fill="FFFFFF"/>
          </w:tcPr>
          <w:p w14:paraId="2FB29F85" w14:textId="6A2EE93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3.91</w:t>
            </w:r>
          </w:p>
        </w:tc>
        <w:tc>
          <w:tcPr>
            <w:tcW w:w="661" w:type="dxa"/>
            <w:shd w:val="clear" w:color="000000" w:fill="FFFFFF"/>
          </w:tcPr>
          <w:p w14:paraId="729E8250" w14:textId="7206DBC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3.31</w:t>
            </w:r>
          </w:p>
        </w:tc>
        <w:tc>
          <w:tcPr>
            <w:tcW w:w="662" w:type="dxa"/>
            <w:shd w:val="clear" w:color="000000" w:fill="FFFFFF"/>
          </w:tcPr>
          <w:p w14:paraId="6B7E50C9" w14:textId="77D490D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4.62</w:t>
            </w:r>
          </w:p>
        </w:tc>
        <w:tc>
          <w:tcPr>
            <w:tcW w:w="567" w:type="dxa"/>
            <w:shd w:val="clear" w:color="000000" w:fill="FFFFFF"/>
          </w:tcPr>
          <w:p w14:paraId="5D771905" w14:textId="5D0BF28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3.94</w:t>
            </w:r>
          </w:p>
        </w:tc>
        <w:tc>
          <w:tcPr>
            <w:tcW w:w="567" w:type="dxa"/>
            <w:shd w:val="clear" w:color="000000" w:fill="FFFFFF"/>
          </w:tcPr>
          <w:p w14:paraId="3D07C56F" w14:textId="389E275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3.34</w:t>
            </w:r>
          </w:p>
        </w:tc>
        <w:tc>
          <w:tcPr>
            <w:tcW w:w="567" w:type="dxa"/>
            <w:shd w:val="clear" w:color="000000" w:fill="FFFFFF"/>
          </w:tcPr>
          <w:p w14:paraId="035D4F14" w14:textId="447FC84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4.64</w:t>
            </w:r>
          </w:p>
        </w:tc>
        <w:tc>
          <w:tcPr>
            <w:tcW w:w="567" w:type="dxa"/>
            <w:shd w:val="clear" w:color="000000" w:fill="FFFFFF"/>
          </w:tcPr>
          <w:p w14:paraId="07DC7CF9" w14:textId="2C1C965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3.94</w:t>
            </w:r>
          </w:p>
        </w:tc>
        <w:tc>
          <w:tcPr>
            <w:tcW w:w="567" w:type="dxa"/>
            <w:shd w:val="clear" w:color="000000" w:fill="FFFFFF"/>
          </w:tcPr>
          <w:p w14:paraId="30B30272" w14:textId="06406A9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3.34</w:t>
            </w:r>
          </w:p>
        </w:tc>
        <w:tc>
          <w:tcPr>
            <w:tcW w:w="567" w:type="dxa"/>
            <w:shd w:val="clear" w:color="000000" w:fill="FFFFFF"/>
          </w:tcPr>
          <w:p w14:paraId="153755C9" w14:textId="2E7DAA3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4.65</w:t>
            </w:r>
          </w:p>
        </w:tc>
        <w:tc>
          <w:tcPr>
            <w:tcW w:w="851" w:type="dxa"/>
            <w:shd w:val="clear" w:color="000000" w:fill="FFFFFF"/>
            <w:noWrap/>
          </w:tcPr>
          <w:p w14:paraId="5E6DF39F" w14:textId="4C5FAEC0"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B27FD98" w14:textId="0DBFD0A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8387A1A" w14:textId="12B41C1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79B0EEAA" w14:textId="509F0C77"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3.82</w:t>
            </w:r>
          </w:p>
        </w:tc>
        <w:tc>
          <w:tcPr>
            <w:tcW w:w="709" w:type="dxa"/>
            <w:shd w:val="clear" w:color="000000" w:fill="FFFFFF"/>
            <w:noWrap/>
          </w:tcPr>
          <w:p w14:paraId="13C0EAF1" w14:textId="6BFE45D9"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3.23</w:t>
            </w:r>
          </w:p>
        </w:tc>
        <w:tc>
          <w:tcPr>
            <w:tcW w:w="567" w:type="dxa"/>
            <w:shd w:val="clear" w:color="000000" w:fill="FFFFFF"/>
            <w:noWrap/>
          </w:tcPr>
          <w:p w14:paraId="6B01EAB4" w14:textId="1808A01A" w:rsidR="00A638A8" w:rsidRPr="009F0AD6" w:rsidRDefault="0074604D" w:rsidP="00C7129C">
            <w:pPr>
              <w:jc w:val="right"/>
              <w:rPr>
                <w:rFonts w:eastAsia="Times New Roman"/>
                <w:color w:val="000000"/>
                <w:sz w:val="16"/>
                <w:szCs w:val="16"/>
              </w:rPr>
            </w:pPr>
            <w:r w:rsidRPr="009F0AD6">
              <w:rPr>
                <w:rFonts w:eastAsia="Times New Roman"/>
                <w:color w:val="000000"/>
                <w:sz w:val="16"/>
                <w:szCs w:val="16"/>
              </w:rPr>
              <w:t>4.53</w:t>
            </w:r>
          </w:p>
        </w:tc>
      </w:tr>
      <w:tr w:rsidR="00A638A8" w:rsidRPr="009F0AD6" w14:paraId="395BF34A" w14:textId="77777777" w:rsidTr="00C7129C">
        <w:trPr>
          <w:trHeight w:val="113"/>
        </w:trPr>
        <w:tc>
          <w:tcPr>
            <w:tcW w:w="2978" w:type="dxa"/>
            <w:shd w:val="clear" w:color="000000" w:fill="FFFFFF"/>
            <w:noWrap/>
            <w:hideMark/>
          </w:tcPr>
          <w:p w14:paraId="67331DF8"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F30-39: Mood (affective) disorders</w:t>
            </w:r>
          </w:p>
        </w:tc>
        <w:tc>
          <w:tcPr>
            <w:tcW w:w="567" w:type="dxa"/>
            <w:shd w:val="clear" w:color="000000" w:fill="FFFFFF"/>
            <w:noWrap/>
          </w:tcPr>
          <w:p w14:paraId="2F11928E" w14:textId="240E9034"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03014CC" w14:textId="5DBED9A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F9AAD53" w14:textId="7DB1CA4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BF8337A" w14:textId="3CE3178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1.56</w:t>
            </w:r>
          </w:p>
        </w:tc>
        <w:tc>
          <w:tcPr>
            <w:tcW w:w="567" w:type="dxa"/>
            <w:shd w:val="clear" w:color="000000" w:fill="FFFFFF"/>
            <w:noWrap/>
          </w:tcPr>
          <w:p w14:paraId="0BDB9F7F" w14:textId="77C0FC0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1.32</w:t>
            </w:r>
          </w:p>
        </w:tc>
        <w:tc>
          <w:tcPr>
            <w:tcW w:w="567" w:type="dxa"/>
            <w:shd w:val="clear" w:color="000000" w:fill="FFFFFF"/>
            <w:noWrap/>
          </w:tcPr>
          <w:p w14:paraId="03828C41" w14:textId="099D92C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1.85</w:t>
            </w:r>
          </w:p>
        </w:tc>
        <w:tc>
          <w:tcPr>
            <w:tcW w:w="661" w:type="dxa"/>
            <w:shd w:val="clear" w:color="000000" w:fill="FFFFFF"/>
          </w:tcPr>
          <w:p w14:paraId="450134D3" w14:textId="3EF0427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1.61</w:t>
            </w:r>
          </w:p>
        </w:tc>
        <w:tc>
          <w:tcPr>
            <w:tcW w:w="661" w:type="dxa"/>
            <w:shd w:val="clear" w:color="000000" w:fill="FFFFFF"/>
          </w:tcPr>
          <w:p w14:paraId="5A544BDB" w14:textId="6BBBEED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1.37</w:t>
            </w:r>
          </w:p>
        </w:tc>
        <w:tc>
          <w:tcPr>
            <w:tcW w:w="662" w:type="dxa"/>
            <w:shd w:val="clear" w:color="000000" w:fill="FFFFFF"/>
          </w:tcPr>
          <w:p w14:paraId="121C2B6A" w14:textId="2304A5B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1.89</w:t>
            </w:r>
          </w:p>
        </w:tc>
        <w:tc>
          <w:tcPr>
            <w:tcW w:w="567" w:type="dxa"/>
            <w:shd w:val="clear" w:color="000000" w:fill="FFFFFF"/>
          </w:tcPr>
          <w:p w14:paraId="6D5D1C7A" w14:textId="7663C04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1.62</w:t>
            </w:r>
          </w:p>
        </w:tc>
        <w:tc>
          <w:tcPr>
            <w:tcW w:w="567" w:type="dxa"/>
            <w:shd w:val="clear" w:color="000000" w:fill="FFFFFF"/>
          </w:tcPr>
          <w:p w14:paraId="281A56BE" w14:textId="02272CA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1.38</w:t>
            </w:r>
          </w:p>
        </w:tc>
        <w:tc>
          <w:tcPr>
            <w:tcW w:w="567" w:type="dxa"/>
            <w:shd w:val="clear" w:color="000000" w:fill="FFFFFF"/>
          </w:tcPr>
          <w:p w14:paraId="5DF1AD37" w14:textId="1FE03EE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1.91</w:t>
            </w:r>
          </w:p>
        </w:tc>
        <w:tc>
          <w:tcPr>
            <w:tcW w:w="567" w:type="dxa"/>
            <w:shd w:val="clear" w:color="000000" w:fill="FFFFFF"/>
          </w:tcPr>
          <w:p w14:paraId="6BC7409A" w14:textId="0BFE15D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1.62</w:t>
            </w:r>
          </w:p>
        </w:tc>
        <w:tc>
          <w:tcPr>
            <w:tcW w:w="567" w:type="dxa"/>
            <w:shd w:val="clear" w:color="000000" w:fill="FFFFFF"/>
          </w:tcPr>
          <w:p w14:paraId="56063880" w14:textId="3A82A0A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1.38</w:t>
            </w:r>
          </w:p>
        </w:tc>
        <w:tc>
          <w:tcPr>
            <w:tcW w:w="567" w:type="dxa"/>
            <w:shd w:val="clear" w:color="000000" w:fill="FFFFFF"/>
          </w:tcPr>
          <w:p w14:paraId="271876C7" w14:textId="12619F3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1.91</w:t>
            </w:r>
          </w:p>
        </w:tc>
        <w:tc>
          <w:tcPr>
            <w:tcW w:w="851" w:type="dxa"/>
            <w:shd w:val="clear" w:color="000000" w:fill="FFFFFF"/>
            <w:noWrap/>
          </w:tcPr>
          <w:p w14:paraId="424B472B" w14:textId="22A56EA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CF6273E" w14:textId="79C9E99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A4C6191" w14:textId="521455F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0F47F509" w14:textId="0FF25A9F"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1.56</w:t>
            </w:r>
          </w:p>
        </w:tc>
        <w:tc>
          <w:tcPr>
            <w:tcW w:w="709" w:type="dxa"/>
            <w:shd w:val="clear" w:color="000000" w:fill="FFFFFF"/>
            <w:noWrap/>
          </w:tcPr>
          <w:p w14:paraId="56900953" w14:textId="1C6B5E07"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1.32</w:t>
            </w:r>
          </w:p>
        </w:tc>
        <w:tc>
          <w:tcPr>
            <w:tcW w:w="567" w:type="dxa"/>
            <w:shd w:val="clear" w:color="000000" w:fill="FFFFFF"/>
            <w:noWrap/>
          </w:tcPr>
          <w:p w14:paraId="6EC291B0" w14:textId="639C307F" w:rsidR="00A638A8" w:rsidRPr="009F0AD6" w:rsidRDefault="0074604D" w:rsidP="00C7129C">
            <w:pPr>
              <w:jc w:val="right"/>
              <w:rPr>
                <w:rFonts w:eastAsia="Times New Roman"/>
                <w:color w:val="000000"/>
                <w:sz w:val="16"/>
                <w:szCs w:val="16"/>
              </w:rPr>
            </w:pPr>
            <w:r w:rsidRPr="009F0AD6">
              <w:rPr>
                <w:rFonts w:eastAsia="Times New Roman"/>
                <w:color w:val="000000"/>
                <w:sz w:val="16"/>
                <w:szCs w:val="16"/>
              </w:rPr>
              <w:t>1.85</w:t>
            </w:r>
          </w:p>
        </w:tc>
      </w:tr>
      <w:tr w:rsidR="00A638A8" w:rsidRPr="009F0AD6" w14:paraId="2F56B145" w14:textId="77777777" w:rsidTr="00C7129C">
        <w:trPr>
          <w:trHeight w:val="113"/>
        </w:trPr>
        <w:tc>
          <w:tcPr>
            <w:tcW w:w="2978" w:type="dxa"/>
            <w:shd w:val="clear" w:color="000000" w:fill="FFFFFF"/>
            <w:noWrap/>
            <w:hideMark/>
          </w:tcPr>
          <w:p w14:paraId="17913C85"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F40-49: Neurotic, stress-related and somatoform disorders</w:t>
            </w:r>
          </w:p>
        </w:tc>
        <w:tc>
          <w:tcPr>
            <w:tcW w:w="567" w:type="dxa"/>
            <w:shd w:val="clear" w:color="000000" w:fill="FFFFFF"/>
            <w:noWrap/>
          </w:tcPr>
          <w:p w14:paraId="39CB7D9A" w14:textId="53D233A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E9E5B21" w14:textId="4213A5B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C1AE731" w14:textId="06CA465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F24135A" w14:textId="07BA1D6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0.94</w:t>
            </w:r>
          </w:p>
        </w:tc>
        <w:tc>
          <w:tcPr>
            <w:tcW w:w="567" w:type="dxa"/>
            <w:shd w:val="clear" w:color="000000" w:fill="FFFFFF"/>
            <w:noWrap/>
          </w:tcPr>
          <w:p w14:paraId="46072149" w14:textId="43FAE68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noWrap/>
          </w:tcPr>
          <w:p w14:paraId="1A94D333" w14:textId="33AD1AE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1.13</w:t>
            </w:r>
          </w:p>
        </w:tc>
        <w:tc>
          <w:tcPr>
            <w:tcW w:w="661" w:type="dxa"/>
            <w:shd w:val="clear" w:color="000000" w:fill="FFFFFF"/>
          </w:tcPr>
          <w:p w14:paraId="04FFA04D" w14:textId="6123BDC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0.95</w:t>
            </w:r>
          </w:p>
        </w:tc>
        <w:tc>
          <w:tcPr>
            <w:tcW w:w="661" w:type="dxa"/>
            <w:shd w:val="clear" w:color="000000" w:fill="FFFFFF"/>
          </w:tcPr>
          <w:p w14:paraId="5DB56EC1" w14:textId="67589FE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662" w:type="dxa"/>
            <w:shd w:val="clear" w:color="000000" w:fill="FFFFFF"/>
          </w:tcPr>
          <w:p w14:paraId="16A46BD3" w14:textId="4E3BE7B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1.14</w:t>
            </w:r>
          </w:p>
        </w:tc>
        <w:tc>
          <w:tcPr>
            <w:tcW w:w="567" w:type="dxa"/>
            <w:shd w:val="clear" w:color="000000" w:fill="FFFFFF"/>
          </w:tcPr>
          <w:p w14:paraId="4837F7EE" w14:textId="5F94A6B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0.95</w:t>
            </w:r>
          </w:p>
        </w:tc>
        <w:tc>
          <w:tcPr>
            <w:tcW w:w="567" w:type="dxa"/>
            <w:shd w:val="clear" w:color="000000" w:fill="FFFFFF"/>
          </w:tcPr>
          <w:p w14:paraId="262F5315" w14:textId="013FA4D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567" w:type="dxa"/>
            <w:shd w:val="clear" w:color="000000" w:fill="FFFFFF"/>
          </w:tcPr>
          <w:p w14:paraId="63DE17FF" w14:textId="57C3E7A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1.13</w:t>
            </w:r>
          </w:p>
        </w:tc>
        <w:tc>
          <w:tcPr>
            <w:tcW w:w="567" w:type="dxa"/>
            <w:shd w:val="clear" w:color="000000" w:fill="FFFFFF"/>
          </w:tcPr>
          <w:p w14:paraId="2639C273" w14:textId="2A1CD63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0.96</w:t>
            </w:r>
          </w:p>
        </w:tc>
        <w:tc>
          <w:tcPr>
            <w:tcW w:w="567" w:type="dxa"/>
            <w:shd w:val="clear" w:color="000000" w:fill="FFFFFF"/>
          </w:tcPr>
          <w:p w14:paraId="10E5843B" w14:textId="101B3C1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567" w:type="dxa"/>
            <w:shd w:val="clear" w:color="000000" w:fill="FFFFFF"/>
          </w:tcPr>
          <w:p w14:paraId="7649B2A6" w14:textId="335A553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1.13</w:t>
            </w:r>
          </w:p>
        </w:tc>
        <w:tc>
          <w:tcPr>
            <w:tcW w:w="851" w:type="dxa"/>
            <w:shd w:val="clear" w:color="000000" w:fill="FFFFFF"/>
            <w:noWrap/>
          </w:tcPr>
          <w:p w14:paraId="5A7711A9" w14:textId="713309CB"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4ED5AD6" w14:textId="4E0BB6D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0C2806F" w14:textId="327341E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00C6011D" w14:textId="5819264F"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0.94</w:t>
            </w:r>
          </w:p>
        </w:tc>
        <w:tc>
          <w:tcPr>
            <w:tcW w:w="709" w:type="dxa"/>
            <w:shd w:val="clear" w:color="000000" w:fill="FFFFFF"/>
            <w:noWrap/>
          </w:tcPr>
          <w:p w14:paraId="47256065" w14:textId="60D2AAAC"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noWrap/>
          </w:tcPr>
          <w:p w14:paraId="7FEFD8A2" w14:textId="44C46033" w:rsidR="00A638A8" w:rsidRPr="009F0AD6" w:rsidRDefault="0074604D" w:rsidP="00C7129C">
            <w:pPr>
              <w:jc w:val="right"/>
              <w:rPr>
                <w:rFonts w:eastAsia="Times New Roman"/>
                <w:color w:val="000000"/>
                <w:sz w:val="16"/>
                <w:szCs w:val="16"/>
              </w:rPr>
            </w:pPr>
            <w:r w:rsidRPr="009F0AD6">
              <w:rPr>
                <w:rFonts w:eastAsia="Times New Roman"/>
                <w:color w:val="000000"/>
                <w:sz w:val="16"/>
                <w:szCs w:val="16"/>
              </w:rPr>
              <w:t>1.13</w:t>
            </w:r>
          </w:p>
        </w:tc>
      </w:tr>
      <w:tr w:rsidR="00A638A8" w:rsidRPr="009F0AD6" w14:paraId="24F9E39D" w14:textId="77777777" w:rsidTr="00C7129C">
        <w:trPr>
          <w:trHeight w:val="113"/>
        </w:trPr>
        <w:tc>
          <w:tcPr>
            <w:tcW w:w="2978" w:type="dxa"/>
            <w:shd w:val="clear" w:color="000000" w:fill="FFFFFF"/>
            <w:noWrap/>
            <w:hideMark/>
          </w:tcPr>
          <w:p w14:paraId="2BDB65A1"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F50-59: Behavioural syndromes associated with physiological disturbances and physical factors</w:t>
            </w:r>
          </w:p>
        </w:tc>
        <w:tc>
          <w:tcPr>
            <w:tcW w:w="567" w:type="dxa"/>
            <w:shd w:val="clear" w:color="000000" w:fill="FFFFFF"/>
            <w:noWrap/>
          </w:tcPr>
          <w:p w14:paraId="1AD6A8DB" w14:textId="3935131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818AB75" w14:textId="442ADCA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5766F70" w14:textId="3B60F24D"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B9DDD8D" w14:textId="2AD811D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0.33</w:t>
            </w:r>
          </w:p>
        </w:tc>
        <w:tc>
          <w:tcPr>
            <w:tcW w:w="567" w:type="dxa"/>
            <w:shd w:val="clear" w:color="000000" w:fill="FFFFFF"/>
            <w:noWrap/>
          </w:tcPr>
          <w:p w14:paraId="0249371A" w14:textId="0668185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0.24</w:t>
            </w:r>
          </w:p>
        </w:tc>
        <w:tc>
          <w:tcPr>
            <w:tcW w:w="567" w:type="dxa"/>
            <w:shd w:val="clear" w:color="000000" w:fill="FFFFFF"/>
            <w:noWrap/>
          </w:tcPr>
          <w:p w14:paraId="4DD3A1DB" w14:textId="7D7D5DF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0.45</w:t>
            </w:r>
          </w:p>
        </w:tc>
        <w:tc>
          <w:tcPr>
            <w:tcW w:w="661" w:type="dxa"/>
            <w:shd w:val="clear" w:color="000000" w:fill="FFFFFF"/>
          </w:tcPr>
          <w:p w14:paraId="533FF8D4" w14:textId="55AED23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0.36</w:t>
            </w:r>
          </w:p>
        </w:tc>
        <w:tc>
          <w:tcPr>
            <w:tcW w:w="661" w:type="dxa"/>
            <w:shd w:val="clear" w:color="000000" w:fill="FFFFFF"/>
          </w:tcPr>
          <w:p w14:paraId="5839B940" w14:textId="2D0BEFB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0.26</w:t>
            </w:r>
          </w:p>
        </w:tc>
        <w:tc>
          <w:tcPr>
            <w:tcW w:w="662" w:type="dxa"/>
            <w:shd w:val="clear" w:color="000000" w:fill="FFFFFF"/>
          </w:tcPr>
          <w:p w14:paraId="68C49B4F" w14:textId="0CDA835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0.48</w:t>
            </w:r>
          </w:p>
        </w:tc>
        <w:tc>
          <w:tcPr>
            <w:tcW w:w="567" w:type="dxa"/>
            <w:shd w:val="clear" w:color="000000" w:fill="FFFFFF"/>
          </w:tcPr>
          <w:p w14:paraId="7BD05B6D" w14:textId="7B9833D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0.36</w:t>
            </w:r>
          </w:p>
        </w:tc>
        <w:tc>
          <w:tcPr>
            <w:tcW w:w="567" w:type="dxa"/>
            <w:shd w:val="clear" w:color="000000" w:fill="FFFFFF"/>
          </w:tcPr>
          <w:p w14:paraId="0350518C" w14:textId="1A30DEC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0.27</w:t>
            </w:r>
          </w:p>
        </w:tc>
        <w:tc>
          <w:tcPr>
            <w:tcW w:w="567" w:type="dxa"/>
            <w:shd w:val="clear" w:color="000000" w:fill="FFFFFF"/>
          </w:tcPr>
          <w:p w14:paraId="1FA7118F" w14:textId="6DAA3CF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0.50</w:t>
            </w:r>
          </w:p>
        </w:tc>
        <w:tc>
          <w:tcPr>
            <w:tcW w:w="567" w:type="dxa"/>
            <w:shd w:val="clear" w:color="000000" w:fill="FFFFFF"/>
          </w:tcPr>
          <w:p w14:paraId="00028A9B" w14:textId="1C7051A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0.35</w:t>
            </w:r>
          </w:p>
        </w:tc>
        <w:tc>
          <w:tcPr>
            <w:tcW w:w="567" w:type="dxa"/>
            <w:shd w:val="clear" w:color="000000" w:fill="FFFFFF"/>
          </w:tcPr>
          <w:p w14:paraId="7C8C001F" w14:textId="1683ED3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0.26</w:t>
            </w:r>
          </w:p>
        </w:tc>
        <w:tc>
          <w:tcPr>
            <w:tcW w:w="567" w:type="dxa"/>
            <w:shd w:val="clear" w:color="000000" w:fill="FFFFFF"/>
          </w:tcPr>
          <w:p w14:paraId="16261C35" w14:textId="09E1B67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0.48</w:t>
            </w:r>
          </w:p>
        </w:tc>
        <w:tc>
          <w:tcPr>
            <w:tcW w:w="851" w:type="dxa"/>
            <w:shd w:val="clear" w:color="000000" w:fill="FFFFFF"/>
            <w:noWrap/>
          </w:tcPr>
          <w:p w14:paraId="4AF53E5B" w14:textId="0AB34FC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D65F3D6" w14:textId="1C081C2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B483D39" w14:textId="7E2CA0A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6D617D6F" w14:textId="7B61A57D"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0.34</w:t>
            </w:r>
          </w:p>
        </w:tc>
        <w:tc>
          <w:tcPr>
            <w:tcW w:w="709" w:type="dxa"/>
            <w:shd w:val="clear" w:color="000000" w:fill="FFFFFF"/>
            <w:noWrap/>
          </w:tcPr>
          <w:p w14:paraId="50160156" w14:textId="28DD6636"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0.25</w:t>
            </w:r>
          </w:p>
        </w:tc>
        <w:tc>
          <w:tcPr>
            <w:tcW w:w="567" w:type="dxa"/>
            <w:shd w:val="clear" w:color="000000" w:fill="FFFFFF"/>
            <w:noWrap/>
          </w:tcPr>
          <w:p w14:paraId="773E1D60" w14:textId="4D841457" w:rsidR="00A638A8" w:rsidRPr="009F0AD6" w:rsidRDefault="0074604D" w:rsidP="00C7129C">
            <w:pPr>
              <w:jc w:val="right"/>
              <w:rPr>
                <w:rFonts w:eastAsia="Times New Roman"/>
                <w:color w:val="000000"/>
                <w:sz w:val="16"/>
                <w:szCs w:val="16"/>
              </w:rPr>
            </w:pPr>
            <w:r w:rsidRPr="009F0AD6">
              <w:rPr>
                <w:rFonts w:eastAsia="Times New Roman"/>
                <w:color w:val="000000"/>
                <w:sz w:val="16"/>
                <w:szCs w:val="16"/>
              </w:rPr>
              <w:t>0.47</w:t>
            </w:r>
          </w:p>
        </w:tc>
      </w:tr>
      <w:tr w:rsidR="00A638A8" w:rsidRPr="009F0AD6" w14:paraId="24CDE5E6" w14:textId="77777777" w:rsidTr="00C7129C">
        <w:trPr>
          <w:trHeight w:val="113"/>
        </w:trPr>
        <w:tc>
          <w:tcPr>
            <w:tcW w:w="2978" w:type="dxa"/>
            <w:shd w:val="clear" w:color="000000" w:fill="FFFFFF"/>
            <w:noWrap/>
            <w:hideMark/>
          </w:tcPr>
          <w:p w14:paraId="219DBBB4"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F60-69: Disorders of adult personality and behaviour</w:t>
            </w:r>
          </w:p>
        </w:tc>
        <w:tc>
          <w:tcPr>
            <w:tcW w:w="567" w:type="dxa"/>
            <w:shd w:val="clear" w:color="000000" w:fill="FFFFFF"/>
            <w:noWrap/>
          </w:tcPr>
          <w:p w14:paraId="3B36AEAD" w14:textId="3C0D081B"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BD7E4DC" w14:textId="5AFCD630"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473A6BC" w14:textId="30B1DC3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3D059D5" w14:textId="46DBD09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2.60</w:t>
            </w:r>
          </w:p>
        </w:tc>
        <w:tc>
          <w:tcPr>
            <w:tcW w:w="567" w:type="dxa"/>
            <w:shd w:val="clear" w:color="000000" w:fill="FFFFFF"/>
            <w:noWrap/>
          </w:tcPr>
          <w:p w14:paraId="2B130A8F" w14:textId="361C796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2.06</w:t>
            </w:r>
          </w:p>
        </w:tc>
        <w:tc>
          <w:tcPr>
            <w:tcW w:w="567" w:type="dxa"/>
            <w:shd w:val="clear" w:color="000000" w:fill="FFFFFF"/>
            <w:noWrap/>
          </w:tcPr>
          <w:p w14:paraId="1488E30C" w14:textId="7B83717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3.28</w:t>
            </w:r>
          </w:p>
        </w:tc>
        <w:tc>
          <w:tcPr>
            <w:tcW w:w="661" w:type="dxa"/>
            <w:shd w:val="clear" w:color="000000" w:fill="FFFFFF"/>
          </w:tcPr>
          <w:p w14:paraId="7E3C3EC4" w14:textId="27FEF42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2.91</w:t>
            </w:r>
          </w:p>
        </w:tc>
        <w:tc>
          <w:tcPr>
            <w:tcW w:w="661" w:type="dxa"/>
            <w:shd w:val="clear" w:color="000000" w:fill="FFFFFF"/>
          </w:tcPr>
          <w:p w14:paraId="6840E93A" w14:textId="641DFB8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2.34</w:t>
            </w:r>
          </w:p>
        </w:tc>
        <w:tc>
          <w:tcPr>
            <w:tcW w:w="662" w:type="dxa"/>
            <w:shd w:val="clear" w:color="000000" w:fill="FFFFFF"/>
          </w:tcPr>
          <w:p w14:paraId="0863DF33" w14:textId="5563122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3.63</w:t>
            </w:r>
          </w:p>
        </w:tc>
        <w:tc>
          <w:tcPr>
            <w:tcW w:w="567" w:type="dxa"/>
            <w:shd w:val="clear" w:color="000000" w:fill="FFFFFF"/>
          </w:tcPr>
          <w:p w14:paraId="5B30DD57" w14:textId="01D9404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2.90</w:t>
            </w:r>
          </w:p>
        </w:tc>
        <w:tc>
          <w:tcPr>
            <w:tcW w:w="567" w:type="dxa"/>
            <w:shd w:val="clear" w:color="000000" w:fill="FFFFFF"/>
          </w:tcPr>
          <w:p w14:paraId="7CA83270" w14:textId="6347207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2.33</w:t>
            </w:r>
          </w:p>
        </w:tc>
        <w:tc>
          <w:tcPr>
            <w:tcW w:w="567" w:type="dxa"/>
            <w:shd w:val="clear" w:color="000000" w:fill="FFFFFF"/>
          </w:tcPr>
          <w:p w14:paraId="7D1685A5" w14:textId="18AC7BA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3.61</w:t>
            </w:r>
          </w:p>
        </w:tc>
        <w:tc>
          <w:tcPr>
            <w:tcW w:w="567" w:type="dxa"/>
            <w:shd w:val="clear" w:color="000000" w:fill="FFFFFF"/>
          </w:tcPr>
          <w:p w14:paraId="134883D6" w14:textId="5353687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2.90</w:t>
            </w:r>
          </w:p>
        </w:tc>
        <w:tc>
          <w:tcPr>
            <w:tcW w:w="567" w:type="dxa"/>
            <w:shd w:val="clear" w:color="000000" w:fill="FFFFFF"/>
          </w:tcPr>
          <w:p w14:paraId="5FF66668" w14:textId="71A5B19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2.33</w:t>
            </w:r>
          </w:p>
        </w:tc>
        <w:tc>
          <w:tcPr>
            <w:tcW w:w="567" w:type="dxa"/>
            <w:shd w:val="clear" w:color="000000" w:fill="FFFFFF"/>
          </w:tcPr>
          <w:p w14:paraId="031ABF9B" w14:textId="05201A2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3.61</w:t>
            </w:r>
          </w:p>
        </w:tc>
        <w:tc>
          <w:tcPr>
            <w:tcW w:w="851" w:type="dxa"/>
            <w:shd w:val="clear" w:color="000000" w:fill="FFFFFF"/>
            <w:noWrap/>
          </w:tcPr>
          <w:p w14:paraId="627B07B1" w14:textId="111B8E5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4E30451" w14:textId="692F9210"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4296A4C" w14:textId="61036B7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33DFBB67" w14:textId="706F6F4D"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2.59</w:t>
            </w:r>
          </w:p>
        </w:tc>
        <w:tc>
          <w:tcPr>
            <w:tcW w:w="709" w:type="dxa"/>
            <w:shd w:val="clear" w:color="000000" w:fill="FFFFFF"/>
            <w:noWrap/>
          </w:tcPr>
          <w:p w14:paraId="2925376F" w14:textId="7B46A339"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2.05</w:t>
            </w:r>
          </w:p>
        </w:tc>
        <w:tc>
          <w:tcPr>
            <w:tcW w:w="567" w:type="dxa"/>
            <w:shd w:val="clear" w:color="000000" w:fill="FFFFFF"/>
            <w:noWrap/>
          </w:tcPr>
          <w:p w14:paraId="13CC6F13" w14:textId="40590138" w:rsidR="00A638A8" w:rsidRPr="009F0AD6" w:rsidRDefault="00C56D8D" w:rsidP="00C7129C">
            <w:pPr>
              <w:jc w:val="right"/>
              <w:rPr>
                <w:rFonts w:eastAsia="Times New Roman"/>
                <w:color w:val="000000"/>
                <w:sz w:val="16"/>
                <w:szCs w:val="16"/>
              </w:rPr>
            </w:pPr>
            <w:r w:rsidRPr="009F0AD6">
              <w:rPr>
                <w:rFonts w:eastAsia="Times New Roman"/>
                <w:color w:val="000000"/>
                <w:sz w:val="16"/>
                <w:szCs w:val="16"/>
              </w:rPr>
              <w:t>3.26</w:t>
            </w:r>
          </w:p>
        </w:tc>
      </w:tr>
      <w:tr w:rsidR="00A638A8" w:rsidRPr="009F0AD6" w14:paraId="7BB288C3" w14:textId="77777777" w:rsidTr="00C7129C">
        <w:trPr>
          <w:trHeight w:val="113"/>
        </w:trPr>
        <w:tc>
          <w:tcPr>
            <w:tcW w:w="2978" w:type="dxa"/>
            <w:shd w:val="clear" w:color="000000" w:fill="FFFFFF"/>
            <w:noWrap/>
            <w:hideMark/>
          </w:tcPr>
          <w:p w14:paraId="09F972AA"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F70-79: Mental retardation</w:t>
            </w:r>
          </w:p>
        </w:tc>
        <w:tc>
          <w:tcPr>
            <w:tcW w:w="567" w:type="dxa"/>
            <w:shd w:val="clear" w:color="000000" w:fill="FFFFFF"/>
            <w:noWrap/>
          </w:tcPr>
          <w:p w14:paraId="41B08986" w14:textId="2D82B4B8"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C98A223" w14:textId="0A5BB0D8"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690E4FD" w14:textId="7A9BF235"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FADBAAB" w14:textId="4D91428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1.79</w:t>
            </w:r>
          </w:p>
        </w:tc>
        <w:tc>
          <w:tcPr>
            <w:tcW w:w="567" w:type="dxa"/>
            <w:shd w:val="clear" w:color="000000" w:fill="FFFFFF"/>
            <w:noWrap/>
          </w:tcPr>
          <w:p w14:paraId="36DEF63B" w14:textId="48515F5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1.36</w:t>
            </w:r>
          </w:p>
        </w:tc>
        <w:tc>
          <w:tcPr>
            <w:tcW w:w="567" w:type="dxa"/>
            <w:shd w:val="clear" w:color="000000" w:fill="FFFFFF"/>
            <w:noWrap/>
          </w:tcPr>
          <w:p w14:paraId="2299138C" w14:textId="5DCA410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2.34</w:t>
            </w:r>
          </w:p>
        </w:tc>
        <w:tc>
          <w:tcPr>
            <w:tcW w:w="661" w:type="dxa"/>
            <w:shd w:val="clear" w:color="000000" w:fill="FFFFFF"/>
          </w:tcPr>
          <w:p w14:paraId="1780D8C1" w14:textId="76F066D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2.07</w:t>
            </w:r>
          </w:p>
        </w:tc>
        <w:tc>
          <w:tcPr>
            <w:tcW w:w="661" w:type="dxa"/>
            <w:shd w:val="clear" w:color="000000" w:fill="FFFFFF"/>
          </w:tcPr>
          <w:p w14:paraId="45082CDE" w14:textId="7EAFE3E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1.60</w:t>
            </w:r>
          </w:p>
        </w:tc>
        <w:tc>
          <w:tcPr>
            <w:tcW w:w="662" w:type="dxa"/>
            <w:shd w:val="clear" w:color="000000" w:fill="FFFFFF"/>
          </w:tcPr>
          <w:p w14:paraId="64816D29" w14:textId="1356424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2.69</w:t>
            </w:r>
          </w:p>
        </w:tc>
        <w:tc>
          <w:tcPr>
            <w:tcW w:w="567" w:type="dxa"/>
            <w:shd w:val="clear" w:color="000000" w:fill="FFFFFF"/>
          </w:tcPr>
          <w:p w14:paraId="714990F8" w14:textId="146A7E5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2.09</w:t>
            </w:r>
          </w:p>
        </w:tc>
        <w:tc>
          <w:tcPr>
            <w:tcW w:w="567" w:type="dxa"/>
            <w:shd w:val="clear" w:color="000000" w:fill="FFFFFF"/>
          </w:tcPr>
          <w:p w14:paraId="2E4B68EA" w14:textId="6DE6A23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1.61</w:t>
            </w:r>
          </w:p>
        </w:tc>
        <w:tc>
          <w:tcPr>
            <w:tcW w:w="567" w:type="dxa"/>
            <w:shd w:val="clear" w:color="000000" w:fill="FFFFFF"/>
          </w:tcPr>
          <w:p w14:paraId="3167658C" w14:textId="32F6B5B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2.72</w:t>
            </w:r>
          </w:p>
        </w:tc>
        <w:tc>
          <w:tcPr>
            <w:tcW w:w="567" w:type="dxa"/>
            <w:shd w:val="clear" w:color="000000" w:fill="FFFFFF"/>
          </w:tcPr>
          <w:p w14:paraId="7956DAD8" w14:textId="0A5CFBE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2.10</w:t>
            </w:r>
          </w:p>
        </w:tc>
        <w:tc>
          <w:tcPr>
            <w:tcW w:w="567" w:type="dxa"/>
            <w:shd w:val="clear" w:color="000000" w:fill="FFFFFF"/>
          </w:tcPr>
          <w:p w14:paraId="141681EA" w14:textId="0E45A1B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1.62</w:t>
            </w:r>
          </w:p>
        </w:tc>
        <w:tc>
          <w:tcPr>
            <w:tcW w:w="567" w:type="dxa"/>
            <w:shd w:val="clear" w:color="000000" w:fill="FFFFFF"/>
          </w:tcPr>
          <w:p w14:paraId="7030E5D0" w14:textId="3D32D7F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2.72</w:t>
            </w:r>
          </w:p>
        </w:tc>
        <w:tc>
          <w:tcPr>
            <w:tcW w:w="851" w:type="dxa"/>
            <w:shd w:val="clear" w:color="000000" w:fill="FFFFFF"/>
            <w:noWrap/>
          </w:tcPr>
          <w:p w14:paraId="658F9ABA" w14:textId="5B3DC30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12FCC9A" w14:textId="6B6F38A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1C91387" w14:textId="24DE6F50"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09FEE4E2" w14:textId="4ADD44F5"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1.78</w:t>
            </w:r>
          </w:p>
        </w:tc>
        <w:tc>
          <w:tcPr>
            <w:tcW w:w="709" w:type="dxa"/>
            <w:shd w:val="clear" w:color="000000" w:fill="FFFFFF"/>
            <w:noWrap/>
          </w:tcPr>
          <w:p w14:paraId="129F667B" w14:textId="2B848775"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1.36</w:t>
            </w:r>
          </w:p>
        </w:tc>
        <w:tc>
          <w:tcPr>
            <w:tcW w:w="567" w:type="dxa"/>
            <w:shd w:val="clear" w:color="000000" w:fill="FFFFFF"/>
            <w:noWrap/>
          </w:tcPr>
          <w:p w14:paraId="082B2EE4" w14:textId="3DE23252" w:rsidR="00A638A8" w:rsidRPr="009F0AD6" w:rsidRDefault="00C56D8D" w:rsidP="00C7129C">
            <w:pPr>
              <w:jc w:val="right"/>
              <w:rPr>
                <w:rFonts w:eastAsia="Times New Roman"/>
                <w:color w:val="000000"/>
                <w:sz w:val="16"/>
                <w:szCs w:val="16"/>
              </w:rPr>
            </w:pPr>
            <w:r w:rsidRPr="009F0AD6">
              <w:rPr>
                <w:rFonts w:eastAsia="Times New Roman"/>
                <w:color w:val="000000"/>
                <w:sz w:val="16"/>
                <w:szCs w:val="16"/>
              </w:rPr>
              <w:t>2.33</w:t>
            </w:r>
          </w:p>
        </w:tc>
      </w:tr>
      <w:tr w:rsidR="00A638A8" w:rsidRPr="009F0AD6" w14:paraId="7DC7F33F" w14:textId="77777777" w:rsidTr="00C7129C">
        <w:trPr>
          <w:trHeight w:val="113"/>
        </w:trPr>
        <w:tc>
          <w:tcPr>
            <w:tcW w:w="2978" w:type="dxa"/>
            <w:shd w:val="clear" w:color="000000" w:fill="FFFFFF"/>
            <w:noWrap/>
            <w:hideMark/>
          </w:tcPr>
          <w:p w14:paraId="0B3599ED"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F80-89: Disorders of psychological development</w:t>
            </w:r>
          </w:p>
        </w:tc>
        <w:tc>
          <w:tcPr>
            <w:tcW w:w="567" w:type="dxa"/>
            <w:shd w:val="clear" w:color="000000" w:fill="FFFFFF"/>
            <w:noWrap/>
          </w:tcPr>
          <w:p w14:paraId="225EE0F5" w14:textId="188D027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CE8D1E6" w14:textId="74A4C60D"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AC9358D" w14:textId="704EE8B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41849A0" w14:textId="3145D2E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0.68</w:t>
            </w:r>
          </w:p>
        </w:tc>
        <w:tc>
          <w:tcPr>
            <w:tcW w:w="567" w:type="dxa"/>
            <w:shd w:val="clear" w:color="000000" w:fill="FFFFFF"/>
            <w:noWrap/>
          </w:tcPr>
          <w:p w14:paraId="02CD4C15" w14:textId="45E0A78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0.51</w:t>
            </w:r>
          </w:p>
        </w:tc>
        <w:tc>
          <w:tcPr>
            <w:tcW w:w="567" w:type="dxa"/>
            <w:shd w:val="clear" w:color="000000" w:fill="FFFFFF"/>
            <w:noWrap/>
          </w:tcPr>
          <w:p w14:paraId="18EC63A6" w14:textId="1E5DFA2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0.90</w:t>
            </w:r>
          </w:p>
        </w:tc>
        <w:tc>
          <w:tcPr>
            <w:tcW w:w="661" w:type="dxa"/>
            <w:shd w:val="clear" w:color="000000" w:fill="FFFFFF"/>
          </w:tcPr>
          <w:p w14:paraId="4608244D" w14:textId="11959DB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0.76</w:t>
            </w:r>
          </w:p>
        </w:tc>
        <w:tc>
          <w:tcPr>
            <w:tcW w:w="661" w:type="dxa"/>
            <w:shd w:val="clear" w:color="000000" w:fill="FFFFFF"/>
          </w:tcPr>
          <w:p w14:paraId="416585E6" w14:textId="3942C1A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0.58</w:t>
            </w:r>
          </w:p>
        </w:tc>
        <w:tc>
          <w:tcPr>
            <w:tcW w:w="662" w:type="dxa"/>
            <w:shd w:val="clear" w:color="000000" w:fill="FFFFFF"/>
          </w:tcPr>
          <w:p w14:paraId="6D36345F" w14:textId="001B253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1.00</w:t>
            </w:r>
          </w:p>
        </w:tc>
        <w:tc>
          <w:tcPr>
            <w:tcW w:w="567" w:type="dxa"/>
            <w:shd w:val="clear" w:color="000000" w:fill="FFFFFF"/>
          </w:tcPr>
          <w:p w14:paraId="26A0B6EE" w14:textId="2532132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0.76</w:t>
            </w:r>
          </w:p>
        </w:tc>
        <w:tc>
          <w:tcPr>
            <w:tcW w:w="567" w:type="dxa"/>
            <w:shd w:val="clear" w:color="000000" w:fill="FFFFFF"/>
          </w:tcPr>
          <w:p w14:paraId="7E96890C" w14:textId="0A4BFCA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0.58</w:t>
            </w:r>
          </w:p>
        </w:tc>
        <w:tc>
          <w:tcPr>
            <w:tcW w:w="567" w:type="dxa"/>
            <w:shd w:val="clear" w:color="000000" w:fill="FFFFFF"/>
          </w:tcPr>
          <w:p w14:paraId="297016E5" w14:textId="20F3B89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0.99</w:t>
            </w:r>
          </w:p>
        </w:tc>
        <w:tc>
          <w:tcPr>
            <w:tcW w:w="567" w:type="dxa"/>
            <w:shd w:val="clear" w:color="000000" w:fill="FFFFFF"/>
          </w:tcPr>
          <w:p w14:paraId="53194A35" w14:textId="2E69FF8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0.76</w:t>
            </w:r>
          </w:p>
        </w:tc>
        <w:tc>
          <w:tcPr>
            <w:tcW w:w="567" w:type="dxa"/>
            <w:shd w:val="clear" w:color="000000" w:fill="FFFFFF"/>
          </w:tcPr>
          <w:p w14:paraId="0C40C560" w14:textId="4DA946E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0.58</w:t>
            </w:r>
          </w:p>
        </w:tc>
        <w:tc>
          <w:tcPr>
            <w:tcW w:w="567" w:type="dxa"/>
            <w:shd w:val="clear" w:color="000000" w:fill="FFFFFF"/>
          </w:tcPr>
          <w:p w14:paraId="4B06F341" w14:textId="77D08D8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0.99</w:t>
            </w:r>
          </w:p>
        </w:tc>
        <w:tc>
          <w:tcPr>
            <w:tcW w:w="851" w:type="dxa"/>
            <w:shd w:val="clear" w:color="000000" w:fill="FFFFFF"/>
            <w:noWrap/>
          </w:tcPr>
          <w:p w14:paraId="3FB79C9E" w14:textId="04610C8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200248E" w14:textId="1A2A874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A87162E" w14:textId="6C94D91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0B6ABE34" w14:textId="73468FB9"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0.68</w:t>
            </w:r>
          </w:p>
        </w:tc>
        <w:tc>
          <w:tcPr>
            <w:tcW w:w="709" w:type="dxa"/>
            <w:shd w:val="clear" w:color="000000" w:fill="FFFFFF"/>
            <w:noWrap/>
          </w:tcPr>
          <w:p w14:paraId="190F930E" w14:textId="6A79B5BF"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0.51</w:t>
            </w:r>
          </w:p>
        </w:tc>
        <w:tc>
          <w:tcPr>
            <w:tcW w:w="567" w:type="dxa"/>
            <w:shd w:val="clear" w:color="000000" w:fill="FFFFFF"/>
            <w:noWrap/>
          </w:tcPr>
          <w:p w14:paraId="0589427A" w14:textId="38885824" w:rsidR="00A638A8" w:rsidRPr="009F0AD6" w:rsidRDefault="00C56D8D" w:rsidP="00C7129C">
            <w:pPr>
              <w:jc w:val="right"/>
              <w:rPr>
                <w:rFonts w:eastAsia="Times New Roman"/>
                <w:color w:val="000000"/>
                <w:sz w:val="16"/>
                <w:szCs w:val="16"/>
              </w:rPr>
            </w:pPr>
            <w:r w:rsidRPr="009F0AD6">
              <w:rPr>
                <w:rFonts w:eastAsia="Times New Roman"/>
                <w:color w:val="000000"/>
                <w:sz w:val="16"/>
                <w:szCs w:val="16"/>
              </w:rPr>
              <w:t>0.91</w:t>
            </w:r>
          </w:p>
        </w:tc>
      </w:tr>
      <w:tr w:rsidR="00A638A8" w:rsidRPr="009F0AD6" w14:paraId="690894E3" w14:textId="77777777" w:rsidTr="00C7129C">
        <w:trPr>
          <w:trHeight w:val="113"/>
        </w:trPr>
        <w:tc>
          <w:tcPr>
            <w:tcW w:w="2978" w:type="dxa"/>
            <w:shd w:val="clear" w:color="000000" w:fill="FFFFFF"/>
            <w:noWrap/>
            <w:hideMark/>
          </w:tcPr>
          <w:p w14:paraId="7ACBA92D"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F90-98: Behavioural and emotional disorders with onset usually occurring in childhood and adolescence</w:t>
            </w:r>
          </w:p>
        </w:tc>
        <w:tc>
          <w:tcPr>
            <w:tcW w:w="567" w:type="dxa"/>
            <w:shd w:val="clear" w:color="000000" w:fill="FFFFFF"/>
            <w:noWrap/>
          </w:tcPr>
          <w:p w14:paraId="722615C3" w14:textId="7F78B61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A1DC1C4" w14:textId="54EDDBC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29F53A6" w14:textId="441467D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558B9CE" w14:textId="2C7117D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0.74</w:t>
            </w:r>
          </w:p>
        </w:tc>
        <w:tc>
          <w:tcPr>
            <w:tcW w:w="567" w:type="dxa"/>
            <w:shd w:val="clear" w:color="000000" w:fill="FFFFFF"/>
            <w:noWrap/>
          </w:tcPr>
          <w:p w14:paraId="47DCFE02" w14:textId="56CB246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0.59</w:t>
            </w:r>
          </w:p>
        </w:tc>
        <w:tc>
          <w:tcPr>
            <w:tcW w:w="567" w:type="dxa"/>
            <w:shd w:val="clear" w:color="000000" w:fill="FFFFFF"/>
            <w:noWrap/>
          </w:tcPr>
          <w:p w14:paraId="04097B55" w14:textId="4CB3DC6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0.92</w:t>
            </w:r>
          </w:p>
        </w:tc>
        <w:tc>
          <w:tcPr>
            <w:tcW w:w="661" w:type="dxa"/>
            <w:shd w:val="clear" w:color="000000" w:fill="FFFFFF"/>
          </w:tcPr>
          <w:p w14:paraId="3073BFA6" w14:textId="396259F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661" w:type="dxa"/>
            <w:shd w:val="clear" w:color="000000" w:fill="FFFFFF"/>
          </w:tcPr>
          <w:p w14:paraId="638C0577" w14:textId="51DADBF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0.64</w:t>
            </w:r>
          </w:p>
        </w:tc>
        <w:tc>
          <w:tcPr>
            <w:tcW w:w="662" w:type="dxa"/>
            <w:shd w:val="clear" w:color="000000" w:fill="FFFFFF"/>
          </w:tcPr>
          <w:p w14:paraId="3BB542A7" w14:textId="7DF62C3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0.98</w:t>
            </w:r>
          </w:p>
        </w:tc>
        <w:tc>
          <w:tcPr>
            <w:tcW w:w="567" w:type="dxa"/>
            <w:shd w:val="clear" w:color="000000" w:fill="FFFFFF"/>
          </w:tcPr>
          <w:p w14:paraId="2194EAC1" w14:textId="52D9A81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tcPr>
          <w:p w14:paraId="68FEA230" w14:textId="04411D9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0.63</w:t>
            </w:r>
          </w:p>
        </w:tc>
        <w:tc>
          <w:tcPr>
            <w:tcW w:w="567" w:type="dxa"/>
            <w:shd w:val="clear" w:color="000000" w:fill="FFFFFF"/>
          </w:tcPr>
          <w:p w14:paraId="5A85533E" w14:textId="5B28242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0.97</w:t>
            </w:r>
          </w:p>
        </w:tc>
        <w:tc>
          <w:tcPr>
            <w:tcW w:w="567" w:type="dxa"/>
            <w:shd w:val="clear" w:color="000000" w:fill="FFFFFF"/>
          </w:tcPr>
          <w:p w14:paraId="20393C6B" w14:textId="187F69F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0.80</w:t>
            </w:r>
          </w:p>
        </w:tc>
        <w:tc>
          <w:tcPr>
            <w:tcW w:w="567" w:type="dxa"/>
            <w:shd w:val="clear" w:color="000000" w:fill="FFFFFF"/>
          </w:tcPr>
          <w:p w14:paraId="4ECF9070" w14:textId="411D3ED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0.64</w:t>
            </w:r>
          </w:p>
        </w:tc>
        <w:tc>
          <w:tcPr>
            <w:tcW w:w="567" w:type="dxa"/>
            <w:shd w:val="clear" w:color="000000" w:fill="FFFFFF"/>
          </w:tcPr>
          <w:p w14:paraId="21D48A8F" w14:textId="39AEF5C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0.99</w:t>
            </w:r>
          </w:p>
        </w:tc>
        <w:tc>
          <w:tcPr>
            <w:tcW w:w="851" w:type="dxa"/>
            <w:shd w:val="clear" w:color="000000" w:fill="FFFFFF"/>
            <w:noWrap/>
          </w:tcPr>
          <w:p w14:paraId="7ACD0EDE" w14:textId="2559B5A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7C0542F" w14:textId="7D99ACA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86A5A88" w14:textId="0B80F08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431FC383" w14:textId="0C9E8894"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0.73</w:t>
            </w:r>
          </w:p>
        </w:tc>
        <w:tc>
          <w:tcPr>
            <w:tcW w:w="709" w:type="dxa"/>
            <w:shd w:val="clear" w:color="000000" w:fill="FFFFFF"/>
            <w:noWrap/>
          </w:tcPr>
          <w:p w14:paraId="349C4398" w14:textId="08F2D815"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0.58</w:t>
            </w:r>
          </w:p>
        </w:tc>
        <w:tc>
          <w:tcPr>
            <w:tcW w:w="567" w:type="dxa"/>
            <w:shd w:val="clear" w:color="000000" w:fill="FFFFFF"/>
            <w:noWrap/>
          </w:tcPr>
          <w:p w14:paraId="69D9F13D" w14:textId="55197D61"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0.91</w:t>
            </w:r>
          </w:p>
        </w:tc>
      </w:tr>
      <w:tr w:rsidR="00A638A8" w:rsidRPr="009F0AD6" w14:paraId="0075C816" w14:textId="77777777" w:rsidTr="00C7129C">
        <w:trPr>
          <w:trHeight w:val="113"/>
        </w:trPr>
        <w:tc>
          <w:tcPr>
            <w:tcW w:w="2978" w:type="dxa"/>
            <w:shd w:val="clear" w:color="000000" w:fill="FFFFFF"/>
            <w:noWrap/>
            <w:hideMark/>
          </w:tcPr>
          <w:p w14:paraId="0944BF9B"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F99: Unspecified mental disorder</w:t>
            </w:r>
          </w:p>
        </w:tc>
        <w:tc>
          <w:tcPr>
            <w:tcW w:w="567" w:type="dxa"/>
            <w:shd w:val="clear" w:color="000000" w:fill="FFFFFF"/>
            <w:noWrap/>
          </w:tcPr>
          <w:p w14:paraId="2D774971" w14:textId="6F002984"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4494D5D" w14:textId="7445979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B29D668" w14:textId="2CD4CE8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F1323A8" w14:textId="671F914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0.89</w:t>
            </w:r>
          </w:p>
        </w:tc>
        <w:tc>
          <w:tcPr>
            <w:tcW w:w="567" w:type="dxa"/>
            <w:shd w:val="clear" w:color="000000" w:fill="FFFFFF"/>
            <w:noWrap/>
          </w:tcPr>
          <w:p w14:paraId="0C4BAFA3" w14:textId="4FF8809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0.74</w:t>
            </w:r>
          </w:p>
        </w:tc>
        <w:tc>
          <w:tcPr>
            <w:tcW w:w="567" w:type="dxa"/>
            <w:shd w:val="clear" w:color="000000" w:fill="FFFFFF"/>
            <w:noWrap/>
          </w:tcPr>
          <w:p w14:paraId="4E9DBE41" w14:textId="0A314DE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1.07</w:t>
            </w:r>
          </w:p>
        </w:tc>
        <w:tc>
          <w:tcPr>
            <w:tcW w:w="661" w:type="dxa"/>
            <w:shd w:val="clear" w:color="000000" w:fill="FFFFFF"/>
          </w:tcPr>
          <w:p w14:paraId="33C933E2" w14:textId="18C32D7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0.88</w:t>
            </w:r>
          </w:p>
        </w:tc>
        <w:tc>
          <w:tcPr>
            <w:tcW w:w="661" w:type="dxa"/>
            <w:shd w:val="clear" w:color="000000" w:fill="FFFFFF"/>
          </w:tcPr>
          <w:p w14:paraId="48D8283D" w14:textId="08DB0C3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0.74</w:t>
            </w:r>
          </w:p>
        </w:tc>
        <w:tc>
          <w:tcPr>
            <w:tcW w:w="662" w:type="dxa"/>
            <w:shd w:val="clear" w:color="000000" w:fill="FFFFFF"/>
          </w:tcPr>
          <w:p w14:paraId="2444C31C" w14:textId="4241383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1.05</w:t>
            </w:r>
          </w:p>
        </w:tc>
        <w:tc>
          <w:tcPr>
            <w:tcW w:w="567" w:type="dxa"/>
            <w:shd w:val="clear" w:color="000000" w:fill="FFFFFF"/>
          </w:tcPr>
          <w:p w14:paraId="4CF48CB4" w14:textId="33D4AD4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0.87</w:t>
            </w:r>
          </w:p>
        </w:tc>
        <w:tc>
          <w:tcPr>
            <w:tcW w:w="567" w:type="dxa"/>
            <w:shd w:val="clear" w:color="000000" w:fill="FFFFFF"/>
          </w:tcPr>
          <w:p w14:paraId="5CC6BB97" w14:textId="7F498E7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0.73</w:t>
            </w:r>
          </w:p>
        </w:tc>
        <w:tc>
          <w:tcPr>
            <w:tcW w:w="567" w:type="dxa"/>
            <w:shd w:val="clear" w:color="000000" w:fill="FFFFFF"/>
          </w:tcPr>
          <w:p w14:paraId="78D00C49" w14:textId="1E42E44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1.05</w:t>
            </w:r>
          </w:p>
        </w:tc>
        <w:tc>
          <w:tcPr>
            <w:tcW w:w="567" w:type="dxa"/>
            <w:shd w:val="clear" w:color="000000" w:fill="FFFFFF"/>
          </w:tcPr>
          <w:p w14:paraId="115C33F4" w14:textId="7DD8460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0.88</w:t>
            </w:r>
          </w:p>
        </w:tc>
        <w:tc>
          <w:tcPr>
            <w:tcW w:w="567" w:type="dxa"/>
            <w:shd w:val="clear" w:color="000000" w:fill="FFFFFF"/>
          </w:tcPr>
          <w:p w14:paraId="1941CCFE" w14:textId="6BC2BEA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0.74</w:t>
            </w:r>
          </w:p>
        </w:tc>
        <w:tc>
          <w:tcPr>
            <w:tcW w:w="567" w:type="dxa"/>
            <w:shd w:val="clear" w:color="000000" w:fill="FFFFFF"/>
          </w:tcPr>
          <w:p w14:paraId="113FD3AA" w14:textId="15E0FDE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1.06</w:t>
            </w:r>
          </w:p>
        </w:tc>
        <w:tc>
          <w:tcPr>
            <w:tcW w:w="851" w:type="dxa"/>
            <w:shd w:val="clear" w:color="000000" w:fill="FFFFFF"/>
            <w:noWrap/>
          </w:tcPr>
          <w:p w14:paraId="1498ACBE" w14:textId="6C989368"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027A26E" w14:textId="345BDC3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B8F32A6" w14:textId="431CF9E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4F96D83B" w14:textId="12A64729"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0.89</w:t>
            </w:r>
          </w:p>
        </w:tc>
        <w:tc>
          <w:tcPr>
            <w:tcW w:w="709" w:type="dxa"/>
            <w:shd w:val="clear" w:color="000000" w:fill="FFFFFF"/>
            <w:noWrap/>
          </w:tcPr>
          <w:p w14:paraId="68F225AD" w14:textId="02AA498E"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0.74</w:t>
            </w:r>
          </w:p>
        </w:tc>
        <w:tc>
          <w:tcPr>
            <w:tcW w:w="567" w:type="dxa"/>
            <w:shd w:val="clear" w:color="000000" w:fill="FFFFFF"/>
            <w:noWrap/>
          </w:tcPr>
          <w:p w14:paraId="2C9C3A50" w14:textId="30FC8DD0"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1.07</w:t>
            </w:r>
          </w:p>
        </w:tc>
      </w:tr>
      <w:tr w:rsidR="00A638A8" w:rsidRPr="009F0AD6" w14:paraId="3DB5C558" w14:textId="77777777" w:rsidTr="00C7129C">
        <w:trPr>
          <w:trHeight w:val="113"/>
        </w:trPr>
        <w:tc>
          <w:tcPr>
            <w:tcW w:w="2978" w:type="dxa"/>
            <w:shd w:val="clear" w:color="000000" w:fill="FFFFFF"/>
            <w:noWrap/>
            <w:hideMark/>
          </w:tcPr>
          <w:p w14:paraId="4189B03C"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No axis I diagnosis</w:t>
            </w:r>
          </w:p>
        </w:tc>
        <w:tc>
          <w:tcPr>
            <w:tcW w:w="567" w:type="dxa"/>
            <w:shd w:val="clear" w:color="000000" w:fill="FFFFFF"/>
            <w:noWrap/>
          </w:tcPr>
          <w:p w14:paraId="5A3AC922" w14:textId="116826A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C4312C4" w14:textId="63A007D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433B4E1" w14:textId="0D58E8B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EAF071C" w14:textId="27D3968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0.65</w:t>
            </w:r>
          </w:p>
        </w:tc>
        <w:tc>
          <w:tcPr>
            <w:tcW w:w="567" w:type="dxa"/>
            <w:shd w:val="clear" w:color="000000" w:fill="FFFFFF"/>
            <w:noWrap/>
          </w:tcPr>
          <w:p w14:paraId="7BB0A22C" w14:textId="094AE6D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0.51</w:t>
            </w:r>
          </w:p>
        </w:tc>
        <w:tc>
          <w:tcPr>
            <w:tcW w:w="567" w:type="dxa"/>
            <w:shd w:val="clear" w:color="000000" w:fill="FFFFFF"/>
            <w:noWrap/>
          </w:tcPr>
          <w:p w14:paraId="424A6C7E" w14:textId="060EC7C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0.82</w:t>
            </w:r>
          </w:p>
        </w:tc>
        <w:tc>
          <w:tcPr>
            <w:tcW w:w="661" w:type="dxa"/>
            <w:shd w:val="clear" w:color="000000" w:fill="FFFFFF"/>
          </w:tcPr>
          <w:p w14:paraId="1DC6C89E" w14:textId="1E2BA42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0.67</w:t>
            </w:r>
          </w:p>
        </w:tc>
        <w:tc>
          <w:tcPr>
            <w:tcW w:w="661" w:type="dxa"/>
            <w:shd w:val="clear" w:color="000000" w:fill="FFFFFF"/>
          </w:tcPr>
          <w:p w14:paraId="6E0B0859" w14:textId="1A66668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0.54</w:t>
            </w:r>
          </w:p>
        </w:tc>
        <w:tc>
          <w:tcPr>
            <w:tcW w:w="662" w:type="dxa"/>
            <w:shd w:val="clear" w:color="000000" w:fill="FFFFFF"/>
          </w:tcPr>
          <w:p w14:paraId="0496C617" w14:textId="4F76CDC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0.85</w:t>
            </w:r>
          </w:p>
        </w:tc>
        <w:tc>
          <w:tcPr>
            <w:tcW w:w="567" w:type="dxa"/>
            <w:shd w:val="clear" w:color="000000" w:fill="FFFFFF"/>
          </w:tcPr>
          <w:p w14:paraId="6C960A26" w14:textId="108AAA8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0.67</w:t>
            </w:r>
          </w:p>
        </w:tc>
        <w:tc>
          <w:tcPr>
            <w:tcW w:w="567" w:type="dxa"/>
            <w:shd w:val="clear" w:color="000000" w:fill="FFFFFF"/>
          </w:tcPr>
          <w:p w14:paraId="531052CF" w14:textId="08497BB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0.53</w:t>
            </w:r>
          </w:p>
        </w:tc>
        <w:tc>
          <w:tcPr>
            <w:tcW w:w="567" w:type="dxa"/>
            <w:shd w:val="clear" w:color="000000" w:fill="FFFFFF"/>
          </w:tcPr>
          <w:p w14:paraId="10378FE9" w14:textId="0CDDFB7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0.84</w:t>
            </w:r>
          </w:p>
        </w:tc>
        <w:tc>
          <w:tcPr>
            <w:tcW w:w="567" w:type="dxa"/>
            <w:shd w:val="clear" w:color="000000" w:fill="FFFFFF"/>
          </w:tcPr>
          <w:p w14:paraId="1CF14C65" w14:textId="64A4815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0.68</w:t>
            </w:r>
          </w:p>
        </w:tc>
        <w:tc>
          <w:tcPr>
            <w:tcW w:w="567" w:type="dxa"/>
            <w:shd w:val="clear" w:color="000000" w:fill="FFFFFF"/>
          </w:tcPr>
          <w:p w14:paraId="700C8C9D" w14:textId="258A4DD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0.54</w:t>
            </w:r>
          </w:p>
        </w:tc>
        <w:tc>
          <w:tcPr>
            <w:tcW w:w="567" w:type="dxa"/>
            <w:shd w:val="clear" w:color="000000" w:fill="FFFFFF"/>
          </w:tcPr>
          <w:p w14:paraId="484495E1" w14:textId="77F3DFB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0.86</w:t>
            </w:r>
          </w:p>
        </w:tc>
        <w:tc>
          <w:tcPr>
            <w:tcW w:w="851" w:type="dxa"/>
            <w:shd w:val="clear" w:color="000000" w:fill="FFFFFF"/>
            <w:noWrap/>
          </w:tcPr>
          <w:p w14:paraId="3C30F703" w14:textId="49AB384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D8114BE" w14:textId="4899F7B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C059105" w14:textId="55C0389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1C99380C" w14:textId="65202C90"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0.64</w:t>
            </w:r>
          </w:p>
        </w:tc>
        <w:tc>
          <w:tcPr>
            <w:tcW w:w="709" w:type="dxa"/>
            <w:shd w:val="clear" w:color="000000" w:fill="FFFFFF"/>
            <w:noWrap/>
          </w:tcPr>
          <w:p w14:paraId="3D07E5EC" w14:textId="391E58B1"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0.51</w:t>
            </w:r>
          </w:p>
        </w:tc>
        <w:tc>
          <w:tcPr>
            <w:tcW w:w="567" w:type="dxa"/>
            <w:shd w:val="clear" w:color="000000" w:fill="FFFFFF"/>
            <w:noWrap/>
          </w:tcPr>
          <w:p w14:paraId="730C6619" w14:textId="0CED7A3C"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0.81</w:t>
            </w:r>
          </w:p>
        </w:tc>
      </w:tr>
      <w:tr w:rsidR="00A638A8" w:rsidRPr="009F0AD6" w14:paraId="5A75FAC1" w14:textId="77777777" w:rsidTr="00C7129C">
        <w:trPr>
          <w:trHeight w:val="113"/>
        </w:trPr>
        <w:tc>
          <w:tcPr>
            <w:tcW w:w="2978" w:type="dxa"/>
            <w:shd w:val="clear" w:color="000000" w:fill="FFFFFF"/>
            <w:noWrap/>
            <w:hideMark/>
          </w:tcPr>
          <w:p w14:paraId="016088FB"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lastRenderedPageBreak/>
              <w:t>G: Diseases of the nervous system</w:t>
            </w:r>
          </w:p>
        </w:tc>
        <w:tc>
          <w:tcPr>
            <w:tcW w:w="567" w:type="dxa"/>
            <w:shd w:val="clear" w:color="000000" w:fill="FFFFFF"/>
            <w:noWrap/>
          </w:tcPr>
          <w:p w14:paraId="6F73A7A6" w14:textId="4364344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2F37A6D" w14:textId="7635754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1AC7500" w14:textId="7BE22D6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0114CD4" w14:textId="189652F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1.40</w:t>
            </w:r>
          </w:p>
        </w:tc>
        <w:tc>
          <w:tcPr>
            <w:tcW w:w="567" w:type="dxa"/>
            <w:shd w:val="clear" w:color="000000" w:fill="FFFFFF"/>
            <w:noWrap/>
          </w:tcPr>
          <w:p w14:paraId="52BD33F6" w14:textId="36580D1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0.74</w:t>
            </w:r>
          </w:p>
        </w:tc>
        <w:tc>
          <w:tcPr>
            <w:tcW w:w="567" w:type="dxa"/>
            <w:shd w:val="clear" w:color="000000" w:fill="FFFFFF"/>
            <w:noWrap/>
          </w:tcPr>
          <w:p w14:paraId="3F7F4121" w14:textId="5A6531A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2.64</w:t>
            </w:r>
          </w:p>
        </w:tc>
        <w:tc>
          <w:tcPr>
            <w:tcW w:w="661" w:type="dxa"/>
            <w:shd w:val="clear" w:color="000000" w:fill="FFFFFF"/>
          </w:tcPr>
          <w:p w14:paraId="63D885DE" w14:textId="213C2A5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1.23</w:t>
            </w:r>
          </w:p>
        </w:tc>
        <w:tc>
          <w:tcPr>
            <w:tcW w:w="661" w:type="dxa"/>
            <w:shd w:val="clear" w:color="000000" w:fill="FFFFFF"/>
          </w:tcPr>
          <w:p w14:paraId="04948705" w14:textId="3B75A5F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0.70</w:t>
            </w:r>
          </w:p>
        </w:tc>
        <w:tc>
          <w:tcPr>
            <w:tcW w:w="662" w:type="dxa"/>
            <w:shd w:val="clear" w:color="000000" w:fill="FFFFFF"/>
          </w:tcPr>
          <w:p w14:paraId="2EA254A0" w14:textId="7E3AE8D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2.16</w:t>
            </w:r>
          </w:p>
        </w:tc>
        <w:tc>
          <w:tcPr>
            <w:tcW w:w="567" w:type="dxa"/>
            <w:shd w:val="clear" w:color="000000" w:fill="FFFFFF"/>
          </w:tcPr>
          <w:p w14:paraId="6E0AB6DD" w14:textId="4DEC4F6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1.18</w:t>
            </w:r>
          </w:p>
        </w:tc>
        <w:tc>
          <w:tcPr>
            <w:tcW w:w="567" w:type="dxa"/>
            <w:shd w:val="clear" w:color="000000" w:fill="FFFFFF"/>
          </w:tcPr>
          <w:p w14:paraId="2C162D81" w14:textId="7C56F38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0.67</w:t>
            </w:r>
          </w:p>
        </w:tc>
        <w:tc>
          <w:tcPr>
            <w:tcW w:w="567" w:type="dxa"/>
            <w:shd w:val="clear" w:color="000000" w:fill="FFFFFF"/>
          </w:tcPr>
          <w:p w14:paraId="66EB0AF5" w14:textId="1081064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2.07</w:t>
            </w:r>
          </w:p>
        </w:tc>
        <w:tc>
          <w:tcPr>
            <w:tcW w:w="567" w:type="dxa"/>
            <w:shd w:val="clear" w:color="000000" w:fill="FFFFFF"/>
          </w:tcPr>
          <w:p w14:paraId="07BEA9DB" w14:textId="62A9862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1.19</w:t>
            </w:r>
          </w:p>
        </w:tc>
        <w:tc>
          <w:tcPr>
            <w:tcW w:w="567" w:type="dxa"/>
            <w:shd w:val="clear" w:color="000000" w:fill="FFFFFF"/>
          </w:tcPr>
          <w:p w14:paraId="3886EB4F" w14:textId="4A6FFF6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0.68</w:t>
            </w:r>
          </w:p>
        </w:tc>
        <w:tc>
          <w:tcPr>
            <w:tcW w:w="567" w:type="dxa"/>
            <w:shd w:val="clear" w:color="000000" w:fill="FFFFFF"/>
          </w:tcPr>
          <w:p w14:paraId="4C67B741" w14:textId="6F84F63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2.08</w:t>
            </w:r>
          </w:p>
        </w:tc>
        <w:tc>
          <w:tcPr>
            <w:tcW w:w="851" w:type="dxa"/>
            <w:shd w:val="clear" w:color="000000" w:fill="FFFFFF"/>
            <w:noWrap/>
          </w:tcPr>
          <w:p w14:paraId="0FF263E3" w14:textId="4A47B2ED"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60EEA739" w14:textId="3BA7FF2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E92128B" w14:textId="36F502FE"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04DE3A5D" w14:textId="39AEEA20"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1.42</w:t>
            </w:r>
          </w:p>
        </w:tc>
        <w:tc>
          <w:tcPr>
            <w:tcW w:w="709" w:type="dxa"/>
            <w:shd w:val="clear" w:color="000000" w:fill="FFFFFF"/>
            <w:noWrap/>
          </w:tcPr>
          <w:p w14:paraId="5C71A96C" w14:textId="128A73AB"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w:t>
            </w:r>
            <w:r w:rsidR="008407D2" w:rsidRPr="009F0AD6">
              <w:rPr>
                <w:rFonts w:eastAsia="Times New Roman"/>
                <w:color w:val="000000"/>
                <w:sz w:val="16"/>
                <w:szCs w:val="16"/>
              </w:rPr>
              <w:t>75</w:t>
            </w:r>
          </w:p>
        </w:tc>
        <w:tc>
          <w:tcPr>
            <w:tcW w:w="567" w:type="dxa"/>
            <w:shd w:val="clear" w:color="000000" w:fill="FFFFFF"/>
            <w:noWrap/>
          </w:tcPr>
          <w:p w14:paraId="0F7D7173" w14:textId="6756145C"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2.69</w:t>
            </w:r>
          </w:p>
        </w:tc>
      </w:tr>
      <w:tr w:rsidR="00A638A8" w:rsidRPr="009F0AD6" w14:paraId="278FE9C3" w14:textId="77777777" w:rsidTr="00C7129C">
        <w:trPr>
          <w:trHeight w:val="113"/>
        </w:trPr>
        <w:tc>
          <w:tcPr>
            <w:tcW w:w="2978" w:type="dxa"/>
            <w:shd w:val="clear" w:color="000000" w:fill="FFFFFF"/>
            <w:noWrap/>
            <w:hideMark/>
          </w:tcPr>
          <w:p w14:paraId="7B219DDE"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A-E, H-Q: Other illness codes</w:t>
            </w:r>
          </w:p>
        </w:tc>
        <w:tc>
          <w:tcPr>
            <w:tcW w:w="567" w:type="dxa"/>
            <w:shd w:val="clear" w:color="000000" w:fill="FFFFFF"/>
            <w:noWrap/>
          </w:tcPr>
          <w:p w14:paraId="53B25318" w14:textId="7511100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B2AACE3" w14:textId="2AA1FEA5"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F377342" w14:textId="23B2C8B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D4D68F0" w14:textId="15A1D36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0.85</w:t>
            </w:r>
          </w:p>
        </w:tc>
        <w:tc>
          <w:tcPr>
            <w:tcW w:w="567" w:type="dxa"/>
            <w:shd w:val="clear" w:color="000000" w:fill="FFFFFF"/>
            <w:noWrap/>
          </w:tcPr>
          <w:p w14:paraId="1DBFC7B6" w14:textId="526CFD2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0.46</w:t>
            </w:r>
          </w:p>
        </w:tc>
        <w:tc>
          <w:tcPr>
            <w:tcW w:w="567" w:type="dxa"/>
            <w:shd w:val="clear" w:color="000000" w:fill="FFFFFF"/>
            <w:noWrap/>
          </w:tcPr>
          <w:p w14:paraId="615D42CB" w14:textId="39F3C5A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1.56</w:t>
            </w:r>
          </w:p>
        </w:tc>
        <w:tc>
          <w:tcPr>
            <w:tcW w:w="661" w:type="dxa"/>
            <w:shd w:val="clear" w:color="000000" w:fill="FFFFFF"/>
          </w:tcPr>
          <w:p w14:paraId="762C8E0B" w14:textId="331BC5F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661" w:type="dxa"/>
            <w:shd w:val="clear" w:color="000000" w:fill="FFFFFF"/>
          </w:tcPr>
          <w:p w14:paraId="26524352" w14:textId="61C1CB4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0.43</w:t>
            </w:r>
          </w:p>
        </w:tc>
        <w:tc>
          <w:tcPr>
            <w:tcW w:w="662" w:type="dxa"/>
            <w:shd w:val="clear" w:color="000000" w:fill="FFFFFF"/>
          </w:tcPr>
          <w:p w14:paraId="7C1D4F04" w14:textId="2ECE7F3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1.46</w:t>
            </w:r>
          </w:p>
        </w:tc>
        <w:tc>
          <w:tcPr>
            <w:tcW w:w="567" w:type="dxa"/>
            <w:shd w:val="clear" w:color="000000" w:fill="FFFFFF"/>
          </w:tcPr>
          <w:p w14:paraId="477D70AD" w14:textId="2027C1B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0.79</w:t>
            </w:r>
          </w:p>
        </w:tc>
        <w:tc>
          <w:tcPr>
            <w:tcW w:w="567" w:type="dxa"/>
            <w:shd w:val="clear" w:color="000000" w:fill="FFFFFF"/>
          </w:tcPr>
          <w:p w14:paraId="325870B2" w14:textId="1C6A84B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0.43</w:t>
            </w:r>
          </w:p>
        </w:tc>
        <w:tc>
          <w:tcPr>
            <w:tcW w:w="567" w:type="dxa"/>
            <w:shd w:val="clear" w:color="000000" w:fill="FFFFFF"/>
          </w:tcPr>
          <w:p w14:paraId="53A55F25" w14:textId="5756C11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1.46</w:t>
            </w:r>
          </w:p>
        </w:tc>
        <w:tc>
          <w:tcPr>
            <w:tcW w:w="567" w:type="dxa"/>
            <w:shd w:val="clear" w:color="000000" w:fill="FFFFFF"/>
          </w:tcPr>
          <w:p w14:paraId="08C9FD7B" w14:textId="2314845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0.80</w:t>
            </w:r>
          </w:p>
        </w:tc>
        <w:tc>
          <w:tcPr>
            <w:tcW w:w="567" w:type="dxa"/>
            <w:shd w:val="clear" w:color="000000" w:fill="FFFFFF"/>
          </w:tcPr>
          <w:p w14:paraId="480E187F" w14:textId="35054DE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0.43</w:t>
            </w:r>
          </w:p>
        </w:tc>
        <w:tc>
          <w:tcPr>
            <w:tcW w:w="567" w:type="dxa"/>
            <w:shd w:val="clear" w:color="000000" w:fill="FFFFFF"/>
          </w:tcPr>
          <w:p w14:paraId="23541516" w14:textId="0E01D58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1.47</w:t>
            </w:r>
          </w:p>
        </w:tc>
        <w:tc>
          <w:tcPr>
            <w:tcW w:w="851" w:type="dxa"/>
            <w:shd w:val="clear" w:color="000000" w:fill="FFFFFF"/>
            <w:noWrap/>
          </w:tcPr>
          <w:p w14:paraId="51D84FFE" w14:textId="7080931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281B2D7" w14:textId="0F983B9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4B6CDB3" w14:textId="5E31EB8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23FE45F0" w14:textId="52BD41C5"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0.83</w:t>
            </w:r>
          </w:p>
        </w:tc>
        <w:tc>
          <w:tcPr>
            <w:tcW w:w="709" w:type="dxa"/>
            <w:shd w:val="clear" w:color="000000" w:fill="FFFFFF"/>
            <w:noWrap/>
          </w:tcPr>
          <w:p w14:paraId="6CCDD00B" w14:textId="5C0F8BE3"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0.45</w:t>
            </w:r>
          </w:p>
        </w:tc>
        <w:tc>
          <w:tcPr>
            <w:tcW w:w="567" w:type="dxa"/>
            <w:shd w:val="clear" w:color="000000" w:fill="FFFFFF"/>
            <w:noWrap/>
          </w:tcPr>
          <w:p w14:paraId="2EB31741" w14:textId="7C61E569"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1.54</w:t>
            </w:r>
          </w:p>
        </w:tc>
      </w:tr>
      <w:tr w:rsidR="00A638A8" w:rsidRPr="009F0AD6" w14:paraId="203F1EA0" w14:textId="77777777" w:rsidTr="00C7129C">
        <w:trPr>
          <w:trHeight w:val="113"/>
        </w:trPr>
        <w:tc>
          <w:tcPr>
            <w:tcW w:w="2978" w:type="dxa"/>
            <w:shd w:val="clear" w:color="000000" w:fill="FFFFFF"/>
            <w:noWrap/>
            <w:hideMark/>
          </w:tcPr>
          <w:p w14:paraId="5707ACD0"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 Symptoms, signs and abnormal clinical and laboratory findings, not elsewhere classified</w:t>
            </w:r>
          </w:p>
        </w:tc>
        <w:tc>
          <w:tcPr>
            <w:tcW w:w="567" w:type="dxa"/>
            <w:shd w:val="clear" w:color="000000" w:fill="FFFFFF"/>
            <w:noWrap/>
          </w:tcPr>
          <w:p w14:paraId="5C7D92A2" w14:textId="325FFE4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86F4058" w14:textId="27AB745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F045499" w14:textId="7799FE9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42E4940" w14:textId="277F477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0.36</w:t>
            </w:r>
          </w:p>
        </w:tc>
        <w:tc>
          <w:tcPr>
            <w:tcW w:w="567" w:type="dxa"/>
            <w:shd w:val="clear" w:color="000000" w:fill="FFFFFF"/>
            <w:noWrap/>
          </w:tcPr>
          <w:p w14:paraId="1EBCE3A9" w14:textId="6F79EC5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0.18</w:t>
            </w:r>
          </w:p>
        </w:tc>
        <w:tc>
          <w:tcPr>
            <w:tcW w:w="567" w:type="dxa"/>
            <w:shd w:val="clear" w:color="000000" w:fill="FFFFFF"/>
            <w:noWrap/>
          </w:tcPr>
          <w:p w14:paraId="4F7681D7" w14:textId="7AD10666"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0.73</w:t>
            </w:r>
          </w:p>
        </w:tc>
        <w:tc>
          <w:tcPr>
            <w:tcW w:w="661" w:type="dxa"/>
            <w:shd w:val="clear" w:color="000000" w:fill="FFFFFF"/>
          </w:tcPr>
          <w:p w14:paraId="0B498FB0" w14:textId="4647007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0.40</w:t>
            </w:r>
          </w:p>
        </w:tc>
        <w:tc>
          <w:tcPr>
            <w:tcW w:w="661" w:type="dxa"/>
            <w:shd w:val="clear" w:color="000000" w:fill="FFFFFF"/>
          </w:tcPr>
          <w:p w14:paraId="2019F88E" w14:textId="2147D38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0.21</w:t>
            </w:r>
          </w:p>
        </w:tc>
        <w:tc>
          <w:tcPr>
            <w:tcW w:w="662" w:type="dxa"/>
            <w:shd w:val="clear" w:color="000000" w:fill="FFFFFF"/>
          </w:tcPr>
          <w:p w14:paraId="35FF699A" w14:textId="3578BE9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0.75</w:t>
            </w:r>
          </w:p>
        </w:tc>
        <w:tc>
          <w:tcPr>
            <w:tcW w:w="567" w:type="dxa"/>
            <w:shd w:val="clear" w:color="000000" w:fill="FFFFFF"/>
          </w:tcPr>
          <w:p w14:paraId="4226BD8E" w14:textId="5049B01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0.40</w:t>
            </w:r>
          </w:p>
        </w:tc>
        <w:tc>
          <w:tcPr>
            <w:tcW w:w="567" w:type="dxa"/>
            <w:shd w:val="clear" w:color="000000" w:fill="FFFFFF"/>
          </w:tcPr>
          <w:p w14:paraId="6342C900" w14:textId="0EFDB9F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0.21</w:t>
            </w:r>
          </w:p>
        </w:tc>
        <w:tc>
          <w:tcPr>
            <w:tcW w:w="567" w:type="dxa"/>
            <w:shd w:val="clear" w:color="000000" w:fill="FFFFFF"/>
          </w:tcPr>
          <w:p w14:paraId="060FA7E8" w14:textId="76ABDCC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0.75</w:t>
            </w:r>
          </w:p>
        </w:tc>
        <w:tc>
          <w:tcPr>
            <w:tcW w:w="567" w:type="dxa"/>
            <w:shd w:val="clear" w:color="000000" w:fill="FFFFFF"/>
          </w:tcPr>
          <w:p w14:paraId="2AF08663" w14:textId="144239A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0.39</w:t>
            </w:r>
          </w:p>
        </w:tc>
        <w:tc>
          <w:tcPr>
            <w:tcW w:w="567" w:type="dxa"/>
            <w:shd w:val="clear" w:color="000000" w:fill="FFFFFF"/>
          </w:tcPr>
          <w:p w14:paraId="68604526" w14:textId="235F75A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0.21</w:t>
            </w:r>
          </w:p>
        </w:tc>
        <w:tc>
          <w:tcPr>
            <w:tcW w:w="567" w:type="dxa"/>
            <w:shd w:val="clear" w:color="000000" w:fill="FFFFFF"/>
          </w:tcPr>
          <w:p w14:paraId="6E232EB7" w14:textId="6D339A4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0.72</w:t>
            </w:r>
          </w:p>
        </w:tc>
        <w:tc>
          <w:tcPr>
            <w:tcW w:w="851" w:type="dxa"/>
            <w:shd w:val="clear" w:color="000000" w:fill="FFFFFF"/>
            <w:noWrap/>
          </w:tcPr>
          <w:p w14:paraId="105FFED5" w14:textId="3C25DA0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4DBFF02B" w14:textId="13296681"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76D83B3" w14:textId="364E2C4B"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1F626151" w14:textId="09F0EA5D"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0.38</w:t>
            </w:r>
          </w:p>
        </w:tc>
        <w:tc>
          <w:tcPr>
            <w:tcW w:w="709" w:type="dxa"/>
            <w:shd w:val="clear" w:color="000000" w:fill="FFFFFF"/>
            <w:noWrap/>
          </w:tcPr>
          <w:p w14:paraId="1C3C1A7F" w14:textId="58F97880"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0.19</w:t>
            </w:r>
          </w:p>
        </w:tc>
        <w:tc>
          <w:tcPr>
            <w:tcW w:w="567" w:type="dxa"/>
            <w:shd w:val="clear" w:color="000000" w:fill="FFFFFF"/>
            <w:noWrap/>
          </w:tcPr>
          <w:p w14:paraId="48D14B35" w14:textId="5AB687EC"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0.76</w:t>
            </w:r>
          </w:p>
        </w:tc>
      </w:tr>
      <w:tr w:rsidR="00A638A8" w:rsidRPr="009F0AD6" w14:paraId="1EF59D95" w14:textId="77777777" w:rsidTr="00C7129C">
        <w:trPr>
          <w:trHeight w:val="113"/>
        </w:trPr>
        <w:tc>
          <w:tcPr>
            <w:tcW w:w="2978" w:type="dxa"/>
            <w:shd w:val="clear" w:color="000000" w:fill="FFFFFF"/>
            <w:noWrap/>
            <w:hideMark/>
          </w:tcPr>
          <w:p w14:paraId="3086A8F5"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S-Y: Injury, poisoning and external causes</w:t>
            </w:r>
          </w:p>
        </w:tc>
        <w:tc>
          <w:tcPr>
            <w:tcW w:w="567" w:type="dxa"/>
            <w:shd w:val="clear" w:color="000000" w:fill="FFFFFF"/>
            <w:noWrap/>
          </w:tcPr>
          <w:p w14:paraId="390C87C3" w14:textId="787E8F78"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0C105A1" w14:textId="2A52E44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801B765" w14:textId="490D6BF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4E58996" w14:textId="7D1E744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1.42</w:t>
            </w:r>
          </w:p>
        </w:tc>
        <w:tc>
          <w:tcPr>
            <w:tcW w:w="567" w:type="dxa"/>
            <w:shd w:val="clear" w:color="000000" w:fill="FFFFFF"/>
            <w:noWrap/>
          </w:tcPr>
          <w:p w14:paraId="24DC2EEA" w14:textId="049F29D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0.62</w:t>
            </w:r>
          </w:p>
        </w:tc>
        <w:tc>
          <w:tcPr>
            <w:tcW w:w="567" w:type="dxa"/>
            <w:shd w:val="clear" w:color="000000" w:fill="FFFFFF"/>
            <w:noWrap/>
          </w:tcPr>
          <w:p w14:paraId="2E007E62" w14:textId="274B716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3.25</w:t>
            </w:r>
          </w:p>
        </w:tc>
        <w:tc>
          <w:tcPr>
            <w:tcW w:w="661" w:type="dxa"/>
            <w:shd w:val="clear" w:color="000000" w:fill="FFFFFF"/>
          </w:tcPr>
          <w:p w14:paraId="4ABD0BA9" w14:textId="6F6D831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1.48</w:t>
            </w:r>
          </w:p>
        </w:tc>
        <w:tc>
          <w:tcPr>
            <w:tcW w:w="661" w:type="dxa"/>
            <w:shd w:val="clear" w:color="000000" w:fill="FFFFFF"/>
          </w:tcPr>
          <w:p w14:paraId="51752C3C" w14:textId="597E9DC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0.68</w:t>
            </w:r>
          </w:p>
        </w:tc>
        <w:tc>
          <w:tcPr>
            <w:tcW w:w="662" w:type="dxa"/>
            <w:shd w:val="clear" w:color="000000" w:fill="FFFFFF"/>
          </w:tcPr>
          <w:p w14:paraId="716F8BA5" w14:textId="3E07308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3.23</w:t>
            </w:r>
          </w:p>
        </w:tc>
        <w:tc>
          <w:tcPr>
            <w:tcW w:w="567" w:type="dxa"/>
            <w:shd w:val="clear" w:color="000000" w:fill="FFFFFF"/>
          </w:tcPr>
          <w:p w14:paraId="000F83EA" w14:textId="601CCDC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1.45</w:t>
            </w:r>
          </w:p>
        </w:tc>
        <w:tc>
          <w:tcPr>
            <w:tcW w:w="567" w:type="dxa"/>
            <w:shd w:val="clear" w:color="000000" w:fill="FFFFFF"/>
          </w:tcPr>
          <w:p w14:paraId="6E445B68" w14:textId="22CBDB9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0.66</w:t>
            </w:r>
          </w:p>
        </w:tc>
        <w:tc>
          <w:tcPr>
            <w:tcW w:w="567" w:type="dxa"/>
            <w:shd w:val="clear" w:color="000000" w:fill="FFFFFF"/>
          </w:tcPr>
          <w:p w14:paraId="2E3AFF03" w14:textId="09ACBE4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3.17</w:t>
            </w:r>
          </w:p>
        </w:tc>
        <w:tc>
          <w:tcPr>
            <w:tcW w:w="567" w:type="dxa"/>
            <w:shd w:val="clear" w:color="000000" w:fill="FFFFFF"/>
          </w:tcPr>
          <w:p w14:paraId="2908553E" w14:textId="25E5A24E"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1.46</w:t>
            </w:r>
          </w:p>
        </w:tc>
        <w:tc>
          <w:tcPr>
            <w:tcW w:w="567" w:type="dxa"/>
            <w:shd w:val="clear" w:color="000000" w:fill="FFFFFF"/>
          </w:tcPr>
          <w:p w14:paraId="3FBAFA59" w14:textId="538FC3F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0.67</w:t>
            </w:r>
          </w:p>
        </w:tc>
        <w:tc>
          <w:tcPr>
            <w:tcW w:w="567" w:type="dxa"/>
            <w:shd w:val="clear" w:color="000000" w:fill="FFFFFF"/>
          </w:tcPr>
          <w:p w14:paraId="0CE70C7F" w14:textId="17DF41A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3.20</w:t>
            </w:r>
          </w:p>
        </w:tc>
        <w:tc>
          <w:tcPr>
            <w:tcW w:w="851" w:type="dxa"/>
            <w:shd w:val="clear" w:color="000000" w:fill="FFFFFF"/>
            <w:noWrap/>
          </w:tcPr>
          <w:p w14:paraId="63FD31FE" w14:textId="7006136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373C68D" w14:textId="3422842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B94CA92" w14:textId="2B346EDD"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662BF11E" w14:textId="391825FC"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1.43</w:t>
            </w:r>
          </w:p>
        </w:tc>
        <w:tc>
          <w:tcPr>
            <w:tcW w:w="709" w:type="dxa"/>
            <w:shd w:val="clear" w:color="000000" w:fill="FFFFFF"/>
            <w:noWrap/>
          </w:tcPr>
          <w:p w14:paraId="3ECE00F0" w14:textId="4E3FF39A"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0.63</w:t>
            </w:r>
          </w:p>
        </w:tc>
        <w:tc>
          <w:tcPr>
            <w:tcW w:w="567" w:type="dxa"/>
            <w:shd w:val="clear" w:color="000000" w:fill="FFFFFF"/>
            <w:noWrap/>
          </w:tcPr>
          <w:p w14:paraId="0006C664" w14:textId="291CE3AA"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3.28</w:t>
            </w:r>
          </w:p>
        </w:tc>
      </w:tr>
      <w:tr w:rsidR="00A638A8" w:rsidRPr="009F0AD6" w14:paraId="1197C20C" w14:textId="77777777" w:rsidTr="00C7129C">
        <w:trPr>
          <w:trHeight w:val="113"/>
        </w:trPr>
        <w:tc>
          <w:tcPr>
            <w:tcW w:w="2978" w:type="dxa"/>
            <w:shd w:val="clear" w:color="000000" w:fill="FFFFFF"/>
            <w:noWrap/>
            <w:hideMark/>
          </w:tcPr>
          <w:p w14:paraId="4FAB19E6"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Z: Factors influencing health status and contact with health services</w:t>
            </w:r>
          </w:p>
        </w:tc>
        <w:tc>
          <w:tcPr>
            <w:tcW w:w="567" w:type="dxa"/>
            <w:shd w:val="clear" w:color="000000" w:fill="FFFFFF"/>
            <w:noWrap/>
          </w:tcPr>
          <w:p w14:paraId="720D5994" w14:textId="6D9AE3B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532787B" w14:textId="6A1F8F44"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C44C7F1" w14:textId="57C81A2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5B770C4" w14:textId="32627EF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0.92</w:t>
            </w:r>
          </w:p>
        </w:tc>
        <w:tc>
          <w:tcPr>
            <w:tcW w:w="567" w:type="dxa"/>
            <w:shd w:val="clear" w:color="000000" w:fill="FFFFFF"/>
            <w:noWrap/>
          </w:tcPr>
          <w:p w14:paraId="196E181A" w14:textId="4C710DA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0.77</w:t>
            </w:r>
          </w:p>
        </w:tc>
        <w:tc>
          <w:tcPr>
            <w:tcW w:w="567" w:type="dxa"/>
            <w:shd w:val="clear" w:color="000000" w:fill="FFFFFF"/>
            <w:noWrap/>
          </w:tcPr>
          <w:p w14:paraId="2F9F4B87" w14:textId="5CE1F66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1.10</w:t>
            </w:r>
          </w:p>
        </w:tc>
        <w:tc>
          <w:tcPr>
            <w:tcW w:w="661" w:type="dxa"/>
            <w:shd w:val="clear" w:color="000000" w:fill="FFFFFF"/>
          </w:tcPr>
          <w:p w14:paraId="01A13CAA" w14:textId="17D619E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0.92</w:t>
            </w:r>
          </w:p>
        </w:tc>
        <w:tc>
          <w:tcPr>
            <w:tcW w:w="661" w:type="dxa"/>
            <w:shd w:val="clear" w:color="000000" w:fill="FFFFFF"/>
          </w:tcPr>
          <w:p w14:paraId="21A101B4" w14:textId="01448010"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0.77</w:t>
            </w:r>
          </w:p>
        </w:tc>
        <w:tc>
          <w:tcPr>
            <w:tcW w:w="662" w:type="dxa"/>
            <w:shd w:val="clear" w:color="000000" w:fill="FFFFFF"/>
          </w:tcPr>
          <w:p w14:paraId="12C2FBE9" w14:textId="464131C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1.10</w:t>
            </w:r>
          </w:p>
        </w:tc>
        <w:tc>
          <w:tcPr>
            <w:tcW w:w="567" w:type="dxa"/>
            <w:shd w:val="clear" w:color="000000" w:fill="FFFFFF"/>
          </w:tcPr>
          <w:p w14:paraId="15E08E35" w14:textId="2156BD3A"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0.92</w:t>
            </w:r>
          </w:p>
        </w:tc>
        <w:tc>
          <w:tcPr>
            <w:tcW w:w="567" w:type="dxa"/>
            <w:shd w:val="clear" w:color="000000" w:fill="FFFFFF"/>
          </w:tcPr>
          <w:p w14:paraId="62BC55A1" w14:textId="3A00CE5C"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tcPr>
          <w:p w14:paraId="79BDB864" w14:textId="171BD72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1.10</w:t>
            </w:r>
          </w:p>
        </w:tc>
        <w:tc>
          <w:tcPr>
            <w:tcW w:w="567" w:type="dxa"/>
            <w:shd w:val="clear" w:color="000000" w:fill="FFFFFF"/>
          </w:tcPr>
          <w:p w14:paraId="4B5014D1" w14:textId="4B9E615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0.93</w:t>
            </w:r>
          </w:p>
        </w:tc>
        <w:tc>
          <w:tcPr>
            <w:tcW w:w="567" w:type="dxa"/>
            <w:shd w:val="clear" w:color="000000" w:fill="FFFFFF"/>
          </w:tcPr>
          <w:p w14:paraId="5A3B7AA1" w14:textId="7F72AF9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0.78</w:t>
            </w:r>
          </w:p>
        </w:tc>
        <w:tc>
          <w:tcPr>
            <w:tcW w:w="567" w:type="dxa"/>
            <w:shd w:val="clear" w:color="000000" w:fill="FFFFFF"/>
          </w:tcPr>
          <w:p w14:paraId="606CC4A7" w14:textId="0593584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1.10</w:t>
            </w:r>
          </w:p>
        </w:tc>
        <w:tc>
          <w:tcPr>
            <w:tcW w:w="851" w:type="dxa"/>
            <w:shd w:val="clear" w:color="000000" w:fill="FFFFFF"/>
            <w:noWrap/>
          </w:tcPr>
          <w:p w14:paraId="0D2148B9" w14:textId="158DCB96"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0EF8A0B" w14:textId="7BC7EEE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08FA19D" w14:textId="4025746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7137C0CD" w14:textId="4819FD7D"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0.92</w:t>
            </w:r>
          </w:p>
        </w:tc>
        <w:tc>
          <w:tcPr>
            <w:tcW w:w="709" w:type="dxa"/>
            <w:shd w:val="clear" w:color="000000" w:fill="FFFFFF"/>
            <w:noWrap/>
          </w:tcPr>
          <w:p w14:paraId="02EC5E3B" w14:textId="28341FD7"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0.76</w:t>
            </w:r>
          </w:p>
        </w:tc>
        <w:tc>
          <w:tcPr>
            <w:tcW w:w="567" w:type="dxa"/>
            <w:shd w:val="clear" w:color="000000" w:fill="FFFFFF"/>
            <w:noWrap/>
          </w:tcPr>
          <w:p w14:paraId="40E7A452" w14:textId="0BCFCF0F" w:rsidR="00A638A8" w:rsidRPr="009F0AD6" w:rsidRDefault="008407D2" w:rsidP="00C7129C">
            <w:pPr>
              <w:jc w:val="right"/>
              <w:rPr>
                <w:rFonts w:eastAsia="Times New Roman"/>
                <w:color w:val="000000"/>
                <w:sz w:val="16"/>
                <w:szCs w:val="16"/>
              </w:rPr>
            </w:pPr>
            <w:r w:rsidRPr="009F0AD6">
              <w:rPr>
                <w:rFonts w:eastAsia="Times New Roman"/>
                <w:color w:val="000000"/>
                <w:sz w:val="16"/>
                <w:szCs w:val="16"/>
              </w:rPr>
              <w:t>1.10</w:t>
            </w:r>
          </w:p>
        </w:tc>
      </w:tr>
      <w:tr w:rsidR="00A638A8" w:rsidRPr="009F0AD6" w14:paraId="265F2A0A" w14:textId="77777777" w:rsidTr="00C7129C">
        <w:trPr>
          <w:trHeight w:val="113"/>
        </w:trPr>
        <w:tc>
          <w:tcPr>
            <w:tcW w:w="2978" w:type="dxa"/>
            <w:shd w:val="clear" w:color="000000" w:fill="FFFFFF"/>
            <w:noWrap/>
          </w:tcPr>
          <w:p w14:paraId="05FC1231" w14:textId="77777777" w:rsidR="00A638A8" w:rsidRPr="009F0AD6" w:rsidRDefault="00A638A8" w:rsidP="00C7129C">
            <w:pPr>
              <w:rPr>
                <w:rFonts w:eastAsia="Times New Roman"/>
                <w:color w:val="000000"/>
                <w:sz w:val="16"/>
                <w:szCs w:val="16"/>
              </w:rPr>
            </w:pPr>
            <w:r w:rsidRPr="009F0AD6">
              <w:rPr>
                <w:rFonts w:eastAsia="Times New Roman"/>
                <w:color w:val="000000"/>
                <w:sz w:val="16"/>
                <w:szCs w:val="16"/>
              </w:rPr>
              <w:t>Any comorbid diagnosis of drug or substance use disorder</w:t>
            </w:r>
          </w:p>
        </w:tc>
        <w:tc>
          <w:tcPr>
            <w:tcW w:w="567" w:type="dxa"/>
            <w:shd w:val="clear" w:color="000000" w:fill="FFFFFF"/>
            <w:noWrap/>
          </w:tcPr>
          <w:p w14:paraId="32528E62"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242D225D"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728C1EAD"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0481CB56"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026258B8"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11F24058" w14:textId="77777777" w:rsidR="00A638A8" w:rsidRPr="009F0AD6" w:rsidRDefault="00A638A8" w:rsidP="00C7129C">
            <w:pPr>
              <w:jc w:val="right"/>
              <w:rPr>
                <w:rFonts w:eastAsia="Times New Roman"/>
                <w:color w:val="000000"/>
                <w:sz w:val="16"/>
                <w:szCs w:val="16"/>
              </w:rPr>
            </w:pPr>
          </w:p>
        </w:tc>
        <w:tc>
          <w:tcPr>
            <w:tcW w:w="661" w:type="dxa"/>
            <w:shd w:val="clear" w:color="000000" w:fill="FFFFFF"/>
          </w:tcPr>
          <w:p w14:paraId="2F0240D1" w14:textId="77777777" w:rsidR="00A638A8" w:rsidRPr="009F0AD6" w:rsidRDefault="00A638A8" w:rsidP="00C7129C">
            <w:pPr>
              <w:jc w:val="right"/>
              <w:rPr>
                <w:rFonts w:eastAsia="Times New Roman"/>
                <w:color w:val="000000"/>
                <w:sz w:val="16"/>
                <w:szCs w:val="16"/>
              </w:rPr>
            </w:pPr>
          </w:p>
        </w:tc>
        <w:tc>
          <w:tcPr>
            <w:tcW w:w="661" w:type="dxa"/>
            <w:shd w:val="clear" w:color="000000" w:fill="FFFFFF"/>
          </w:tcPr>
          <w:p w14:paraId="047D5058" w14:textId="77777777" w:rsidR="00A638A8" w:rsidRPr="009F0AD6" w:rsidRDefault="00A638A8" w:rsidP="00C7129C">
            <w:pPr>
              <w:jc w:val="right"/>
              <w:rPr>
                <w:rFonts w:eastAsia="Times New Roman"/>
                <w:color w:val="000000"/>
                <w:sz w:val="16"/>
                <w:szCs w:val="16"/>
              </w:rPr>
            </w:pPr>
          </w:p>
        </w:tc>
        <w:tc>
          <w:tcPr>
            <w:tcW w:w="662" w:type="dxa"/>
            <w:shd w:val="clear" w:color="000000" w:fill="FFFFFF"/>
          </w:tcPr>
          <w:p w14:paraId="1C76EFA9" w14:textId="36607F59" w:rsidR="00A638A8" w:rsidRPr="009F0AD6" w:rsidRDefault="00A638A8" w:rsidP="00C7129C">
            <w:pPr>
              <w:jc w:val="right"/>
              <w:rPr>
                <w:rFonts w:eastAsia="Times New Roman"/>
                <w:color w:val="000000"/>
                <w:sz w:val="16"/>
                <w:szCs w:val="16"/>
              </w:rPr>
            </w:pPr>
          </w:p>
        </w:tc>
        <w:tc>
          <w:tcPr>
            <w:tcW w:w="567" w:type="dxa"/>
            <w:shd w:val="clear" w:color="000000" w:fill="FFFFFF"/>
          </w:tcPr>
          <w:p w14:paraId="4F920995"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30867EF5"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675F025B" w14:textId="40BDE1F3" w:rsidR="00A638A8" w:rsidRPr="009F0AD6" w:rsidRDefault="00A638A8" w:rsidP="00C7129C">
            <w:pPr>
              <w:jc w:val="right"/>
              <w:rPr>
                <w:rFonts w:eastAsia="Times New Roman"/>
                <w:color w:val="000000"/>
                <w:sz w:val="16"/>
                <w:szCs w:val="16"/>
              </w:rPr>
            </w:pPr>
          </w:p>
        </w:tc>
        <w:tc>
          <w:tcPr>
            <w:tcW w:w="567" w:type="dxa"/>
            <w:shd w:val="clear" w:color="000000" w:fill="FFFFFF"/>
          </w:tcPr>
          <w:p w14:paraId="7F4C7A0E"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33F36C30"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3659C3FC" w14:textId="763F8E8C" w:rsidR="00A638A8" w:rsidRPr="009F0AD6" w:rsidRDefault="00A638A8" w:rsidP="00C7129C">
            <w:pPr>
              <w:jc w:val="right"/>
              <w:rPr>
                <w:rFonts w:eastAsia="Times New Roman"/>
                <w:color w:val="000000"/>
                <w:sz w:val="16"/>
                <w:szCs w:val="16"/>
              </w:rPr>
            </w:pPr>
          </w:p>
        </w:tc>
        <w:tc>
          <w:tcPr>
            <w:tcW w:w="851" w:type="dxa"/>
            <w:shd w:val="clear" w:color="000000" w:fill="FFFFFF"/>
            <w:noWrap/>
          </w:tcPr>
          <w:p w14:paraId="159B3DF9" w14:textId="77C40752"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7FA5474E"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02AD70FA" w14:textId="77777777" w:rsidR="00A638A8" w:rsidRPr="009F0AD6" w:rsidRDefault="00A638A8" w:rsidP="00C7129C">
            <w:pPr>
              <w:jc w:val="right"/>
              <w:rPr>
                <w:rFonts w:eastAsia="Times New Roman"/>
                <w:color w:val="000000"/>
                <w:sz w:val="16"/>
                <w:szCs w:val="16"/>
              </w:rPr>
            </w:pPr>
          </w:p>
        </w:tc>
        <w:tc>
          <w:tcPr>
            <w:tcW w:w="708" w:type="dxa"/>
            <w:shd w:val="clear" w:color="000000" w:fill="FFFFFF"/>
            <w:noWrap/>
          </w:tcPr>
          <w:p w14:paraId="52D3E130" w14:textId="77777777" w:rsidR="00A638A8" w:rsidRPr="009F0AD6" w:rsidRDefault="00A638A8" w:rsidP="00C7129C">
            <w:pPr>
              <w:jc w:val="right"/>
              <w:rPr>
                <w:rFonts w:eastAsia="Times New Roman"/>
                <w:color w:val="000000"/>
                <w:sz w:val="16"/>
                <w:szCs w:val="16"/>
              </w:rPr>
            </w:pPr>
          </w:p>
        </w:tc>
        <w:tc>
          <w:tcPr>
            <w:tcW w:w="709" w:type="dxa"/>
            <w:shd w:val="clear" w:color="000000" w:fill="FFFFFF"/>
            <w:noWrap/>
          </w:tcPr>
          <w:p w14:paraId="2572DB63"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4257337D" w14:textId="77777777" w:rsidR="00A638A8" w:rsidRPr="009F0AD6" w:rsidRDefault="00A638A8" w:rsidP="00C7129C">
            <w:pPr>
              <w:jc w:val="right"/>
              <w:rPr>
                <w:rFonts w:eastAsia="Times New Roman"/>
                <w:color w:val="000000"/>
                <w:sz w:val="16"/>
                <w:szCs w:val="16"/>
              </w:rPr>
            </w:pPr>
          </w:p>
        </w:tc>
      </w:tr>
      <w:tr w:rsidR="00A638A8" w:rsidRPr="009F0AD6" w14:paraId="36BE3B23" w14:textId="77777777" w:rsidTr="00C7129C">
        <w:trPr>
          <w:trHeight w:val="113"/>
        </w:trPr>
        <w:tc>
          <w:tcPr>
            <w:tcW w:w="2978" w:type="dxa"/>
            <w:shd w:val="clear" w:color="000000" w:fill="FFFFFF"/>
            <w:noWrap/>
          </w:tcPr>
          <w:p w14:paraId="2BDC7D21"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No</w:t>
            </w:r>
          </w:p>
        </w:tc>
        <w:tc>
          <w:tcPr>
            <w:tcW w:w="567" w:type="dxa"/>
            <w:shd w:val="clear" w:color="000000" w:fill="FFFFFF"/>
            <w:noWrap/>
          </w:tcPr>
          <w:p w14:paraId="44B91702" w14:textId="6BB3F3D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BB46E2A" w14:textId="719EAF1C"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23F2EAD8" w14:textId="6FB0B8E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3928330A" w14:textId="555A0854"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noWrap/>
          </w:tcPr>
          <w:p w14:paraId="563AE6EA"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2CB98882" w14:textId="77777777" w:rsidR="00A638A8" w:rsidRPr="009F0AD6" w:rsidRDefault="00A638A8" w:rsidP="00C7129C">
            <w:pPr>
              <w:jc w:val="right"/>
              <w:rPr>
                <w:rFonts w:eastAsia="Times New Roman"/>
                <w:color w:val="000000"/>
                <w:sz w:val="16"/>
                <w:szCs w:val="16"/>
              </w:rPr>
            </w:pPr>
          </w:p>
        </w:tc>
        <w:tc>
          <w:tcPr>
            <w:tcW w:w="661" w:type="dxa"/>
            <w:shd w:val="clear" w:color="000000" w:fill="FFFFFF"/>
          </w:tcPr>
          <w:p w14:paraId="270E679D" w14:textId="246ECB1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661" w:type="dxa"/>
            <w:shd w:val="clear" w:color="000000" w:fill="FFFFFF"/>
          </w:tcPr>
          <w:p w14:paraId="6EA9C919" w14:textId="77777777" w:rsidR="00A638A8" w:rsidRPr="009F0AD6" w:rsidRDefault="00A638A8" w:rsidP="00C7129C">
            <w:pPr>
              <w:jc w:val="right"/>
              <w:rPr>
                <w:rFonts w:eastAsia="Times New Roman"/>
                <w:color w:val="000000"/>
                <w:sz w:val="16"/>
                <w:szCs w:val="16"/>
              </w:rPr>
            </w:pPr>
          </w:p>
        </w:tc>
        <w:tc>
          <w:tcPr>
            <w:tcW w:w="662" w:type="dxa"/>
            <w:shd w:val="clear" w:color="000000" w:fill="FFFFFF"/>
          </w:tcPr>
          <w:p w14:paraId="0E3FF9EB" w14:textId="05B25FB5" w:rsidR="00A638A8" w:rsidRPr="009F0AD6" w:rsidRDefault="00A638A8" w:rsidP="00C7129C">
            <w:pPr>
              <w:jc w:val="right"/>
              <w:rPr>
                <w:rFonts w:eastAsia="Times New Roman"/>
                <w:color w:val="000000"/>
                <w:sz w:val="16"/>
                <w:szCs w:val="16"/>
              </w:rPr>
            </w:pPr>
          </w:p>
        </w:tc>
        <w:tc>
          <w:tcPr>
            <w:tcW w:w="567" w:type="dxa"/>
            <w:shd w:val="clear" w:color="000000" w:fill="FFFFFF"/>
          </w:tcPr>
          <w:p w14:paraId="65353C9E" w14:textId="3B6AEF33"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46637601"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20722507" w14:textId="60B39A59" w:rsidR="00A638A8" w:rsidRPr="009F0AD6" w:rsidRDefault="00A638A8" w:rsidP="00C7129C">
            <w:pPr>
              <w:jc w:val="right"/>
              <w:rPr>
                <w:rFonts w:eastAsia="Times New Roman"/>
                <w:color w:val="000000"/>
                <w:sz w:val="16"/>
                <w:szCs w:val="16"/>
              </w:rPr>
            </w:pPr>
          </w:p>
        </w:tc>
        <w:tc>
          <w:tcPr>
            <w:tcW w:w="567" w:type="dxa"/>
            <w:shd w:val="clear" w:color="000000" w:fill="FFFFFF"/>
          </w:tcPr>
          <w:p w14:paraId="7F378682" w14:textId="6752D62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Ref</w:t>
            </w:r>
          </w:p>
        </w:tc>
        <w:tc>
          <w:tcPr>
            <w:tcW w:w="567" w:type="dxa"/>
            <w:shd w:val="clear" w:color="000000" w:fill="FFFFFF"/>
          </w:tcPr>
          <w:p w14:paraId="10302F5A" w14:textId="77777777" w:rsidR="00A638A8" w:rsidRPr="009F0AD6" w:rsidRDefault="00A638A8" w:rsidP="00C7129C">
            <w:pPr>
              <w:jc w:val="right"/>
              <w:rPr>
                <w:rFonts w:eastAsia="Times New Roman"/>
                <w:color w:val="000000"/>
                <w:sz w:val="16"/>
                <w:szCs w:val="16"/>
              </w:rPr>
            </w:pPr>
          </w:p>
        </w:tc>
        <w:tc>
          <w:tcPr>
            <w:tcW w:w="567" w:type="dxa"/>
            <w:shd w:val="clear" w:color="000000" w:fill="FFFFFF"/>
          </w:tcPr>
          <w:p w14:paraId="327E6B61" w14:textId="0DE0AC1D" w:rsidR="00A638A8" w:rsidRPr="009F0AD6" w:rsidRDefault="00A638A8" w:rsidP="00C7129C">
            <w:pPr>
              <w:jc w:val="right"/>
              <w:rPr>
                <w:rFonts w:eastAsia="Times New Roman"/>
                <w:color w:val="000000"/>
                <w:sz w:val="16"/>
                <w:szCs w:val="16"/>
              </w:rPr>
            </w:pPr>
          </w:p>
        </w:tc>
        <w:tc>
          <w:tcPr>
            <w:tcW w:w="851" w:type="dxa"/>
            <w:shd w:val="clear" w:color="000000" w:fill="FFFFFF"/>
            <w:noWrap/>
          </w:tcPr>
          <w:p w14:paraId="64B6B379" w14:textId="77EF74BF"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50101767" w14:textId="385EC1B7"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45E9A38" w14:textId="263A6CEA"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0C4F1AFB" w14:textId="1FAC30A7"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Ref</w:t>
            </w:r>
          </w:p>
        </w:tc>
        <w:tc>
          <w:tcPr>
            <w:tcW w:w="709" w:type="dxa"/>
            <w:shd w:val="clear" w:color="000000" w:fill="FFFFFF"/>
            <w:noWrap/>
          </w:tcPr>
          <w:p w14:paraId="51CAD158" w14:textId="77777777" w:rsidR="00A638A8" w:rsidRPr="009F0AD6" w:rsidRDefault="00A638A8" w:rsidP="00C7129C">
            <w:pPr>
              <w:jc w:val="right"/>
              <w:rPr>
                <w:rFonts w:eastAsia="Times New Roman"/>
                <w:color w:val="000000"/>
                <w:sz w:val="16"/>
                <w:szCs w:val="16"/>
              </w:rPr>
            </w:pPr>
          </w:p>
        </w:tc>
        <w:tc>
          <w:tcPr>
            <w:tcW w:w="567" w:type="dxa"/>
            <w:shd w:val="clear" w:color="000000" w:fill="FFFFFF"/>
            <w:noWrap/>
          </w:tcPr>
          <w:p w14:paraId="6CCE05B7" w14:textId="77777777" w:rsidR="00A638A8" w:rsidRPr="009F0AD6" w:rsidRDefault="00A638A8" w:rsidP="00C7129C">
            <w:pPr>
              <w:jc w:val="right"/>
              <w:rPr>
                <w:rFonts w:eastAsia="Times New Roman"/>
                <w:color w:val="000000"/>
                <w:sz w:val="16"/>
                <w:szCs w:val="16"/>
              </w:rPr>
            </w:pPr>
          </w:p>
        </w:tc>
      </w:tr>
      <w:tr w:rsidR="00A638A8" w:rsidRPr="009F0AD6" w14:paraId="790AAAED" w14:textId="77777777" w:rsidTr="00C7129C">
        <w:trPr>
          <w:trHeight w:val="113"/>
        </w:trPr>
        <w:tc>
          <w:tcPr>
            <w:tcW w:w="2978" w:type="dxa"/>
            <w:shd w:val="clear" w:color="000000" w:fill="FFFFFF"/>
            <w:noWrap/>
          </w:tcPr>
          <w:p w14:paraId="3AEF78B8" w14:textId="7777777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Yes</w:t>
            </w:r>
          </w:p>
        </w:tc>
        <w:tc>
          <w:tcPr>
            <w:tcW w:w="567" w:type="dxa"/>
            <w:shd w:val="clear" w:color="000000" w:fill="FFFFFF"/>
            <w:noWrap/>
          </w:tcPr>
          <w:p w14:paraId="0FF6FDDE" w14:textId="3C4D7724"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175EB05" w14:textId="02E07ECB"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73C5C939" w14:textId="796CD5A2"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05C58892" w14:textId="407FE6B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2.05</w:t>
            </w:r>
          </w:p>
        </w:tc>
        <w:tc>
          <w:tcPr>
            <w:tcW w:w="567" w:type="dxa"/>
            <w:shd w:val="clear" w:color="000000" w:fill="FFFFFF"/>
            <w:noWrap/>
          </w:tcPr>
          <w:p w14:paraId="0614FC12" w14:textId="5EBBCE78"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1.56</w:t>
            </w:r>
          </w:p>
        </w:tc>
        <w:tc>
          <w:tcPr>
            <w:tcW w:w="567" w:type="dxa"/>
            <w:shd w:val="clear" w:color="000000" w:fill="FFFFFF"/>
            <w:noWrap/>
          </w:tcPr>
          <w:p w14:paraId="6E16E666" w14:textId="7844EA9D"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2.70</w:t>
            </w:r>
          </w:p>
        </w:tc>
        <w:tc>
          <w:tcPr>
            <w:tcW w:w="661" w:type="dxa"/>
            <w:shd w:val="clear" w:color="000000" w:fill="FFFFFF"/>
          </w:tcPr>
          <w:p w14:paraId="1BB8C5D2" w14:textId="480F33BF"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2.01</w:t>
            </w:r>
          </w:p>
        </w:tc>
        <w:tc>
          <w:tcPr>
            <w:tcW w:w="661" w:type="dxa"/>
            <w:shd w:val="clear" w:color="000000" w:fill="FFFFFF"/>
          </w:tcPr>
          <w:p w14:paraId="1A89C443" w14:textId="266F1C1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1.54</w:t>
            </w:r>
          </w:p>
        </w:tc>
        <w:tc>
          <w:tcPr>
            <w:tcW w:w="662" w:type="dxa"/>
            <w:shd w:val="clear" w:color="000000" w:fill="FFFFFF"/>
          </w:tcPr>
          <w:p w14:paraId="28C9E47B" w14:textId="727B578B"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2.62</w:t>
            </w:r>
          </w:p>
        </w:tc>
        <w:tc>
          <w:tcPr>
            <w:tcW w:w="567" w:type="dxa"/>
            <w:shd w:val="clear" w:color="000000" w:fill="FFFFFF"/>
          </w:tcPr>
          <w:p w14:paraId="0A415C35" w14:textId="69864405"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2.01</w:t>
            </w:r>
          </w:p>
        </w:tc>
        <w:tc>
          <w:tcPr>
            <w:tcW w:w="567" w:type="dxa"/>
            <w:shd w:val="clear" w:color="000000" w:fill="FFFFFF"/>
          </w:tcPr>
          <w:p w14:paraId="087B0BF0" w14:textId="4805E43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1.54</w:t>
            </w:r>
          </w:p>
        </w:tc>
        <w:tc>
          <w:tcPr>
            <w:tcW w:w="567" w:type="dxa"/>
            <w:shd w:val="clear" w:color="000000" w:fill="FFFFFF"/>
          </w:tcPr>
          <w:p w14:paraId="32D95983" w14:textId="5F6116B2"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2.62</w:t>
            </w:r>
          </w:p>
        </w:tc>
        <w:tc>
          <w:tcPr>
            <w:tcW w:w="567" w:type="dxa"/>
            <w:shd w:val="clear" w:color="000000" w:fill="FFFFFF"/>
          </w:tcPr>
          <w:p w14:paraId="517AABC3" w14:textId="35D555D9"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2.04</w:t>
            </w:r>
          </w:p>
        </w:tc>
        <w:tc>
          <w:tcPr>
            <w:tcW w:w="567" w:type="dxa"/>
            <w:shd w:val="clear" w:color="000000" w:fill="FFFFFF"/>
          </w:tcPr>
          <w:p w14:paraId="6A1C34AC" w14:textId="611EB207"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1.56</w:t>
            </w:r>
          </w:p>
        </w:tc>
        <w:tc>
          <w:tcPr>
            <w:tcW w:w="567" w:type="dxa"/>
            <w:shd w:val="clear" w:color="000000" w:fill="FFFFFF"/>
          </w:tcPr>
          <w:p w14:paraId="22CF1B6E" w14:textId="324ADEE1" w:rsidR="00A638A8" w:rsidRPr="009F0AD6" w:rsidRDefault="00A638A8" w:rsidP="00C7129C">
            <w:pPr>
              <w:jc w:val="right"/>
              <w:rPr>
                <w:rFonts w:eastAsia="Times New Roman"/>
                <w:color w:val="000000"/>
                <w:sz w:val="16"/>
                <w:szCs w:val="16"/>
              </w:rPr>
            </w:pPr>
            <w:r w:rsidRPr="009F0AD6">
              <w:rPr>
                <w:rFonts w:eastAsia="Times New Roman"/>
                <w:color w:val="000000"/>
                <w:sz w:val="16"/>
                <w:szCs w:val="16"/>
              </w:rPr>
              <w:t>2.66</w:t>
            </w:r>
          </w:p>
        </w:tc>
        <w:tc>
          <w:tcPr>
            <w:tcW w:w="851" w:type="dxa"/>
            <w:shd w:val="clear" w:color="000000" w:fill="FFFFFF"/>
            <w:noWrap/>
          </w:tcPr>
          <w:p w14:paraId="7F91C92B" w14:textId="2A7101E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6DF690A" w14:textId="4C630443"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567" w:type="dxa"/>
            <w:shd w:val="clear" w:color="000000" w:fill="FFFFFF"/>
            <w:noWrap/>
          </w:tcPr>
          <w:p w14:paraId="13CD6633" w14:textId="0DA75629" w:rsidR="00A638A8" w:rsidRPr="009F0AD6" w:rsidRDefault="00A638A8" w:rsidP="00C7129C">
            <w:pPr>
              <w:jc w:val="right"/>
              <w:rPr>
                <w:rFonts w:eastAsia="Times New Roman"/>
                <w:color w:val="000000"/>
                <w:sz w:val="16"/>
                <w:szCs w:val="16"/>
              </w:rPr>
            </w:pPr>
            <w:r w:rsidRPr="009F0AD6">
              <w:rPr>
                <w:rFonts w:eastAsia="Times New Roman"/>
                <w:b/>
                <w:color w:val="000000"/>
                <w:sz w:val="16"/>
                <w:szCs w:val="16"/>
              </w:rPr>
              <w:t>-</w:t>
            </w:r>
          </w:p>
        </w:tc>
        <w:tc>
          <w:tcPr>
            <w:tcW w:w="708" w:type="dxa"/>
            <w:shd w:val="clear" w:color="000000" w:fill="FFFFFF"/>
            <w:noWrap/>
          </w:tcPr>
          <w:p w14:paraId="49D66388" w14:textId="2F1EC690"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2.01</w:t>
            </w:r>
          </w:p>
        </w:tc>
        <w:tc>
          <w:tcPr>
            <w:tcW w:w="709" w:type="dxa"/>
            <w:shd w:val="clear" w:color="000000" w:fill="FFFFFF"/>
            <w:noWrap/>
          </w:tcPr>
          <w:p w14:paraId="40B52A4E" w14:textId="3A807437"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1.52</w:t>
            </w:r>
          </w:p>
        </w:tc>
        <w:tc>
          <w:tcPr>
            <w:tcW w:w="567" w:type="dxa"/>
            <w:shd w:val="clear" w:color="000000" w:fill="FFFFFF"/>
            <w:noWrap/>
          </w:tcPr>
          <w:p w14:paraId="0124BA45" w14:textId="07D87B05" w:rsidR="00A638A8" w:rsidRPr="009F0AD6" w:rsidRDefault="00625767" w:rsidP="00C7129C">
            <w:pPr>
              <w:jc w:val="right"/>
              <w:rPr>
                <w:rFonts w:eastAsia="Times New Roman"/>
                <w:color w:val="000000"/>
                <w:sz w:val="16"/>
                <w:szCs w:val="16"/>
              </w:rPr>
            </w:pPr>
            <w:r w:rsidRPr="009F0AD6">
              <w:rPr>
                <w:rFonts w:eastAsia="Times New Roman"/>
                <w:color w:val="000000"/>
                <w:sz w:val="16"/>
                <w:szCs w:val="16"/>
              </w:rPr>
              <w:t>2.64</w:t>
            </w:r>
          </w:p>
        </w:tc>
      </w:tr>
      <w:tr w:rsidR="00A638A8" w:rsidRPr="009F0AD6" w14:paraId="0336B556" w14:textId="77777777" w:rsidTr="00F56BBB">
        <w:trPr>
          <w:trHeight w:val="113"/>
        </w:trPr>
        <w:tc>
          <w:tcPr>
            <w:tcW w:w="15735" w:type="dxa"/>
            <w:gridSpan w:val="22"/>
            <w:shd w:val="clear" w:color="000000" w:fill="FFFFFF"/>
          </w:tcPr>
          <w:p w14:paraId="294C3957" w14:textId="2729680B" w:rsidR="00A638A8" w:rsidRPr="009F0AD6" w:rsidRDefault="00A638A8" w:rsidP="00A638A8">
            <w:pPr>
              <w:numPr>
                <w:ilvl w:val="0"/>
                <w:numId w:val="3"/>
              </w:numPr>
              <w:rPr>
                <w:rFonts w:eastAsia="Times New Roman"/>
                <w:color w:val="000000"/>
                <w:sz w:val="16"/>
                <w:szCs w:val="16"/>
              </w:rPr>
            </w:pPr>
            <w:r w:rsidRPr="009F0AD6">
              <w:rPr>
                <w:rFonts w:eastAsia="Times New Roman"/>
                <w:color w:val="000000"/>
                <w:sz w:val="16"/>
                <w:szCs w:val="16"/>
              </w:rPr>
              <w:t xml:space="preserve">A neighbourhood fragmentation squared term was estimated at 0.97(95%CI:0.95,1.00) in the final model. </w:t>
            </w:r>
          </w:p>
          <w:p w14:paraId="6C408B8E" w14:textId="77777777" w:rsidR="00A638A8" w:rsidRPr="009F0AD6" w:rsidRDefault="00A638A8" w:rsidP="00A638A8">
            <w:pPr>
              <w:numPr>
                <w:ilvl w:val="0"/>
                <w:numId w:val="3"/>
              </w:numPr>
              <w:rPr>
                <w:rFonts w:eastAsia="Times New Roman"/>
                <w:color w:val="000000"/>
                <w:sz w:val="16"/>
                <w:szCs w:val="16"/>
              </w:rPr>
            </w:pPr>
            <w:r w:rsidRPr="009F0AD6">
              <w:rPr>
                <w:rFonts w:eastAsia="Times New Roman"/>
                <w:color w:val="000000"/>
                <w:sz w:val="16"/>
                <w:szCs w:val="16"/>
              </w:rPr>
              <w:t>Age was modelled as a continuous term.</w:t>
            </w:r>
          </w:p>
        </w:tc>
      </w:tr>
    </w:tbl>
    <w:p w14:paraId="64D74356" w14:textId="77777777" w:rsidR="00740489" w:rsidRPr="009F0AD6" w:rsidRDefault="00740489" w:rsidP="00C37A3D">
      <w:pPr>
        <w:rPr>
          <w:b/>
          <w:sz w:val="16"/>
          <w:szCs w:val="16"/>
        </w:rPr>
        <w:sectPr w:rsidR="00740489" w:rsidRPr="009F0AD6" w:rsidSect="00343C08">
          <w:pgSz w:w="16840" w:h="11900" w:orient="landscape"/>
          <w:pgMar w:top="624" w:right="340" w:bottom="284" w:left="1134" w:header="709" w:footer="709" w:gutter="0"/>
          <w:cols w:space="708"/>
          <w:docGrid w:linePitch="360"/>
        </w:sectPr>
      </w:pPr>
    </w:p>
    <w:tbl>
      <w:tblPr>
        <w:tblpPr w:leftFromText="180" w:rightFromText="180" w:vertAnchor="page" w:horzAnchor="page" w:tblpXSpec="center" w:tblpY="1525"/>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275"/>
        <w:gridCol w:w="1276"/>
        <w:gridCol w:w="1701"/>
        <w:gridCol w:w="1843"/>
        <w:gridCol w:w="2126"/>
        <w:gridCol w:w="2268"/>
      </w:tblGrid>
      <w:tr w:rsidR="00E73B16" w:rsidRPr="009F0AD6" w14:paraId="5E22D915" w14:textId="5ED6600C" w:rsidTr="001007C4">
        <w:trPr>
          <w:trHeight w:val="300"/>
        </w:trPr>
        <w:tc>
          <w:tcPr>
            <w:tcW w:w="12611" w:type="dxa"/>
            <w:gridSpan w:val="7"/>
          </w:tcPr>
          <w:p w14:paraId="612F9D80" w14:textId="6C46B752" w:rsidR="00E73B16" w:rsidRPr="009F0AD6" w:rsidRDefault="00E73B16" w:rsidP="007E5F8B">
            <w:pPr>
              <w:rPr>
                <w:b/>
                <w:sz w:val="16"/>
                <w:szCs w:val="16"/>
              </w:rPr>
            </w:pPr>
            <w:r w:rsidRPr="009F0AD6">
              <w:rPr>
                <w:b/>
                <w:sz w:val="16"/>
                <w:szCs w:val="16"/>
              </w:rPr>
              <w:lastRenderedPageBreak/>
              <w:t xml:space="preserve">Table S7. Missing data on included variables in the study, by case-control status, and presenting the main associations among subgroups with missing data on each variable. </w:t>
            </w:r>
            <w:proofErr w:type="gramStart"/>
            <w:r w:rsidRPr="009F0AD6">
              <w:rPr>
                <w:b/>
                <w:sz w:val="16"/>
                <w:szCs w:val="16"/>
              </w:rPr>
              <w:t>Dashes(</w:t>
            </w:r>
            <w:proofErr w:type="gramEnd"/>
            <w:r w:rsidRPr="009F0AD6">
              <w:rPr>
                <w:b/>
                <w:sz w:val="16"/>
                <w:szCs w:val="16"/>
              </w:rPr>
              <w:t xml:space="preserve">-) indicate comparisons with insufficient observations with which to estimate the associations. </w:t>
            </w:r>
          </w:p>
        </w:tc>
      </w:tr>
      <w:tr w:rsidR="00E73B16" w:rsidRPr="009F0AD6" w14:paraId="103B15F6" w14:textId="5EB121A8" w:rsidTr="001007C4">
        <w:trPr>
          <w:trHeight w:val="300"/>
        </w:trPr>
        <w:tc>
          <w:tcPr>
            <w:tcW w:w="2122" w:type="dxa"/>
            <w:shd w:val="clear" w:color="auto" w:fill="auto"/>
            <w:noWrap/>
            <w:hideMark/>
          </w:tcPr>
          <w:p w14:paraId="79EEF356" w14:textId="77777777" w:rsidR="00E73B16" w:rsidRPr="009F0AD6" w:rsidRDefault="00E73B16" w:rsidP="007E5F8B">
            <w:pPr>
              <w:rPr>
                <w:sz w:val="16"/>
                <w:szCs w:val="16"/>
              </w:rPr>
            </w:pPr>
            <w:r w:rsidRPr="009F0AD6">
              <w:rPr>
                <w:sz w:val="16"/>
                <w:szCs w:val="16"/>
              </w:rPr>
              <w:t>Number of participants with missing data</w:t>
            </w:r>
          </w:p>
        </w:tc>
        <w:tc>
          <w:tcPr>
            <w:tcW w:w="1275" w:type="dxa"/>
            <w:shd w:val="clear" w:color="auto" w:fill="auto"/>
            <w:noWrap/>
            <w:hideMark/>
          </w:tcPr>
          <w:p w14:paraId="5EFA1BFB" w14:textId="77777777" w:rsidR="00E73B16" w:rsidRPr="009F0AD6" w:rsidRDefault="00E73B16" w:rsidP="007E5F8B">
            <w:pPr>
              <w:rPr>
                <w:sz w:val="16"/>
                <w:szCs w:val="16"/>
              </w:rPr>
            </w:pPr>
            <w:proofErr w:type="gramStart"/>
            <w:r w:rsidRPr="009F0AD6">
              <w:rPr>
                <w:sz w:val="16"/>
                <w:szCs w:val="16"/>
              </w:rPr>
              <w:t>Controls(</w:t>
            </w:r>
            <w:proofErr w:type="gramEnd"/>
            <w:r w:rsidRPr="009F0AD6">
              <w:rPr>
                <w:sz w:val="16"/>
                <w:szCs w:val="16"/>
              </w:rPr>
              <w:t>%)</w:t>
            </w:r>
          </w:p>
        </w:tc>
        <w:tc>
          <w:tcPr>
            <w:tcW w:w="1276" w:type="dxa"/>
            <w:shd w:val="clear" w:color="auto" w:fill="auto"/>
            <w:noWrap/>
            <w:hideMark/>
          </w:tcPr>
          <w:p w14:paraId="3C106232" w14:textId="77777777" w:rsidR="00E73B16" w:rsidRPr="009F0AD6" w:rsidRDefault="00E73B16" w:rsidP="007E5F8B">
            <w:pPr>
              <w:rPr>
                <w:sz w:val="16"/>
                <w:szCs w:val="16"/>
              </w:rPr>
            </w:pPr>
            <w:proofErr w:type="gramStart"/>
            <w:r w:rsidRPr="009F0AD6">
              <w:rPr>
                <w:sz w:val="16"/>
                <w:szCs w:val="16"/>
              </w:rPr>
              <w:t>Cases(</w:t>
            </w:r>
            <w:proofErr w:type="gramEnd"/>
            <w:r w:rsidRPr="009F0AD6">
              <w:rPr>
                <w:sz w:val="16"/>
                <w:szCs w:val="16"/>
              </w:rPr>
              <w:t>%)</w:t>
            </w:r>
          </w:p>
        </w:tc>
        <w:tc>
          <w:tcPr>
            <w:tcW w:w="1701" w:type="dxa"/>
            <w:shd w:val="clear" w:color="auto" w:fill="auto"/>
            <w:noWrap/>
            <w:hideMark/>
          </w:tcPr>
          <w:p w14:paraId="5B93F539" w14:textId="77777777" w:rsidR="00E73B16" w:rsidRPr="009F0AD6" w:rsidRDefault="00E73B16" w:rsidP="007E5F8B">
            <w:pPr>
              <w:rPr>
                <w:sz w:val="16"/>
                <w:szCs w:val="16"/>
              </w:rPr>
            </w:pPr>
            <w:r w:rsidRPr="009F0AD6">
              <w:rPr>
                <w:sz w:val="16"/>
                <w:szCs w:val="16"/>
              </w:rPr>
              <w:t>Association with between physical victimisation and neighbourhood fragmentation within individuals with missing data on variable</w:t>
            </w:r>
          </w:p>
        </w:tc>
        <w:tc>
          <w:tcPr>
            <w:tcW w:w="1843" w:type="dxa"/>
            <w:shd w:val="clear" w:color="auto" w:fill="auto"/>
            <w:noWrap/>
            <w:hideMark/>
          </w:tcPr>
          <w:p w14:paraId="56337C79" w14:textId="77777777" w:rsidR="00E73B16" w:rsidRPr="009F0AD6" w:rsidRDefault="00E73B16" w:rsidP="007E5F8B">
            <w:pPr>
              <w:rPr>
                <w:sz w:val="16"/>
                <w:szCs w:val="16"/>
              </w:rPr>
            </w:pPr>
            <w:r w:rsidRPr="009F0AD6">
              <w:rPr>
                <w:sz w:val="16"/>
                <w:szCs w:val="16"/>
              </w:rPr>
              <w:t>Association with between physical victimisation and neighbourhood crime within individuals with missing data on variable</w:t>
            </w:r>
          </w:p>
        </w:tc>
        <w:tc>
          <w:tcPr>
            <w:tcW w:w="2126" w:type="dxa"/>
          </w:tcPr>
          <w:p w14:paraId="76795634" w14:textId="4BCE7408" w:rsidR="00E73B16" w:rsidRPr="009F0AD6" w:rsidRDefault="00E73B16" w:rsidP="007E5F8B">
            <w:pPr>
              <w:rPr>
                <w:sz w:val="16"/>
                <w:szCs w:val="16"/>
              </w:rPr>
            </w:pPr>
            <w:r w:rsidRPr="009F0AD6">
              <w:rPr>
                <w:sz w:val="16"/>
                <w:szCs w:val="16"/>
              </w:rPr>
              <w:t>Association with between physical victimisation and neighbourhood income deprivation within individuals with missing data on variable</w:t>
            </w:r>
          </w:p>
        </w:tc>
        <w:tc>
          <w:tcPr>
            <w:tcW w:w="2268" w:type="dxa"/>
          </w:tcPr>
          <w:p w14:paraId="4C650717" w14:textId="1EBB6BD0" w:rsidR="00E73B16" w:rsidRPr="009F0AD6" w:rsidRDefault="00E73B16" w:rsidP="007E5F8B">
            <w:pPr>
              <w:rPr>
                <w:sz w:val="16"/>
                <w:szCs w:val="16"/>
              </w:rPr>
            </w:pPr>
            <w:r w:rsidRPr="009F0AD6">
              <w:rPr>
                <w:sz w:val="16"/>
                <w:szCs w:val="16"/>
              </w:rPr>
              <w:t>Association with between physical victimisation and neighbourhood population density within individuals with missing data on variable</w:t>
            </w:r>
          </w:p>
        </w:tc>
      </w:tr>
      <w:tr w:rsidR="00E73B16" w:rsidRPr="009F0AD6" w14:paraId="49E3622E" w14:textId="71CAFFAC" w:rsidTr="001007C4">
        <w:trPr>
          <w:trHeight w:val="300"/>
        </w:trPr>
        <w:tc>
          <w:tcPr>
            <w:tcW w:w="8217" w:type="dxa"/>
            <w:gridSpan w:val="5"/>
            <w:shd w:val="clear" w:color="auto" w:fill="auto"/>
            <w:noWrap/>
          </w:tcPr>
          <w:p w14:paraId="04E7C0FD" w14:textId="18115D4F" w:rsidR="00E73B16" w:rsidRPr="009F0AD6" w:rsidRDefault="00E73B16" w:rsidP="007E5F8B">
            <w:pPr>
              <w:rPr>
                <w:sz w:val="16"/>
                <w:szCs w:val="16"/>
              </w:rPr>
            </w:pPr>
            <w:r w:rsidRPr="009F0AD6">
              <w:rPr>
                <w:sz w:val="16"/>
                <w:szCs w:val="16"/>
              </w:rPr>
              <w:t>Individual characteristics</w:t>
            </w:r>
          </w:p>
        </w:tc>
        <w:tc>
          <w:tcPr>
            <w:tcW w:w="2126" w:type="dxa"/>
          </w:tcPr>
          <w:p w14:paraId="79B2452B" w14:textId="77777777" w:rsidR="00E73B16" w:rsidRPr="009F0AD6" w:rsidRDefault="00E73B16" w:rsidP="007E5F8B">
            <w:pPr>
              <w:rPr>
                <w:sz w:val="16"/>
                <w:szCs w:val="16"/>
              </w:rPr>
            </w:pPr>
          </w:p>
        </w:tc>
        <w:tc>
          <w:tcPr>
            <w:tcW w:w="2268" w:type="dxa"/>
          </w:tcPr>
          <w:p w14:paraId="13BF5DA0" w14:textId="77777777" w:rsidR="00E73B16" w:rsidRPr="009F0AD6" w:rsidRDefault="00E73B16" w:rsidP="007E5F8B">
            <w:pPr>
              <w:rPr>
                <w:sz w:val="16"/>
                <w:szCs w:val="16"/>
              </w:rPr>
            </w:pPr>
          </w:p>
        </w:tc>
      </w:tr>
      <w:tr w:rsidR="00E73B16" w:rsidRPr="009F0AD6" w14:paraId="4C86A0CC" w14:textId="691A2F2C" w:rsidTr="001007C4">
        <w:trPr>
          <w:trHeight w:val="300"/>
        </w:trPr>
        <w:tc>
          <w:tcPr>
            <w:tcW w:w="2122" w:type="dxa"/>
            <w:shd w:val="clear" w:color="auto" w:fill="auto"/>
            <w:noWrap/>
          </w:tcPr>
          <w:p w14:paraId="333A685C" w14:textId="77777777" w:rsidR="00E73B16" w:rsidRPr="009F0AD6" w:rsidRDefault="00E73B16" w:rsidP="007E5F8B">
            <w:pPr>
              <w:rPr>
                <w:sz w:val="16"/>
                <w:szCs w:val="16"/>
              </w:rPr>
            </w:pPr>
            <w:r w:rsidRPr="009F0AD6">
              <w:rPr>
                <w:sz w:val="16"/>
                <w:szCs w:val="16"/>
              </w:rPr>
              <w:t>Age</w:t>
            </w:r>
          </w:p>
        </w:tc>
        <w:tc>
          <w:tcPr>
            <w:tcW w:w="1275" w:type="dxa"/>
            <w:shd w:val="clear" w:color="auto" w:fill="auto"/>
            <w:noWrap/>
          </w:tcPr>
          <w:p w14:paraId="62C26F9B" w14:textId="77777777" w:rsidR="00E73B16" w:rsidRPr="009F0AD6" w:rsidRDefault="00E73B16" w:rsidP="007E5F8B">
            <w:pPr>
              <w:rPr>
                <w:sz w:val="16"/>
                <w:szCs w:val="16"/>
              </w:rPr>
            </w:pPr>
            <w:r w:rsidRPr="009F0AD6">
              <w:rPr>
                <w:sz w:val="16"/>
                <w:szCs w:val="16"/>
              </w:rPr>
              <w:t>70(0.1)</w:t>
            </w:r>
          </w:p>
        </w:tc>
        <w:tc>
          <w:tcPr>
            <w:tcW w:w="1276" w:type="dxa"/>
            <w:shd w:val="clear" w:color="auto" w:fill="auto"/>
            <w:noWrap/>
          </w:tcPr>
          <w:p w14:paraId="58407382" w14:textId="77777777" w:rsidR="00E73B16" w:rsidRPr="009F0AD6" w:rsidRDefault="00E73B16" w:rsidP="007E5F8B">
            <w:pPr>
              <w:rPr>
                <w:sz w:val="16"/>
                <w:szCs w:val="16"/>
              </w:rPr>
            </w:pPr>
            <w:r w:rsidRPr="009F0AD6">
              <w:rPr>
                <w:sz w:val="16"/>
                <w:szCs w:val="16"/>
              </w:rPr>
              <w:t>3(0.04)</w:t>
            </w:r>
          </w:p>
        </w:tc>
        <w:tc>
          <w:tcPr>
            <w:tcW w:w="1701" w:type="dxa"/>
            <w:shd w:val="clear" w:color="auto" w:fill="auto"/>
            <w:noWrap/>
          </w:tcPr>
          <w:p w14:paraId="3B9C3923" w14:textId="3EF619B7" w:rsidR="00E73B16" w:rsidRPr="009F0AD6" w:rsidRDefault="00F927EA" w:rsidP="007E5F8B">
            <w:pPr>
              <w:rPr>
                <w:sz w:val="16"/>
                <w:szCs w:val="16"/>
              </w:rPr>
            </w:pPr>
            <w:r w:rsidRPr="009F0AD6">
              <w:rPr>
                <w:sz w:val="16"/>
                <w:szCs w:val="16"/>
              </w:rPr>
              <w:t>-</w:t>
            </w:r>
          </w:p>
        </w:tc>
        <w:tc>
          <w:tcPr>
            <w:tcW w:w="1843" w:type="dxa"/>
            <w:shd w:val="clear" w:color="auto" w:fill="auto"/>
            <w:noWrap/>
          </w:tcPr>
          <w:p w14:paraId="7348D7AB" w14:textId="3AEC9D87" w:rsidR="00E73B16" w:rsidRPr="009F0AD6" w:rsidRDefault="00F927EA" w:rsidP="007E5F8B">
            <w:pPr>
              <w:rPr>
                <w:sz w:val="16"/>
                <w:szCs w:val="16"/>
              </w:rPr>
            </w:pPr>
            <w:r w:rsidRPr="009F0AD6">
              <w:rPr>
                <w:sz w:val="16"/>
                <w:szCs w:val="16"/>
              </w:rPr>
              <w:t>-</w:t>
            </w:r>
          </w:p>
        </w:tc>
        <w:tc>
          <w:tcPr>
            <w:tcW w:w="2126" w:type="dxa"/>
          </w:tcPr>
          <w:p w14:paraId="351B25E9" w14:textId="110A90B1" w:rsidR="00E73B16" w:rsidRPr="009F0AD6" w:rsidRDefault="003750C0" w:rsidP="007E5F8B">
            <w:pPr>
              <w:rPr>
                <w:sz w:val="16"/>
                <w:szCs w:val="16"/>
              </w:rPr>
            </w:pPr>
            <w:r w:rsidRPr="009F0AD6">
              <w:rPr>
                <w:sz w:val="16"/>
                <w:szCs w:val="16"/>
              </w:rPr>
              <w:t>-</w:t>
            </w:r>
          </w:p>
        </w:tc>
        <w:tc>
          <w:tcPr>
            <w:tcW w:w="2268" w:type="dxa"/>
          </w:tcPr>
          <w:p w14:paraId="2C909562" w14:textId="5D5D9F81" w:rsidR="00E73B16" w:rsidRPr="009F0AD6" w:rsidRDefault="003750C0" w:rsidP="007E5F8B">
            <w:pPr>
              <w:rPr>
                <w:sz w:val="16"/>
                <w:szCs w:val="16"/>
              </w:rPr>
            </w:pPr>
            <w:r w:rsidRPr="009F0AD6">
              <w:rPr>
                <w:sz w:val="16"/>
                <w:szCs w:val="16"/>
              </w:rPr>
              <w:t>-</w:t>
            </w:r>
          </w:p>
        </w:tc>
      </w:tr>
      <w:tr w:rsidR="00E73B16" w:rsidRPr="009F0AD6" w14:paraId="29024F95" w14:textId="538EE888" w:rsidTr="001007C4">
        <w:trPr>
          <w:trHeight w:val="300"/>
        </w:trPr>
        <w:tc>
          <w:tcPr>
            <w:tcW w:w="2122" w:type="dxa"/>
            <w:shd w:val="clear" w:color="auto" w:fill="auto"/>
            <w:noWrap/>
          </w:tcPr>
          <w:p w14:paraId="63D39EAE" w14:textId="77777777" w:rsidR="00E73B16" w:rsidRPr="009F0AD6" w:rsidRDefault="00E73B16" w:rsidP="007E5F8B">
            <w:pPr>
              <w:rPr>
                <w:sz w:val="16"/>
                <w:szCs w:val="16"/>
              </w:rPr>
            </w:pPr>
            <w:r w:rsidRPr="009F0AD6">
              <w:rPr>
                <w:sz w:val="16"/>
                <w:szCs w:val="16"/>
              </w:rPr>
              <w:t>Gender</w:t>
            </w:r>
          </w:p>
        </w:tc>
        <w:tc>
          <w:tcPr>
            <w:tcW w:w="1275" w:type="dxa"/>
            <w:shd w:val="clear" w:color="auto" w:fill="auto"/>
            <w:noWrap/>
          </w:tcPr>
          <w:p w14:paraId="487B5A9E" w14:textId="77777777" w:rsidR="00E73B16" w:rsidRPr="009F0AD6" w:rsidRDefault="00E73B16" w:rsidP="007E5F8B">
            <w:pPr>
              <w:rPr>
                <w:sz w:val="16"/>
                <w:szCs w:val="16"/>
              </w:rPr>
            </w:pPr>
            <w:r w:rsidRPr="009F0AD6">
              <w:rPr>
                <w:sz w:val="16"/>
                <w:szCs w:val="16"/>
              </w:rPr>
              <w:t>20(0.03)</w:t>
            </w:r>
          </w:p>
        </w:tc>
        <w:tc>
          <w:tcPr>
            <w:tcW w:w="1276" w:type="dxa"/>
            <w:shd w:val="clear" w:color="auto" w:fill="auto"/>
            <w:noWrap/>
          </w:tcPr>
          <w:p w14:paraId="3F503E55" w14:textId="77777777" w:rsidR="00E73B16" w:rsidRPr="009F0AD6" w:rsidRDefault="00E73B16" w:rsidP="007E5F8B">
            <w:pPr>
              <w:rPr>
                <w:sz w:val="16"/>
                <w:szCs w:val="16"/>
              </w:rPr>
            </w:pPr>
            <w:r w:rsidRPr="009F0AD6">
              <w:rPr>
                <w:sz w:val="16"/>
                <w:szCs w:val="16"/>
              </w:rPr>
              <w:t>0(0.00)</w:t>
            </w:r>
          </w:p>
        </w:tc>
        <w:tc>
          <w:tcPr>
            <w:tcW w:w="1701" w:type="dxa"/>
            <w:shd w:val="clear" w:color="auto" w:fill="auto"/>
            <w:noWrap/>
          </w:tcPr>
          <w:p w14:paraId="0474220B" w14:textId="77777777" w:rsidR="00E73B16" w:rsidRPr="009F0AD6" w:rsidRDefault="00E73B16" w:rsidP="007E5F8B">
            <w:pPr>
              <w:rPr>
                <w:sz w:val="16"/>
                <w:szCs w:val="16"/>
              </w:rPr>
            </w:pPr>
            <w:r w:rsidRPr="009F0AD6">
              <w:rPr>
                <w:sz w:val="16"/>
                <w:szCs w:val="16"/>
              </w:rPr>
              <w:t>-</w:t>
            </w:r>
          </w:p>
        </w:tc>
        <w:tc>
          <w:tcPr>
            <w:tcW w:w="1843" w:type="dxa"/>
            <w:shd w:val="clear" w:color="auto" w:fill="auto"/>
            <w:noWrap/>
          </w:tcPr>
          <w:p w14:paraId="764AA755" w14:textId="77777777" w:rsidR="00E73B16" w:rsidRPr="009F0AD6" w:rsidRDefault="00E73B16" w:rsidP="007E5F8B">
            <w:pPr>
              <w:rPr>
                <w:sz w:val="16"/>
                <w:szCs w:val="16"/>
              </w:rPr>
            </w:pPr>
            <w:r w:rsidRPr="009F0AD6">
              <w:rPr>
                <w:sz w:val="16"/>
                <w:szCs w:val="16"/>
              </w:rPr>
              <w:t>-</w:t>
            </w:r>
          </w:p>
        </w:tc>
        <w:tc>
          <w:tcPr>
            <w:tcW w:w="2126" w:type="dxa"/>
          </w:tcPr>
          <w:p w14:paraId="7825B9DB" w14:textId="1C82DAFF" w:rsidR="00E73B16" w:rsidRPr="009F0AD6" w:rsidRDefault="001B42B7" w:rsidP="007E5F8B">
            <w:pPr>
              <w:rPr>
                <w:sz w:val="16"/>
                <w:szCs w:val="16"/>
              </w:rPr>
            </w:pPr>
            <w:r w:rsidRPr="009F0AD6">
              <w:rPr>
                <w:sz w:val="16"/>
                <w:szCs w:val="16"/>
              </w:rPr>
              <w:t>-</w:t>
            </w:r>
          </w:p>
        </w:tc>
        <w:tc>
          <w:tcPr>
            <w:tcW w:w="2268" w:type="dxa"/>
          </w:tcPr>
          <w:p w14:paraId="2C7B9096" w14:textId="631829AC" w:rsidR="00E73B16" w:rsidRPr="009F0AD6" w:rsidRDefault="001B42B7" w:rsidP="007E5F8B">
            <w:pPr>
              <w:rPr>
                <w:sz w:val="16"/>
                <w:szCs w:val="16"/>
              </w:rPr>
            </w:pPr>
            <w:r w:rsidRPr="009F0AD6">
              <w:rPr>
                <w:sz w:val="16"/>
                <w:szCs w:val="16"/>
              </w:rPr>
              <w:t>-</w:t>
            </w:r>
          </w:p>
        </w:tc>
      </w:tr>
      <w:tr w:rsidR="00E73B16" w:rsidRPr="009F0AD6" w14:paraId="3907CFCA" w14:textId="1F1CC7ED" w:rsidTr="001007C4">
        <w:trPr>
          <w:trHeight w:val="300"/>
        </w:trPr>
        <w:tc>
          <w:tcPr>
            <w:tcW w:w="2122" w:type="dxa"/>
            <w:shd w:val="clear" w:color="auto" w:fill="auto"/>
            <w:noWrap/>
          </w:tcPr>
          <w:p w14:paraId="58B3C997" w14:textId="77777777" w:rsidR="00E73B16" w:rsidRPr="009F0AD6" w:rsidRDefault="00E73B16" w:rsidP="007E5F8B">
            <w:pPr>
              <w:rPr>
                <w:sz w:val="16"/>
                <w:szCs w:val="16"/>
              </w:rPr>
            </w:pPr>
            <w:r w:rsidRPr="009F0AD6">
              <w:rPr>
                <w:sz w:val="16"/>
                <w:szCs w:val="16"/>
              </w:rPr>
              <w:t>Ethnic group</w:t>
            </w:r>
          </w:p>
        </w:tc>
        <w:tc>
          <w:tcPr>
            <w:tcW w:w="1275" w:type="dxa"/>
            <w:shd w:val="clear" w:color="auto" w:fill="auto"/>
            <w:noWrap/>
          </w:tcPr>
          <w:p w14:paraId="0449841F" w14:textId="77777777" w:rsidR="00E73B16" w:rsidRPr="009F0AD6" w:rsidRDefault="00E73B16" w:rsidP="007E5F8B">
            <w:pPr>
              <w:rPr>
                <w:sz w:val="16"/>
                <w:szCs w:val="16"/>
              </w:rPr>
            </w:pPr>
            <w:r w:rsidRPr="009F0AD6">
              <w:rPr>
                <w:sz w:val="16"/>
                <w:szCs w:val="16"/>
              </w:rPr>
              <w:t>15622(21.66)</w:t>
            </w:r>
          </w:p>
        </w:tc>
        <w:tc>
          <w:tcPr>
            <w:tcW w:w="1276" w:type="dxa"/>
            <w:shd w:val="clear" w:color="auto" w:fill="auto"/>
            <w:noWrap/>
          </w:tcPr>
          <w:p w14:paraId="135E39B5" w14:textId="77777777" w:rsidR="00E73B16" w:rsidRPr="009F0AD6" w:rsidRDefault="00E73B16" w:rsidP="007E5F8B">
            <w:pPr>
              <w:rPr>
                <w:sz w:val="16"/>
                <w:szCs w:val="16"/>
              </w:rPr>
            </w:pPr>
            <w:r w:rsidRPr="009F0AD6">
              <w:rPr>
                <w:sz w:val="16"/>
                <w:szCs w:val="16"/>
              </w:rPr>
              <w:t>280(3.88)</w:t>
            </w:r>
          </w:p>
        </w:tc>
        <w:tc>
          <w:tcPr>
            <w:tcW w:w="1701" w:type="dxa"/>
            <w:shd w:val="clear" w:color="auto" w:fill="auto"/>
            <w:noWrap/>
          </w:tcPr>
          <w:p w14:paraId="20D8A12F" w14:textId="77777777" w:rsidR="00E73B16" w:rsidRPr="009F0AD6" w:rsidRDefault="00E73B16" w:rsidP="007E5F8B">
            <w:pPr>
              <w:rPr>
                <w:sz w:val="16"/>
                <w:szCs w:val="16"/>
              </w:rPr>
            </w:pPr>
            <w:r w:rsidRPr="009F0AD6">
              <w:rPr>
                <w:sz w:val="16"/>
                <w:szCs w:val="16"/>
              </w:rPr>
              <w:t>1.03(0.91,1.18)</w:t>
            </w:r>
          </w:p>
        </w:tc>
        <w:tc>
          <w:tcPr>
            <w:tcW w:w="1843" w:type="dxa"/>
            <w:shd w:val="clear" w:color="auto" w:fill="auto"/>
            <w:noWrap/>
          </w:tcPr>
          <w:p w14:paraId="31AC460B" w14:textId="77777777" w:rsidR="00E73B16" w:rsidRPr="009F0AD6" w:rsidRDefault="00E73B16" w:rsidP="007E5F8B">
            <w:pPr>
              <w:rPr>
                <w:sz w:val="16"/>
                <w:szCs w:val="16"/>
              </w:rPr>
            </w:pPr>
            <w:r w:rsidRPr="009F0AD6">
              <w:rPr>
                <w:sz w:val="16"/>
                <w:szCs w:val="16"/>
              </w:rPr>
              <w:t>1.11(0.95,1.29)</w:t>
            </w:r>
          </w:p>
        </w:tc>
        <w:tc>
          <w:tcPr>
            <w:tcW w:w="2126" w:type="dxa"/>
          </w:tcPr>
          <w:p w14:paraId="0C062FAD" w14:textId="3311A2F6" w:rsidR="00E73B16" w:rsidRPr="009F0AD6" w:rsidRDefault="0077342A" w:rsidP="007E5F8B">
            <w:pPr>
              <w:rPr>
                <w:sz w:val="16"/>
                <w:szCs w:val="16"/>
              </w:rPr>
            </w:pPr>
            <w:r w:rsidRPr="009F0AD6">
              <w:rPr>
                <w:sz w:val="16"/>
                <w:szCs w:val="16"/>
              </w:rPr>
              <w:t>1.1</w:t>
            </w:r>
            <w:r w:rsidR="00362341" w:rsidRPr="009F0AD6">
              <w:rPr>
                <w:sz w:val="16"/>
                <w:szCs w:val="16"/>
              </w:rPr>
              <w:t>7(1.03, 1.32)</w:t>
            </w:r>
          </w:p>
        </w:tc>
        <w:tc>
          <w:tcPr>
            <w:tcW w:w="2268" w:type="dxa"/>
          </w:tcPr>
          <w:p w14:paraId="2E2E8DD0" w14:textId="7C0780A9" w:rsidR="00E73B16" w:rsidRPr="009F0AD6" w:rsidRDefault="00362341" w:rsidP="007E5F8B">
            <w:pPr>
              <w:rPr>
                <w:sz w:val="16"/>
                <w:szCs w:val="16"/>
              </w:rPr>
            </w:pPr>
            <w:r w:rsidRPr="009F0AD6">
              <w:rPr>
                <w:sz w:val="16"/>
                <w:szCs w:val="16"/>
              </w:rPr>
              <w:t>1.09(0.96, 1.23)</w:t>
            </w:r>
          </w:p>
        </w:tc>
      </w:tr>
      <w:tr w:rsidR="00E73B16" w:rsidRPr="009F0AD6" w14:paraId="7B842434" w14:textId="04F89EE4" w:rsidTr="001007C4">
        <w:trPr>
          <w:trHeight w:val="300"/>
        </w:trPr>
        <w:tc>
          <w:tcPr>
            <w:tcW w:w="2122" w:type="dxa"/>
            <w:shd w:val="clear" w:color="auto" w:fill="auto"/>
            <w:noWrap/>
          </w:tcPr>
          <w:p w14:paraId="7BBB5045" w14:textId="77777777" w:rsidR="00E73B16" w:rsidRPr="009F0AD6" w:rsidRDefault="00E73B16" w:rsidP="007E5F8B">
            <w:pPr>
              <w:rPr>
                <w:sz w:val="16"/>
                <w:szCs w:val="16"/>
              </w:rPr>
            </w:pPr>
            <w:r w:rsidRPr="009F0AD6">
              <w:rPr>
                <w:sz w:val="16"/>
                <w:szCs w:val="16"/>
              </w:rPr>
              <w:t>Marital status</w:t>
            </w:r>
          </w:p>
        </w:tc>
        <w:tc>
          <w:tcPr>
            <w:tcW w:w="1275" w:type="dxa"/>
            <w:shd w:val="clear" w:color="auto" w:fill="auto"/>
            <w:noWrap/>
          </w:tcPr>
          <w:p w14:paraId="5C0369BD" w14:textId="77777777" w:rsidR="00E73B16" w:rsidRPr="009F0AD6" w:rsidRDefault="00E73B16" w:rsidP="007E5F8B">
            <w:pPr>
              <w:rPr>
                <w:sz w:val="16"/>
                <w:szCs w:val="16"/>
              </w:rPr>
            </w:pPr>
            <w:r w:rsidRPr="009F0AD6">
              <w:rPr>
                <w:sz w:val="16"/>
                <w:szCs w:val="16"/>
              </w:rPr>
              <w:t>21476(29.77)</w:t>
            </w:r>
          </w:p>
        </w:tc>
        <w:tc>
          <w:tcPr>
            <w:tcW w:w="1276" w:type="dxa"/>
            <w:shd w:val="clear" w:color="auto" w:fill="auto"/>
            <w:noWrap/>
          </w:tcPr>
          <w:p w14:paraId="09FC6F79" w14:textId="77777777" w:rsidR="00E73B16" w:rsidRPr="009F0AD6" w:rsidRDefault="00E73B16" w:rsidP="007E5F8B">
            <w:pPr>
              <w:rPr>
                <w:sz w:val="16"/>
                <w:szCs w:val="16"/>
              </w:rPr>
            </w:pPr>
            <w:r w:rsidRPr="009F0AD6">
              <w:rPr>
                <w:sz w:val="16"/>
                <w:szCs w:val="16"/>
              </w:rPr>
              <w:t>786(10.84)</w:t>
            </w:r>
          </w:p>
        </w:tc>
        <w:tc>
          <w:tcPr>
            <w:tcW w:w="1701" w:type="dxa"/>
            <w:shd w:val="clear" w:color="auto" w:fill="auto"/>
            <w:noWrap/>
          </w:tcPr>
          <w:p w14:paraId="344D3971" w14:textId="77777777" w:rsidR="00E73B16" w:rsidRPr="009F0AD6" w:rsidRDefault="00E73B16" w:rsidP="007E5F8B">
            <w:pPr>
              <w:rPr>
                <w:sz w:val="16"/>
                <w:szCs w:val="16"/>
              </w:rPr>
            </w:pPr>
            <w:r w:rsidRPr="009F0AD6">
              <w:rPr>
                <w:sz w:val="16"/>
                <w:szCs w:val="16"/>
              </w:rPr>
              <w:t>1.17(1.07,1.28)</w:t>
            </w:r>
          </w:p>
        </w:tc>
        <w:tc>
          <w:tcPr>
            <w:tcW w:w="1843" w:type="dxa"/>
            <w:shd w:val="clear" w:color="auto" w:fill="auto"/>
            <w:noWrap/>
          </w:tcPr>
          <w:p w14:paraId="11A17EA4" w14:textId="77777777" w:rsidR="00E73B16" w:rsidRPr="009F0AD6" w:rsidRDefault="00E73B16" w:rsidP="007E5F8B">
            <w:pPr>
              <w:rPr>
                <w:sz w:val="16"/>
                <w:szCs w:val="16"/>
              </w:rPr>
            </w:pPr>
            <w:r w:rsidRPr="009F0AD6">
              <w:rPr>
                <w:sz w:val="16"/>
                <w:szCs w:val="16"/>
              </w:rPr>
              <w:t>0.98(0.90,1.06)</w:t>
            </w:r>
          </w:p>
        </w:tc>
        <w:tc>
          <w:tcPr>
            <w:tcW w:w="2126" w:type="dxa"/>
          </w:tcPr>
          <w:p w14:paraId="06FB6125" w14:textId="7DC0EED3" w:rsidR="009E2D34" w:rsidRPr="009F0AD6" w:rsidRDefault="009E2D34" w:rsidP="007E5F8B">
            <w:pPr>
              <w:rPr>
                <w:sz w:val="16"/>
                <w:szCs w:val="16"/>
              </w:rPr>
            </w:pPr>
            <w:r w:rsidRPr="009F0AD6">
              <w:rPr>
                <w:sz w:val="16"/>
                <w:szCs w:val="16"/>
              </w:rPr>
              <w:t>1.22(1.13, 1.33)</w:t>
            </w:r>
          </w:p>
        </w:tc>
        <w:tc>
          <w:tcPr>
            <w:tcW w:w="2268" w:type="dxa"/>
          </w:tcPr>
          <w:p w14:paraId="50F43F0F" w14:textId="427D51E9" w:rsidR="00E73B16" w:rsidRPr="009F0AD6" w:rsidRDefault="00B35A9A" w:rsidP="007E5F8B">
            <w:pPr>
              <w:rPr>
                <w:sz w:val="16"/>
                <w:szCs w:val="16"/>
              </w:rPr>
            </w:pPr>
            <w:r w:rsidRPr="009F0AD6">
              <w:rPr>
                <w:sz w:val="16"/>
                <w:szCs w:val="16"/>
              </w:rPr>
              <w:t>1.14(1.06, 1.23)</w:t>
            </w:r>
          </w:p>
        </w:tc>
      </w:tr>
      <w:tr w:rsidR="00E73B16" w:rsidRPr="009F0AD6" w14:paraId="69D349A3" w14:textId="4DBB92EE" w:rsidTr="001007C4">
        <w:trPr>
          <w:trHeight w:val="300"/>
        </w:trPr>
        <w:tc>
          <w:tcPr>
            <w:tcW w:w="2122" w:type="dxa"/>
            <w:shd w:val="clear" w:color="auto" w:fill="auto"/>
            <w:noWrap/>
          </w:tcPr>
          <w:p w14:paraId="176DDBCD" w14:textId="77777777" w:rsidR="00E73B16" w:rsidRPr="009F0AD6" w:rsidRDefault="00E73B16" w:rsidP="007E5F8B">
            <w:pPr>
              <w:rPr>
                <w:sz w:val="16"/>
                <w:szCs w:val="16"/>
              </w:rPr>
            </w:pPr>
            <w:r w:rsidRPr="009F0AD6">
              <w:rPr>
                <w:sz w:val="16"/>
                <w:szCs w:val="16"/>
              </w:rPr>
              <w:t>Primary diagnosis</w:t>
            </w:r>
          </w:p>
        </w:tc>
        <w:tc>
          <w:tcPr>
            <w:tcW w:w="1275" w:type="dxa"/>
            <w:shd w:val="clear" w:color="auto" w:fill="auto"/>
            <w:noWrap/>
          </w:tcPr>
          <w:p w14:paraId="6C95F327" w14:textId="77777777" w:rsidR="00E73B16" w:rsidRPr="009F0AD6" w:rsidRDefault="00E73B16" w:rsidP="007E5F8B">
            <w:pPr>
              <w:rPr>
                <w:sz w:val="16"/>
                <w:szCs w:val="16"/>
              </w:rPr>
            </w:pPr>
            <w:r w:rsidRPr="009F0AD6">
              <w:rPr>
                <w:sz w:val="16"/>
                <w:szCs w:val="16"/>
              </w:rPr>
              <w:t>9106(12.62)</w:t>
            </w:r>
          </w:p>
        </w:tc>
        <w:tc>
          <w:tcPr>
            <w:tcW w:w="1276" w:type="dxa"/>
            <w:shd w:val="clear" w:color="auto" w:fill="auto"/>
            <w:noWrap/>
          </w:tcPr>
          <w:p w14:paraId="4F9E1B66" w14:textId="77777777" w:rsidR="00E73B16" w:rsidRPr="009F0AD6" w:rsidRDefault="00E73B16" w:rsidP="007E5F8B">
            <w:pPr>
              <w:rPr>
                <w:sz w:val="16"/>
                <w:szCs w:val="16"/>
              </w:rPr>
            </w:pPr>
            <w:r w:rsidRPr="009F0AD6">
              <w:rPr>
                <w:sz w:val="16"/>
                <w:szCs w:val="16"/>
              </w:rPr>
              <w:t>193(2.68)</w:t>
            </w:r>
          </w:p>
        </w:tc>
        <w:tc>
          <w:tcPr>
            <w:tcW w:w="1701" w:type="dxa"/>
            <w:shd w:val="clear" w:color="auto" w:fill="auto"/>
            <w:noWrap/>
          </w:tcPr>
          <w:p w14:paraId="7F8DF82F" w14:textId="77777777" w:rsidR="00E73B16" w:rsidRPr="009F0AD6" w:rsidRDefault="00E73B16" w:rsidP="007E5F8B">
            <w:pPr>
              <w:rPr>
                <w:sz w:val="16"/>
                <w:szCs w:val="16"/>
              </w:rPr>
            </w:pPr>
            <w:r w:rsidRPr="009F0AD6">
              <w:rPr>
                <w:sz w:val="16"/>
                <w:szCs w:val="16"/>
              </w:rPr>
              <w:t>1.20(0.98,1.45)</w:t>
            </w:r>
          </w:p>
        </w:tc>
        <w:tc>
          <w:tcPr>
            <w:tcW w:w="1843" w:type="dxa"/>
            <w:shd w:val="clear" w:color="auto" w:fill="auto"/>
            <w:noWrap/>
          </w:tcPr>
          <w:p w14:paraId="04772501" w14:textId="77777777" w:rsidR="00E73B16" w:rsidRPr="009F0AD6" w:rsidRDefault="00E73B16" w:rsidP="007E5F8B">
            <w:pPr>
              <w:rPr>
                <w:sz w:val="16"/>
                <w:szCs w:val="16"/>
              </w:rPr>
            </w:pPr>
            <w:r w:rsidRPr="009F0AD6">
              <w:rPr>
                <w:sz w:val="16"/>
                <w:szCs w:val="16"/>
              </w:rPr>
              <w:t>1.14(0.98,1.34)</w:t>
            </w:r>
          </w:p>
        </w:tc>
        <w:tc>
          <w:tcPr>
            <w:tcW w:w="2126" w:type="dxa"/>
          </w:tcPr>
          <w:p w14:paraId="590B8463" w14:textId="19429AC2" w:rsidR="00E73B16" w:rsidRPr="009F0AD6" w:rsidRDefault="00E87CEB" w:rsidP="007E5F8B">
            <w:pPr>
              <w:rPr>
                <w:sz w:val="16"/>
                <w:szCs w:val="16"/>
              </w:rPr>
            </w:pPr>
            <w:r w:rsidRPr="009F0AD6">
              <w:rPr>
                <w:sz w:val="16"/>
                <w:szCs w:val="16"/>
              </w:rPr>
              <w:t>1.14(0.98, 1.33)</w:t>
            </w:r>
          </w:p>
        </w:tc>
        <w:tc>
          <w:tcPr>
            <w:tcW w:w="2268" w:type="dxa"/>
          </w:tcPr>
          <w:p w14:paraId="3000908D" w14:textId="2D487C14" w:rsidR="00E73B16" w:rsidRPr="009F0AD6" w:rsidRDefault="00802FF5" w:rsidP="007E5F8B">
            <w:pPr>
              <w:rPr>
                <w:sz w:val="16"/>
                <w:szCs w:val="16"/>
              </w:rPr>
            </w:pPr>
            <w:r w:rsidRPr="009F0AD6">
              <w:rPr>
                <w:sz w:val="16"/>
                <w:szCs w:val="16"/>
              </w:rPr>
              <w:t>1.17(1.01, 1.34)</w:t>
            </w:r>
          </w:p>
        </w:tc>
      </w:tr>
      <w:tr w:rsidR="00E73B16" w:rsidRPr="009F0AD6" w14:paraId="32AB04C6" w14:textId="7DC4912F" w:rsidTr="001007C4">
        <w:trPr>
          <w:trHeight w:val="300"/>
        </w:trPr>
        <w:tc>
          <w:tcPr>
            <w:tcW w:w="2122" w:type="dxa"/>
            <w:shd w:val="clear" w:color="auto" w:fill="auto"/>
            <w:noWrap/>
          </w:tcPr>
          <w:p w14:paraId="69BCEDD8" w14:textId="77777777" w:rsidR="00E73B16" w:rsidRPr="009F0AD6" w:rsidRDefault="00E73B16" w:rsidP="007E5F8B">
            <w:pPr>
              <w:rPr>
                <w:sz w:val="16"/>
                <w:szCs w:val="16"/>
              </w:rPr>
            </w:pPr>
            <w:r w:rsidRPr="009F0AD6">
              <w:rPr>
                <w:sz w:val="16"/>
                <w:szCs w:val="16"/>
              </w:rPr>
              <w:t>Comorbid diagnosis of drug or alcohol use disorders</w:t>
            </w:r>
          </w:p>
        </w:tc>
        <w:tc>
          <w:tcPr>
            <w:tcW w:w="1275" w:type="dxa"/>
            <w:shd w:val="clear" w:color="auto" w:fill="auto"/>
            <w:noWrap/>
          </w:tcPr>
          <w:p w14:paraId="0FFD6C6F" w14:textId="2A4BFC70" w:rsidR="00E73B16" w:rsidRPr="009F0AD6" w:rsidRDefault="0003450A" w:rsidP="007E5F8B">
            <w:pPr>
              <w:rPr>
                <w:sz w:val="16"/>
                <w:szCs w:val="16"/>
              </w:rPr>
            </w:pPr>
            <w:r w:rsidRPr="009F0AD6">
              <w:rPr>
                <w:sz w:val="16"/>
                <w:szCs w:val="16"/>
              </w:rPr>
              <w:t>0(0.00)</w:t>
            </w:r>
          </w:p>
        </w:tc>
        <w:tc>
          <w:tcPr>
            <w:tcW w:w="1276" w:type="dxa"/>
            <w:shd w:val="clear" w:color="auto" w:fill="auto"/>
            <w:noWrap/>
          </w:tcPr>
          <w:p w14:paraId="0835A68F" w14:textId="18E9A124" w:rsidR="00E73B16" w:rsidRPr="009F0AD6" w:rsidRDefault="0003450A" w:rsidP="007E5F8B">
            <w:pPr>
              <w:rPr>
                <w:sz w:val="16"/>
                <w:szCs w:val="16"/>
              </w:rPr>
            </w:pPr>
            <w:r w:rsidRPr="009F0AD6">
              <w:rPr>
                <w:sz w:val="16"/>
                <w:szCs w:val="16"/>
              </w:rPr>
              <w:t>0(0.00)</w:t>
            </w:r>
          </w:p>
        </w:tc>
        <w:tc>
          <w:tcPr>
            <w:tcW w:w="1701" w:type="dxa"/>
            <w:shd w:val="clear" w:color="auto" w:fill="auto"/>
            <w:noWrap/>
          </w:tcPr>
          <w:p w14:paraId="0D437353" w14:textId="4707F4CC" w:rsidR="00E73B16" w:rsidRPr="009F0AD6" w:rsidRDefault="002C5BEC" w:rsidP="007E5F8B">
            <w:pPr>
              <w:rPr>
                <w:sz w:val="16"/>
                <w:szCs w:val="16"/>
              </w:rPr>
            </w:pPr>
            <w:r w:rsidRPr="009F0AD6">
              <w:rPr>
                <w:sz w:val="16"/>
                <w:szCs w:val="16"/>
              </w:rPr>
              <w:t>-</w:t>
            </w:r>
          </w:p>
        </w:tc>
        <w:tc>
          <w:tcPr>
            <w:tcW w:w="1843" w:type="dxa"/>
            <w:shd w:val="clear" w:color="auto" w:fill="auto"/>
            <w:noWrap/>
          </w:tcPr>
          <w:p w14:paraId="6FABF38B" w14:textId="1747192B" w:rsidR="00E73B16" w:rsidRPr="009F0AD6" w:rsidRDefault="002C5BEC" w:rsidP="007E5F8B">
            <w:pPr>
              <w:rPr>
                <w:sz w:val="16"/>
                <w:szCs w:val="16"/>
              </w:rPr>
            </w:pPr>
            <w:r w:rsidRPr="009F0AD6">
              <w:rPr>
                <w:sz w:val="16"/>
                <w:szCs w:val="16"/>
              </w:rPr>
              <w:t>-</w:t>
            </w:r>
          </w:p>
        </w:tc>
        <w:tc>
          <w:tcPr>
            <w:tcW w:w="2126" w:type="dxa"/>
          </w:tcPr>
          <w:p w14:paraId="68CAC670" w14:textId="50CCDDFC" w:rsidR="00E73B16" w:rsidRPr="009F0AD6" w:rsidRDefault="00802FF5" w:rsidP="007E5F8B">
            <w:pPr>
              <w:rPr>
                <w:sz w:val="16"/>
                <w:szCs w:val="16"/>
              </w:rPr>
            </w:pPr>
            <w:r w:rsidRPr="009F0AD6">
              <w:rPr>
                <w:sz w:val="16"/>
                <w:szCs w:val="16"/>
              </w:rPr>
              <w:t>-</w:t>
            </w:r>
          </w:p>
        </w:tc>
        <w:tc>
          <w:tcPr>
            <w:tcW w:w="2268" w:type="dxa"/>
          </w:tcPr>
          <w:p w14:paraId="7902B3A1" w14:textId="5E6CFAC4" w:rsidR="00E73B16" w:rsidRPr="009F0AD6" w:rsidRDefault="00802FF5" w:rsidP="007E5F8B">
            <w:pPr>
              <w:rPr>
                <w:sz w:val="16"/>
                <w:szCs w:val="16"/>
              </w:rPr>
            </w:pPr>
            <w:r w:rsidRPr="009F0AD6">
              <w:rPr>
                <w:sz w:val="16"/>
                <w:szCs w:val="16"/>
              </w:rPr>
              <w:t>-</w:t>
            </w:r>
          </w:p>
        </w:tc>
      </w:tr>
      <w:tr w:rsidR="00E73B16" w:rsidRPr="009F0AD6" w14:paraId="56A1C05E" w14:textId="2B852A41" w:rsidTr="001007C4">
        <w:trPr>
          <w:trHeight w:val="300"/>
        </w:trPr>
        <w:tc>
          <w:tcPr>
            <w:tcW w:w="2122" w:type="dxa"/>
            <w:shd w:val="clear" w:color="auto" w:fill="auto"/>
            <w:noWrap/>
          </w:tcPr>
          <w:p w14:paraId="65E2DB59" w14:textId="77777777" w:rsidR="00E73B16" w:rsidRPr="009F0AD6" w:rsidRDefault="00E73B16" w:rsidP="007E5F8B">
            <w:pPr>
              <w:rPr>
                <w:sz w:val="16"/>
                <w:szCs w:val="16"/>
              </w:rPr>
            </w:pPr>
            <w:r w:rsidRPr="009F0AD6">
              <w:rPr>
                <w:sz w:val="16"/>
                <w:szCs w:val="16"/>
              </w:rPr>
              <w:t>Admission for physical victimisation</w:t>
            </w:r>
          </w:p>
        </w:tc>
        <w:tc>
          <w:tcPr>
            <w:tcW w:w="1275" w:type="dxa"/>
            <w:shd w:val="clear" w:color="auto" w:fill="auto"/>
            <w:noWrap/>
          </w:tcPr>
          <w:p w14:paraId="4B05C0BF" w14:textId="77777777" w:rsidR="00E73B16" w:rsidRPr="009F0AD6" w:rsidRDefault="00E73B16" w:rsidP="007E5F8B">
            <w:pPr>
              <w:rPr>
                <w:sz w:val="16"/>
                <w:szCs w:val="16"/>
              </w:rPr>
            </w:pPr>
            <w:r w:rsidRPr="009F0AD6">
              <w:rPr>
                <w:sz w:val="16"/>
                <w:szCs w:val="16"/>
              </w:rPr>
              <w:t>0(0.00)</w:t>
            </w:r>
          </w:p>
        </w:tc>
        <w:tc>
          <w:tcPr>
            <w:tcW w:w="1276" w:type="dxa"/>
            <w:shd w:val="clear" w:color="auto" w:fill="auto"/>
            <w:noWrap/>
          </w:tcPr>
          <w:p w14:paraId="36C029F1" w14:textId="77777777" w:rsidR="00E73B16" w:rsidRPr="009F0AD6" w:rsidRDefault="00E73B16" w:rsidP="007E5F8B">
            <w:pPr>
              <w:rPr>
                <w:sz w:val="16"/>
                <w:szCs w:val="16"/>
              </w:rPr>
            </w:pPr>
            <w:r w:rsidRPr="009F0AD6">
              <w:rPr>
                <w:sz w:val="16"/>
                <w:szCs w:val="16"/>
              </w:rPr>
              <w:t>0(0.00)</w:t>
            </w:r>
          </w:p>
        </w:tc>
        <w:tc>
          <w:tcPr>
            <w:tcW w:w="1701" w:type="dxa"/>
            <w:shd w:val="clear" w:color="auto" w:fill="auto"/>
            <w:noWrap/>
          </w:tcPr>
          <w:p w14:paraId="0515D221" w14:textId="77777777" w:rsidR="00E73B16" w:rsidRPr="009F0AD6" w:rsidRDefault="00E73B16" w:rsidP="007E5F8B">
            <w:pPr>
              <w:rPr>
                <w:sz w:val="16"/>
                <w:szCs w:val="16"/>
              </w:rPr>
            </w:pPr>
            <w:r w:rsidRPr="009F0AD6">
              <w:rPr>
                <w:sz w:val="16"/>
                <w:szCs w:val="16"/>
              </w:rPr>
              <w:t>-</w:t>
            </w:r>
          </w:p>
        </w:tc>
        <w:tc>
          <w:tcPr>
            <w:tcW w:w="1843" w:type="dxa"/>
            <w:shd w:val="clear" w:color="auto" w:fill="auto"/>
            <w:noWrap/>
          </w:tcPr>
          <w:p w14:paraId="312AEBB8" w14:textId="77777777" w:rsidR="00E73B16" w:rsidRPr="009F0AD6" w:rsidRDefault="00E73B16" w:rsidP="007E5F8B">
            <w:pPr>
              <w:rPr>
                <w:sz w:val="16"/>
                <w:szCs w:val="16"/>
              </w:rPr>
            </w:pPr>
            <w:r w:rsidRPr="009F0AD6">
              <w:rPr>
                <w:sz w:val="16"/>
                <w:szCs w:val="16"/>
              </w:rPr>
              <w:t>-</w:t>
            </w:r>
          </w:p>
        </w:tc>
        <w:tc>
          <w:tcPr>
            <w:tcW w:w="2126" w:type="dxa"/>
          </w:tcPr>
          <w:p w14:paraId="1DB56B9B" w14:textId="15DD1277" w:rsidR="00E73B16" w:rsidRPr="009F0AD6" w:rsidRDefault="00802FF5" w:rsidP="007E5F8B">
            <w:pPr>
              <w:rPr>
                <w:sz w:val="16"/>
                <w:szCs w:val="16"/>
              </w:rPr>
            </w:pPr>
            <w:r w:rsidRPr="009F0AD6">
              <w:rPr>
                <w:sz w:val="16"/>
                <w:szCs w:val="16"/>
              </w:rPr>
              <w:t>-</w:t>
            </w:r>
          </w:p>
        </w:tc>
        <w:tc>
          <w:tcPr>
            <w:tcW w:w="2268" w:type="dxa"/>
          </w:tcPr>
          <w:p w14:paraId="2EB2C2C0" w14:textId="5D1A09DD" w:rsidR="00E73B16" w:rsidRPr="009F0AD6" w:rsidRDefault="00802FF5" w:rsidP="007E5F8B">
            <w:pPr>
              <w:rPr>
                <w:sz w:val="16"/>
                <w:szCs w:val="16"/>
              </w:rPr>
            </w:pPr>
            <w:r w:rsidRPr="009F0AD6">
              <w:rPr>
                <w:sz w:val="16"/>
                <w:szCs w:val="16"/>
              </w:rPr>
              <w:t>-</w:t>
            </w:r>
          </w:p>
        </w:tc>
      </w:tr>
      <w:tr w:rsidR="00E73B16" w:rsidRPr="009F0AD6" w14:paraId="0E5A9326" w14:textId="3CD72D6E" w:rsidTr="001007C4">
        <w:trPr>
          <w:trHeight w:val="300"/>
        </w:trPr>
        <w:tc>
          <w:tcPr>
            <w:tcW w:w="8217" w:type="dxa"/>
            <w:gridSpan w:val="5"/>
            <w:shd w:val="clear" w:color="auto" w:fill="auto"/>
            <w:noWrap/>
          </w:tcPr>
          <w:p w14:paraId="3FDFF8DA" w14:textId="27C92BAE" w:rsidR="00E73B16" w:rsidRPr="009F0AD6" w:rsidRDefault="00E73B16" w:rsidP="007E5F8B">
            <w:pPr>
              <w:rPr>
                <w:sz w:val="16"/>
                <w:szCs w:val="16"/>
              </w:rPr>
            </w:pPr>
            <w:r w:rsidRPr="009F0AD6">
              <w:rPr>
                <w:sz w:val="16"/>
                <w:szCs w:val="16"/>
              </w:rPr>
              <w:t>Neighbourhood characteristics</w:t>
            </w:r>
          </w:p>
        </w:tc>
        <w:tc>
          <w:tcPr>
            <w:tcW w:w="2126" w:type="dxa"/>
          </w:tcPr>
          <w:p w14:paraId="6064121B" w14:textId="77777777" w:rsidR="00E73B16" w:rsidRPr="009F0AD6" w:rsidRDefault="00E73B16" w:rsidP="007E5F8B">
            <w:pPr>
              <w:rPr>
                <w:sz w:val="16"/>
                <w:szCs w:val="16"/>
              </w:rPr>
            </w:pPr>
          </w:p>
        </w:tc>
        <w:tc>
          <w:tcPr>
            <w:tcW w:w="2268" w:type="dxa"/>
          </w:tcPr>
          <w:p w14:paraId="25F69999" w14:textId="77777777" w:rsidR="00E73B16" w:rsidRPr="009F0AD6" w:rsidRDefault="00E73B16" w:rsidP="007E5F8B">
            <w:pPr>
              <w:rPr>
                <w:sz w:val="16"/>
                <w:szCs w:val="16"/>
              </w:rPr>
            </w:pPr>
          </w:p>
        </w:tc>
      </w:tr>
      <w:tr w:rsidR="00E73B16" w:rsidRPr="009F0AD6" w14:paraId="7D3D99BC" w14:textId="56292439" w:rsidTr="001007C4">
        <w:trPr>
          <w:trHeight w:val="300"/>
        </w:trPr>
        <w:tc>
          <w:tcPr>
            <w:tcW w:w="2122" w:type="dxa"/>
            <w:shd w:val="clear" w:color="auto" w:fill="auto"/>
            <w:noWrap/>
            <w:hideMark/>
          </w:tcPr>
          <w:p w14:paraId="43CBC503" w14:textId="77777777" w:rsidR="00E73B16" w:rsidRPr="009F0AD6" w:rsidRDefault="00E73B16" w:rsidP="007E5F8B">
            <w:pPr>
              <w:rPr>
                <w:sz w:val="16"/>
                <w:szCs w:val="16"/>
              </w:rPr>
            </w:pPr>
            <w:r w:rsidRPr="009F0AD6">
              <w:rPr>
                <w:sz w:val="16"/>
                <w:szCs w:val="16"/>
              </w:rPr>
              <w:t>Neighbourhood fragmentation</w:t>
            </w:r>
          </w:p>
        </w:tc>
        <w:tc>
          <w:tcPr>
            <w:tcW w:w="1275" w:type="dxa"/>
            <w:shd w:val="clear" w:color="auto" w:fill="auto"/>
            <w:noWrap/>
            <w:hideMark/>
          </w:tcPr>
          <w:p w14:paraId="7B51E45F" w14:textId="77777777" w:rsidR="00E73B16" w:rsidRPr="009F0AD6" w:rsidRDefault="00E73B16" w:rsidP="007E5F8B">
            <w:pPr>
              <w:rPr>
                <w:sz w:val="16"/>
                <w:szCs w:val="16"/>
              </w:rPr>
            </w:pPr>
            <w:r w:rsidRPr="009F0AD6">
              <w:rPr>
                <w:sz w:val="16"/>
                <w:szCs w:val="16"/>
              </w:rPr>
              <w:t>10830(15.00)</w:t>
            </w:r>
          </w:p>
        </w:tc>
        <w:tc>
          <w:tcPr>
            <w:tcW w:w="1276" w:type="dxa"/>
            <w:shd w:val="clear" w:color="auto" w:fill="auto"/>
            <w:noWrap/>
            <w:hideMark/>
          </w:tcPr>
          <w:p w14:paraId="0FB2FA04" w14:textId="77777777" w:rsidR="00E73B16" w:rsidRPr="009F0AD6" w:rsidRDefault="00E73B16" w:rsidP="007E5F8B">
            <w:pPr>
              <w:rPr>
                <w:sz w:val="16"/>
                <w:szCs w:val="16"/>
              </w:rPr>
            </w:pPr>
            <w:r w:rsidRPr="009F0AD6">
              <w:rPr>
                <w:sz w:val="16"/>
                <w:szCs w:val="16"/>
              </w:rPr>
              <w:t>863(11.96)</w:t>
            </w:r>
          </w:p>
        </w:tc>
        <w:tc>
          <w:tcPr>
            <w:tcW w:w="1701" w:type="dxa"/>
            <w:shd w:val="clear" w:color="auto" w:fill="auto"/>
            <w:noWrap/>
            <w:hideMark/>
          </w:tcPr>
          <w:p w14:paraId="602E1556" w14:textId="77777777" w:rsidR="00E73B16" w:rsidRPr="009F0AD6" w:rsidRDefault="00E73B16" w:rsidP="007E5F8B">
            <w:pPr>
              <w:rPr>
                <w:sz w:val="16"/>
                <w:szCs w:val="16"/>
              </w:rPr>
            </w:pPr>
            <w:r w:rsidRPr="009F0AD6">
              <w:rPr>
                <w:sz w:val="16"/>
                <w:szCs w:val="16"/>
              </w:rPr>
              <w:t>-</w:t>
            </w:r>
          </w:p>
        </w:tc>
        <w:tc>
          <w:tcPr>
            <w:tcW w:w="1843" w:type="dxa"/>
            <w:shd w:val="clear" w:color="auto" w:fill="auto"/>
            <w:noWrap/>
            <w:hideMark/>
          </w:tcPr>
          <w:p w14:paraId="62F572AF" w14:textId="77777777" w:rsidR="00E73B16" w:rsidRPr="009F0AD6" w:rsidRDefault="00E73B16" w:rsidP="007E5F8B">
            <w:pPr>
              <w:rPr>
                <w:sz w:val="16"/>
                <w:szCs w:val="16"/>
              </w:rPr>
            </w:pPr>
            <w:r w:rsidRPr="009F0AD6">
              <w:rPr>
                <w:sz w:val="16"/>
                <w:szCs w:val="16"/>
              </w:rPr>
              <w:t>1.07(0.97,1.17)</w:t>
            </w:r>
          </w:p>
        </w:tc>
        <w:tc>
          <w:tcPr>
            <w:tcW w:w="2126" w:type="dxa"/>
          </w:tcPr>
          <w:p w14:paraId="2A0296B6" w14:textId="33492D4B" w:rsidR="00E73B16" w:rsidRPr="009F0AD6" w:rsidRDefault="00BE39B1" w:rsidP="007E5F8B">
            <w:pPr>
              <w:rPr>
                <w:sz w:val="16"/>
                <w:szCs w:val="16"/>
              </w:rPr>
            </w:pPr>
            <w:r w:rsidRPr="009F0AD6">
              <w:rPr>
                <w:sz w:val="16"/>
                <w:szCs w:val="16"/>
              </w:rPr>
              <w:t>1.05(0.96, 1.17)</w:t>
            </w:r>
          </w:p>
        </w:tc>
        <w:tc>
          <w:tcPr>
            <w:tcW w:w="2268" w:type="dxa"/>
          </w:tcPr>
          <w:p w14:paraId="035F751A" w14:textId="5CAD50D6" w:rsidR="00E73B16" w:rsidRPr="009F0AD6" w:rsidRDefault="004E3B20" w:rsidP="007E5F8B">
            <w:pPr>
              <w:rPr>
                <w:sz w:val="16"/>
                <w:szCs w:val="16"/>
              </w:rPr>
            </w:pPr>
            <w:r w:rsidRPr="009F0AD6">
              <w:rPr>
                <w:sz w:val="16"/>
                <w:szCs w:val="16"/>
              </w:rPr>
              <w:t>1.00(0.81, 1.23)</w:t>
            </w:r>
          </w:p>
        </w:tc>
      </w:tr>
      <w:tr w:rsidR="00E73B16" w:rsidRPr="009F0AD6" w14:paraId="397021FC" w14:textId="50E58D02" w:rsidTr="001007C4">
        <w:trPr>
          <w:trHeight w:val="300"/>
        </w:trPr>
        <w:tc>
          <w:tcPr>
            <w:tcW w:w="2122" w:type="dxa"/>
            <w:shd w:val="clear" w:color="auto" w:fill="auto"/>
            <w:noWrap/>
            <w:hideMark/>
          </w:tcPr>
          <w:p w14:paraId="3F3FAC4B" w14:textId="77777777" w:rsidR="00E73B16" w:rsidRPr="009F0AD6" w:rsidRDefault="00E73B16" w:rsidP="007E5F8B">
            <w:pPr>
              <w:rPr>
                <w:sz w:val="16"/>
                <w:szCs w:val="16"/>
              </w:rPr>
            </w:pPr>
            <w:r w:rsidRPr="009F0AD6">
              <w:rPr>
                <w:sz w:val="16"/>
                <w:szCs w:val="16"/>
              </w:rPr>
              <w:t>Neighbourhood crime</w:t>
            </w:r>
          </w:p>
        </w:tc>
        <w:tc>
          <w:tcPr>
            <w:tcW w:w="1275" w:type="dxa"/>
            <w:shd w:val="clear" w:color="auto" w:fill="auto"/>
            <w:noWrap/>
            <w:hideMark/>
          </w:tcPr>
          <w:p w14:paraId="08C1A1C6" w14:textId="77777777" w:rsidR="00E73B16" w:rsidRPr="009F0AD6" w:rsidRDefault="00E73B16" w:rsidP="007E5F8B">
            <w:pPr>
              <w:rPr>
                <w:sz w:val="16"/>
                <w:szCs w:val="16"/>
              </w:rPr>
            </w:pPr>
            <w:r w:rsidRPr="009F0AD6">
              <w:rPr>
                <w:sz w:val="16"/>
                <w:szCs w:val="16"/>
              </w:rPr>
              <w:t>4233(5.87)</w:t>
            </w:r>
          </w:p>
        </w:tc>
        <w:tc>
          <w:tcPr>
            <w:tcW w:w="1276" w:type="dxa"/>
            <w:shd w:val="clear" w:color="auto" w:fill="auto"/>
            <w:noWrap/>
            <w:hideMark/>
          </w:tcPr>
          <w:p w14:paraId="0767EB52" w14:textId="77777777" w:rsidR="00E73B16" w:rsidRPr="009F0AD6" w:rsidRDefault="00E73B16" w:rsidP="007E5F8B">
            <w:pPr>
              <w:rPr>
                <w:sz w:val="16"/>
                <w:szCs w:val="16"/>
              </w:rPr>
            </w:pPr>
            <w:r w:rsidRPr="009F0AD6">
              <w:rPr>
                <w:sz w:val="16"/>
                <w:szCs w:val="16"/>
              </w:rPr>
              <w:t>458(6.35)</w:t>
            </w:r>
          </w:p>
        </w:tc>
        <w:tc>
          <w:tcPr>
            <w:tcW w:w="1701" w:type="dxa"/>
            <w:shd w:val="clear" w:color="auto" w:fill="auto"/>
            <w:noWrap/>
            <w:hideMark/>
          </w:tcPr>
          <w:p w14:paraId="38BB59B8" w14:textId="77777777" w:rsidR="00E73B16" w:rsidRPr="009F0AD6" w:rsidRDefault="00E73B16" w:rsidP="007E5F8B">
            <w:pPr>
              <w:rPr>
                <w:sz w:val="16"/>
                <w:szCs w:val="16"/>
              </w:rPr>
            </w:pPr>
            <w:r w:rsidRPr="009F0AD6">
              <w:rPr>
                <w:sz w:val="16"/>
                <w:szCs w:val="16"/>
              </w:rPr>
              <w:t>-</w:t>
            </w:r>
          </w:p>
        </w:tc>
        <w:tc>
          <w:tcPr>
            <w:tcW w:w="1843" w:type="dxa"/>
            <w:shd w:val="clear" w:color="auto" w:fill="auto"/>
            <w:noWrap/>
            <w:hideMark/>
          </w:tcPr>
          <w:p w14:paraId="066DB2C7" w14:textId="77777777" w:rsidR="00E73B16" w:rsidRPr="009F0AD6" w:rsidRDefault="00E73B16" w:rsidP="007E5F8B">
            <w:pPr>
              <w:rPr>
                <w:sz w:val="16"/>
                <w:szCs w:val="16"/>
              </w:rPr>
            </w:pPr>
            <w:r w:rsidRPr="009F0AD6">
              <w:rPr>
                <w:sz w:val="16"/>
                <w:szCs w:val="16"/>
              </w:rPr>
              <w:t>-</w:t>
            </w:r>
          </w:p>
        </w:tc>
        <w:tc>
          <w:tcPr>
            <w:tcW w:w="2126" w:type="dxa"/>
          </w:tcPr>
          <w:p w14:paraId="2BA35279" w14:textId="4BE2FF2B" w:rsidR="00E73B16" w:rsidRPr="009F0AD6" w:rsidRDefault="00067A0E" w:rsidP="007E5F8B">
            <w:pPr>
              <w:rPr>
                <w:sz w:val="16"/>
                <w:szCs w:val="16"/>
              </w:rPr>
            </w:pPr>
            <w:r w:rsidRPr="009F0AD6">
              <w:rPr>
                <w:sz w:val="16"/>
                <w:szCs w:val="16"/>
              </w:rPr>
              <w:t>-</w:t>
            </w:r>
          </w:p>
        </w:tc>
        <w:tc>
          <w:tcPr>
            <w:tcW w:w="2268" w:type="dxa"/>
          </w:tcPr>
          <w:p w14:paraId="115F6869" w14:textId="3E163AF4" w:rsidR="00E73B16" w:rsidRPr="009F0AD6" w:rsidRDefault="00712FDC" w:rsidP="007E5F8B">
            <w:pPr>
              <w:rPr>
                <w:sz w:val="16"/>
                <w:szCs w:val="16"/>
              </w:rPr>
            </w:pPr>
            <w:r w:rsidRPr="009F0AD6">
              <w:rPr>
                <w:sz w:val="16"/>
                <w:szCs w:val="16"/>
              </w:rPr>
              <w:t>-</w:t>
            </w:r>
          </w:p>
        </w:tc>
      </w:tr>
      <w:tr w:rsidR="00E73B16" w:rsidRPr="009F0AD6" w14:paraId="4506A610" w14:textId="4563595C" w:rsidTr="001007C4">
        <w:trPr>
          <w:trHeight w:val="300"/>
        </w:trPr>
        <w:tc>
          <w:tcPr>
            <w:tcW w:w="2122" w:type="dxa"/>
            <w:shd w:val="clear" w:color="auto" w:fill="auto"/>
            <w:noWrap/>
            <w:hideMark/>
          </w:tcPr>
          <w:p w14:paraId="1DD48209" w14:textId="77777777" w:rsidR="00E73B16" w:rsidRPr="009F0AD6" w:rsidRDefault="00E73B16" w:rsidP="007E5F8B">
            <w:pPr>
              <w:rPr>
                <w:sz w:val="16"/>
                <w:szCs w:val="16"/>
              </w:rPr>
            </w:pPr>
            <w:r w:rsidRPr="009F0AD6">
              <w:rPr>
                <w:sz w:val="16"/>
                <w:szCs w:val="16"/>
              </w:rPr>
              <w:t>Neighbourhood income deprivation</w:t>
            </w:r>
          </w:p>
        </w:tc>
        <w:tc>
          <w:tcPr>
            <w:tcW w:w="1275" w:type="dxa"/>
            <w:shd w:val="clear" w:color="auto" w:fill="auto"/>
            <w:noWrap/>
            <w:hideMark/>
          </w:tcPr>
          <w:p w14:paraId="7C8D63AA" w14:textId="77777777" w:rsidR="00E73B16" w:rsidRPr="009F0AD6" w:rsidRDefault="00E73B16" w:rsidP="007E5F8B">
            <w:pPr>
              <w:rPr>
                <w:sz w:val="16"/>
                <w:szCs w:val="16"/>
              </w:rPr>
            </w:pPr>
            <w:r w:rsidRPr="009F0AD6">
              <w:rPr>
                <w:sz w:val="16"/>
                <w:szCs w:val="16"/>
              </w:rPr>
              <w:t>4233(5.87)</w:t>
            </w:r>
          </w:p>
        </w:tc>
        <w:tc>
          <w:tcPr>
            <w:tcW w:w="1276" w:type="dxa"/>
            <w:shd w:val="clear" w:color="auto" w:fill="auto"/>
            <w:noWrap/>
            <w:hideMark/>
          </w:tcPr>
          <w:p w14:paraId="57356D23" w14:textId="77777777" w:rsidR="00E73B16" w:rsidRPr="009F0AD6" w:rsidRDefault="00E73B16" w:rsidP="007E5F8B">
            <w:pPr>
              <w:rPr>
                <w:sz w:val="16"/>
                <w:szCs w:val="16"/>
              </w:rPr>
            </w:pPr>
            <w:r w:rsidRPr="009F0AD6">
              <w:rPr>
                <w:sz w:val="16"/>
                <w:szCs w:val="16"/>
              </w:rPr>
              <w:t>458(6.35)</w:t>
            </w:r>
          </w:p>
        </w:tc>
        <w:tc>
          <w:tcPr>
            <w:tcW w:w="1701" w:type="dxa"/>
            <w:shd w:val="clear" w:color="auto" w:fill="auto"/>
            <w:noWrap/>
            <w:hideMark/>
          </w:tcPr>
          <w:p w14:paraId="37A8C5A3" w14:textId="77777777" w:rsidR="00E73B16" w:rsidRPr="009F0AD6" w:rsidRDefault="00E73B16" w:rsidP="007E5F8B">
            <w:pPr>
              <w:rPr>
                <w:sz w:val="16"/>
                <w:szCs w:val="16"/>
              </w:rPr>
            </w:pPr>
            <w:r w:rsidRPr="009F0AD6">
              <w:rPr>
                <w:sz w:val="16"/>
                <w:szCs w:val="16"/>
              </w:rPr>
              <w:t>-</w:t>
            </w:r>
          </w:p>
        </w:tc>
        <w:tc>
          <w:tcPr>
            <w:tcW w:w="1843" w:type="dxa"/>
            <w:shd w:val="clear" w:color="auto" w:fill="auto"/>
            <w:noWrap/>
            <w:hideMark/>
          </w:tcPr>
          <w:p w14:paraId="60B2C399" w14:textId="77777777" w:rsidR="00E73B16" w:rsidRPr="009F0AD6" w:rsidRDefault="00E73B16" w:rsidP="007E5F8B">
            <w:pPr>
              <w:rPr>
                <w:sz w:val="16"/>
                <w:szCs w:val="16"/>
              </w:rPr>
            </w:pPr>
            <w:r w:rsidRPr="009F0AD6">
              <w:rPr>
                <w:sz w:val="16"/>
                <w:szCs w:val="16"/>
              </w:rPr>
              <w:t>-</w:t>
            </w:r>
          </w:p>
        </w:tc>
        <w:tc>
          <w:tcPr>
            <w:tcW w:w="2126" w:type="dxa"/>
          </w:tcPr>
          <w:p w14:paraId="4BDC6931" w14:textId="1BE6791D" w:rsidR="00E73B16" w:rsidRPr="009F0AD6" w:rsidRDefault="00506DAE" w:rsidP="007E5F8B">
            <w:pPr>
              <w:rPr>
                <w:sz w:val="16"/>
                <w:szCs w:val="16"/>
              </w:rPr>
            </w:pPr>
            <w:r w:rsidRPr="009F0AD6">
              <w:rPr>
                <w:sz w:val="16"/>
                <w:szCs w:val="16"/>
              </w:rPr>
              <w:t>-</w:t>
            </w:r>
          </w:p>
        </w:tc>
        <w:tc>
          <w:tcPr>
            <w:tcW w:w="2268" w:type="dxa"/>
          </w:tcPr>
          <w:p w14:paraId="0F67F09F" w14:textId="5D991C59" w:rsidR="00E73B16" w:rsidRPr="009F0AD6" w:rsidRDefault="00D755DE" w:rsidP="007E5F8B">
            <w:pPr>
              <w:rPr>
                <w:sz w:val="16"/>
                <w:szCs w:val="16"/>
              </w:rPr>
            </w:pPr>
            <w:r w:rsidRPr="009F0AD6">
              <w:rPr>
                <w:sz w:val="16"/>
                <w:szCs w:val="16"/>
              </w:rPr>
              <w:t>-</w:t>
            </w:r>
          </w:p>
        </w:tc>
      </w:tr>
      <w:tr w:rsidR="008025EF" w:rsidRPr="009E793A" w14:paraId="3290D08C" w14:textId="4FFA783A" w:rsidTr="001007C4">
        <w:trPr>
          <w:trHeight w:val="300"/>
        </w:trPr>
        <w:tc>
          <w:tcPr>
            <w:tcW w:w="2122" w:type="dxa"/>
            <w:shd w:val="clear" w:color="auto" w:fill="auto"/>
            <w:noWrap/>
          </w:tcPr>
          <w:p w14:paraId="2B1D99B7" w14:textId="4AD08FC3" w:rsidR="008025EF" w:rsidRPr="009F0AD6" w:rsidRDefault="008025EF" w:rsidP="008025EF">
            <w:pPr>
              <w:rPr>
                <w:sz w:val="16"/>
                <w:szCs w:val="16"/>
              </w:rPr>
            </w:pPr>
            <w:r w:rsidRPr="009F0AD6">
              <w:rPr>
                <w:sz w:val="16"/>
                <w:szCs w:val="16"/>
              </w:rPr>
              <w:t>Neighbourhood population density</w:t>
            </w:r>
          </w:p>
        </w:tc>
        <w:tc>
          <w:tcPr>
            <w:tcW w:w="1275" w:type="dxa"/>
            <w:shd w:val="clear" w:color="auto" w:fill="auto"/>
            <w:noWrap/>
          </w:tcPr>
          <w:p w14:paraId="299EDC85" w14:textId="720782F6" w:rsidR="008025EF" w:rsidRPr="009F0AD6" w:rsidRDefault="008025EF" w:rsidP="008025EF">
            <w:pPr>
              <w:rPr>
                <w:sz w:val="16"/>
                <w:szCs w:val="16"/>
              </w:rPr>
            </w:pPr>
            <w:r w:rsidRPr="009F0AD6">
              <w:rPr>
                <w:sz w:val="16"/>
                <w:szCs w:val="16"/>
              </w:rPr>
              <w:t>4146(5.75)</w:t>
            </w:r>
          </w:p>
        </w:tc>
        <w:tc>
          <w:tcPr>
            <w:tcW w:w="1276" w:type="dxa"/>
            <w:shd w:val="clear" w:color="auto" w:fill="auto"/>
            <w:noWrap/>
          </w:tcPr>
          <w:p w14:paraId="4E7EA864" w14:textId="577C6817" w:rsidR="008025EF" w:rsidRPr="009F0AD6" w:rsidRDefault="008025EF" w:rsidP="008025EF">
            <w:pPr>
              <w:rPr>
                <w:sz w:val="16"/>
                <w:szCs w:val="16"/>
              </w:rPr>
            </w:pPr>
            <w:r w:rsidRPr="009F0AD6">
              <w:rPr>
                <w:sz w:val="16"/>
                <w:szCs w:val="16"/>
              </w:rPr>
              <w:t>452(6.26)</w:t>
            </w:r>
          </w:p>
        </w:tc>
        <w:tc>
          <w:tcPr>
            <w:tcW w:w="1701" w:type="dxa"/>
            <w:shd w:val="clear" w:color="auto" w:fill="auto"/>
            <w:noWrap/>
          </w:tcPr>
          <w:p w14:paraId="6C0EE881" w14:textId="7A93783A" w:rsidR="008025EF" w:rsidRPr="009F0AD6" w:rsidRDefault="008025EF" w:rsidP="008025EF">
            <w:pPr>
              <w:rPr>
                <w:sz w:val="16"/>
                <w:szCs w:val="16"/>
              </w:rPr>
            </w:pPr>
            <w:r w:rsidRPr="009F0AD6">
              <w:rPr>
                <w:sz w:val="16"/>
                <w:szCs w:val="16"/>
              </w:rPr>
              <w:t>-</w:t>
            </w:r>
          </w:p>
        </w:tc>
        <w:tc>
          <w:tcPr>
            <w:tcW w:w="1843" w:type="dxa"/>
            <w:shd w:val="clear" w:color="auto" w:fill="auto"/>
            <w:noWrap/>
          </w:tcPr>
          <w:p w14:paraId="12FA9773" w14:textId="06783D5D" w:rsidR="008025EF" w:rsidRPr="009F0AD6" w:rsidRDefault="008025EF" w:rsidP="008025EF">
            <w:pPr>
              <w:rPr>
                <w:sz w:val="16"/>
                <w:szCs w:val="16"/>
              </w:rPr>
            </w:pPr>
            <w:r w:rsidRPr="009F0AD6">
              <w:rPr>
                <w:sz w:val="16"/>
                <w:szCs w:val="16"/>
              </w:rPr>
              <w:t>-</w:t>
            </w:r>
          </w:p>
        </w:tc>
        <w:tc>
          <w:tcPr>
            <w:tcW w:w="2126" w:type="dxa"/>
          </w:tcPr>
          <w:p w14:paraId="574461E9" w14:textId="73C115D7" w:rsidR="008025EF" w:rsidRPr="009F0AD6" w:rsidRDefault="00506DAE" w:rsidP="008025EF">
            <w:pPr>
              <w:rPr>
                <w:sz w:val="16"/>
                <w:szCs w:val="16"/>
              </w:rPr>
            </w:pPr>
            <w:r w:rsidRPr="009F0AD6">
              <w:rPr>
                <w:sz w:val="16"/>
                <w:szCs w:val="16"/>
              </w:rPr>
              <w:t>-</w:t>
            </w:r>
          </w:p>
        </w:tc>
        <w:tc>
          <w:tcPr>
            <w:tcW w:w="2268" w:type="dxa"/>
          </w:tcPr>
          <w:p w14:paraId="56E322C2" w14:textId="516FBDCF" w:rsidR="008025EF" w:rsidRPr="009F0AD6" w:rsidRDefault="00506DAE" w:rsidP="008025EF">
            <w:pPr>
              <w:rPr>
                <w:sz w:val="16"/>
                <w:szCs w:val="16"/>
              </w:rPr>
            </w:pPr>
            <w:r w:rsidRPr="009F0AD6">
              <w:rPr>
                <w:sz w:val="16"/>
                <w:szCs w:val="16"/>
              </w:rPr>
              <w:t>-</w:t>
            </w:r>
          </w:p>
        </w:tc>
      </w:tr>
    </w:tbl>
    <w:p w14:paraId="5F8068A5" w14:textId="77777777" w:rsidR="00740489" w:rsidRDefault="00740489">
      <w:pPr>
        <w:sectPr w:rsidR="00740489" w:rsidSect="007E5F8B">
          <w:pgSz w:w="16840" w:h="11901" w:orient="landscape"/>
          <w:pgMar w:top="624" w:right="340" w:bottom="284" w:left="1134" w:header="709" w:footer="709" w:gutter="0"/>
          <w:cols w:space="708"/>
          <w:docGrid w:linePitch="360"/>
        </w:sectPr>
      </w:pPr>
    </w:p>
    <w:p w14:paraId="5C3B793A" w14:textId="77777777" w:rsidR="00FF3827" w:rsidRDefault="00FF3827" w:rsidP="00305F43">
      <w:pPr>
        <w:rPr>
          <w:rFonts w:eastAsia="Times New Roman"/>
          <w:b/>
          <w:color w:val="000000"/>
          <w:sz w:val="16"/>
          <w:szCs w:val="16"/>
        </w:rPr>
        <w:sectPr w:rsidR="00FF3827" w:rsidSect="00343C08">
          <w:pgSz w:w="16840" w:h="11900" w:orient="landscape"/>
          <w:pgMar w:top="624" w:right="340" w:bottom="284" w:left="1134" w:header="709" w:footer="709" w:gutter="0"/>
          <w:cols w:space="708"/>
          <w:docGrid w:linePitch="360"/>
        </w:sectPr>
      </w:pPr>
    </w:p>
    <w:p w14:paraId="70A68680" w14:textId="77777777" w:rsidR="007A3F34" w:rsidRPr="00043C3A" w:rsidRDefault="007A3F34">
      <w:pPr>
        <w:rPr>
          <w:b/>
          <w:sz w:val="20"/>
        </w:rPr>
      </w:pPr>
    </w:p>
    <w:sectPr w:rsidR="007A3F34" w:rsidRPr="00043C3A" w:rsidSect="00EB000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50CAA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A0B3E3C"/>
    <w:multiLevelType w:val="hybridMultilevel"/>
    <w:tmpl w:val="124075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30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90"/>
    <w:rsid w:val="0003450A"/>
    <w:rsid w:val="00042F90"/>
    <w:rsid w:val="00043C3A"/>
    <w:rsid w:val="00052706"/>
    <w:rsid w:val="00053FCB"/>
    <w:rsid w:val="00067A0E"/>
    <w:rsid w:val="000703B2"/>
    <w:rsid w:val="000B550A"/>
    <w:rsid w:val="000B68B2"/>
    <w:rsid w:val="000F6C28"/>
    <w:rsid w:val="001007C4"/>
    <w:rsid w:val="00142C9E"/>
    <w:rsid w:val="001464E4"/>
    <w:rsid w:val="001569FF"/>
    <w:rsid w:val="00166CCA"/>
    <w:rsid w:val="001765A2"/>
    <w:rsid w:val="001B42B7"/>
    <w:rsid w:val="001B50CA"/>
    <w:rsid w:val="001B55A1"/>
    <w:rsid w:val="001D1727"/>
    <w:rsid w:val="001D74D4"/>
    <w:rsid w:val="001E2E55"/>
    <w:rsid w:val="001E54F9"/>
    <w:rsid w:val="001E6CCF"/>
    <w:rsid w:val="001E6D88"/>
    <w:rsid w:val="001E79E9"/>
    <w:rsid w:val="001F1503"/>
    <w:rsid w:val="001F3B10"/>
    <w:rsid w:val="00210A61"/>
    <w:rsid w:val="00210D57"/>
    <w:rsid w:val="00213F8B"/>
    <w:rsid w:val="00250658"/>
    <w:rsid w:val="00262956"/>
    <w:rsid w:val="00295DD8"/>
    <w:rsid w:val="002B1476"/>
    <w:rsid w:val="002C2823"/>
    <w:rsid w:val="002C5BEC"/>
    <w:rsid w:val="002E4C92"/>
    <w:rsid w:val="002E78E4"/>
    <w:rsid w:val="002E7BCC"/>
    <w:rsid w:val="00301804"/>
    <w:rsid w:val="00305F43"/>
    <w:rsid w:val="003106F1"/>
    <w:rsid w:val="00316AF3"/>
    <w:rsid w:val="00321DA7"/>
    <w:rsid w:val="00343C08"/>
    <w:rsid w:val="00357977"/>
    <w:rsid w:val="00362341"/>
    <w:rsid w:val="003737DB"/>
    <w:rsid w:val="003750C0"/>
    <w:rsid w:val="00376335"/>
    <w:rsid w:val="003843EB"/>
    <w:rsid w:val="003847DD"/>
    <w:rsid w:val="00391355"/>
    <w:rsid w:val="003C47FD"/>
    <w:rsid w:val="003C6BB0"/>
    <w:rsid w:val="003D199B"/>
    <w:rsid w:val="003F5348"/>
    <w:rsid w:val="00405CEE"/>
    <w:rsid w:val="004301B7"/>
    <w:rsid w:val="004567F5"/>
    <w:rsid w:val="004C7664"/>
    <w:rsid w:val="004D317E"/>
    <w:rsid w:val="004D3286"/>
    <w:rsid w:val="004E3B20"/>
    <w:rsid w:val="004F117F"/>
    <w:rsid w:val="004F1B6E"/>
    <w:rsid w:val="00506DAE"/>
    <w:rsid w:val="005330A6"/>
    <w:rsid w:val="0053513B"/>
    <w:rsid w:val="00560C31"/>
    <w:rsid w:val="005C03C7"/>
    <w:rsid w:val="005C6036"/>
    <w:rsid w:val="005E161C"/>
    <w:rsid w:val="006119A9"/>
    <w:rsid w:val="00614076"/>
    <w:rsid w:val="00625767"/>
    <w:rsid w:val="00647DFA"/>
    <w:rsid w:val="006C15CB"/>
    <w:rsid w:val="006C3429"/>
    <w:rsid w:val="006D169D"/>
    <w:rsid w:val="00706E36"/>
    <w:rsid w:val="0071210E"/>
    <w:rsid w:val="00712FDC"/>
    <w:rsid w:val="00717FC8"/>
    <w:rsid w:val="007361B6"/>
    <w:rsid w:val="00740489"/>
    <w:rsid w:val="0074370E"/>
    <w:rsid w:val="007453B4"/>
    <w:rsid w:val="0074604D"/>
    <w:rsid w:val="007473C8"/>
    <w:rsid w:val="00764E85"/>
    <w:rsid w:val="0077342A"/>
    <w:rsid w:val="007A3F34"/>
    <w:rsid w:val="007E5F8B"/>
    <w:rsid w:val="007E63BA"/>
    <w:rsid w:val="007F5866"/>
    <w:rsid w:val="00800C8B"/>
    <w:rsid w:val="008025EF"/>
    <w:rsid w:val="00802FF5"/>
    <w:rsid w:val="00813444"/>
    <w:rsid w:val="008407D2"/>
    <w:rsid w:val="00854960"/>
    <w:rsid w:val="00867FBA"/>
    <w:rsid w:val="0087207E"/>
    <w:rsid w:val="00877BF5"/>
    <w:rsid w:val="00891C8A"/>
    <w:rsid w:val="008B2B97"/>
    <w:rsid w:val="008B5636"/>
    <w:rsid w:val="008E0065"/>
    <w:rsid w:val="008E1633"/>
    <w:rsid w:val="008E2F22"/>
    <w:rsid w:val="008F3C90"/>
    <w:rsid w:val="00913A91"/>
    <w:rsid w:val="00920C08"/>
    <w:rsid w:val="009330CA"/>
    <w:rsid w:val="0095117B"/>
    <w:rsid w:val="00951488"/>
    <w:rsid w:val="00963D85"/>
    <w:rsid w:val="00983D3A"/>
    <w:rsid w:val="00984D24"/>
    <w:rsid w:val="00987957"/>
    <w:rsid w:val="009E2D34"/>
    <w:rsid w:val="009F0AD6"/>
    <w:rsid w:val="00A23B67"/>
    <w:rsid w:val="00A44350"/>
    <w:rsid w:val="00A638A8"/>
    <w:rsid w:val="00A6538A"/>
    <w:rsid w:val="00A723B3"/>
    <w:rsid w:val="00A950CE"/>
    <w:rsid w:val="00AC2C9C"/>
    <w:rsid w:val="00AC3B4A"/>
    <w:rsid w:val="00AC6916"/>
    <w:rsid w:val="00AD7768"/>
    <w:rsid w:val="00AF084B"/>
    <w:rsid w:val="00B15F3D"/>
    <w:rsid w:val="00B34A67"/>
    <w:rsid w:val="00B35A9A"/>
    <w:rsid w:val="00B41E82"/>
    <w:rsid w:val="00B46704"/>
    <w:rsid w:val="00B51FFA"/>
    <w:rsid w:val="00B77025"/>
    <w:rsid w:val="00B77299"/>
    <w:rsid w:val="00B80331"/>
    <w:rsid w:val="00BA2801"/>
    <w:rsid w:val="00BA30F6"/>
    <w:rsid w:val="00BB6D62"/>
    <w:rsid w:val="00BE0360"/>
    <w:rsid w:val="00BE39B1"/>
    <w:rsid w:val="00BF7034"/>
    <w:rsid w:val="00C114D3"/>
    <w:rsid w:val="00C12764"/>
    <w:rsid w:val="00C21AEE"/>
    <w:rsid w:val="00C37A3D"/>
    <w:rsid w:val="00C402C4"/>
    <w:rsid w:val="00C43274"/>
    <w:rsid w:val="00C56D8D"/>
    <w:rsid w:val="00C65245"/>
    <w:rsid w:val="00C669D3"/>
    <w:rsid w:val="00C7129C"/>
    <w:rsid w:val="00C72827"/>
    <w:rsid w:val="00C761F1"/>
    <w:rsid w:val="00C85DC7"/>
    <w:rsid w:val="00C90280"/>
    <w:rsid w:val="00CA5416"/>
    <w:rsid w:val="00CB03ED"/>
    <w:rsid w:val="00CD399F"/>
    <w:rsid w:val="00D124D6"/>
    <w:rsid w:val="00D15424"/>
    <w:rsid w:val="00D2318C"/>
    <w:rsid w:val="00D41A8B"/>
    <w:rsid w:val="00D56023"/>
    <w:rsid w:val="00D755DE"/>
    <w:rsid w:val="00D81B84"/>
    <w:rsid w:val="00D9233B"/>
    <w:rsid w:val="00DA3A4A"/>
    <w:rsid w:val="00DA5145"/>
    <w:rsid w:val="00DA6D4B"/>
    <w:rsid w:val="00DD0C29"/>
    <w:rsid w:val="00DE560D"/>
    <w:rsid w:val="00DF3342"/>
    <w:rsid w:val="00E12920"/>
    <w:rsid w:val="00E44504"/>
    <w:rsid w:val="00E67029"/>
    <w:rsid w:val="00E73B16"/>
    <w:rsid w:val="00E864A9"/>
    <w:rsid w:val="00E87CEB"/>
    <w:rsid w:val="00E9799F"/>
    <w:rsid w:val="00EA6432"/>
    <w:rsid w:val="00EB000E"/>
    <w:rsid w:val="00EB1258"/>
    <w:rsid w:val="00EB1F33"/>
    <w:rsid w:val="00EB257A"/>
    <w:rsid w:val="00EC5877"/>
    <w:rsid w:val="00EC7B9E"/>
    <w:rsid w:val="00ED7952"/>
    <w:rsid w:val="00EE326F"/>
    <w:rsid w:val="00F07E24"/>
    <w:rsid w:val="00F153F8"/>
    <w:rsid w:val="00F412BA"/>
    <w:rsid w:val="00F56BBB"/>
    <w:rsid w:val="00F626DD"/>
    <w:rsid w:val="00F715BE"/>
    <w:rsid w:val="00F76702"/>
    <w:rsid w:val="00F927EA"/>
    <w:rsid w:val="00F931DC"/>
    <w:rsid w:val="00F961A8"/>
    <w:rsid w:val="00FF2138"/>
    <w:rsid w:val="00FF3827"/>
    <w:rsid w:val="00FF5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F6FE3"/>
  <w14:defaultImageDpi w14:val="300"/>
  <w15:chartTrackingRefBased/>
  <w15:docId w15:val="{437E6FB3-74C2-AA47-B0AA-9E7BA26B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BF5"/>
    <w:rPr>
      <w:rFonts w:ascii="Helvetica Neue" w:hAnsi="Helvetica Neue"/>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F3C90"/>
    <w:rPr>
      <w:sz w:val="18"/>
      <w:szCs w:val="18"/>
    </w:rPr>
  </w:style>
  <w:style w:type="paragraph" w:styleId="CommentText">
    <w:name w:val="annotation text"/>
    <w:basedOn w:val="Normal"/>
    <w:link w:val="CommentTextChar"/>
    <w:uiPriority w:val="99"/>
    <w:semiHidden/>
    <w:unhideWhenUsed/>
    <w:rsid w:val="008F3C90"/>
    <w:rPr>
      <w:rFonts w:ascii="Cambria" w:hAnsi="Cambria"/>
    </w:rPr>
  </w:style>
  <w:style w:type="character" w:customStyle="1" w:styleId="CommentTextChar">
    <w:name w:val="Comment Text Char"/>
    <w:link w:val="CommentText"/>
    <w:uiPriority w:val="99"/>
    <w:semiHidden/>
    <w:rsid w:val="008F3C90"/>
    <w:rPr>
      <w:rFonts w:ascii="Cambria" w:eastAsia="MS Mincho" w:hAnsi="Cambria" w:cs="Times New Roman"/>
    </w:rPr>
  </w:style>
  <w:style w:type="paragraph" w:styleId="BalloonText">
    <w:name w:val="Balloon Text"/>
    <w:basedOn w:val="Normal"/>
    <w:link w:val="BalloonTextChar"/>
    <w:uiPriority w:val="99"/>
    <w:semiHidden/>
    <w:unhideWhenUsed/>
    <w:rsid w:val="008F3C90"/>
    <w:rPr>
      <w:rFonts w:ascii="Lucida Grande" w:hAnsi="Lucida Grande" w:cs="Lucida Grande"/>
      <w:sz w:val="18"/>
      <w:szCs w:val="18"/>
    </w:rPr>
  </w:style>
  <w:style w:type="character" w:customStyle="1" w:styleId="BalloonTextChar">
    <w:name w:val="Balloon Text Char"/>
    <w:link w:val="BalloonText"/>
    <w:uiPriority w:val="99"/>
    <w:semiHidden/>
    <w:rsid w:val="008F3C90"/>
    <w:rPr>
      <w:rFonts w:ascii="Lucida Grande" w:hAnsi="Lucida Grande" w:cs="Lucida Grande"/>
      <w:sz w:val="18"/>
      <w:szCs w:val="18"/>
    </w:rPr>
  </w:style>
  <w:style w:type="table" w:styleId="TableGrid">
    <w:name w:val="Table Grid"/>
    <w:basedOn w:val="TableNormal"/>
    <w:uiPriority w:val="59"/>
    <w:rsid w:val="008F3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B5636"/>
    <w:rPr>
      <w:rFonts w:ascii="Helvetica Neue" w:hAnsi="Helvetica Neue"/>
      <w:b/>
      <w:bCs/>
      <w:sz w:val="20"/>
      <w:szCs w:val="20"/>
    </w:rPr>
  </w:style>
  <w:style w:type="character" w:customStyle="1" w:styleId="CommentSubjectChar">
    <w:name w:val="Comment Subject Char"/>
    <w:link w:val="CommentSubject"/>
    <w:uiPriority w:val="99"/>
    <w:semiHidden/>
    <w:rsid w:val="008B5636"/>
    <w:rPr>
      <w:rFonts w:ascii="Helvetica Neue" w:eastAsia="MS Mincho" w:hAnsi="Helvetica Neue" w:cs="Times New Roman"/>
      <w:b/>
      <w:bCs/>
    </w:rPr>
  </w:style>
  <w:style w:type="paragraph" w:customStyle="1" w:styleId="MediumList2-Accent21">
    <w:name w:val="Medium List 2 - Accent 21"/>
    <w:hidden/>
    <w:uiPriority w:val="99"/>
    <w:semiHidden/>
    <w:rsid w:val="00AC2C9C"/>
    <w:rPr>
      <w:rFonts w:ascii="Helvetica Neue" w:hAnsi="Helvetica Neue"/>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74672">
      <w:bodyDiv w:val="1"/>
      <w:marLeft w:val="0"/>
      <w:marRight w:val="0"/>
      <w:marTop w:val="0"/>
      <w:marBottom w:val="0"/>
      <w:divBdr>
        <w:top w:val="none" w:sz="0" w:space="0" w:color="auto"/>
        <w:left w:val="none" w:sz="0" w:space="0" w:color="auto"/>
        <w:bottom w:val="none" w:sz="0" w:space="0" w:color="auto"/>
        <w:right w:val="none" w:sz="0" w:space="0" w:color="auto"/>
      </w:divBdr>
    </w:div>
    <w:div w:id="86929273">
      <w:bodyDiv w:val="1"/>
      <w:marLeft w:val="0"/>
      <w:marRight w:val="0"/>
      <w:marTop w:val="0"/>
      <w:marBottom w:val="0"/>
      <w:divBdr>
        <w:top w:val="none" w:sz="0" w:space="0" w:color="auto"/>
        <w:left w:val="none" w:sz="0" w:space="0" w:color="auto"/>
        <w:bottom w:val="none" w:sz="0" w:space="0" w:color="auto"/>
        <w:right w:val="none" w:sz="0" w:space="0" w:color="auto"/>
      </w:divBdr>
    </w:div>
    <w:div w:id="207187706">
      <w:bodyDiv w:val="1"/>
      <w:marLeft w:val="0"/>
      <w:marRight w:val="0"/>
      <w:marTop w:val="0"/>
      <w:marBottom w:val="0"/>
      <w:divBdr>
        <w:top w:val="none" w:sz="0" w:space="0" w:color="auto"/>
        <w:left w:val="none" w:sz="0" w:space="0" w:color="auto"/>
        <w:bottom w:val="none" w:sz="0" w:space="0" w:color="auto"/>
        <w:right w:val="none" w:sz="0" w:space="0" w:color="auto"/>
      </w:divBdr>
    </w:div>
    <w:div w:id="257956672">
      <w:bodyDiv w:val="1"/>
      <w:marLeft w:val="0"/>
      <w:marRight w:val="0"/>
      <w:marTop w:val="0"/>
      <w:marBottom w:val="0"/>
      <w:divBdr>
        <w:top w:val="none" w:sz="0" w:space="0" w:color="auto"/>
        <w:left w:val="none" w:sz="0" w:space="0" w:color="auto"/>
        <w:bottom w:val="none" w:sz="0" w:space="0" w:color="auto"/>
        <w:right w:val="none" w:sz="0" w:space="0" w:color="auto"/>
      </w:divBdr>
    </w:div>
    <w:div w:id="333652079">
      <w:bodyDiv w:val="1"/>
      <w:marLeft w:val="0"/>
      <w:marRight w:val="0"/>
      <w:marTop w:val="0"/>
      <w:marBottom w:val="0"/>
      <w:divBdr>
        <w:top w:val="none" w:sz="0" w:space="0" w:color="auto"/>
        <w:left w:val="none" w:sz="0" w:space="0" w:color="auto"/>
        <w:bottom w:val="none" w:sz="0" w:space="0" w:color="auto"/>
        <w:right w:val="none" w:sz="0" w:space="0" w:color="auto"/>
      </w:divBdr>
    </w:div>
    <w:div w:id="388576968">
      <w:bodyDiv w:val="1"/>
      <w:marLeft w:val="0"/>
      <w:marRight w:val="0"/>
      <w:marTop w:val="0"/>
      <w:marBottom w:val="0"/>
      <w:divBdr>
        <w:top w:val="none" w:sz="0" w:space="0" w:color="auto"/>
        <w:left w:val="none" w:sz="0" w:space="0" w:color="auto"/>
        <w:bottom w:val="none" w:sz="0" w:space="0" w:color="auto"/>
        <w:right w:val="none" w:sz="0" w:space="0" w:color="auto"/>
      </w:divBdr>
    </w:div>
    <w:div w:id="488516869">
      <w:bodyDiv w:val="1"/>
      <w:marLeft w:val="0"/>
      <w:marRight w:val="0"/>
      <w:marTop w:val="0"/>
      <w:marBottom w:val="0"/>
      <w:divBdr>
        <w:top w:val="none" w:sz="0" w:space="0" w:color="auto"/>
        <w:left w:val="none" w:sz="0" w:space="0" w:color="auto"/>
        <w:bottom w:val="none" w:sz="0" w:space="0" w:color="auto"/>
        <w:right w:val="none" w:sz="0" w:space="0" w:color="auto"/>
      </w:divBdr>
    </w:div>
    <w:div w:id="620112068">
      <w:bodyDiv w:val="1"/>
      <w:marLeft w:val="0"/>
      <w:marRight w:val="0"/>
      <w:marTop w:val="0"/>
      <w:marBottom w:val="0"/>
      <w:divBdr>
        <w:top w:val="none" w:sz="0" w:space="0" w:color="auto"/>
        <w:left w:val="none" w:sz="0" w:space="0" w:color="auto"/>
        <w:bottom w:val="none" w:sz="0" w:space="0" w:color="auto"/>
        <w:right w:val="none" w:sz="0" w:space="0" w:color="auto"/>
      </w:divBdr>
    </w:div>
    <w:div w:id="735586005">
      <w:bodyDiv w:val="1"/>
      <w:marLeft w:val="0"/>
      <w:marRight w:val="0"/>
      <w:marTop w:val="0"/>
      <w:marBottom w:val="0"/>
      <w:divBdr>
        <w:top w:val="none" w:sz="0" w:space="0" w:color="auto"/>
        <w:left w:val="none" w:sz="0" w:space="0" w:color="auto"/>
        <w:bottom w:val="none" w:sz="0" w:space="0" w:color="auto"/>
        <w:right w:val="none" w:sz="0" w:space="0" w:color="auto"/>
      </w:divBdr>
    </w:div>
    <w:div w:id="903103204">
      <w:bodyDiv w:val="1"/>
      <w:marLeft w:val="0"/>
      <w:marRight w:val="0"/>
      <w:marTop w:val="0"/>
      <w:marBottom w:val="0"/>
      <w:divBdr>
        <w:top w:val="none" w:sz="0" w:space="0" w:color="auto"/>
        <w:left w:val="none" w:sz="0" w:space="0" w:color="auto"/>
        <w:bottom w:val="none" w:sz="0" w:space="0" w:color="auto"/>
        <w:right w:val="none" w:sz="0" w:space="0" w:color="auto"/>
      </w:divBdr>
    </w:div>
    <w:div w:id="988628590">
      <w:bodyDiv w:val="1"/>
      <w:marLeft w:val="0"/>
      <w:marRight w:val="0"/>
      <w:marTop w:val="0"/>
      <w:marBottom w:val="0"/>
      <w:divBdr>
        <w:top w:val="none" w:sz="0" w:space="0" w:color="auto"/>
        <w:left w:val="none" w:sz="0" w:space="0" w:color="auto"/>
        <w:bottom w:val="none" w:sz="0" w:space="0" w:color="auto"/>
        <w:right w:val="none" w:sz="0" w:space="0" w:color="auto"/>
      </w:divBdr>
    </w:div>
    <w:div w:id="1015693871">
      <w:bodyDiv w:val="1"/>
      <w:marLeft w:val="0"/>
      <w:marRight w:val="0"/>
      <w:marTop w:val="0"/>
      <w:marBottom w:val="0"/>
      <w:divBdr>
        <w:top w:val="none" w:sz="0" w:space="0" w:color="auto"/>
        <w:left w:val="none" w:sz="0" w:space="0" w:color="auto"/>
        <w:bottom w:val="none" w:sz="0" w:space="0" w:color="auto"/>
        <w:right w:val="none" w:sz="0" w:space="0" w:color="auto"/>
      </w:divBdr>
    </w:div>
    <w:div w:id="1111246968">
      <w:bodyDiv w:val="1"/>
      <w:marLeft w:val="0"/>
      <w:marRight w:val="0"/>
      <w:marTop w:val="0"/>
      <w:marBottom w:val="0"/>
      <w:divBdr>
        <w:top w:val="none" w:sz="0" w:space="0" w:color="auto"/>
        <w:left w:val="none" w:sz="0" w:space="0" w:color="auto"/>
        <w:bottom w:val="none" w:sz="0" w:space="0" w:color="auto"/>
        <w:right w:val="none" w:sz="0" w:space="0" w:color="auto"/>
      </w:divBdr>
    </w:div>
    <w:div w:id="1244485978">
      <w:bodyDiv w:val="1"/>
      <w:marLeft w:val="0"/>
      <w:marRight w:val="0"/>
      <w:marTop w:val="0"/>
      <w:marBottom w:val="0"/>
      <w:divBdr>
        <w:top w:val="none" w:sz="0" w:space="0" w:color="auto"/>
        <w:left w:val="none" w:sz="0" w:space="0" w:color="auto"/>
        <w:bottom w:val="none" w:sz="0" w:space="0" w:color="auto"/>
        <w:right w:val="none" w:sz="0" w:space="0" w:color="auto"/>
      </w:divBdr>
    </w:div>
    <w:div w:id="1559441536">
      <w:bodyDiv w:val="1"/>
      <w:marLeft w:val="0"/>
      <w:marRight w:val="0"/>
      <w:marTop w:val="0"/>
      <w:marBottom w:val="0"/>
      <w:divBdr>
        <w:top w:val="none" w:sz="0" w:space="0" w:color="auto"/>
        <w:left w:val="none" w:sz="0" w:space="0" w:color="auto"/>
        <w:bottom w:val="none" w:sz="0" w:space="0" w:color="auto"/>
        <w:right w:val="none" w:sz="0" w:space="0" w:color="auto"/>
      </w:divBdr>
    </w:div>
    <w:div w:id="1620603913">
      <w:bodyDiv w:val="1"/>
      <w:marLeft w:val="0"/>
      <w:marRight w:val="0"/>
      <w:marTop w:val="0"/>
      <w:marBottom w:val="0"/>
      <w:divBdr>
        <w:top w:val="none" w:sz="0" w:space="0" w:color="auto"/>
        <w:left w:val="none" w:sz="0" w:space="0" w:color="auto"/>
        <w:bottom w:val="none" w:sz="0" w:space="0" w:color="auto"/>
        <w:right w:val="none" w:sz="0" w:space="0" w:color="auto"/>
      </w:divBdr>
    </w:div>
    <w:div w:id="1715420828">
      <w:bodyDiv w:val="1"/>
      <w:marLeft w:val="0"/>
      <w:marRight w:val="0"/>
      <w:marTop w:val="0"/>
      <w:marBottom w:val="0"/>
      <w:divBdr>
        <w:top w:val="none" w:sz="0" w:space="0" w:color="auto"/>
        <w:left w:val="none" w:sz="0" w:space="0" w:color="auto"/>
        <w:bottom w:val="none" w:sz="0" w:space="0" w:color="auto"/>
        <w:right w:val="none" w:sz="0" w:space="0" w:color="auto"/>
      </w:divBdr>
    </w:div>
    <w:div w:id="1721586898">
      <w:bodyDiv w:val="1"/>
      <w:marLeft w:val="0"/>
      <w:marRight w:val="0"/>
      <w:marTop w:val="0"/>
      <w:marBottom w:val="0"/>
      <w:divBdr>
        <w:top w:val="none" w:sz="0" w:space="0" w:color="auto"/>
        <w:left w:val="none" w:sz="0" w:space="0" w:color="auto"/>
        <w:bottom w:val="none" w:sz="0" w:space="0" w:color="auto"/>
        <w:right w:val="none" w:sz="0" w:space="0" w:color="auto"/>
      </w:divBdr>
    </w:div>
    <w:div w:id="1806779155">
      <w:bodyDiv w:val="1"/>
      <w:marLeft w:val="0"/>
      <w:marRight w:val="0"/>
      <w:marTop w:val="0"/>
      <w:marBottom w:val="0"/>
      <w:divBdr>
        <w:top w:val="none" w:sz="0" w:space="0" w:color="auto"/>
        <w:left w:val="none" w:sz="0" w:space="0" w:color="auto"/>
        <w:bottom w:val="none" w:sz="0" w:space="0" w:color="auto"/>
        <w:right w:val="none" w:sz="0" w:space="0" w:color="auto"/>
      </w:divBdr>
    </w:div>
    <w:div w:id="1817256439">
      <w:bodyDiv w:val="1"/>
      <w:marLeft w:val="0"/>
      <w:marRight w:val="0"/>
      <w:marTop w:val="0"/>
      <w:marBottom w:val="0"/>
      <w:divBdr>
        <w:top w:val="none" w:sz="0" w:space="0" w:color="auto"/>
        <w:left w:val="none" w:sz="0" w:space="0" w:color="auto"/>
        <w:bottom w:val="none" w:sz="0" w:space="0" w:color="auto"/>
        <w:right w:val="none" w:sz="0" w:space="0" w:color="auto"/>
      </w:divBdr>
    </w:div>
    <w:div w:id="1869878926">
      <w:bodyDiv w:val="1"/>
      <w:marLeft w:val="0"/>
      <w:marRight w:val="0"/>
      <w:marTop w:val="0"/>
      <w:marBottom w:val="0"/>
      <w:divBdr>
        <w:top w:val="none" w:sz="0" w:space="0" w:color="auto"/>
        <w:left w:val="none" w:sz="0" w:space="0" w:color="auto"/>
        <w:bottom w:val="none" w:sz="0" w:space="0" w:color="auto"/>
        <w:right w:val="none" w:sz="0" w:space="0" w:color="auto"/>
      </w:divBdr>
    </w:div>
    <w:div w:id="207469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22747-1A7A-AB41-B9D0-83A1F6735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2350</Words>
  <Characters>13398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King's College, London</Company>
  <LinksUpToDate>false</LinksUpToDate>
  <CharactersWithSpaces>15717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Bhavsar</dc:creator>
  <cp:keywords/>
  <dc:description/>
  <cp:lastModifiedBy>Bhavsar, Vishal</cp:lastModifiedBy>
  <cp:revision>3</cp:revision>
  <dcterms:created xsi:type="dcterms:W3CDTF">2020-05-15T10:36:00Z</dcterms:created>
  <dcterms:modified xsi:type="dcterms:W3CDTF">2020-05-15T10:37:00Z</dcterms:modified>
</cp:coreProperties>
</file>