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A86" w:rsidRPr="00A77A86" w:rsidRDefault="00A77A86" w:rsidP="00A77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A86">
        <w:rPr>
          <w:rFonts w:ascii="Times New Roman" w:hAnsi="Times New Roman" w:cs="Times New Roman"/>
          <w:b/>
          <w:bCs/>
          <w:sz w:val="24"/>
          <w:szCs w:val="24"/>
        </w:rPr>
        <w:t>Supplemental material</w:t>
      </w:r>
    </w:p>
    <w:p w:rsidR="00A77A86" w:rsidRDefault="00A77A86"/>
    <w:p w:rsidR="00AB3D17" w:rsidRPr="00A77A86" w:rsidRDefault="00AB3D17">
      <w:pPr>
        <w:rPr>
          <w:rFonts w:ascii="Times New Roman" w:hAnsi="Times New Roman" w:cs="Times New Roman"/>
          <w:sz w:val="24"/>
          <w:szCs w:val="24"/>
        </w:rPr>
      </w:pPr>
      <w:r w:rsidRPr="00A77A86">
        <w:rPr>
          <w:rFonts w:ascii="Times New Roman" w:hAnsi="Times New Roman" w:cs="Times New Roman"/>
          <w:sz w:val="24"/>
          <w:szCs w:val="24"/>
        </w:rPr>
        <w:t xml:space="preserve">Table </w:t>
      </w:r>
      <w:r w:rsidR="00A77A86">
        <w:rPr>
          <w:rFonts w:ascii="Times New Roman" w:hAnsi="Times New Roman" w:cs="Times New Roman"/>
          <w:sz w:val="24"/>
          <w:szCs w:val="24"/>
        </w:rPr>
        <w:t>1</w:t>
      </w:r>
      <w:r w:rsidRPr="00A77A86">
        <w:rPr>
          <w:rFonts w:ascii="Times New Roman" w:hAnsi="Times New Roman" w:cs="Times New Roman"/>
          <w:sz w:val="24"/>
          <w:szCs w:val="24"/>
        </w:rPr>
        <w:t>. Pearson correlation matrix of study variables (N=3,273)</w:t>
      </w:r>
      <w:r w:rsidR="00A77A8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132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687"/>
        <w:gridCol w:w="688"/>
        <w:gridCol w:w="688"/>
        <w:gridCol w:w="688"/>
        <w:gridCol w:w="688"/>
        <w:gridCol w:w="688"/>
        <w:gridCol w:w="688"/>
        <w:gridCol w:w="688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AB3D17" w:rsidRPr="00A77A86" w:rsidTr="00A77A86">
        <w:tc>
          <w:tcPr>
            <w:tcW w:w="1550" w:type="dxa"/>
            <w:tcBorders>
              <w:bottom w:val="single" w:sz="4" w:space="0" w:color="auto"/>
              <w:right w:val="nil"/>
            </w:tcBorders>
          </w:tcPr>
          <w:p w:rsidR="00AB3D17" w:rsidRPr="00A77A86" w:rsidRDefault="009E4193" w:rsidP="007C4E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b/>
                <w:sz w:val="18"/>
                <w:szCs w:val="18"/>
              </w:rPr>
              <w:t>Variables</w:t>
            </w:r>
          </w:p>
        </w:tc>
        <w:tc>
          <w:tcPr>
            <w:tcW w:w="687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AB3D17" w:rsidRPr="00A77A86" w:rsidTr="00A77A86">
        <w:tc>
          <w:tcPr>
            <w:tcW w:w="1550" w:type="dxa"/>
            <w:tcBorders>
              <w:top w:val="single" w:sz="4" w:space="0" w:color="auto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7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7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-0.33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Religion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-0.12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-0.05 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-0.14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0.19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0.08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77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0.24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-0.04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-0.64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-0.19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-0.04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0.14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0.09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-0.20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77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Household size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-0.29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0.04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0.25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-0.05 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0.05 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-0.21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Employment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-0.25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-0.03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0.05 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0.06 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0.19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0.07 ***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5641C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77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Income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0.05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0.08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0.22 ***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0.28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77A86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64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Geographic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 xml:space="preserve"> location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-0.08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0.10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0.24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-0.28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0.13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0.08 ***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77A86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64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Non-COVID related discrimination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0.19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0.09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-0.14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0.05  *</w:t>
            </w:r>
            <w:proofErr w:type="gramEnd"/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-0.12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0.08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77A86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64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Mental health prior to pandemic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-0.21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0.11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0.04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0.10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0.08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-0.12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0.04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0.15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77A86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64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Mental health impact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-0.24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0.10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0.05 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-0.04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0.04 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0.04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0.35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77A86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64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HSCL factor score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-0.25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0.14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0.04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0.08 ***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0.07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0.46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0.58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AB3D17" w:rsidRPr="00A77A86" w:rsidRDefault="00A77A86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64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COVID-related discrimination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0.13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0.08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-0.11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-0.04 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0.06 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-0.12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0.05 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0.53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0.13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0.12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0.22 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D17" w:rsidRPr="00A77A86" w:rsidTr="00A77A86">
        <w:tc>
          <w:tcPr>
            <w:tcW w:w="1550" w:type="dxa"/>
            <w:tcBorders>
              <w:top w:val="nil"/>
              <w:right w:val="nil"/>
            </w:tcBorders>
          </w:tcPr>
          <w:p w:rsidR="00AB3D17" w:rsidRPr="00A77A86" w:rsidRDefault="00A77A86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64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7" w:rsidRPr="00A77A86">
              <w:rPr>
                <w:rFonts w:ascii="Times New Roman" w:hAnsi="Times New Roman" w:cs="Times New Roman"/>
                <w:sz w:val="18"/>
                <w:szCs w:val="18"/>
              </w:rPr>
              <w:t>COVID-related stigma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-0.24 ***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0.18 ***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0.04 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-0.14 ***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0.08 ***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0.04 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-0.08 ***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0.05 **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0.17 ***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0.10 ***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0.10 ***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0.17 ***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0.21 ***</w:t>
            </w:r>
          </w:p>
        </w:tc>
        <w:tc>
          <w:tcPr>
            <w:tcW w:w="688" w:type="dxa"/>
            <w:tcBorders>
              <w:top w:val="nil"/>
              <w:left w:val="nil"/>
            </w:tcBorders>
          </w:tcPr>
          <w:p w:rsidR="00AB3D17" w:rsidRPr="00A77A86" w:rsidRDefault="00AB3D17" w:rsidP="007C4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A86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</w:tbl>
    <w:p w:rsidR="00AB3D17" w:rsidRDefault="00DF40AE">
      <w:r w:rsidRPr="00A77A86">
        <w:rPr>
          <w:rFonts w:ascii="Times New Roman" w:hAnsi="Times New Roman" w:cs="Times New Roman"/>
        </w:rPr>
        <w:t>*p &lt; .05; ** p &lt; .01; ***p &lt; .001</w:t>
      </w:r>
    </w:p>
    <w:sectPr w:rsidR="00AB3D17" w:rsidSect="00F518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40A5" w:rsidRDefault="009F40A5" w:rsidP="00AB3D17">
      <w:pPr>
        <w:spacing w:after="0" w:line="240" w:lineRule="auto"/>
      </w:pPr>
      <w:r>
        <w:separator/>
      </w:r>
    </w:p>
  </w:endnote>
  <w:endnote w:type="continuationSeparator" w:id="0">
    <w:p w:rsidR="009F40A5" w:rsidRDefault="009F40A5" w:rsidP="00AB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40A5" w:rsidRDefault="009F40A5" w:rsidP="00AB3D17">
      <w:pPr>
        <w:spacing w:after="0" w:line="240" w:lineRule="auto"/>
      </w:pPr>
      <w:r>
        <w:separator/>
      </w:r>
    </w:p>
  </w:footnote>
  <w:footnote w:type="continuationSeparator" w:id="0">
    <w:p w:rsidR="009F40A5" w:rsidRDefault="009F40A5" w:rsidP="00AB3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6F"/>
    <w:rsid w:val="000A62CE"/>
    <w:rsid w:val="00154E20"/>
    <w:rsid w:val="00194C27"/>
    <w:rsid w:val="0019677B"/>
    <w:rsid w:val="00327313"/>
    <w:rsid w:val="0041596A"/>
    <w:rsid w:val="004547DF"/>
    <w:rsid w:val="00544A92"/>
    <w:rsid w:val="0063345A"/>
    <w:rsid w:val="00655D38"/>
    <w:rsid w:val="006B34B2"/>
    <w:rsid w:val="00744E74"/>
    <w:rsid w:val="007A0D81"/>
    <w:rsid w:val="007D41D9"/>
    <w:rsid w:val="009A5B57"/>
    <w:rsid w:val="009E4193"/>
    <w:rsid w:val="009F40A5"/>
    <w:rsid w:val="00A3265B"/>
    <w:rsid w:val="00A5641C"/>
    <w:rsid w:val="00A77A86"/>
    <w:rsid w:val="00A873DC"/>
    <w:rsid w:val="00AB3D17"/>
    <w:rsid w:val="00B57642"/>
    <w:rsid w:val="00C310EF"/>
    <w:rsid w:val="00C9368E"/>
    <w:rsid w:val="00D22BFF"/>
    <w:rsid w:val="00DF40AE"/>
    <w:rsid w:val="00E55B0D"/>
    <w:rsid w:val="00F5186F"/>
    <w:rsid w:val="00F70C08"/>
    <w:rsid w:val="00F75530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F5AF"/>
  <w15:chartTrackingRefBased/>
  <w15:docId w15:val="{0D9E1423-FD4C-48AC-91B3-450F9864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D17"/>
  </w:style>
  <w:style w:type="paragraph" w:styleId="Pidipagina">
    <w:name w:val="footer"/>
    <w:basedOn w:val="Normale"/>
    <w:link w:val="PidipaginaCarattere"/>
    <w:uiPriority w:val="99"/>
    <w:unhideWhenUsed/>
    <w:rsid w:val="00AB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Diana Miconi</cp:lastModifiedBy>
  <cp:revision>29</cp:revision>
  <dcterms:created xsi:type="dcterms:W3CDTF">2020-10-27T17:21:00Z</dcterms:created>
  <dcterms:modified xsi:type="dcterms:W3CDTF">2020-10-28T15:32:00Z</dcterms:modified>
</cp:coreProperties>
</file>