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Spec="center" w:tblpY="438"/>
        <w:tblW w:w="9288" w:type="dxa"/>
        <w:jc w:val="center"/>
        <w:tblLook w:val="04A0" w:firstRow="1" w:lastRow="0" w:firstColumn="1" w:lastColumn="0" w:noHBand="0" w:noVBand="1"/>
      </w:tblPr>
      <w:tblGrid>
        <w:gridCol w:w="1047"/>
        <w:gridCol w:w="4814"/>
        <w:gridCol w:w="3427"/>
      </w:tblGrid>
      <w:tr w:rsidR="0093168E" w:rsidRPr="00DD50D3" w14:paraId="68DCAD5E" w14:textId="77777777" w:rsidTr="006B5EC9">
        <w:trPr>
          <w:trHeight w:val="30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BB6A" w14:textId="77777777" w:rsidR="0093168E" w:rsidRPr="00BB0691" w:rsidRDefault="0093168E" w:rsidP="005731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Supplementary table A:  Diagnostic groups</w:t>
            </w:r>
          </w:p>
        </w:tc>
      </w:tr>
      <w:tr w:rsidR="0093168E" w:rsidRPr="00DD50D3" w14:paraId="2105581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E382" w14:textId="0B57ADEE" w:rsidR="007D0633" w:rsidRPr="00BB0691" w:rsidRDefault="007D0633" w:rsidP="0093168E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vertAlign w:val="superscript"/>
                <w:lang w:val="en-US"/>
              </w:rPr>
            </w:pPr>
            <w:r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  <w:t xml:space="preserve">DIS </w:t>
            </w:r>
            <w:r w:rsidR="0093168E"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  <w:t>code</w:t>
            </w:r>
            <w:r w:rsidR="0036274C"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vertAlign w:val="superscript"/>
                <w:lang w:val="en-US"/>
              </w:rPr>
              <w:t>a</w:t>
            </w:r>
          </w:p>
          <w:p w14:paraId="4B6BF5CD" w14:textId="3DB8427A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vertAlign w:val="superscript"/>
                <w:lang w:val="en-US"/>
              </w:rPr>
            </w:pPr>
            <w:r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  <w:t>DSM-IV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91D1" w14:textId="6E7B2499" w:rsidR="0093168E" w:rsidRPr="00BB0691" w:rsidRDefault="006C3FCF" w:rsidP="00931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  <w:t>De</w:t>
            </w:r>
            <w:r w:rsidR="003B1FA9"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  <w:t>scription DIS code</w:t>
            </w:r>
            <w:r w:rsidR="009B25F5"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3B853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  <w:t xml:space="preserve">Diagnostic groups pre-defined </w:t>
            </w:r>
          </w:p>
          <w:p w14:paraId="31C300E0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val="en-US"/>
              </w:rPr>
              <w:t>by Statistics Netherlands</w:t>
            </w:r>
          </w:p>
        </w:tc>
      </w:tr>
      <w:tr w:rsidR="0093168E" w:rsidRPr="00DD50D3" w14:paraId="540D7095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EFA1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2DBEF" w14:textId="77777777" w:rsidR="0093168E" w:rsidRPr="00BB0691" w:rsidRDefault="00C17BCE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disorders with onset usually occurring in childhood and adolescence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67F8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76208AE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5A7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331F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Specific developmental disorders of scholastic skills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702BA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disorders of childhood </w:t>
            </w:r>
          </w:p>
        </w:tc>
      </w:tr>
      <w:tr w:rsidR="0093168E" w:rsidRPr="00BB0691" w14:paraId="3A29F07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C35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90FB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Specific developmental disorder of motor function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EE453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disorders of childhood </w:t>
            </w:r>
          </w:p>
        </w:tc>
      </w:tr>
      <w:tr w:rsidR="0093168E" w:rsidRPr="00BB0691" w14:paraId="5F8B5C9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993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21C9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Specific developmental disorders of speech and language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9C65B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disorders of childhood </w:t>
            </w:r>
          </w:p>
        </w:tc>
      </w:tr>
      <w:tr w:rsidR="0093168E" w:rsidRPr="00BB0691" w14:paraId="26E87A75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3EF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4858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Pervasive developmental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C2B5E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Pervasive development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DD50D3" w14:paraId="73B25324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B505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447A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Attention-deficit hyperactivity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6D6FB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Attention deficit and conduct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560BEF0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4F1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C494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nl-NL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US" w:eastAsia="nl-NL"/>
              </w:rPr>
              <w:t>feeding disorders of infancy and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62FF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disorders of childhood </w:t>
            </w:r>
          </w:p>
        </w:tc>
      </w:tr>
      <w:tr w:rsidR="0093168E" w:rsidRPr="00BB0691" w14:paraId="3EF6750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B86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E33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Tic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3EF0B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disorders of childhood </w:t>
            </w:r>
          </w:p>
        </w:tc>
      </w:tr>
      <w:tr w:rsidR="0093168E" w:rsidRPr="00BB0691" w14:paraId="4A4DF9E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7285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12EA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Enuresis/ Encopresis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B5022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disorders of childhood </w:t>
            </w:r>
          </w:p>
        </w:tc>
      </w:tr>
      <w:tr w:rsidR="0093168E" w:rsidRPr="00BB0691" w14:paraId="43C86DB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1D4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as1_1.09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887D" w14:textId="77777777" w:rsidR="0093168E" w:rsidRPr="00BB0691" w:rsidRDefault="003B1FA9" w:rsidP="003B1F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Other behavioral and emotional disorders with onset usually occurring in childhood and adolescence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5C80C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disorders of childhood</w:t>
            </w:r>
          </w:p>
        </w:tc>
      </w:tr>
      <w:tr w:rsidR="0093168E" w:rsidRPr="00DD50D3" w14:paraId="5751615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6A7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1CDC" w14:textId="701330EC" w:rsidR="0093168E" w:rsidRPr="00BB0691" w:rsidRDefault="00BD070B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 xml:space="preserve">Delirium, dementia, amnesia and other cognitive disorders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5F5B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70FB6FB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FC0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as1_2.01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E295" w14:textId="773CCC0D" w:rsidR="0093168E" w:rsidRPr="00BB0691" w:rsidRDefault="00BD070B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Delirium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E554E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Style w:val="mw-headline"/>
                <w:rFonts w:cstheme="minorHAnsi"/>
                <w:color w:val="000000" w:themeColor="text1"/>
                <w:sz w:val="20"/>
                <w:szCs w:val="20"/>
                <w:lang w:val="en"/>
              </w:rPr>
              <w:t>Neurocognitive disorders</w:t>
            </w:r>
          </w:p>
        </w:tc>
      </w:tr>
      <w:tr w:rsidR="0093168E" w:rsidRPr="00BB0691" w14:paraId="3C7284B5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C721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as1_2.02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279C" w14:textId="33616F27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A77CB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Style w:val="mw-headline"/>
                <w:rFonts w:cstheme="minorHAnsi"/>
                <w:color w:val="000000" w:themeColor="text1"/>
                <w:sz w:val="20"/>
                <w:szCs w:val="20"/>
                <w:lang w:val="en"/>
              </w:rPr>
              <w:t>Neurocognitive disorders</w:t>
            </w:r>
          </w:p>
        </w:tc>
      </w:tr>
      <w:tr w:rsidR="0093168E" w:rsidRPr="00BB0691" w14:paraId="65D9E874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50E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as1_2.03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00A2" w14:textId="0319CBCE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Amnestic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629AF" w14:textId="44707800" w:rsidR="0093168E" w:rsidRPr="00BB0691" w:rsidRDefault="00BD070B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Style w:val="mw-headline"/>
                <w:rFonts w:cstheme="minorHAnsi"/>
                <w:color w:val="000000" w:themeColor="text1"/>
                <w:sz w:val="20"/>
                <w:szCs w:val="20"/>
                <w:lang w:val="en"/>
              </w:rPr>
              <w:t>Neurocognitive disorders</w:t>
            </w:r>
            <w:r w:rsidR="0093168E"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77108A7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A3C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as1_2.04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BBD" w14:textId="54E74640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Other cognitive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F377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Style w:val="mw-headline"/>
                <w:rFonts w:cstheme="minorHAnsi"/>
                <w:color w:val="000000" w:themeColor="text1"/>
                <w:sz w:val="20"/>
                <w:szCs w:val="20"/>
                <w:lang w:val="en"/>
              </w:rPr>
              <w:t>Neurocognitive disorders</w:t>
            </w:r>
          </w:p>
        </w:tc>
      </w:tr>
      <w:tr w:rsidR="0093168E" w:rsidRPr="00DD50D3" w14:paraId="16C9756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2E1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359E" w14:textId="7685CC3B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Other mental disorders due to known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0CD1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75C90C8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0AA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as1_3.01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3579" w14:textId="59DE14D7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Catatonic disorder due to known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83EAB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93168E" w:rsidRPr="00BB0691" w14:paraId="68436A4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C50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as1_3.02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A0CD" w14:textId="7577867E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Personality and behavioral disorders due to known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ECD36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93168E" w:rsidRPr="00BB0691" w14:paraId="53147C5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C6E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as1_3.03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AFF4" w14:textId="43C82D22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Unspecified mental disorder due to known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0178E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93168E" w:rsidRPr="00DD50D3" w14:paraId="279CE752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366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4D91" w14:textId="33F1B7BD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Mental and behavioral disorders due to psychoactive substance use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38187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5371174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F02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FEBC" w14:textId="719EA563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Alcohol related disorders</w:t>
            </w: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4586C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Alcohol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54DDD96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14B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DB6D" w14:textId="5635612B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Amphetamine related disorder</w:t>
            </w:r>
            <w:r w:rsidR="00B40EEE"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ED4F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19092D8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43E6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C0D3" w14:textId="2F07B848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Caffeine related disorder</w:t>
            </w:r>
            <w:r w:rsidR="00B40EEE"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A1233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18BF8CAB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FC1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8E51" w14:textId="21A416B4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Cannabis related disorder</w:t>
            </w:r>
            <w:r w:rsidR="00B40EEE"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FA3E7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34BBBE85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4FF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D471" w14:textId="3ED23766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Cocaine related disorder</w:t>
            </w:r>
            <w:r w:rsidR="00B40EEE"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FE547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0343693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31C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F4E5" w14:textId="7E7738FD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Hallucinogen related disorder</w:t>
            </w:r>
            <w:r w:rsidR="00B40EEE"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E9FC0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781F0DB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125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D6D1" w14:textId="45785965" w:rsidR="0093168E" w:rsidRPr="00BB0691" w:rsidRDefault="00B065DC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Inhalant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4C966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06F1D1C5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AFF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94E9" w14:textId="13A6BB97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Nicotine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C742E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21588C2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9DE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as1_4.09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DF13" w14:textId="4C2B37DA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Opioid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5A2EF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680D2462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27F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956B" w14:textId="34367E90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Fencyclidine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9F733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5009671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C108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2C4B" w14:textId="388A9BF3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Sedative, hypnotic, or anxiolytic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311A9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34D5D127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B3A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as1_4.12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D72E" w14:textId="6D3AC918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Multiple psychoactive substance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4C1A6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29558963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277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as1_4.13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B2AB" w14:textId="77E8E071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Other psychoactive substance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4719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substance related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DD50D3" w14:paraId="432FCB12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65D1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EE5F" w14:textId="477C109B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Schizophrenia and other psychotic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F9E7C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DD50D3" w14:paraId="2A9A3BA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B15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as1_5.01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1A6E" w14:textId="4A292996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Schizophrenia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9B178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Schizophrenia and other psychotic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DD50D3" w14:paraId="1326576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269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as1_5.02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EE2F" w14:textId="7BF03BDE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Schizophreniform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93441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Schizophrenia and other psychotic </w:t>
            </w: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disorders</w:t>
            </w:r>
          </w:p>
        </w:tc>
      </w:tr>
      <w:tr w:rsidR="0093168E" w:rsidRPr="009B25F5" w14:paraId="1127188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105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as1_5.03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408B" w14:textId="7B90DEA1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Schizoaffective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C0BA2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Schizophrenia and other psychotic disorders</w:t>
            </w:r>
          </w:p>
        </w:tc>
      </w:tr>
      <w:tr w:rsidR="0093168E" w:rsidRPr="009B25F5" w14:paraId="4954A1C7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764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as1_5.04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6657" w14:textId="51E9EF07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Delusional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80E97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Schizophrenia and other psychotic disorders</w:t>
            </w:r>
          </w:p>
        </w:tc>
      </w:tr>
      <w:tr w:rsidR="0093168E" w:rsidRPr="009B25F5" w14:paraId="0E622E6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30ED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as1_5.05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C192" w14:textId="394D5833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Brief psychotic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2F733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Schizophrenia and other psychotic disorders</w:t>
            </w:r>
          </w:p>
        </w:tc>
      </w:tr>
      <w:tr w:rsidR="0093168E" w:rsidRPr="009B25F5" w14:paraId="469F229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FB3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as1_5.06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99A4" w14:textId="33C36071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Shared psychotic disorde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E0CD5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Schizophrenia and other psychotic disorders</w:t>
            </w:r>
          </w:p>
        </w:tc>
      </w:tr>
      <w:tr w:rsidR="0093168E" w:rsidRPr="009B25F5" w14:paraId="48EB1A0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0B0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as1_5.07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6BDF" w14:textId="2F4766C6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Psychotic disorder </w:t>
            </w: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due to known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24558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Schizophrenia and other psychotic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2728F0E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A29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97E" w14:textId="580445AD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Mood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857B1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6041918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9777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as1_6.01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A51E" w14:textId="1131EDF6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Depressive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35787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Depressive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9B25F5" w14:paraId="44841BC3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726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as1_6.02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F99A" w14:textId="69C3D127" w:rsidR="0093168E" w:rsidRPr="00BB0691" w:rsidRDefault="00B40EE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Bipolar</w:t>
            </w:r>
            <w:r w:rsidR="006B5EC9"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and related mood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958E4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Bipolar and related mood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9B25F5" w14:paraId="5C5B856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820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D6C3" w14:textId="6C8B7D75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Anxiety and stress related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DC716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6D487A1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97D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250C" w14:textId="3D36492B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Panic disorder without agoraphobia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5FF86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49DEB6AD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578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879A" w14:textId="6F627257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Panic disorder with agoraphobia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BCB9A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4733584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BA0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3541" w14:textId="29CA265B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Agoraphobia without panic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7FE4B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0141500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EEF2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6824" w14:textId="49167EE9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Specific (isolated) phobias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5300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7D07387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905C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F582" w14:textId="32FFFE83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Social phobias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56A98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4B5392A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E323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7361" w14:textId="656117F5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Obsessive-compulsive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33CE3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5B5DE1C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CE0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24AB" w14:textId="0B6E1CF4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Post-traumatic stress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7F0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79CD075D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50C8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D90E" w14:textId="4DC25D30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Acute stress reaction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1C41A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391796F8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688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as1_7.09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510A" w14:textId="58503002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Generalized anxiety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3BA1C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58006F7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6EB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F283" w14:textId="6AF178F0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Anxiety disorder due to known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9369A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1D264B5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094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5805" w14:textId="025F4478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Substance related anxiety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191E1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3309F642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2F73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as1_7.12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447D" w14:textId="1EE31B46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Anxiety disorder, unspecified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956F5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Anxiety disorders</w:t>
            </w:r>
          </w:p>
        </w:tc>
      </w:tr>
      <w:tr w:rsidR="0093168E" w:rsidRPr="00BB0691" w14:paraId="6655E95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231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DED4" w14:textId="2CEF08F6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</w:rPr>
              <w:t>Somatoform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23A5D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68E" w:rsidRPr="00BB0691" w14:paraId="38C3F0D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322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as1_8.01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CF7D" w14:textId="09C85738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Somatization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CDAD5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Somatic symptom disorders</w:t>
            </w:r>
          </w:p>
        </w:tc>
      </w:tr>
      <w:tr w:rsidR="0093168E" w:rsidRPr="00BB0691" w14:paraId="6061290D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C02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as1_8.02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D724" w14:textId="25E96908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Undifferentiated somatoform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62E75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Somatic symptom disorders</w:t>
            </w:r>
          </w:p>
        </w:tc>
      </w:tr>
      <w:tr w:rsidR="0093168E" w:rsidRPr="00BB0691" w14:paraId="12046014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3CF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as1_8.03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57E2" w14:textId="3B167ACE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Conversion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A4EF8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Somatic symptom disorders</w:t>
            </w:r>
          </w:p>
        </w:tc>
      </w:tr>
      <w:tr w:rsidR="0093168E" w:rsidRPr="00BB0691" w14:paraId="52F5E013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CE4" w14:textId="77777777" w:rsidR="0093168E" w:rsidRPr="00BB0691" w:rsidRDefault="0093168E" w:rsidP="009316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as1_8.04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878F" w14:textId="6A0ECF36" w:rsidR="0093168E" w:rsidRPr="00BB0691" w:rsidRDefault="006B5EC9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Pain disorders related to psychological factors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465E4" w14:textId="77777777" w:rsidR="0093168E" w:rsidRPr="00BB0691" w:rsidRDefault="0093168E" w:rsidP="00931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Somatic symptom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1A1CA73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BE43" w14:textId="3218005D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0142" w14:textId="5DD2ABF3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</w:rPr>
              <w:t>Dissociative and conversion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A10A0" w14:textId="761B8402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772FD0AD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771E" w14:textId="18A42ECD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as1_10.01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7F96" w14:textId="6DA41B8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Dissociative amnesia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64E1E" w14:textId="4BC00412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</w:p>
        </w:tc>
      </w:tr>
      <w:tr w:rsidR="00DD2CDF" w:rsidRPr="00BB0691" w14:paraId="27D0625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EECC" w14:textId="20690912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as1_10.02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023D" w14:textId="788DCBE8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Dissociative fugue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6E15C" w14:textId="72D47159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</w:p>
        </w:tc>
      </w:tr>
      <w:tr w:rsidR="00DD2CDF" w:rsidRPr="00BB0691" w14:paraId="3B9B8B78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FD6A" w14:textId="5B0D5D17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as1_10.03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9E01" w14:textId="2AB91BA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Dissociative identity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A65AD" w14:textId="1A6625B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</w:p>
        </w:tc>
      </w:tr>
      <w:tr w:rsidR="00DD2CDF" w:rsidRPr="00BB0691" w14:paraId="44886853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3A5D" w14:textId="5BC1ADBA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as1_10.04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FA7F" w14:textId="3032A70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Depersonalization-derealization syndrome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7A598" w14:textId="223E144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</w:p>
        </w:tc>
      </w:tr>
      <w:tr w:rsidR="00DD2CDF" w:rsidRPr="00BB0691" w14:paraId="3D464064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CC61" w14:textId="429BC63F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as1_10.05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647B" w14:textId="6D114769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Dissociative and conversion disorder, unspecified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481D9" w14:textId="4AED6FE5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</w:p>
        </w:tc>
      </w:tr>
      <w:tr w:rsidR="00DD2CDF" w:rsidRPr="00BB0691" w14:paraId="5CD013C2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5196" w14:textId="11EA7BA3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CC32" w14:textId="6B95CEB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</w:rPr>
              <w:t>Sexual dysfunction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D78CD" w14:textId="6D282CA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078078F3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541E" w14:textId="3945EB58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A75" w14:textId="4A625F5E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Hypoactive sexual desire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8AFE3" w14:textId="3AF16F2B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39C102A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7B58" w14:textId="5B428C2D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A15B" w14:textId="23088619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Sexual arousal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FF75A" w14:textId="190D283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21A7EC4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11E0" w14:textId="28CC126E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B2E3" w14:textId="37EBE100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Orgasmic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E999D" w14:textId="6F238B13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4983183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18F5" w14:textId="419B3C15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3F67" w14:textId="7B5CC5EC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Vaginismus/ Dyspareunia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32870" w14:textId="3121D5D6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</w:p>
        </w:tc>
      </w:tr>
      <w:tr w:rsidR="00DD2CDF" w:rsidRPr="00BB0691" w14:paraId="24887A7D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EFF8" w14:textId="7A154A2E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C5F1" w14:textId="7777777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Sexual dysfunction  </w:t>
            </w:r>
          </w:p>
          <w:p w14:paraId="4617E817" w14:textId="2D757283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due to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FA2E2" w14:textId="0DB6DBC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Other diagnosis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19499B2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4FE6" w14:textId="3B19AF51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8A58" w14:textId="7777777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Sexual dysfunction  </w:t>
            </w:r>
          </w:p>
          <w:p w14:paraId="27FCF1ED" w14:textId="16333C98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due to a substance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9D83E" w14:textId="46A858E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diagnoses </w:t>
            </w:r>
          </w:p>
        </w:tc>
      </w:tr>
      <w:tr w:rsidR="00DD2CDF" w:rsidRPr="00BB0691" w14:paraId="3CB18002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20ED" w14:textId="43676CE9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as1_11.07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0D3A" w14:textId="71C9FC0F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Paraphilias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01779" w14:textId="6CD7CE59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Other diagnoses</w:t>
            </w:r>
          </w:p>
        </w:tc>
      </w:tr>
      <w:tr w:rsidR="00DD2CDF" w:rsidRPr="00BB0691" w14:paraId="48469C4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77E1" w14:textId="2E1412C3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9D26" w14:textId="5320820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Gender identity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18D4D" w14:textId="21283EED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diagnoses </w:t>
            </w:r>
          </w:p>
        </w:tc>
      </w:tr>
      <w:tr w:rsidR="00DD2CDF" w:rsidRPr="00BB0691" w14:paraId="2C9D67E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DA06" w14:textId="2002C66B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as1_11.09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F099" w14:textId="2582B2D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Unspecified sexual dysfunction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6DDF2" w14:textId="2212BB6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777E17C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9E02" w14:textId="43ABBF66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71C8" w14:textId="2EDA7E4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</w:rPr>
              <w:t>Eating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C696" w14:textId="0F2A410F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6B572E8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014E" w14:textId="630E8DD3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as1_12.01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F603" w14:textId="4063CC6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Anorexia nervosa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2A16A" w14:textId="4FA4F20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Feeding and eating disorders</w:t>
            </w:r>
          </w:p>
        </w:tc>
      </w:tr>
      <w:tr w:rsidR="00DD2CDF" w:rsidRPr="00BB0691" w14:paraId="45B535E7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8E81" w14:textId="05E56D8E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as1_12.02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DD94" w14:textId="4DA89BDB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Bulimia nervosa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1541F" w14:textId="586FEE09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Feeding and eating disorders</w:t>
            </w:r>
          </w:p>
        </w:tc>
      </w:tr>
      <w:tr w:rsidR="00DD2CDF" w:rsidRPr="00BB0691" w14:paraId="0FA53DEB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946E" w14:textId="590BA210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as1_12.03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21F8" w14:textId="2E553500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Eating disorder, unspecified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DF10B" w14:textId="15DF1E2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Feeding and eating disorders</w:t>
            </w:r>
          </w:p>
        </w:tc>
      </w:tr>
      <w:tr w:rsidR="00DD2CDF" w:rsidRPr="00BB0691" w14:paraId="043783C8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2F0C" w14:textId="7231F49C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CD20" w14:textId="01820075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</w:rPr>
              <w:t>Sleep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B48E0" w14:textId="73583EAD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1B710F9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EC6E" w14:textId="1B695934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as1_13.01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0B22" w14:textId="338FE38D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Primary sleep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1E2A7" w14:textId="321972E3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diagnoses </w:t>
            </w:r>
          </w:p>
        </w:tc>
      </w:tr>
      <w:tr w:rsidR="00DD2CDF" w:rsidRPr="00BB0691" w14:paraId="30297D4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88F1" w14:textId="15594011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as1_13.02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2AB7" w14:textId="1BFB783C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sleep disorders  due to other mental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8BEB" w14:textId="19406825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diagnoses </w:t>
            </w:r>
          </w:p>
        </w:tc>
      </w:tr>
      <w:tr w:rsidR="00DD2CDF" w:rsidRPr="00BB0691" w14:paraId="6FBA77C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91E3" w14:textId="56E81ED1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as1_13.03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B69D" w14:textId="21F32DCA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Other sleep disorders not due to a substance or known physiological condition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A7654" w14:textId="09306D83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Other diagnoses </w:t>
            </w:r>
          </w:p>
        </w:tc>
      </w:tr>
      <w:tr w:rsidR="00DD2CDF" w:rsidRPr="00BB0691" w14:paraId="42107DA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AC03" w14:textId="21E5E6E0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as1_13.04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AEEE" w14:textId="0BD6E044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Other sleep disorders not due to a substance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1B102" w14:textId="4D664FB8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 Other diagnoses</w:t>
            </w:r>
          </w:p>
        </w:tc>
      </w:tr>
      <w:tr w:rsidR="00DD2CDF" w:rsidRPr="00BB0691" w14:paraId="0D711FA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A50A" w14:textId="690D1677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as1_13.07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45E6" w14:textId="3623BE2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Sleep disorder, </w:t>
            </w: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unspecified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97D85" w14:textId="1442BFBA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45AC6464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D6E3" w14:textId="5FC20914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745F" w14:textId="31E31B2F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</w:rPr>
              <w:t>Impulse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D12F1" w14:textId="7096A886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4C51116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D29D" w14:textId="5ECBFD56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as1_14.01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9E4B" w14:textId="52C2B25E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Intermittent explosive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F51C8" w14:textId="1241B018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2EA6E5F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F7D3" w14:textId="7D0D4A6D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as1_14.02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4480" w14:textId="01ED4345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Kleptomania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4BD16" w14:textId="063A515D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14460994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A787" w14:textId="064FFF1C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as1_14.03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A9C7" w14:textId="45FA809F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Pyromania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118EC" w14:textId="36252BD5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07145E23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7555" w14:textId="4B0F55AE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as1_14.04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F446" w14:textId="2656E31B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Pathological gambling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71CB0" w14:textId="6E53560D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5F22C95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5B83" w14:textId="0E19295C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as1_14.05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8E7A" w14:textId="765472FA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Trichotillomania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0A8A7" w14:textId="20CBE8BE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3730503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7ED2" w14:textId="49AC87AE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as1_14.06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04A6" w14:textId="7ADE0310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Impulse disorder, unspecified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01D48" w14:textId="32286963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3CF79909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69F0" w14:textId="535FB615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as1_14.07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CBC5" w14:textId="19D92989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Other impulse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90528" w14:textId="3B1B2172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DD2CDF" w:rsidRPr="00BB0691" w14:paraId="18B58F14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8598" w14:textId="1ADEE07E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0577" w14:textId="7356FF96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shd w:val="clear" w:color="auto" w:fill="FFFFFF"/>
              </w:rPr>
              <w:t>Adjustment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D79C6" w14:textId="6B981813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BB0691" w14:paraId="70659578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8DB5" w14:textId="44E07109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as1_15.01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3896" w14:textId="715D41E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Adjustment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5B88C" w14:textId="21B640BE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Conducting disorders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9B25F5" w14:paraId="58D15B7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5C08" w14:textId="67DE7C62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8D94" w14:textId="5D56A0C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Other problems that are a reason for concern</w:t>
            </w: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9251C" w14:textId="5F61EE3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9B25F5" w14:paraId="26797088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E1BC" w14:textId="4AFBC516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as1_17.01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AE75" w14:textId="37C4BD6D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Psychological and behavioral factors associated with disorders or diseases classified elsewhere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98B15" w14:textId="11A3CFAC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Other problems that are a reason for concern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9B25F5" w14:paraId="3F42E6CB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098" w14:textId="5462C17D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as1_17.02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E16F" w14:textId="6BA5C79A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Drug-induced extrapyramidal and movement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B64B2" w14:textId="51E74E10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Other problems that are a reason for concern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9B25F5" w14:paraId="0B2A58C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30C" w14:textId="31AAA40A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as1_17.03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E42B" w14:textId="7A63E082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Unspecified adverse effect of drug or medicament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6132D" w14:textId="64A8C300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Other problems that are a reason for concern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9B25F5" w14:paraId="34151B1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04BA" w14:textId="394DC6DE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as1_17.04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1BBB" w14:textId="77D313C1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problems related to primary support group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18557" w14:textId="77A9BC89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Other problems that are a reason for concern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9B25F5" w14:paraId="2F2B3670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381D" w14:textId="45B2C37D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as1_17.05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67FC" w14:textId="760265A7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Problems related to abuse or neglect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6F1E9" w14:textId="5502B04D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Other problems that are a reason for concern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D2CDF" w:rsidRPr="009B25F5" w14:paraId="73958EF8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6412" w14:textId="633264E5" w:rsidR="00DD2CDF" w:rsidRPr="00BB0691" w:rsidRDefault="00DD2CDF" w:rsidP="00DD2CDF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as1_17.06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F9C8" w14:textId="1F5586C0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Additional problems</w:t>
            </w: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that are a reason for concern</w:t>
            </w:r>
            <w:r w:rsidRPr="00BB069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2F12" w14:textId="2F1F3A42" w:rsidR="00DD2CDF" w:rsidRPr="00BB0691" w:rsidRDefault="00DD2CDF" w:rsidP="00DD2CD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Other problems that are a reason for concern</w:t>
            </w: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6274C" w:rsidRPr="00BB0691" w14:paraId="079E8B48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0FB0" w14:textId="21AF0754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BB29" w14:textId="52B8E7A6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Additional code/no diagnosis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00722" w14:textId="1A9BA5BF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6274C" w:rsidRPr="00BB0691" w14:paraId="6FECD8C6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08FC" w14:textId="60324D14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as1_18.01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8803" w14:textId="04C3D70E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Unspecified mental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6941D" w14:textId="681DDEF1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0119A233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DEB6" w14:textId="5CFEBFDB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as1_18.02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CD86" w14:textId="34131B83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No diagnose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E6C9E" w14:textId="5C133A18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78035DE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08E6" w14:textId="68A88BD3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as1_18.03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4335" w14:textId="25090714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Diagnose postponed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A386D" w14:textId="6661538B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5F5AD2D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09C8" w14:textId="3ECEEE10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as1_19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1A0B" w14:textId="016DFB8B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  <w:t>Primary childhood disorder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3F06A" w14:textId="238FAB3D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6274C" w:rsidRPr="00BB0691" w14:paraId="6D72EFE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0701" w14:textId="59A90B51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as1_19.01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8642" w14:textId="7A51B24C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Post-traumatic stress disorder</w:t>
            </w: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,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E641A" w14:textId="4523F931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376E871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A569" w14:textId="101BB3AE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as1_19.02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B6A4" w14:textId="1ED5EA56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Affective disorders,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5710C" w14:textId="11C8DCC0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320A0087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0C5F" w14:textId="61C9709D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as1_19.03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7B44" w14:textId="5E347E16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Adjustment disorders,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BC8FB" w14:textId="07F22017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48B3B221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7B80" w14:textId="6EC5B8CB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as1_19.04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9744" w14:textId="7FAE565F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Regulation disorders,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C0DA0" w14:textId="324F248E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7D90EA9C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E1CF" w14:textId="213A2924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as1_19.05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9286" w14:textId="7632BB57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Sleep disorders,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4EDBC" w14:textId="4F48FD7A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1521648F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FAA7" w14:textId="3E312263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as1_19.06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BC" w14:textId="44FDEE58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Eat disorders,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32364" w14:textId="7E010D79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06EF95F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F361" w14:textId="096ECF2D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as1_19.07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95EC" w14:textId="3E38BC3A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Relation and communication disorder, childhood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255BB" w14:textId="7B0E9A55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Other diagnoses </w:t>
            </w:r>
          </w:p>
        </w:tc>
      </w:tr>
      <w:tr w:rsidR="0036274C" w:rsidRPr="00BB0691" w14:paraId="74CDE75B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29AB" w14:textId="77777777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val="en-US"/>
              </w:rPr>
              <w:t>as2_16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6D20" w14:textId="4A85BA0E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  <w:sz w:val="20"/>
                <w:szCs w:val="20"/>
              </w:rPr>
            </w:pPr>
            <w:r w:rsidRPr="00BB0691">
              <w:rPr>
                <w:rFonts w:cstheme="minorHAnsi"/>
                <w:i/>
                <w:iCs/>
                <w:color w:val="0070C0"/>
                <w:sz w:val="20"/>
                <w:szCs w:val="20"/>
              </w:rPr>
              <w:t>Personality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81C98" w14:textId="77777777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6274C" w:rsidRPr="00BB0691" w14:paraId="6007755A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7CBB" w14:textId="77777777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as2_16.01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D059" w14:textId="101406B1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Cluster A  personality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7CBF0" w14:textId="77777777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Personality disorders</w:t>
            </w:r>
          </w:p>
        </w:tc>
      </w:tr>
      <w:tr w:rsidR="0036274C" w:rsidRPr="00BB0691" w14:paraId="0628360E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DC42" w14:textId="77777777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as2_16.02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8C4C" w14:textId="6D286F66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Cluster B  personality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DFB8E" w14:textId="77777777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Personality disorders</w:t>
            </w:r>
          </w:p>
        </w:tc>
      </w:tr>
      <w:tr w:rsidR="0036274C" w:rsidRPr="00BB0691" w14:paraId="3E91B0CD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64CB" w14:textId="77777777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as2_16.03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91F1" w14:textId="055E7351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Cluster C  personality disorders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4AE5B" w14:textId="77777777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Personality disorders</w:t>
            </w:r>
          </w:p>
        </w:tc>
      </w:tr>
      <w:tr w:rsidR="0036274C" w:rsidRPr="00BB0691" w14:paraId="7A6D3815" w14:textId="77777777" w:rsidTr="0036274C">
        <w:trPr>
          <w:trHeight w:val="30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76D8" w14:textId="77777777" w:rsidR="0036274C" w:rsidRPr="00BB0691" w:rsidRDefault="0036274C" w:rsidP="003627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B069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as2_16.04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3C85" w14:textId="19FB115C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Personality disorders, unspecified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2A47D" w14:textId="77777777" w:rsidR="0036274C" w:rsidRPr="00BB0691" w:rsidRDefault="0036274C" w:rsidP="0036274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B0691">
              <w:rPr>
                <w:rFonts w:cstheme="minorHAnsi"/>
                <w:color w:val="000000" w:themeColor="text1"/>
                <w:sz w:val="20"/>
                <w:szCs w:val="20"/>
              </w:rPr>
              <w:t>Personality disorders</w:t>
            </w:r>
          </w:p>
        </w:tc>
      </w:tr>
    </w:tbl>
    <w:p w14:paraId="274DE4BB" w14:textId="648F428B" w:rsidR="005731C7" w:rsidRPr="00DD50D3" w:rsidRDefault="006C3FCF" w:rsidP="009756C6">
      <w:pPr>
        <w:rPr>
          <w:rFonts w:cstheme="minorHAnsi"/>
          <w:sz w:val="18"/>
          <w:szCs w:val="18"/>
          <w:lang w:val="en-US"/>
        </w:rPr>
      </w:pPr>
      <w:r w:rsidRPr="00DD50D3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>a</w:t>
      </w:r>
      <w:r w:rsidR="00DD37A6" w:rsidRPr="00DD50D3">
        <w:rPr>
          <w:rFonts w:eastAsia="Times New Roman" w:cstheme="minorHAnsi"/>
          <w:color w:val="000000"/>
          <w:sz w:val="18"/>
          <w:szCs w:val="18"/>
          <w:vertAlign w:val="superscript"/>
          <w:lang w:val="en-US"/>
        </w:rPr>
        <w:t xml:space="preserve"> </w:t>
      </w:r>
      <w:r w:rsidRPr="00DD50D3">
        <w:rPr>
          <w:rFonts w:eastAsia="Times New Roman" w:cstheme="minorHAnsi"/>
          <w:color w:val="000000"/>
          <w:sz w:val="18"/>
          <w:szCs w:val="18"/>
          <w:lang w:val="en-US"/>
        </w:rPr>
        <w:t>DIC code = represent</w:t>
      </w:r>
      <w:r w:rsidR="003C4B1A" w:rsidRPr="00DD50D3">
        <w:rPr>
          <w:rFonts w:eastAsia="Times New Roman" w:cstheme="minorHAnsi"/>
          <w:color w:val="000000"/>
          <w:sz w:val="18"/>
          <w:szCs w:val="18"/>
          <w:lang w:val="en-US"/>
        </w:rPr>
        <w:t>s</w:t>
      </w:r>
      <w:r w:rsidR="009B25F5" w:rsidRPr="00DD50D3">
        <w:rPr>
          <w:rFonts w:eastAsia="Times New Roman" w:cstheme="minorHAnsi"/>
          <w:color w:val="000000"/>
          <w:sz w:val="18"/>
          <w:szCs w:val="18"/>
          <w:lang w:val="en-US"/>
        </w:rPr>
        <w:t xml:space="preserve"> DI</w:t>
      </w:r>
      <w:r w:rsidRPr="00DD50D3">
        <w:rPr>
          <w:rFonts w:eastAsia="Times New Roman" w:cstheme="minorHAnsi"/>
          <w:color w:val="000000"/>
          <w:sz w:val="18"/>
          <w:szCs w:val="18"/>
          <w:lang w:val="en-US"/>
        </w:rPr>
        <w:t xml:space="preserve">agnosis </w:t>
      </w:r>
      <w:r w:rsidR="003C4B1A" w:rsidRPr="00DD50D3">
        <w:rPr>
          <w:rFonts w:eastAsia="Times New Roman" w:cstheme="minorHAnsi"/>
          <w:color w:val="000000"/>
          <w:sz w:val="18"/>
          <w:szCs w:val="18"/>
          <w:lang w:val="en-US"/>
        </w:rPr>
        <w:t>t</w:t>
      </w:r>
      <w:r w:rsidRPr="00DD50D3">
        <w:rPr>
          <w:rFonts w:eastAsia="Times New Roman" w:cstheme="minorHAnsi"/>
          <w:color w:val="000000"/>
          <w:sz w:val="18"/>
          <w:szCs w:val="18"/>
          <w:lang w:val="en-US"/>
        </w:rPr>
        <w:t xml:space="preserve">reatment </w:t>
      </w:r>
      <w:r w:rsidR="009B25F5" w:rsidRPr="00DD50D3">
        <w:rPr>
          <w:rFonts w:eastAsia="Times New Roman" w:cstheme="minorHAnsi"/>
          <w:color w:val="000000"/>
          <w:sz w:val="18"/>
          <w:szCs w:val="18"/>
          <w:lang w:val="en-US"/>
        </w:rPr>
        <w:t>C</w:t>
      </w:r>
      <w:r w:rsidRPr="00DD50D3">
        <w:rPr>
          <w:rFonts w:eastAsia="Times New Roman" w:cstheme="minorHAnsi"/>
          <w:color w:val="000000"/>
          <w:sz w:val="18"/>
          <w:szCs w:val="18"/>
          <w:lang w:val="en-US"/>
        </w:rPr>
        <w:t>ombination products that can be claimed by the</w:t>
      </w:r>
      <w:r w:rsidR="00303987" w:rsidRPr="00DD50D3">
        <w:rPr>
          <w:rFonts w:eastAsia="Times New Roman" w:cstheme="minorHAnsi"/>
          <w:color w:val="000000"/>
          <w:sz w:val="18"/>
          <w:szCs w:val="18"/>
          <w:lang w:val="en-US"/>
        </w:rPr>
        <w:t xml:space="preserve"> Dutch</w:t>
      </w:r>
      <w:r w:rsidRPr="00DD50D3">
        <w:rPr>
          <w:rFonts w:cstheme="minorHAnsi"/>
          <w:color w:val="000000" w:themeColor="text1"/>
          <w:sz w:val="18"/>
          <w:szCs w:val="18"/>
          <w:lang w:val="en-GB"/>
        </w:rPr>
        <w:t xml:space="preserve"> insurance compagnies. The codes are determined by the Dutch Healthcare authority and are linked to diagnoses established in </w:t>
      </w:r>
      <w:r w:rsidR="0036274C" w:rsidRPr="00DD50D3">
        <w:rPr>
          <w:rFonts w:cstheme="minorHAnsi"/>
          <w:i/>
          <w:iCs/>
          <w:sz w:val="18"/>
          <w:szCs w:val="18"/>
          <w:lang w:val="en-GB"/>
        </w:rPr>
        <w:t>Diagnostic and Statistical Manual of Mental Disorders, 4</w:t>
      </w:r>
      <w:r w:rsidR="0036274C" w:rsidRPr="00DD50D3">
        <w:rPr>
          <w:rFonts w:cstheme="minorHAnsi"/>
          <w:i/>
          <w:iCs/>
          <w:sz w:val="18"/>
          <w:szCs w:val="18"/>
          <w:vertAlign w:val="superscript"/>
          <w:lang w:val="en-GB"/>
        </w:rPr>
        <w:t>th</w:t>
      </w:r>
      <w:r w:rsidR="0036274C" w:rsidRPr="00DD50D3">
        <w:rPr>
          <w:rFonts w:cstheme="minorHAnsi"/>
          <w:i/>
          <w:iCs/>
          <w:sz w:val="18"/>
          <w:szCs w:val="18"/>
          <w:lang w:val="en-GB"/>
        </w:rPr>
        <w:t xml:space="preserve"> edition</w:t>
      </w:r>
      <w:r w:rsidR="0036274C" w:rsidRPr="00DD50D3">
        <w:rPr>
          <w:rFonts w:cstheme="minorHAnsi"/>
          <w:color w:val="000000" w:themeColor="text1"/>
          <w:sz w:val="18"/>
          <w:szCs w:val="18"/>
          <w:lang w:val="en-GB"/>
        </w:rPr>
        <w:t xml:space="preserve"> (</w:t>
      </w:r>
      <w:r w:rsidRPr="00DD50D3">
        <w:rPr>
          <w:rFonts w:cstheme="minorHAnsi"/>
          <w:color w:val="000000" w:themeColor="text1"/>
          <w:sz w:val="18"/>
          <w:szCs w:val="18"/>
          <w:lang w:val="en-GB"/>
        </w:rPr>
        <w:t>DSM-IV</w:t>
      </w:r>
      <w:r w:rsidR="0036274C" w:rsidRPr="00DD50D3">
        <w:rPr>
          <w:rFonts w:cstheme="minorHAnsi"/>
          <w:color w:val="000000" w:themeColor="text1"/>
          <w:sz w:val="18"/>
          <w:szCs w:val="18"/>
          <w:lang w:val="en-GB"/>
        </w:rPr>
        <w:t>)</w:t>
      </w:r>
      <w:r w:rsidRPr="00DD50D3">
        <w:rPr>
          <w:rFonts w:cstheme="minorHAnsi"/>
          <w:color w:val="000000" w:themeColor="text1"/>
          <w:sz w:val="18"/>
          <w:szCs w:val="18"/>
          <w:lang w:val="en-GB"/>
        </w:rPr>
        <w:t xml:space="preserve">; </w:t>
      </w:r>
      <w:r w:rsidRPr="00DD50D3">
        <w:rPr>
          <w:rFonts w:cstheme="minorHAnsi"/>
          <w:color w:val="000000" w:themeColor="text1"/>
          <w:sz w:val="18"/>
          <w:szCs w:val="18"/>
          <w:vertAlign w:val="superscript"/>
          <w:lang w:val="en-GB"/>
        </w:rPr>
        <w:t>b</w:t>
      </w:r>
      <w:r w:rsidR="00DD37A6" w:rsidRPr="00DD50D3">
        <w:rPr>
          <w:rFonts w:cstheme="minorHAnsi"/>
          <w:color w:val="000000" w:themeColor="text1"/>
          <w:sz w:val="18"/>
          <w:szCs w:val="18"/>
          <w:vertAlign w:val="superscript"/>
          <w:lang w:val="en-GB"/>
        </w:rPr>
        <w:t xml:space="preserve"> </w:t>
      </w:r>
      <w:r w:rsidR="00303987" w:rsidRPr="00DD50D3">
        <w:rPr>
          <w:rFonts w:eastAsia="Times New Roman" w:cstheme="minorHAnsi"/>
          <w:color w:val="000000"/>
          <w:sz w:val="18"/>
          <w:szCs w:val="18"/>
          <w:lang w:val="en-US"/>
        </w:rPr>
        <w:t>D</w:t>
      </w:r>
      <w:r w:rsidR="005731C7" w:rsidRPr="00DD50D3">
        <w:rPr>
          <w:rFonts w:eastAsia="Times New Roman" w:cstheme="minorHAnsi"/>
          <w:color w:val="000000"/>
          <w:sz w:val="18"/>
          <w:szCs w:val="18"/>
          <w:lang w:val="en-US"/>
        </w:rPr>
        <w:t>ue to changes in financing this diagnostic group</w:t>
      </w:r>
      <w:r w:rsidR="00303987" w:rsidRPr="00DD50D3">
        <w:rPr>
          <w:rFonts w:eastAsia="Times New Roman" w:cstheme="minorHAnsi"/>
          <w:color w:val="000000"/>
          <w:sz w:val="18"/>
          <w:szCs w:val="18"/>
          <w:lang w:val="en-US"/>
        </w:rPr>
        <w:t xml:space="preserve"> conducting disorder’</w:t>
      </w:r>
      <w:r w:rsidR="005731C7" w:rsidRPr="00DD50D3">
        <w:rPr>
          <w:rFonts w:eastAsia="Times New Roman" w:cstheme="minorHAnsi"/>
          <w:color w:val="000000"/>
          <w:sz w:val="18"/>
          <w:szCs w:val="18"/>
          <w:lang w:val="en-US"/>
        </w:rPr>
        <w:t xml:space="preserve"> is no longer used and therefore not taken into account in this study</w:t>
      </w:r>
    </w:p>
    <w:sectPr w:rsidR="005731C7" w:rsidRPr="00DD50D3" w:rsidSect="0072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79D2" w14:textId="77777777" w:rsidR="006B5EC9" w:rsidRDefault="006B5EC9" w:rsidP="008B5B1E">
      <w:pPr>
        <w:spacing w:after="0" w:line="240" w:lineRule="auto"/>
      </w:pPr>
      <w:r>
        <w:separator/>
      </w:r>
    </w:p>
  </w:endnote>
  <w:endnote w:type="continuationSeparator" w:id="0">
    <w:p w14:paraId="45502A22" w14:textId="77777777" w:rsidR="006B5EC9" w:rsidRDefault="006B5EC9" w:rsidP="008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3B0D" w14:textId="77777777" w:rsidR="006B5EC9" w:rsidRDefault="006B5EC9" w:rsidP="008B5B1E">
      <w:pPr>
        <w:spacing w:after="0" w:line="240" w:lineRule="auto"/>
      </w:pPr>
      <w:r>
        <w:separator/>
      </w:r>
    </w:p>
  </w:footnote>
  <w:footnote w:type="continuationSeparator" w:id="0">
    <w:p w14:paraId="7F353244" w14:textId="77777777" w:rsidR="006B5EC9" w:rsidRDefault="006B5EC9" w:rsidP="008B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A7E"/>
    <w:multiLevelType w:val="hybridMultilevel"/>
    <w:tmpl w:val="CA301E50"/>
    <w:lvl w:ilvl="0" w:tplc="7FE269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824"/>
    <w:multiLevelType w:val="multilevel"/>
    <w:tmpl w:val="0BAC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1E"/>
    <w:rsid w:val="00054706"/>
    <w:rsid w:val="00061CC8"/>
    <w:rsid w:val="000A28F8"/>
    <w:rsid w:val="000F1320"/>
    <w:rsid w:val="001B756E"/>
    <w:rsid w:val="001C033A"/>
    <w:rsid w:val="001C14DA"/>
    <w:rsid w:val="00206D99"/>
    <w:rsid w:val="00283471"/>
    <w:rsid w:val="00303987"/>
    <w:rsid w:val="0036274C"/>
    <w:rsid w:val="003B1FA9"/>
    <w:rsid w:val="003C4B1A"/>
    <w:rsid w:val="00417C47"/>
    <w:rsid w:val="00492722"/>
    <w:rsid w:val="004A1BD6"/>
    <w:rsid w:val="004A2B35"/>
    <w:rsid w:val="005274D7"/>
    <w:rsid w:val="00555810"/>
    <w:rsid w:val="005731C7"/>
    <w:rsid w:val="005C76DC"/>
    <w:rsid w:val="00673411"/>
    <w:rsid w:val="006B5EC9"/>
    <w:rsid w:val="006C3FCF"/>
    <w:rsid w:val="006E2681"/>
    <w:rsid w:val="00722471"/>
    <w:rsid w:val="007D0633"/>
    <w:rsid w:val="007F0DD0"/>
    <w:rsid w:val="008B25CF"/>
    <w:rsid w:val="008B5B1E"/>
    <w:rsid w:val="0093168E"/>
    <w:rsid w:val="009756C6"/>
    <w:rsid w:val="009B25F5"/>
    <w:rsid w:val="00A200F2"/>
    <w:rsid w:val="00B065DC"/>
    <w:rsid w:val="00B40EEE"/>
    <w:rsid w:val="00B61F1F"/>
    <w:rsid w:val="00BB0691"/>
    <w:rsid w:val="00BD070B"/>
    <w:rsid w:val="00C17BCE"/>
    <w:rsid w:val="00C91A76"/>
    <w:rsid w:val="00D0788F"/>
    <w:rsid w:val="00DD2CDF"/>
    <w:rsid w:val="00DD37A6"/>
    <w:rsid w:val="00DD50D3"/>
    <w:rsid w:val="00E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807B"/>
  <w15:chartTrackingRefBased/>
  <w15:docId w15:val="{7D596253-5DCF-45B0-9330-21206A3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268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5B1E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5B1E"/>
    <w:rPr>
      <w:color w:val="954F72"/>
      <w:u w:val="single"/>
    </w:rPr>
  </w:style>
  <w:style w:type="paragraph" w:customStyle="1" w:styleId="msonormal0">
    <w:name w:val="msonormal"/>
    <w:basedOn w:val="Standaard"/>
    <w:rsid w:val="008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Standaard"/>
    <w:rsid w:val="008B5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Standaard"/>
    <w:rsid w:val="008B5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B1E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B5B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5B1E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B5B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5B1E"/>
    <w:rPr>
      <w:lang w:val="nl-NL"/>
    </w:rPr>
  </w:style>
  <w:style w:type="character" w:customStyle="1" w:styleId="mw-headline">
    <w:name w:val="mw-headline"/>
    <w:basedOn w:val="Standaardalinea-lettertype"/>
    <w:rsid w:val="004A1BD6"/>
  </w:style>
  <w:style w:type="paragraph" w:styleId="Lijstalinea">
    <w:name w:val="List Paragraph"/>
    <w:basedOn w:val="Standaard"/>
    <w:uiPriority w:val="34"/>
    <w:qFormat/>
    <w:rsid w:val="005731C7"/>
    <w:pPr>
      <w:ind w:left="720"/>
      <w:contextualSpacing/>
    </w:pPr>
  </w:style>
  <w:style w:type="paragraph" w:customStyle="1" w:styleId="codeline">
    <w:name w:val="codeline"/>
    <w:basedOn w:val="Standaard"/>
    <w:rsid w:val="003B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4B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4B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4B1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4B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4B1A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Pouls, Katrien</dc:creator>
  <cp:keywords/>
  <dc:description/>
  <cp:lastModifiedBy>Pouls, Katrien</cp:lastModifiedBy>
  <cp:revision>3</cp:revision>
  <dcterms:created xsi:type="dcterms:W3CDTF">2022-11-03T08:41:00Z</dcterms:created>
  <dcterms:modified xsi:type="dcterms:W3CDTF">2022-11-03T08:41:00Z</dcterms:modified>
</cp:coreProperties>
</file>