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4A" w:rsidRDefault="002B7C4A" w:rsidP="002B7C4A">
      <w:pPr>
        <w:rPr>
          <w:rFonts w:ascii="Times New Roman" w:hAnsi="Times New Roman" w:cs="Times New Roman"/>
          <w:sz w:val="24"/>
          <w:szCs w:val="24"/>
        </w:rPr>
      </w:pPr>
      <w:r w:rsidRPr="00AD588B">
        <w:rPr>
          <w:rFonts w:ascii="Times New Roman" w:hAnsi="Times New Roman" w:cs="Times New Roman"/>
          <w:sz w:val="24"/>
          <w:szCs w:val="24"/>
        </w:rPr>
        <w:t xml:space="preserve">Supplementary file 2: </w:t>
      </w:r>
      <w:r w:rsidRPr="00AD588B">
        <w:rPr>
          <w:rFonts w:ascii="Times New Roman" w:hAnsi="Times New Roman" w:cs="Times New Roman"/>
          <w:sz w:val="24"/>
          <w:szCs w:val="24"/>
          <w:shd w:val="clear" w:color="auto" w:fill="FFFFFF"/>
        </w:rPr>
        <w:t>PRISMA 2020 Flow Diagram</w:t>
      </w:r>
    </w:p>
    <w:p w:rsidR="002B7C4A" w:rsidRDefault="002B7C4A" w:rsidP="00B57156">
      <w:pPr>
        <w:rPr>
          <w:sz w:val="24"/>
          <w:szCs w:val="24"/>
          <w:shd w:val="clear" w:color="auto" w:fill="FFFFFF"/>
        </w:rPr>
      </w:pPr>
    </w:p>
    <w:p w:rsidR="00B57156" w:rsidRDefault="002C10CA" w:rsidP="00B57156">
      <w:pPr>
        <w:rPr>
          <w:sz w:val="24"/>
          <w:szCs w:val="24"/>
          <w:shd w:val="clear" w:color="auto" w:fill="FFFFFF"/>
        </w:rPr>
      </w:pPr>
      <w:r w:rsidRPr="002C10CA">
        <w:rPr>
          <w:rFonts w:ascii="Calibri" w:hAnsi="Calibri"/>
          <w:noProof/>
          <w:sz w:val="24"/>
          <w:szCs w:val="24"/>
        </w:rPr>
        <w:pict>
          <v:rect id="Rectangle 2" o:spid="_x0000_s1062" style="position:absolute;margin-left:328.7pt;margin-top:23.1pt;width:154.9pt;height:56.8pt;z-index:251685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" filled="f" strokecolor="black [3213]" strokeweight="1pt">
            <v:textbox>
              <w:txbxContent>
                <w:p w:rsidR="00B57156" w:rsidRPr="006147BC" w:rsidRDefault="00B57156" w:rsidP="00B5715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18"/>
                    </w:rPr>
                  </w:pPr>
                  <w:r w:rsidRPr="006147BC">
                    <w:rPr>
                      <w:rFonts w:ascii="Times New Roman" w:hAnsi="Times New Roman" w:cs="Times New Roman"/>
                      <w:color w:val="000000" w:themeColor="text1"/>
                      <w:sz w:val="18"/>
                    </w:rPr>
                    <w:t xml:space="preserve">Records removed </w:t>
                  </w:r>
                  <w:r w:rsidRPr="006147BC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18"/>
                    </w:rPr>
                    <w:t>before screening</w:t>
                  </w:r>
                  <w:r w:rsidRPr="006147BC">
                    <w:rPr>
                      <w:rFonts w:ascii="Times New Roman" w:hAnsi="Times New Roman" w:cs="Times New Roman"/>
                      <w:color w:val="000000" w:themeColor="text1"/>
                      <w:sz w:val="18"/>
                    </w:rPr>
                    <w:t>:</w:t>
                  </w:r>
                </w:p>
                <w:p w:rsidR="00B57156" w:rsidRPr="006147BC" w:rsidRDefault="00B57156" w:rsidP="00B5715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</w:rPr>
                    <w:t>Duplicate records removed</w:t>
                  </w:r>
                  <w:r w:rsidRPr="006147BC">
                    <w:rPr>
                      <w:rFonts w:ascii="Times New Roman" w:hAnsi="Times New Roman" w:cs="Times New Roman"/>
                      <w:color w:val="000000" w:themeColor="text1"/>
                      <w:sz w:val="18"/>
                    </w:rPr>
                    <w:t xml:space="preserve"> (n =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</w:rPr>
                    <w:t>477</w:t>
                  </w:r>
                  <w:r w:rsidRPr="006147BC">
                    <w:rPr>
                      <w:rFonts w:ascii="Times New Roman" w:hAnsi="Times New Roman" w:cs="Times New Roman"/>
                      <w:color w:val="000000" w:themeColor="text1"/>
                      <w:sz w:val="18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61" style="position:absolute;margin-left:44.65pt;margin-top:16.65pt;width:238.4pt;height:73pt;z-index:251684352;mso-width-relative:margin;mso-height-relative:margin;v-text-anchor:middle" filled="f" strokecolor="black [3213]" strokeweight="1pt">
            <v:textbox style="mso-next-textbox:#_x0000_s1061;mso-column-margin:2mm">
              <w:txbxContent>
                <w:p w:rsidR="00B57156" w:rsidRPr="00DE4C9E" w:rsidRDefault="00B57156" w:rsidP="00B57156">
                  <w:r w:rsidRPr="00DE4C9E">
                    <w:rPr>
                      <w:rFonts w:ascii="Times New Roman" w:hAnsi="Times New Roman" w:cs="Times New Roman"/>
                    </w:rPr>
                    <w:t>Records identified from Medline (3</w:t>
                  </w:r>
                  <w:r>
                    <w:rPr>
                      <w:rFonts w:ascii="Times New Roman" w:hAnsi="Times New Roman" w:cs="Times New Roman"/>
                    </w:rPr>
                    <w:t xml:space="preserve">20),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Embase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(463), and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PsycINFO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(343</w:t>
                  </w:r>
                  <w:r w:rsidRPr="00DE4C9E"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owchart: Alternate Process 29" o:spid="_x0000_s1068" type="#_x0000_t176" style="position:absolute;margin-left:35.7pt;margin-top:-4.05pt;width:342.15pt;height:20.7pt;z-index:251691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" fillcolor="#8064a2 [3207]" strokecolor="#3f3151 [1607]" strokeweight="1pt">
            <v:textbox>
              <w:txbxContent>
                <w:p w:rsidR="00B57156" w:rsidRPr="001502CF" w:rsidRDefault="00B57156" w:rsidP="00B571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1502CF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Identification of studies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 via databases and registers</w:t>
                  </w:r>
                </w:p>
              </w:txbxContent>
            </v:textbox>
          </v:shape>
        </w:pict>
      </w:r>
    </w:p>
    <w:p w:rsidR="00B57156" w:rsidRDefault="00B57156" w:rsidP="00B57156">
      <w:pPr>
        <w:rPr>
          <w:sz w:val="24"/>
          <w:szCs w:val="24"/>
          <w:shd w:val="clear" w:color="auto" w:fill="FFFFFF"/>
        </w:rPr>
      </w:pPr>
    </w:p>
    <w:p w:rsidR="00B57156" w:rsidRPr="00D1104D" w:rsidRDefault="002C10CA" w:rsidP="00B57156">
      <w:pPr>
        <w:rPr>
          <w:sz w:val="24"/>
          <w:szCs w:val="24"/>
          <w:shd w:val="clear" w:color="auto" w:fill="FFFFFF"/>
        </w:rPr>
      </w:pPr>
      <w:r w:rsidRPr="002C10CA">
        <w:rPr>
          <w:rFonts w:ascii="Calibri" w:hAnsi="Calibr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82.45pt;margin-top:1.65pt;width:46.25pt;height:.05pt;z-index:251686400;mso-wrap-distance-left:2.88pt;mso-wrap-distance-top:2.88pt;mso-wrap-distance-right:2.88pt;mso-wrap-distance-bottom:2.88pt" o:connectortype="straight">
            <v:stroke endarrow="block"/>
            <v:shadow color="#ccc"/>
          </v:shape>
        </w:pict>
      </w:r>
      <w:r w:rsidRPr="002C10CA">
        <w:rPr>
          <w:rFonts w:ascii="Calibri" w:hAnsi="Calibri"/>
          <w:noProof/>
          <w:sz w:val="24"/>
          <w:szCs w:val="24"/>
        </w:rPr>
        <w:pict>
          <v:roundrect id="_x0000_s1046" style="position:absolute;margin-left:-67.5pt;margin-top:36.9pt;width:108pt;height:37.5pt;rotation:270;z-index:251668992" arcsize="10923f" fillcolor="#ccecff">
            <v:textbox style="layout-flow:vertical;mso-layout-flow-alt:bottom-to-top;mso-next-textbox:#_x0000_s1046;mso-column-margin:2mm" inset="3.6pt,,3.6pt">
              <w:txbxContent>
                <w:p w:rsidR="00B57156" w:rsidRDefault="00B57156" w:rsidP="00B57156">
                  <w:pPr>
                    <w:pStyle w:val="Heading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Identification</w:t>
                  </w:r>
                </w:p>
              </w:txbxContent>
            </v:textbox>
          </v:roundrect>
        </w:pict>
      </w:r>
    </w:p>
    <w:p w:rsidR="00B57156" w:rsidRPr="00D1104D" w:rsidRDefault="002C10CA" w:rsidP="00B57156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2C10CA">
        <w:rPr>
          <w:rFonts w:ascii="Calibri" w:hAnsi="Calibri"/>
          <w:noProof/>
          <w:sz w:val="24"/>
          <w:szCs w:val="24"/>
        </w:rPr>
        <w:pict>
          <v:shape id="_x0000_s1047" type="#_x0000_t32" style="position:absolute;left:0;text-align:left;margin-left:172.5pt;margin-top:11.55pt;width:0;height:36pt;z-index:251670016;mso-wrap-distance-left:2.88pt;mso-wrap-distance-top:2.88pt;mso-wrap-distance-right:2.88pt;mso-wrap-distance-bottom:2.88pt" o:connectortype="straight">
            <v:stroke endarrow="block"/>
            <v:shadow color="#ccc"/>
          </v:shape>
        </w:pict>
      </w:r>
    </w:p>
    <w:p w:rsidR="00B57156" w:rsidRPr="00D1104D" w:rsidRDefault="002C10CA" w:rsidP="00B57156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2C10CA">
        <w:rPr>
          <w:rFonts w:ascii="Calibri" w:hAnsi="Calibri"/>
          <w:noProof/>
          <w:sz w:val="24"/>
          <w:szCs w:val="24"/>
        </w:rPr>
        <w:pict>
          <v:rect id="_x0000_s1048" style="position:absolute;left:0;text-align:left;margin-left:1in;margin-top:15.6pt;width:196.65pt;height:40.6pt;z-index:251671040;mso-width-relative:margin;mso-height-relative:margin;v-text-anchor:middle" filled="f" strokecolor="black [3213]" strokeweight="1pt">
            <v:textbox style="mso-next-textbox:#_x0000_s1048;mso-column-margin:2mm">
              <w:txbxContent>
                <w:p w:rsidR="00B57156" w:rsidRPr="00AD05A5" w:rsidRDefault="00B57156" w:rsidP="00B57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D05A5">
                    <w:rPr>
                      <w:rFonts w:ascii="Times New Roman" w:hAnsi="Times New Roman" w:cs="Times New Roman"/>
                    </w:rPr>
                    <w:t>Records a</w:t>
                  </w:r>
                  <w:r>
                    <w:rPr>
                      <w:rFonts w:ascii="Times New Roman" w:hAnsi="Times New Roman" w:cs="Times New Roman"/>
                    </w:rPr>
                    <w:t xml:space="preserve">fter duplicates removed </w:t>
                  </w:r>
                  <w:r>
                    <w:rPr>
                      <w:rFonts w:ascii="Times New Roman" w:hAnsi="Times New Roman" w:cs="Times New Roman"/>
                    </w:rPr>
                    <w:br/>
                    <w:t>(n =649</w:t>
                  </w:r>
                  <w:r w:rsidRPr="00AD05A5"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rect>
        </w:pict>
      </w:r>
    </w:p>
    <w:p w:rsidR="00B57156" w:rsidRPr="00D1104D" w:rsidRDefault="002C10CA" w:rsidP="00B57156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2C10CA">
        <w:rPr>
          <w:rFonts w:ascii="Calibri" w:hAnsi="Calibri"/>
          <w:noProof/>
          <w:sz w:val="24"/>
          <w:szCs w:val="24"/>
        </w:rPr>
        <w:pict>
          <v:rect id="_x0000_s1049" style="position:absolute;left:0;text-align:left;margin-left:283.05pt;margin-top:2.5pt;width:234.2pt;height:136.5pt;z-index:251672064;mso-width-relative:margin;mso-height-relative:margin;v-text-anchor:middle" filled="f" strokecolor="black [3213]" strokeweight="1pt">
            <v:textbox style="mso-next-textbox:#_x0000_s1049;mso-column-margin:2mm">
              <w:txbxContent>
                <w:p w:rsidR="00B57156" w:rsidRPr="005B7AFC" w:rsidRDefault="00B57156" w:rsidP="00B571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7AF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Records excluded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(n = 500</w:t>
                  </w:r>
                  <w:r w:rsidRPr="005B7AFC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  <w:p w:rsidR="00B57156" w:rsidRDefault="00B57156" w:rsidP="00B57156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Other language  (52)</w:t>
                  </w:r>
                </w:p>
                <w:p w:rsidR="00B57156" w:rsidRPr="005B7AFC" w:rsidRDefault="00B57156" w:rsidP="00B57156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B7AFC">
                    <w:rPr>
                      <w:rFonts w:ascii="Times New Roman" w:hAnsi="Times New Roman"/>
                      <w:sz w:val="18"/>
                      <w:szCs w:val="18"/>
                    </w:rPr>
                    <w:t>Book/chapter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/ thesis (6</w:t>
                  </w:r>
                  <w:r w:rsidRPr="005B7AFC">
                    <w:rPr>
                      <w:rFonts w:ascii="Times New Roman" w:hAnsi="Times New Roman"/>
                      <w:sz w:val="18"/>
                      <w:szCs w:val="18"/>
                    </w:rPr>
                    <w:t>)</w:t>
                  </w:r>
                </w:p>
                <w:p w:rsidR="00B57156" w:rsidRPr="005B7AFC" w:rsidRDefault="00B57156" w:rsidP="00B57156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Case report (6</w:t>
                  </w:r>
                  <w:r w:rsidRPr="005B7AFC">
                    <w:rPr>
                      <w:rFonts w:ascii="Times New Roman" w:hAnsi="Times New Roman"/>
                      <w:sz w:val="18"/>
                      <w:szCs w:val="18"/>
                    </w:rPr>
                    <w:t>)</w:t>
                  </w:r>
                </w:p>
                <w:p w:rsidR="00B57156" w:rsidRDefault="00B57156" w:rsidP="00B57156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B7AFC">
                    <w:rPr>
                      <w:rFonts w:ascii="Times New Roman" w:hAnsi="Times New Roman"/>
                      <w:sz w:val="18"/>
                      <w:szCs w:val="18"/>
                    </w:rPr>
                    <w:t>Confe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rence/dissertation abstract (45</w:t>
                  </w:r>
                  <w:r w:rsidRPr="005B7AFC">
                    <w:rPr>
                      <w:rFonts w:ascii="Times New Roman" w:hAnsi="Times New Roman"/>
                      <w:sz w:val="18"/>
                      <w:szCs w:val="18"/>
                    </w:rPr>
                    <w:t>)</w:t>
                  </w:r>
                </w:p>
                <w:p w:rsidR="00B57156" w:rsidRDefault="00B57156" w:rsidP="00B57156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Editorial/erratum/letter (19)</w:t>
                  </w:r>
                </w:p>
                <w:p w:rsidR="00B57156" w:rsidRDefault="00B57156" w:rsidP="00B57156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Didn’t address the research question (349)</w:t>
                  </w:r>
                </w:p>
                <w:p w:rsidR="00B57156" w:rsidRDefault="00B57156" w:rsidP="00B57156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Qualitative study (4)</w:t>
                  </w:r>
                </w:p>
                <w:p w:rsidR="00B57156" w:rsidRDefault="00B57156" w:rsidP="00B57156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Review article (15)</w:t>
                  </w:r>
                </w:p>
                <w:p w:rsidR="00B57156" w:rsidRDefault="00B57156" w:rsidP="00B57156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E7A59">
                    <w:rPr>
                      <w:rFonts w:ascii="Times New Roman" w:hAnsi="Times New Roman"/>
                      <w:sz w:val="18"/>
                      <w:szCs w:val="18"/>
                    </w:rPr>
                    <w:t>Veterans (4)</w:t>
                  </w:r>
                </w:p>
                <w:p w:rsidR="00B57156" w:rsidRDefault="00B57156" w:rsidP="00B57156">
                  <w:pPr>
                    <w:pStyle w:val="ListParagraph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2C10CA">
        <w:rPr>
          <w:rFonts w:ascii="Calibri" w:hAnsi="Calibri"/>
          <w:noProof/>
          <w:sz w:val="24"/>
          <w:szCs w:val="24"/>
        </w:rPr>
        <w:pict>
          <v:shape id="_x0000_s1053" type="#_x0000_t32" style="position:absolute;left:0;text-align:left;margin-left:235.45pt;margin-top:70.75pt;width:47.6pt;height:.65pt;flip:y;z-index:251676160;mso-wrap-distance-left:2.88pt;mso-wrap-distance-top:2.88pt;mso-wrap-distance-right:2.88pt;mso-wrap-distance-bottom:2.88pt" o:connectortype="straight">
            <v:stroke endarrow="block"/>
            <v:shadow color="#ccc"/>
          </v:shape>
        </w:pict>
      </w:r>
      <w:r>
        <w:rPr>
          <w:noProof/>
          <w:sz w:val="24"/>
          <w:szCs w:val="24"/>
        </w:rPr>
        <w:pict>
          <v:shape id="_x0000_s1050" type="#_x0000_t32" style="position:absolute;left:0;text-align:left;margin-left:169.7pt;margin-top:21.8pt;width:0;height:27.1pt;z-index:251673088;mso-wrap-distance-left:2.88pt;mso-wrap-distance-top:2.88pt;mso-wrap-distance-right:2.88pt;mso-wrap-distance-bottom:2.88pt" o:connectortype="straight">
            <v:stroke endarrow="block"/>
            <v:shadow color="#ccc"/>
          </v:shape>
        </w:pict>
      </w:r>
    </w:p>
    <w:p w:rsidR="00B57156" w:rsidRPr="00D1104D" w:rsidRDefault="002C10CA" w:rsidP="00B57156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2C10CA">
        <w:rPr>
          <w:rFonts w:ascii="Calibri" w:hAnsi="Calibri"/>
          <w:noProof/>
          <w:sz w:val="24"/>
          <w:szCs w:val="24"/>
        </w:rPr>
        <w:pict>
          <v:roundrect id="_x0000_s1051" style="position:absolute;left:0;text-align:left;margin-left:-141.8pt;margin-top:129.45pt;width:249.1pt;height:37.5pt;rotation:270;z-index:251674112" arcsize="10923f" fillcolor="#ccecff">
            <v:textbox style="layout-flow:vertical;mso-layout-flow-alt:bottom-to-top;mso-next-textbox:#_x0000_s1051;mso-column-margin:2mm" inset="3.6pt,,3.6pt">
              <w:txbxContent>
                <w:p w:rsidR="00B57156" w:rsidRDefault="00B57156" w:rsidP="00B57156">
                  <w:pPr>
                    <w:pStyle w:val="Heading2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Screening</w:t>
                  </w:r>
                </w:p>
              </w:txbxContent>
            </v:textbox>
          </v:roundrect>
        </w:pict>
      </w:r>
      <w:r w:rsidRPr="002C10CA">
        <w:rPr>
          <w:rFonts w:ascii="Calibri" w:hAnsi="Calibri"/>
          <w:noProof/>
          <w:sz w:val="24"/>
          <w:szCs w:val="24"/>
        </w:rPr>
        <w:pict>
          <v:rect id="_x0000_s1052" style="position:absolute;left:0;text-align:left;margin-left:103.95pt;margin-top:16.95pt;width:131.5pt;height:45pt;z-index:251675136;mso-width-relative:margin;mso-height-relative:margin;v-text-anchor:middle" filled="f" strokecolor="black [3213]" strokeweight="1pt">
            <v:textbox style="mso-next-textbox:#_x0000_s1052;mso-column-margin:2mm">
              <w:txbxContent>
                <w:p w:rsidR="00B57156" w:rsidRPr="00AD05A5" w:rsidRDefault="00B57156" w:rsidP="00B57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Records screened </w:t>
                  </w:r>
                  <w:r>
                    <w:rPr>
                      <w:rFonts w:ascii="Times New Roman" w:hAnsi="Times New Roman" w:cs="Times New Roman"/>
                    </w:rPr>
                    <w:br/>
                    <w:t>(n = 649</w:t>
                  </w:r>
                  <w:r w:rsidRPr="00AD05A5"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rect>
        </w:pict>
      </w:r>
    </w:p>
    <w:p w:rsidR="00B57156" w:rsidRPr="00D1104D" w:rsidRDefault="00B57156" w:rsidP="00B57156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B57156" w:rsidRPr="00D1104D" w:rsidRDefault="002C10CA" w:rsidP="00B57156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2C10CA">
        <w:rPr>
          <w:rFonts w:ascii="Calibri" w:hAnsi="Calibri"/>
          <w:noProof/>
          <w:sz w:val="24"/>
          <w:szCs w:val="24"/>
        </w:rPr>
        <w:pict>
          <v:shape id="_x0000_s1054" type="#_x0000_t32" style="position:absolute;left:0;text-align:left;margin-left:169.7pt;margin-top:1.75pt;width:0;height:54.45pt;z-index:251677184;mso-wrap-distance-left:2.88pt;mso-wrap-distance-top:2.88pt;mso-wrap-distance-right:2.88pt;mso-wrap-distance-bottom:2.88pt" o:connectortype="straight">
            <v:stroke endarrow="block"/>
            <v:shadow color="#ccc"/>
          </v:shape>
        </w:pict>
      </w:r>
    </w:p>
    <w:p w:rsidR="00B57156" w:rsidRPr="00D1104D" w:rsidRDefault="002C10CA" w:rsidP="00B57156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2C10CA">
        <w:rPr>
          <w:rFonts w:ascii="Calibri" w:hAnsi="Calibri"/>
          <w:noProof/>
          <w:sz w:val="24"/>
          <w:szCs w:val="24"/>
        </w:rPr>
        <w:pict>
          <v:rect id="Rectangle 5" o:spid="_x0000_s1064" style="position:absolute;left:0;text-align:left;margin-left:100.45pt;margin-top:24.25pt;width:135pt;height:42.95pt;z-index:251687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" filled="f" strokecolor="black [3213]" strokeweight="1pt">
            <v:textbox>
              <w:txbxContent>
                <w:p w:rsidR="00B57156" w:rsidRPr="006147BC" w:rsidRDefault="00B57156" w:rsidP="00B5715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20"/>
                    </w:rPr>
                  </w:pPr>
                  <w:r w:rsidRPr="006147BC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20"/>
                    </w:rPr>
                    <w:t>Reports sought for retrieval</w:t>
                  </w:r>
                </w:p>
                <w:p w:rsidR="00B57156" w:rsidRPr="006147BC" w:rsidRDefault="00B57156" w:rsidP="00B5715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20"/>
                    </w:rPr>
                  </w:pPr>
                  <w:r w:rsidRPr="006147BC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20"/>
                    </w:rPr>
                    <w:t>(n=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20"/>
                    </w:rPr>
                    <w:t>149</w:t>
                  </w:r>
                  <w:r w:rsidRPr="006147BC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20"/>
                    </w:rPr>
                    <w:t>)</w:t>
                  </w:r>
                </w:p>
              </w:txbxContent>
            </v:textbox>
          </v:rect>
        </w:pict>
      </w:r>
    </w:p>
    <w:p w:rsidR="00B57156" w:rsidRPr="00D1104D" w:rsidRDefault="002C10CA" w:rsidP="00B57156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2C10CA">
        <w:rPr>
          <w:rFonts w:ascii="Calibri" w:hAnsi="Calibri"/>
          <w:noProof/>
          <w:sz w:val="24"/>
          <w:szCs w:val="24"/>
        </w:rPr>
        <w:pict>
          <v:shape id="_x0000_s1066" type="#_x0000_t32" style="position:absolute;left:0;text-align:left;margin-left:239.85pt;margin-top:21.85pt;width:47.6pt;height:0;z-index:251689472;mso-wrap-distance-left:2.88pt;mso-wrap-distance-top:2.88pt;mso-wrap-distance-right:2.88pt;mso-wrap-distance-bottom:2.88pt" o:connectortype="straight">
            <v:stroke endarrow="block"/>
            <v:shadow color="#ccc"/>
          </v:shape>
        </w:pict>
      </w:r>
      <w:r w:rsidRPr="002C10CA">
        <w:rPr>
          <w:rFonts w:ascii="Calibri" w:hAnsi="Calibri"/>
          <w:noProof/>
          <w:sz w:val="24"/>
          <w:szCs w:val="24"/>
        </w:rPr>
        <w:pict>
          <v:rect id="_x0000_s1065" style="position:absolute;left:0;text-align:left;margin-left:287.45pt;margin-top:7.3pt;width:125.35pt;height:34.6pt;z-index:251688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" filled="f" strokecolor="black [3213]" strokeweight="1pt">
            <v:textbox>
              <w:txbxContent>
                <w:p w:rsidR="00B57156" w:rsidRPr="006147BC" w:rsidRDefault="00B57156" w:rsidP="00B57156">
                  <w:pPr>
                    <w:rPr>
                      <w:szCs w:val="20"/>
                    </w:rPr>
                  </w:pPr>
                  <w:r w:rsidRPr="006147BC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20"/>
                    </w:rPr>
                    <w:t>Reports not retrieved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20"/>
                    </w:rPr>
                    <w:t xml:space="preserve"> </w:t>
                  </w:r>
                  <w:r w:rsidRPr="006147BC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20"/>
                    </w:rPr>
                    <w:t xml:space="preserve">(n=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20"/>
                    </w:rPr>
                    <w:t>0</w:t>
                  </w:r>
                  <w:r w:rsidRPr="006147BC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20"/>
                    </w:rPr>
                    <w:t>)</w:t>
                  </w:r>
                </w:p>
              </w:txbxContent>
            </v:textbox>
          </v:rect>
        </w:pict>
      </w:r>
    </w:p>
    <w:p w:rsidR="00B57156" w:rsidRPr="00D1104D" w:rsidRDefault="002C10CA" w:rsidP="00B57156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2C10CA">
        <w:rPr>
          <w:rFonts w:ascii="Calibri" w:hAnsi="Calibri"/>
          <w:noProof/>
          <w:sz w:val="24"/>
          <w:szCs w:val="24"/>
        </w:rPr>
        <w:pict>
          <v:shape id="_x0000_s1067" type="#_x0000_t32" style="position:absolute;left:0;text-align:left;margin-left:170.75pt;margin-top:9.95pt;width:0;height:29.85pt;z-index:251690496;mso-wrap-distance-left:2.88pt;mso-wrap-distance-top:2.88pt;mso-wrap-distance-right:2.88pt;mso-wrap-distance-bottom:2.88pt" o:connectortype="straight">
            <v:stroke endarrow="block"/>
            <v:shadow color="#ccc"/>
          </v:shape>
        </w:pict>
      </w:r>
    </w:p>
    <w:p w:rsidR="00B57156" w:rsidRPr="00D1104D" w:rsidRDefault="002C10CA" w:rsidP="00B57156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noProof/>
          <w:sz w:val="24"/>
          <w:szCs w:val="24"/>
        </w:rPr>
        <w:pict>
          <v:rect id="_x0000_s1056" style="position:absolute;left:0;text-align:left;margin-left:303.5pt;margin-top:-.25pt;width:169.75pt;height:81.15pt;z-index:251679232;mso-width-relative:margin;mso-height-relative:margin;v-text-anchor:middle" filled="f" strokecolor="black [3213]" strokeweight="1pt">
            <v:textbox style="mso-next-textbox:#_x0000_s1056;mso-column-margin:2mm">
              <w:txbxContent>
                <w:p w:rsidR="00B57156" w:rsidRDefault="00B57156" w:rsidP="00B5715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D6A5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Records </w:t>
                  </w:r>
                  <w:proofErr w:type="gramStart"/>
                  <w:r w:rsidRPr="002D6A5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excluded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n = 69</w:t>
                  </w:r>
                  <w:r w:rsidRPr="002D6A54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  <w:p w:rsidR="00455E97" w:rsidRDefault="00455E97" w:rsidP="00455E97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Full text not available (6)</w:t>
                  </w:r>
                </w:p>
                <w:p w:rsidR="00455E97" w:rsidRDefault="00455E97" w:rsidP="00455E97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Multiple paper from same project (2)</w:t>
                  </w:r>
                </w:p>
                <w:p w:rsidR="00455E97" w:rsidRDefault="00455E97" w:rsidP="00455E97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Didn’t address the research question (61)</w:t>
                  </w:r>
                </w:p>
                <w:p w:rsidR="00B57156" w:rsidRDefault="00B57156" w:rsidP="00455E97">
                  <w:pPr>
                    <w:pStyle w:val="ListParagraph"/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2C10CA">
        <w:rPr>
          <w:rFonts w:ascii="Calibri" w:hAnsi="Calibri"/>
          <w:noProof/>
          <w:sz w:val="24"/>
          <w:szCs w:val="24"/>
        </w:rPr>
        <w:pict>
          <v:rect id="_x0000_s1055" style="position:absolute;left:0;text-align:left;margin-left:100.45pt;margin-top:11.2pt;width:148.55pt;height:52.5pt;z-index:251678208;mso-width-relative:margin;mso-height-relative:margin;v-text-anchor:middle" filled="f" strokecolor="black [3213]" strokeweight="1pt">
            <v:textbox style="mso-next-textbox:#_x0000_s1055;mso-column-margin:2mm">
              <w:txbxContent>
                <w:p w:rsidR="00B57156" w:rsidRPr="00AD05A5" w:rsidRDefault="00B57156" w:rsidP="00B57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147BC">
                    <w:rPr>
                      <w:rFonts w:ascii="Times New Roman" w:hAnsi="Times New Roman" w:cs="Times New Roman"/>
                    </w:rPr>
                    <w:t xml:space="preserve">Reports assessed for </w:t>
                  </w:r>
                  <w:proofErr w:type="gramStart"/>
                  <w:r w:rsidRPr="006147BC">
                    <w:rPr>
                      <w:rFonts w:ascii="Times New Roman" w:hAnsi="Times New Roman" w:cs="Times New Roman"/>
                    </w:rPr>
                    <w:t>eligibility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br/>
                    <w:t>(n = 149</w:t>
                  </w:r>
                  <w:r w:rsidRPr="00AD05A5"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rect>
        </w:pict>
      </w:r>
    </w:p>
    <w:p w:rsidR="00B57156" w:rsidRPr="00D1104D" w:rsidRDefault="002C10CA" w:rsidP="00B57156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2C10CA">
        <w:rPr>
          <w:rFonts w:ascii="Calibri" w:hAnsi="Calibri"/>
          <w:noProof/>
          <w:sz w:val="24"/>
          <w:szCs w:val="24"/>
          <w:lang w:val="en-GB" w:eastAsia="en-GB"/>
        </w:rPr>
        <w:pict>
          <v:shape id="_x0000_s1060" type="#_x0000_t32" style="position:absolute;left:0;text-align:left;margin-left:249pt;margin-top:11.45pt;width:48.5pt;height:.05pt;z-index:251683328;mso-wrap-edited:f;mso-wrap-distance-left:2.88pt;mso-wrap-distance-top:2.88pt;mso-wrap-distance-right:2.88pt;mso-wrap-distance-bottom:2.88pt" o:connectortype="straight" wrapcoords="-527 0 -527 450 12117 14400 12644 16200 17385 21600 20020 22050 22654 22050 22654 18450 20546 16200 15805 14400 1580 0 -527 0">
            <v:stroke endarrow="block"/>
            <v:shadow color="#ccc"/>
            <w10:wrap type="through"/>
          </v:shape>
        </w:pict>
      </w:r>
    </w:p>
    <w:p w:rsidR="00B57156" w:rsidRPr="00D1104D" w:rsidRDefault="002C10CA" w:rsidP="00B57156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2C10CA">
        <w:rPr>
          <w:rFonts w:ascii="Calibri" w:hAnsi="Calibri"/>
          <w:noProof/>
          <w:sz w:val="24"/>
          <w:szCs w:val="24"/>
        </w:rPr>
        <w:pict>
          <v:shape id="_x0000_s1057" type="#_x0000_t32" style="position:absolute;left:0;text-align:left;margin-left:169pt;margin-top:11.85pt;width:0;height:53.45pt;z-index:251680256;mso-wrap-distance-left:2.88pt;mso-wrap-distance-top:2.88pt;mso-wrap-distance-right:2.88pt;mso-wrap-distance-bottom:2.88pt" o:connectortype="straight">
            <v:stroke endarrow="block"/>
            <v:shadow color="#ccc"/>
          </v:shape>
        </w:pict>
      </w:r>
    </w:p>
    <w:p w:rsidR="00B57156" w:rsidRPr="00D1104D" w:rsidRDefault="002C10CA" w:rsidP="00B57156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2C10CA">
        <w:rPr>
          <w:rFonts w:ascii="Calibri" w:hAnsi="Calibri"/>
          <w:noProof/>
          <w:sz w:val="24"/>
          <w:szCs w:val="24"/>
        </w:rPr>
        <w:pict>
          <v:roundrect id="_x0000_s1059" style="position:absolute;left:0;text-align:left;margin-left:-71.25pt;margin-top:34.65pt;width:108pt;height:37.5pt;rotation:270;z-index:251682304" arcsize="10923f" fillcolor="#ccecff">
            <v:textbox style="layout-flow:vertical;mso-layout-flow-alt:bottom-to-top;mso-next-textbox:#_x0000_s1059;mso-column-margin:2mm" inset="3.6pt,,3.6pt">
              <w:txbxContent>
                <w:p w:rsidR="00B57156" w:rsidRDefault="00B57156" w:rsidP="00B57156">
                  <w:pPr>
                    <w:pStyle w:val="Heading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Included</w:t>
                  </w:r>
                </w:p>
              </w:txbxContent>
            </v:textbox>
          </v:roundrect>
        </w:pict>
      </w:r>
    </w:p>
    <w:p w:rsidR="00B57156" w:rsidRPr="00D1104D" w:rsidRDefault="002C10CA" w:rsidP="00B57156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2C10CA">
        <w:rPr>
          <w:rFonts w:ascii="Calibri" w:hAnsi="Calibri"/>
          <w:noProof/>
          <w:sz w:val="24"/>
          <w:szCs w:val="24"/>
        </w:rPr>
        <w:pict>
          <v:rect id="_x0000_s1058" style="position:absolute;left:0;text-align:left;margin-left:100.45pt;margin-top:1.35pt;width:135pt;height:54pt;z-index:251681280;mso-width-relative:margin;mso-height-relative:margin;v-text-anchor:middle" filled="f" strokecolor="black [3213]" strokeweight="1pt">
            <v:textbox style="mso-next-textbox:#_x0000_s1058;mso-column-margin:2mm">
              <w:txbxContent>
                <w:p w:rsidR="00B57156" w:rsidRPr="00AD05A5" w:rsidRDefault="00B57156" w:rsidP="00B57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D05A5">
                    <w:rPr>
                      <w:rFonts w:ascii="Times New Roman" w:hAnsi="Times New Roman" w:cs="Times New Roman"/>
                    </w:rPr>
                    <w:t xml:space="preserve">Studies included in review </w:t>
                  </w:r>
                </w:p>
                <w:p w:rsidR="00B57156" w:rsidRPr="00AD05A5" w:rsidRDefault="00B57156" w:rsidP="00B57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(n = 80</w:t>
                  </w:r>
                  <w:r w:rsidRPr="00AD05A5"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rect>
        </w:pict>
      </w:r>
    </w:p>
    <w:p w:rsidR="00B57156" w:rsidRPr="00D1104D" w:rsidRDefault="00B57156" w:rsidP="00B57156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sectPr w:rsidR="00B57156" w:rsidRPr="00D1104D" w:rsidSect="00B14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E1C98"/>
    <w:multiLevelType w:val="hybridMultilevel"/>
    <w:tmpl w:val="8B302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4756A"/>
    <w:multiLevelType w:val="hybridMultilevel"/>
    <w:tmpl w:val="9B627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A34C3"/>
    <w:multiLevelType w:val="hybridMultilevel"/>
    <w:tmpl w:val="9B627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731FC"/>
    <w:multiLevelType w:val="hybridMultilevel"/>
    <w:tmpl w:val="8B302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232509"/>
    <w:rsid w:val="000664CD"/>
    <w:rsid w:val="00232509"/>
    <w:rsid w:val="002B7C4A"/>
    <w:rsid w:val="002C10CA"/>
    <w:rsid w:val="002E2785"/>
    <w:rsid w:val="00455E97"/>
    <w:rsid w:val="00537FC6"/>
    <w:rsid w:val="006C7B75"/>
    <w:rsid w:val="0078131B"/>
    <w:rsid w:val="00AD588B"/>
    <w:rsid w:val="00B14676"/>
    <w:rsid w:val="00B45E31"/>
    <w:rsid w:val="00B57156"/>
    <w:rsid w:val="00EB2D6E"/>
    <w:rsid w:val="00FD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7" type="connector" idref="#_x0000_s1063"/>
        <o:r id="V:Rule20" type="connector" idref="#_x0000_s1047"/>
        <o:r id="V:Rule21" type="connector" idref="#_x0000_s1057"/>
        <o:r id="V:Rule24" type="connector" idref="#_x0000_s1066"/>
        <o:r id="V:Rule25" type="connector" idref="#_x0000_s1053">
          <o:proxy start="" idref="#_x0000_s1052" connectloc="3"/>
          <o:proxy end="" idref="#_x0000_s1049" connectloc="1"/>
        </o:r>
        <o:r id="V:Rule27" type="connector" idref="#_x0000_s1050"/>
        <o:r id="V:Rule28" type="connector" idref="#_x0000_s1054"/>
        <o:r id="V:Rule29" type="connector" idref="#_x0000_s1067"/>
        <o:r id="V:Rule30" type="connector" idref="#_x0000_s1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76"/>
  </w:style>
  <w:style w:type="paragraph" w:styleId="Heading2">
    <w:name w:val="heading 2"/>
    <w:basedOn w:val="Normal"/>
    <w:next w:val="Normal"/>
    <w:link w:val="Heading2Char1"/>
    <w:uiPriority w:val="99"/>
    <w:qFormat/>
    <w:rsid w:val="00232509"/>
    <w:pPr>
      <w:keepNext/>
      <w:spacing w:before="120" w:after="120" w:line="48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32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3250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2325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EMCH</dc:creator>
  <cp:keywords/>
  <dc:description/>
  <cp:lastModifiedBy>EMCH</cp:lastModifiedBy>
  <cp:revision>7</cp:revision>
  <dcterms:created xsi:type="dcterms:W3CDTF">2022-05-18T06:49:00Z</dcterms:created>
  <dcterms:modified xsi:type="dcterms:W3CDTF">2022-12-21T07:03:00Z</dcterms:modified>
</cp:coreProperties>
</file>