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2CC7" w14:textId="19E43E86" w:rsidR="003636AC" w:rsidRPr="00963645" w:rsidRDefault="00B36BC4">
      <w:pPr>
        <w:rPr>
          <w:b/>
          <w:bCs/>
          <w:lang w:val="en-US"/>
        </w:rPr>
      </w:pPr>
      <w:r w:rsidRPr="00FC41D1">
        <w:rPr>
          <w:b/>
          <w:bCs/>
          <w:lang w:val="en-US"/>
        </w:rPr>
        <w:t xml:space="preserve">Table 1 – </w:t>
      </w:r>
      <w:r w:rsidR="00C30300" w:rsidRPr="00FC41D1">
        <w:rPr>
          <w:b/>
          <w:bCs/>
          <w:lang w:val="en-US"/>
        </w:rPr>
        <w:t xml:space="preserve">International </w:t>
      </w:r>
      <w:r w:rsidR="001B5C5A" w:rsidRPr="00FC41D1">
        <w:rPr>
          <w:b/>
          <w:bCs/>
          <w:lang w:val="en-US"/>
        </w:rPr>
        <w:t>Classification of Primary Care (ICPC</w:t>
      </w:r>
      <w:r w:rsidR="002A2D46" w:rsidRPr="00FC41D1">
        <w:rPr>
          <w:b/>
          <w:bCs/>
          <w:lang w:val="en-US"/>
        </w:rPr>
        <w:t>-1</w:t>
      </w:r>
      <w:r w:rsidR="001B5C5A" w:rsidRPr="00FC41D1">
        <w:rPr>
          <w:b/>
          <w:bCs/>
          <w:lang w:val="en-US"/>
        </w:rPr>
        <w:t xml:space="preserve">) </w:t>
      </w:r>
      <w:r w:rsidR="00B20E64" w:rsidRPr="00FC41D1">
        <w:rPr>
          <w:b/>
          <w:bCs/>
          <w:lang w:val="en-US"/>
        </w:rPr>
        <w:t xml:space="preserve">codes </w:t>
      </w:r>
      <w:r w:rsidR="001317E8" w:rsidRPr="00FC41D1">
        <w:rPr>
          <w:b/>
          <w:bCs/>
          <w:lang w:val="en-US"/>
        </w:rPr>
        <w:t xml:space="preserve">identifying </w:t>
      </w:r>
      <w:r w:rsidRPr="00FC41D1">
        <w:rPr>
          <w:b/>
          <w:bCs/>
          <w:lang w:val="en-US"/>
        </w:rPr>
        <w:t>psychiatric episodes</w:t>
      </w:r>
    </w:p>
    <w:tbl>
      <w:tblPr>
        <w:tblStyle w:val="TableGrid"/>
        <w:tblW w:w="0" w:type="auto"/>
        <w:tblLook w:val="04A0" w:firstRow="1" w:lastRow="0" w:firstColumn="1" w:lastColumn="0" w:noHBand="0" w:noVBand="1"/>
      </w:tblPr>
      <w:tblGrid>
        <w:gridCol w:w="5268"/>
        <w:gridCol w:w="3794"/>
      </w:tblGrid>
      <w:tr w:rsidR="00DE3EBE" w:rsidRPr="00DE3EBE" w14:paraId="6A1EC7D5" w14:textId="77777777" w:rsidTr="00D6368F">
        <w:trPr>
          <w:trHeight w:val="315"/>
        </w:trPr>
        <w:tc>
          <w:tcPr>
            <w:tcW w:w="5268" w:type="dxa"/>
            <w:noWrap/>
            <w:hideMark/>
          </w:tcPr>
          <w:p w14:paraId="30A5624A" w14:textId="77777777" w:rsidR="00DE3EBE" w:rsidRPr="00D6368F" w:rsidRDefault="00DE3EBE">
            <w:pPr>
              <w:rPr>
                <w:b/>
                <w:bCs/>
              </w:rPr>
            </w:pPr>
            <w:proofErr w:type="spellStart"/>
            <w:r w:rsidRPr="00D6368F">
              <w:rPr>
                <w:b/>
                <w:bCs/>
              </w:rPr>
              <w:t>Psychiatric</w:t>
            </w:r>
            <w:proofErr w:type="spellEnd"/>
            <w:r w:rsidRPr="00D6368F">
              <w:rPr>
                <w:b/>
                <w:bCs/>
              </w:rPr>
              <w:t xml:space="preserve"> episode</w:t>
            </w:r>
          </w:p>
        </w:tc>
        <w:tc>
          <w:tcPr>
            <w:tcW w:w="3794" w:type="dxa"/>
            <w:noWrap/>
            <w:hideMark/>
          </w:tcPr>
          <w:p w14:paraId="53B88DA5" w14:textId="77777777" w:rsidR="00DE3EBE" w:rsidRPr="00DE3EBE" w:rsidRDefault="00DE3EBE">
            <w:pPr>
              <w:rPr>
                <w:b/>
                <w:bCs/>
              </w:rPr>
            </w:pPr>
            <w:r w:rsidRPr="00DE3EBE">
              <w:rPr>
                <w:b/>
                <w:bCs/>
              </w:rPr>
              <w:t>ICPC-1 code</w:t>
            </w:r>
            <w:r w:rsidRPr="00DE3EBE">
              <w:t> </w:t>
            </w:r>
          </w:p>
        </w:tc>
      </w:tr>
      <w:tr w:rsidR="00DE3EBE" w:rsidRPr="00E60CDD" w14:paraId="17C5FD96" w14:textId="77777777" w:rsidTr="00D6368F">
        <w:trPr>
          <w:trHeight w:val="315"/>
        </w:trPr>
        <w:tc>
          <w:tcPr>
            <w:tcW w:w="5268" w:type="dxa"/>
            <w:noWrap/>
            <w:hideMark/>
          </w:tcPr>
          <w:p w14:paraId="2F666FA0" w14:textId="77777777" w:rsidR="00DE3EBE" w:rsidRPr="00DE3EBE" w:rsidRDefault="00DE3EBE">
            <w:pPr>
              <w:rPr>
                <w:b/>
                <w:bCs/>
                <w:lang w:val="en-GB"/>
              </w:rPr>
            </w:pPr>
            <w:r w:rsidRPr="00DE3EBE">
              <w:rPr>
                <w:b/>
                <w:bCs/>
                <w:lang w:val="en-US"/>
              </w:rPr>
              <w:t>*Mood and/or anxiety disorder</w:t>
            </w:r>
          </w:p>
        </w:tc>
        <w:tc>
          <w:tcPr>
            <w:tcW w:w="3794" w:type="dxa"/>
            <w:noWrap/>
            <w:hideMark/>
          </w:tcPr>
          <w:p w14:paraId="07D52A57" w14:textId="77777777" w:rsidR="00DE3EBE" w:rsidRPr="00DE3EBE" w:rsidRDefault="00DE3EBE">
            <w:pPr>
              <w:rPr>
                <w:lang w:val="en-GB"/>
              </w:rPr>
            </w:pPr>
            <w:r w:rsidRPr="00DE3EBE">
              <w:rPr>
                <w:lang w:val="en-GB"/>
              </w:rPr>
              <w:t> </w:t>
            </w:r>
          </w:p>
        </w:tc>
      </w:tr>
      <w:tr w:rsidR="00DE3EBE" w:rsidRPr="00DE3EBE" w14:paraId="74AC5AF4" w14:textId="77777777" w:rsidTr="00D6368F">
        <w:trPr>
          <w:trHeight w:val="315"/>
        </w:trPr>
        <w:tc>
          <w:tcPr>
            <w:tcW w:w="5268" w:type="dxa"/>
            <w:noWrap/>
            <w:hideMark/>
          </w:tcPr>
          <w:p w14:paraId="219E1CE4" w14:textId="77777777" w:rsidR="00DE3EBE" w:rsidRPr="00DE3EBE" w:rsidRDefault="00DE3EBE">
            <w:pPr>
              <w:rPr>
                <w:lang w:val="en-GB"/>
              </w:rPr>
            </w:pPr>
            <w:r w:rsidRPr="00DE3EBE">
              <w:rPr>
                <w:lang w:val="en-GB"/>
              </w:rPr>
              <w:t>Panic disorders, including panic attack disorder and generalized anxiety disorder</w:t>
            </w:r>
          </w:p>
        </w:tc>
        <w:tc>
          <w:tcPr>
            <w:tcW w:w="3794" w:type="dxa"/>
            <w:noWrap/>
            <w:hideMark/>
          </w:tcPr>
          <w:p w14:paraId="49C70F8C" w14:textId="77777777" w:rsidR="00DE3EBE" w:rsidRPr="00DE3EBE" w:rsidRDefault="00DE3EBE" w:rsidP="00DE3EBE">
            <w:r w:rsidRPr="00DE3EBE">
              <w:t>1874</w:t>
            </w:r>
          </w:p>
        </w:tc>
      </w:tr>
      <w:tr w:rsidR="00DE3EBE" w:rsidRPr="00DE3EBE" w14:paraId="01B6DE15" w14:textId="77777777" w:rsidTr="00D6368F">
        <w:trPr>
          <w:trHeight w:val="315"/>
        </w:trPr>
        <w:tc>
          <w:tcPr>
            <w:tcW w:w="5268" w:type="dxa"/>
            <w:noWrap/>
            <w:hideMark/>
          </w:tcPr>
          <w:p w14:paraId="132A2E77" w14:textId="77777777" w:rsidR="00DE3EBE" w:rsidRPr="00DE3EBE" w:rsidRDefault="00DE3EBE">
            <w:pPr>
              <w:rPr>
                <w:lang w:val="en-GB"/>
              </w:rPr>
            </w:pPr>
            <w:r w:rsidRPr="00DE3EBE">
              <w:rPr>
                <w:lang w:val="en-GB"/>
              </w:rPr>
              <w:t xml:space="preserve">Other neurotic disorders, </w:t>
            </w:r>
            <w:proofErr w:type="gramStart"/>
            <w:r w:rsidRPr="00DE3EBE">
              <w:rPr>
                <w:lang w:val="en-GB"/>
              </w:rPr>
              <w:t>including  phobias</w:t>
            </w:r>
            <w:proofErr w:type="gramEnd"/>
            <w:r w:rsidRPr="00DE3EBE">
              <w:rPr>
                <w:lang w:val="en-GB"/>
              </w:rPr>
              <w:t xml:space="preserve"> and compulsive disorders</w:t>
            </w:r>
          </w:p>
        </w:tc>
        <w:tc>
          <w:tcPr>
            <w:tcW w:w="3794" w:type="dxa"/>
            <w:noWrap/>
            <w:hideMark/>
          </w:tcPr>
          <w:p w14:paraId="54454D64" w14:textId="77777777" w:rsidR="00DE3EBE" w:rsidRPr="00DE3EBE" w:rsidRDefault="00DE3EBE" w:rsidP="00DE3EBE">
            <w:r w:rsidRPr="00DE3EBE">
              <w:t>1879</w:t>
            </w:r>
          </w:p>
        </w:tc>
      </w:tr>
      <w:tr w:rsidR="00DE3EBE" w:rsidRPr="00DE3EBE" w14:paraId="055C4ECC" w14:textId="77777777" w:rsidTr="00D6368F">
        <w:trPr>
          <w:trHeight w:val="315"/>
        </w:trPr>
        <w:tc>
          <w:tcPr>
            <w:tcW w:w="5268" w:type="dxa"/>
            <w:noWrap/>
            <w:hideMark/>
          </w:tcPr>
          <w:p w14:paraId="5F727C8E" w14:textId="77777777" w:rsidR="00DE3EBE" w:rsidRPr="00DE3EBE" w:rsidRDefault="00DE3EBE">
            <w:pPr>
              <w:rPr>
                <w:lang w:val="en-GB"/>
              </w:rPr>
            </w:pPr>
            <w:r w:rsidRPr="00DE3EBE">
              <w:rPr>
                <w:lang w:val="en-GB"/>
              </w:rPr>
              <w:t>Depressive disorders, also including post-partum depression</w:t>
            </w:r>
          </w:p>
        </w:tc>
        <w:tc>
          <w:tcPr>
            <w:tcW w:w="3794" w:type="dxa"/>
            <w:noWrap/>
            <w:hideMark/>
          </w:tcPr>
          <w:p w14:paraId="462144E1" w14:textId="77777777" w:rsidR="00DE3EBE" w:rsidRPr="00DE3EBE" w:rsidRDefault="00DE3EBE" w:rsidP="00DE3EBE">
            <w:r w:rsidRPr="00DE3EBE">
              <w:t>1876</w:t>
            </w:r>
          </w:p>
        </w:tc>
      </w:tr>
      <w:tr w:rsidR="00DE3EBE" w:rsidRPr="00DE3EBE" w14:paraId="65FCC06E" w14:textId="77777777" w:rsidTr="00D6368F">
        <w:trPr>
          <w:trHeight w:val="315"/>
        </w:trPr>
        <w:tc>
          <w:tcPr>
            <w:tcW w:w="5268" w:type="dxa"/>
            <w:noWrap/>
            <w:hideMark/>
          </w:tcPr>
          <w:p w14:paraId="4147A088" w14:textId="77777777" w:rsidR="00DE3EBE" w:rsidRPr="00DE3EBE" w:rsidRDefault="00DE3EBE">
            <w:proofErr w:type="spellStart"/>
            <w:r w:rsidRPr="00DE3EBE">
              <w:t>Bipolar</w:t>
            </w:r>
            <w:proofErr w:type="spellEnd"/>
            <w:r w:rsidRPr="00DE3EBE">
              <w:t xml:space="preserve"> disorder</w:t>
            </w:r>
          </w:p>
        </w:tc>
        <w:tc>
          <w:tcPr>
            <w:tcW w:w="3794" w:type="dxa"/>
            <w:noWrap/>
            <w:hideMark/>
          </w:tcPr>
          <w:p w14:paraId="73E652A0" w14:textId="77777777" w:rsidR="00DE3EBE" w:rsidRPr="00DE3EBE" w:rsidRDefault="00DE3EBE" w:rsidP="00DE3EBE">
            <w:r w:rsidRPr="00DE3EBE">
              <w:t>1873</w:t>
            </w:r>
          </w:p>
        </w:tc>
      </w:tr>
      <w:tr w:rsidR="00DE3EBE" w:rsidRPr="00DE3EBE" w14:paraId="5180D096" w14:textId="77777777" w:rsidTr="00D6368F">
        <w:trPr>
          <w:trHeight w:val="315"/>
        </w:trPr>
        <w:tc>
          <w:tcPr>
            <w:tcW w:w="5268" w:type="dxa"/>
            <w:noWrap/>
            <w:hideMark/>
          </w:tcPr>
          <w:p w14:paraId="2C6F22FD" w14:textId="77777777" w:rsidR="00DE3EBE" w:rsidRPr="00DE3EBE" w:rsidRDefault="00DE3EBE">
            <w:proofErr w:type="spellStart"/>
            <w:r w:rsidRPr="00DE3EBE">
              <w:t>Suicide</w:t>
            </w:r>
            <w:proofErr w:type="spellEnd"/>
            <w:r w:rsidRPr="00DE3EBE">
              <w:t xml:space="preserve"> </w:t>
            </w:r>
            <w:proofErr w:type="spellStart"/>
            <w:r w:rsidRPr="00DE3EBE">
              <w:t>attempt</w:t>
            </w:r>
            <w:proofErr w:type="spellEnd"/>
          </w:p>
        </w:tc>
        <w:tc>
          <w:tcPr>
            <w:tcW w:w="3794" w:type="dxa"/>
            <w:noWrap/>
            <w:hideMark/>
          </w:tcPr>
          <w:p w14:paraId="3E9E1462" w14:textId="77777777" w:rsidR="00DE3EBE" w:rsidRPr="00DE3EBE" w:rsidRDefault="00DE3EBE" w:rsidP="00DE3EBE">
            <w:r w:rsidRPr="00DE3EBE">
              <w:t>1877</w:t>
            </w:r>
          </w:p>
        </w:tc>
      </w:tr>
      <w:tr w:rsidR="00DE3EBE" w:rsidRPr="00DE3EBE" w14:paraId="38D9AF53" w14:textId="77777777" w:rsidTr="00D6368F">
        <w:trPr>
          <w:trHeight w:val="315"/>
        </w:trPr>
        <w:tc>
          <w:tcPr>
            <w:tcW w:w="5268" w:type="dxa"/>
            <w:noWrap/>
            <w:hideMark/>
          </w:tcPr>
          <w:p w14:paraId="55CEF44A" w14:textId="77777777" w:rsidR="00DE3EBE" w:rsidRPr="00DE3EBE" w:rsidRDefault="00DE3EBE">
            <w:pPr>
              <w:rPr>
                <w:lang w:val="en-GB"/>
              </w:rPr>
            </w:pPr>
            <w:proofErr w:type="spellStart"/>
            <w:r w:rsidRPr="00DE3EBE">
              <w:rPr>
                <w:lang w:val="en-GB"/>
              </w:rPr>
              <w:t>Post traumatic</w:t>
            </w:r>
            <w:proofErr w:type="spellEnd"/>
            <w:r w:rsidRPr="00DE3EBE">
              <w:rPr>
                <w:lang w:val="en-GB"/>
              </w:rPr>
              <w:t xml:space="preserve"> stress disorder/crisis, and transient stress</w:t>
            </w:r>
          </w:p>
        </w:tc>
        <w:tc>
          <w:tcPr>
            <w:tcW w:w="3794" w:type="dxa"/>
            <w:noWrap/>
            <w:hideMark/>
          </w:tcPr>
          <w:p w14:paraId="7F7EA700" w14:textId="77777777" w:rsidR="00DE3EBE" w:rsidRPr="00DE3EBE" w:rsidRDefault="00DE3EBE" w:rsidP="00DE3EBE">
            <w:r w:rsidRPr="00DE3EBE">
              <w:t>1802</w:t>
            </w:r>
          </w:p>
        </w:tc>
      </w:tr>
      <w:tr w:rsidR="00DE3EBE" w:rsidRPr="00DE3EBE" w14:paraId="1DFC428D" w14:textId="77777777" w:rsidTr="00D6368F">
        <w:trPr>
          <w:trHeight w:val="315"/>
        </w:trPr>
        <w:tc>
          <w:tcPr>
            <w:tcW w:w="5268" w:type="dxa"/>
            <w:noWrap/>
            <w:hideMark/>
          </w:tcPr>
          <w:p w14:paraId="1227D49A" w14:textId="77777777" w:rsidR="00DE3EBE" w:rsidRPr="00DE3EBE" w:rsidRDefault="00DE3EBE">
            <w:r w:rsidRPr="00DE3EBE">
              <w:t> </w:t>
            </w:r>
          </w:p>
        </w:tc>
        <w:tc>
          <w:tcPr>
            <w:tcW w:w="3794" w:type="dxa"/>
            <w:noWrap/>
            <w:hideMark/>
          </w:tcPr>
          <w:p w14:paraId="1D13DC6F" w14:textId="77777777" w:rsidR="00DE3EBE" w:rsidRPr="00DE3EBE" w:rsidRDefault="00DE3EBE">
            <w:r w:rsidRPr="00DE3EBE">
              <w:t> </w:t>
            </w:r>
          </w:p>
        </w:tc>
      </w:tr>
      <w:tr w:rsidR="00DE3EBE" w:rsidRPr="00DE3EBE" w14:paraId="7874CEB4" w14:textId="77777777" w:rsidTr="00D6368F">
        <w:trPr>
          <w:trHeight w:val="315"/>
        </w:trPr>
        <w:tc>
          <w:tcPr>
            <w:tcW w:w="5268" w:type="dxa"/>
            <w:noWrap/>
            <w:hideMark/>
          </w:tcPr>
          <w:p w14:paraId="7191E5D9" w14:textId="77777777" w:rsidR="00DE3EBE" w:rsidRPr="00DE3EBE" w:rsidRDefault="00DE3EBE">
            <w:pPr>
              <w:rPr>
                <w:b/>
                <w:bCs/>
              </w:rPr>
            </w:pPr>
            <w:r w:rsidRPr="00DE3EBE">
              <w:rPr>
                <w:b/>
                <w:bCs/>
              </w:rPr>
              <w:t>*</w:t>
            </w:r>
            <w:proofErr w:type="spellStart"/>
            <w:r w:rsidRPr="00DE3EBE">
              <w:rPr>
                <w:b/>
                <w:bCs/>
              </w:rPr>
              <w:t>Substance</w:t>
            </w:r>
            <w:proofErr w:type="spellEnd"/>
            <w:r w:rsidRPr="00DE3EBE">
              <w:rPr>
                <w:b/>
                <w:bCs/>
              </w:rPr>
              <w:t xml:space="preserve"> </w:t>
            </w:r>
            <w:proofErr w:type="spellStart"/>
            <w:r w:rsidRPr="00DE3EBE">
              <w:rPr>
                <w:b/>
                <w:bCs/>
              </w:rPr>
              <w:t>use</w:t>
            </w:r>
            <w:proofErr w:type="spellEnd"/>
            <w:r w:rsidRPr="00DE3EBE">
              <w:rPr>
                <w:b/>
                <w:bCs/>
              </w:rPr>
              <w:t xml:space="preserve"> disorder</w:t>
            </w:r>
          </w:p>
        </w:tc>
        <w:tc>
          <w:tcPr>
            <w:tcW w:w="3794" w:type="dxa"/>
            <w:noWrap/>
            <w:hideMark/>
          </w:tcPr>
          <w:p w14:paraId="052BB2BE" w14:textId="77777777" w:rsidR="00DE3EBE" w:rsidRPr="00DE3EBE" w:rsidRDefault="00DE3EBE">
            <w:r w:rsidRPr="00DE3EBE">
              <w:t> </w:t>
            </w:r>
          </w:p>
        </w:tc>
      </w:tr>
      <w:tr w:rsidR="00DE3EBE" w:rsidRPr="00DE3EBE" w14:paraId="6C8E96C0" w14:textId="77777777" w:rsidTr="00D6368F">
        <w:trPr>
          <w:trHeight w:val="315"/>
        </w:trPr>
        <w:tc>
          <w:tcPr>
            <w:tcW w:w="5268" w:type="dxa"/>
            <w:noWrap/>
            <w:hideMark/>
          </w:tcPr>
          <w:p w14:paraId="342ACB9F" w14:textId="77777777" w:rsidR="00DE3EBE" w:rsidRPr="00DE3EBE" w:rsidRDefault="00DE3EBE">
            <w:proofErr w:type="spellStart"/>
            <w:r w:rsidRPr="00DE3EBE">
              <w:t>Problematic</w:t>
            </w:r>
            <w:proofErr w:type="spellEnd"/>
            <w:r w:rsidRPr="00DE3EBE">
              <w:t xml:space="preserve"> alcohol </w:t>
            </w:r>
            <w:proofErr w:type="spellStart"/>
            <w:r w:rsidRPr="00DE3EBE">
              <w:t>use</w:t>
            </w:r>
            <w:proofErr w:type="spellEnd"/>
          </w:p>
        </w:tc>
        <w:tc>
          <w:tcPr>
            <w:tcW w:w="3794" w:type="dxa"/>
            <w:noWrap/>
            <w:hideMark/>
          </w:tcPr>
          <w:p w14:paraId="68D272E4" w14:textId="77777777" w:rsidR="00DE3EBE" w:rsidRPr="00DE3EBE" w:rsidRDefault="00DE3EBE" w:rsidP="00DE3EBE">
            <w:r w:rsidRPr="00DE3EBE">
              <w:t>1815</w:t>
            </w:r>
          </w:p>
        </w:tc>
      </w:tr>
      <w:tr w:rsidR="00DE3EBE" w:rsidRPr="00DE3EBE" w14:paraId="5ADA794A" w14:textId="77777777" w:rsidTr="00D6368F">
        <w:trPr>
          <w:trHeight w:val="315"/>
        </w:trPr>
        <w:tc>
          <w:tcPr>
            <w:tcW w:w="5268" w:type="dxa"/>
            <w:noWrap/>
            <w:hideMark/>
          </w:tcPr>
          <w:p w14:paraId="353A429B" w14:textId="77777777" w:rsidR="00DE3EBE" w:rsidRPr="00DE3EBE" w:rsidRDefault="00DE3EBE">
            <w:r w:rsidRPr="00DE3EBE">
              <w:t xml:space="preserve">Acute alcohol </w:t>
            </w:r>
            <w:proofErr w:type="spellStart"/>
            <w:r w:rsidRPr="00DE3EBE">
              <w:t>abuse</w:t>
            </w:r>
            <w:proofErr w:type="spellEnd"/>
            <w:r w:rsidRPr="00DE3EBE">
              <w:t>/</w:t>
            </w:r>
            <w:proofErr w:type="spellStart"/>
            <w:r w:rsidRPr="00DE3EBE">
              <w:t>intoxication</w:t>
            </w:r>
            <w:proofErr w:type="spellEnd"/>
          </w:p>
        </w:tc>
        <w:tc>
          <w:tcPr>
            <w:tcW w:w="3794" w:type="dxa"/>
            <w:noWrap/>
            <w:hideMark/>
          </w:tcPr>
          <w:p w14:paraId="1719FBB8" w14:textId="77777777" w:rsidR="00DE3EBE" w:rsidRPr="00DE3EBE" w:rsidRDefault="00DE3EBE" w:rsidP="00DE3EBE">
            <w:r w:rsidRPr="00DE3EBE">
              <w:t>1816</w:t>
            </w:r>
          </w:p>
        </w:tc>
      </w:tr>
      <w:tr w:rsidR="00DE3EBE" w:rsidRPr="00DE3EBE" w14:paraId="017C30F4" w14:textId="77777777" w:rsidTr="00D6368F">
        <w:trPr>
          <w:trHeight w:val="315"/>
        </w:trPr>
        <w:tc>
          <w:tcPr>
            <w:tcW w:w="5268" w:type="dxa"/>
            <w:noWrap/>
            <w:hideMark/>
          </w:tcPr>
          <w:p w14:paraId="0A6BF59C" w14:textId="77777777" w:rsidR="00DE3EBE" w:rsidRPr="00DE3EBE" w:rsidRDefault="00DE3EBE">
            <w:r w:rsidRPr="00DE3EBE">
              <w:t xml:space="preserve">Drug </w:t>
            </w:r>
            <w:proofErr w:type="spellStart"/>
            <w:r w:rsidRPr="00DE3EBE">
              <w:t>abuse</w:t>
            </w:r>
            <w:proofErr w:type="spellEnd"/>
          </w:p>
        </w:tc>
        <w:tc>
          <w:tcPr>
            <w:tcW w:w="3794" w:type="dxa"/>
            <w:noWrap/>
            <w:hideMark/>
          </w:tcPr>
          <w:p w14:paraId="6ABA2076" w14:textId="77777777" w:rsidR="00DE3EBE" w:rsidRPr="00DE3EBE" w:rsidRDefault="00DE3EBE" w:rsidP="00DE3EBE">
            <w:r w:rsidRPr="00DE3EBE">
              <w:t>1819</w:t>
            </w:r>
          </w:p>
        </w:tc>
      </w:tr>
      <w:tr w:rsidR="00DE3EBE" w:rsidRPr="00DE3EBE" w14:paraId="5160F0F1" w14:textId="77777777" w:rsidTr="00D6368F">
        <w:trPr>
          <w:trHeight w:val="315"/>
        </w:trPr>
        <w:tc>
          <w:tcPr>
            <w:tcW w:w="5268" w:type="dxa"/>
            <w:noWrap/>
            <w:hideMark/>
          </w:tcPr>
          <w:p w14:paraId="146EAB34" w14:textId="77777777" w:rsidR="00DE3EBE" w:rsidRPr="00DE3EBE" w:rsidRDefault="00DE3EBE">
            <w:r w:rsidRPr="00DE3EBE">
              <w:t xml:space="preserve">Tobacco </w:t>
            </w:r>
            <w:proofErr w:type="spellStart"/>
            <w:r w:rsidRPr="00DE3EBE">
              <w:t>abuse</w:t>
            </w:r>
            <w:proofErr w:type="spellEnd"/>
          </w:p>
        </w:tc>
        <w:tc>
          <w:tcPr>
            <w:tcW w:w="3794" w:type="dxa"/>
            <w:noWrap/>
            <w:hideMark/>
          </w:tcPr>
          <w:p w14:paraId="74AAA3F5" w14:textId="77777777" w:rsidR="00DE3EBE" w:rsidRPr="00DE3EBE" w:rsidRDefault="00DE3EBE" w:rsidP="00DE3EBE">
            <w:r w:rsidRPr="00DE3EBE">
              <w:t>1817</w:t>
            </w:r>
          </w:p>
        </w:tc>
      </w:tr>
      <w:tr w:rsidR="00DE3EBE" w:rsidRPr="00DE3EBE" w14:paraId="685EEEFB" w14:textId="77777777" w:rsidTr="00D6368F">
        <w:trPr>
          <w:trHeight w:val="315"/>
        </w:trPr>
        <w:tc>
          <w:tcPr>
            <w:tcW w:w="5268" w:type="dxa"/>
            <w:noWrap/>
            <w:hideMark/>
          </w:tcPr>
          <w:p w14:paraId="0F08243F" w14:textId="77777777" w:rsidR="00DE3EBE" w:rsidRPr="00DE3EBE" w:rsidRDefault="00DE3EBE">
            <w:proofErr w:type="spellStart"/>
            <w:r w:rsidRPr="00DE3EBE">
              <w:t>Medication</w:t>
            </w:r>
            <w:proofErr w:type="spellEnd"/>
            <w:r w:rsidRPr="00DE3EBE">
              <w:t xml:space="preserve"> </w:t>
            </w:r>
            <w:proofErr w:type="spellStart"/>
            <w:r w:rsidRPr="00DE3EBE">
              <w:t>abuse</w:t>
            </w:r>
            <w:proofErr w:type="spellEnd"/>
          </w:p>
        </w:tc>
        <w:tc>
          <w:tcPr>
            <w:tcW w:w="3794" w:type="dxa"/>
            <w:noWrap/>
            <w:hideMark/>
          </w:tcPr>
          <w:p w14:paraId="46633E6E" w14:textId="77777777" w:rsidR="00DE3EBE" w:rsidRPr="00DE3EBE" w:rsidRDefault="00DE3EBE" w:rsidP="00DE3EBE">
            <w:r w:rsidRPr="00DE3EBE">
              <w:t>1818</w:t>
            </w:r>
          </w:p>
        </w:tc>
      </w:tr>
      <w:tr w:rsidR="00DE3EBE" w:rsidRPr="00DE3EBE" w14:paraId="0E06E284" w14:textId="77777777" w:rsidTr="00D6368F">
        <w:trPr>
          <w:trHeight w:val="315"/>
        </w:trPr>
        <w:tc>
          <w:tcPr>
            <w:tcW w:w="5268" w:type="dxa"/>
            <w:noWrap/>
            <w:hideMark/>
          </w:tcPr>
          <w:p w14:paraId="1D02F80A" w14:textId="77777777" w:rsidR="00DE3EBE" w:rsidRPr="00DE3EBE" w:rsidRDefault="00DE3EBE">
            <w:r w:rsidRPr="00DE3EBE">
              <w:t> </w:t>
            </w:r>
          </w:p>
        </w:tc>
        <w:tc>
          <w:tcPr>
            <w:tcW w:w="3794" w:type="dxa"/>
            <w:noWrap/>
            <w:hideMark/>
          </w:tcPr>
          <w:p w14:paraId="15F25DD8" w14:textId="77777777" w:rsidR="00DE3EBE" w:rsidRPr="00DE3EBE" w:rsidRDefault="00DE3EBE">
            <w:r w:rsidRPr="00DE3EBE">
              <w:t> </w:t>
            </w:r>
          </w:p>
        </w:tc>
      </w:tr>
      <w:tr w:rsidR="00DE3EBE" w:rsidRPr="00DE3EBE" w14:paraId="11EE36CF" w14:textId="77777777" w:rsidTr="00D6368F">
        <w:trPr>
          <w:trHeight w:val="315"/>
        </w:trPr>
        <w:tc>
          <w:tcPr>
            <w:tcW w:w="5268" w:type="dxa"/>
            <w:noWrap/>
            <w:hideMark/>
          </w:tcPr>
          <w:p w14:paraId="392C9A86" w14:textId="77777777" w:rsidR="00DE3EBE" w:rsidRPr="00DE3EBE" w:rsidRDefault="00DE3EBE">
            <w:pPr>
              <w:rPr>
                <w:b/>
                <w:bCs/>
              </w:rPr>
            </w:pPr>
            <w:r w:rsidRPr="00DE3EBE">
              <w:rPr>
                <w:b/>
                <w:bCs/>
              </w:rPr>
              <w:t>*</w:t>
            </w:r>
            <w:proofErr w:type="spellStart"/>
            <w:r w:rsidRPr="00DE3EBE">
              <w:rPr>
                <w:b/>
                <w:bCs/>
              </w:rPr>
              <w:t>Psychotic</w:t>
            </w:r>
            <w:proofErr w:type="spellEnd"/>
            <w:r w:rsidRPr="00DE3EBE">
              <w:rPr>
                <w:b/>
                <w:bCs/>
              </w:rPr>
              <w:t xml:space="preserve"> disorder</w:t>
            </w:r>
          </w:p>
        </w:tc>
        <w:tc>
          <w:tcPr>
            <w:tcW w:w="3794" w:type="dxa"/>
            <w:noWrap/>
            <w:hideMark/>
          </w:tcPr>
          <w:p w14:paraId="7F30E5D6" w14:textId="77777777" w:rsidR="00DE3EBE" w:rsidRPr="00DE3EBE" w:rsidRDefault="00DE3EBE">
            <w:r w:rsidRPr="00DE3EBE">
              <w:t> </w:t>
            </w:r>
          </w:p>
        </w:tc>
      </w:tr>
      <w:tr w:rsidR="00DE3EBE" w:rsidRPr="00DE3EBE" w14:paraId="3193435F" w14:textId="77777777" w:rsidTr="00D6368F">
        <w:trPr>
          <w:trHeight w:val="315"/>
        </w:trPr>
        <w:tc>
          <w:tcPr>
            <w:tcW w:w="5268" w:type="dxa"/>
            <w:noWrap/>
            <w:hideMark/>
          </w:tcPr>
          <w:p w14:paraId="7AB9649C" w14:textId="77777777" w:rsidR="00DE3EBE" w:rsidRPr="00DE3EBE" w:rsidRDefault="00DE3EBE">
            <w:proofErr w:type="spellStart"/>
            <w:r w:rsidRPr="00DE3EBE">
              <w:t>Schizophrenia</w:t>
            </w:r>
            <w:proofErr w:type="spellEnd"/>
            <w:r w:rsidRPr="00DE3EBE">
              <w:t xml:space="preserve"> </w:t>
            </w:r>
            <w:proofErr w:type="spellStart"/>
            <w:r w:rsidRPr="00DE3EBE">
              <w:t>all</w:t>
            </w:r>
            <w:proofErr w:type="spellEnd"/>
            <w:r w:rsidRPr="00DE3EBE">
              <w:t xml:space="preserve"> types</w:t>
            </w:r>
          </w:p>
        </w:tc>
        <w:tc>
          <w:tcPr>
            <w:tcW w:w="3794" w:type="dxa"/>
            <w:noWrap/>
            <w:hideMark/>
          </w:tcPr>
          <w:p w14:paraId="3555A477" w14:textId="77777777" w:rsidR="00DE3EBE" w:rsidRPr="00DE3EBE" w:rsidRDefault="00DE3EBE" w:rsidP="00DE3EBE">
            <w:r w:rsidRPr="00DE3EBE">
              <w:t>1872</w:t>
            </w:r>
          </w:p>
        </w:tc>
      </w:tr>
      <w:tr w:rsidR="00DE3EBE" w:rsidRPr="00DE3EBE" w14:paraId="077ADBD7" w14:textId="77777777" w:rsidTr="00D6368F">
        <w:trPr>
          <w:trHeight w:val="315"/>
        </w:trPr>
        <w:tc>
          <w:tcPr>
            <w:tcW w:w="5268" w:type="dxa"/>
            <w:noWrap/>
            <w:hideMark/>
          </w:tcPr>
          <w:p w14:paraId="798C5AB1" w14:textId="77777777" w:rsidR="00DE3EBE" w:rsidRPr="00DE3EBE" w:rsidRDefault="00DE3EBE">
            <w:proofErr w:type="spellStart"/>
            <w:r w:rsidRPr="00DE3EBE">
              <w:t>Other</w:t>
            </w:r>
            <w:proofErr w:type="spellEnd"/>
            <w:r w:rsidRPr="00DE3EBE">
              <w:t>/</w:t>
            </w:r>
            <w:proofErr w:type="spellStart"/>
            <w:r w:rsidRPr="00DE3EBE">
              <w:t>unspec</w:t>
            </w:r>
            <w:proofErr w:type="spellEnd"/>
            <w:r w:rsidRPr="00DE3EBE">
              <w:t xml:space="preserve"> </w:t>
            </w:r>
            <w:proofErr w:type="spellStart"/>
            <w:r w:rsidRPr="00DE3EBE">
              <w:t>psychosis</w:t>
            </w:r>
            <w:proofErr w:type="spellEnd"/>
          </w:p>
        </w:tc>
        <w:tc>
          <w:tcPr>
            <w:tcW w:w="3794" w:type="dxa"/>
            <w:noWrap/>
            <w:hideMark/>
          </w:tcPr>
          <w:p w14:paraId="18802792" w14:textId="77777777" w:rsidR="00DE3EBE" w:rsidRPr="00DE3EBE" w:rsidRDefault="00DE3EBE" w:rsidP="00DE3EBE">
            <w:r w:rsidRPr="00DE3EBE">
              <w:t>1898</w:t>
            </w:r>
          </w:p>
        </w:tc>
      </w:tr>
      <w:tr w:rsidR="00DE3EBE" w:rsidRPr="00DE3EBE" w14:paraId="49AC85D3" w14:textId="77777777" w:rsidTr="00D6368F">
        <w:trPr>
          <w:trHeight w:val="315"/>
        </w:trPr>
        <w:tc>
          <w:tcPr>
            <w:tcW w:w="5268" w:type="dxa"/>
            <w:noWrap/>
            <w:hideMark/>
          </w:tcPr>
          <w:p w14:paraId="0F508BBE" w14:textId="77777777" w:rsidR="00DE3EBE" w:rsidRPr="00DE3EBE" w:rsidRDefault="00DE3EBE">
            <w:r w:rsidRPr="00DE3EBE">
              <w:t> </w:t>
            </w:r>
          </w:p>
        </w:tc>
        <w:tc>
          <w:tcPr>
            <w:tcW w:w="3794" w:type="dxa"/>
            <w:noWrap/>
            <w:hideMark/>
          </w:tcPr>
          <w:p w14:paraId="200DBA30" w14:textId="77777777" w:rsidR="00DE3EBE" w:rsidRPr="00DE3EBE" w:rsidRDefault="00DE3EBE">
            <w:r w:rsidRPr="00DE3EBE">
              <w:t> </w:t>
            </w:r>
          </w:p>
        </w:tc>
      </w:tr>
      <w:tr w:rsidR="00DE3EBE" w:rsidRPr="00DE3EBE" w14:paraId="0EA2B686" w14:textId="77777777" w:rsidTr="00D6368F">
        <w:trPr>
          <w:trHeight w:val="315"/>
        </w:trPr>
        <w:tc>
          <w:tcPr>
            <w:tcW w:w="5268" w:type="dxa"/>
            <w:noWrap/>
            <w:hideMark/>
          </w:tcPr>
          <w:p w14:paraId="7A96C6F1" w14:textId="77777777" w:rsidR="00DE3EBE" w:rsidRPr="00DE3EBE" w:rsidRDefault="00DE3EBE">
            <w:pPr>
              <w:rPr>
                <w:b/>
                <w:bCs/>
              </w:rPr>
            </w:pPr>
            <w:r w:rsidRPr="00DE3EBE">
              <w:rPr>
                <w:b/>
                <w:bCs/>
              </w:rPr>
              <w:t>*</w:t>
            </w:r>
            <w:proofErr w:type="spellStart"/>
            <w:r w:rsidRPr="00DE3EBE">
              <w:rPr>
                <w:b/>
                <w:bCs/>
              </w:rPr>
              <w:t>Neurocognitive</w:t>
            </w:r>
            <w:proofErr w:type="spellEnd"/>
            <w:r w:rsidRPr="00DE3EBE">
              <w:rPr>
                <w:b/>
                <w:bCs/>
              </w:rPr>
              <w:t xml:space="preserve"> disorder</w:t>
            </w:r>
          </w:p>
        </w:tc>
        <w:tc>
          <w:tcPr>
            <w:tcW w:w="3794" w:type="dxa"/>
            <w:noWrap/>
            <w:hideMark/>
          </w:tcPr>
          <w:p w14:paraId="055AFCD9" w14:textId="77777777" w:rsidR="00DE3EBE" w:rsidRPr="00DE3EBE" w:rsidRDefault="00DE3EBE">
            <w:r w:rsidRPr="00DE3EBE">
              <w:t> </w:t>
            </w:r>
          </w:p>
        </w:tc>
      </w:tr>
      <w:tr w:rsidR="00DE3EBE" w:rsidRPr="00DE3EBE" w14:paraId="6AFC23D5" w14:textId="77777777" w:rsidTr="00D6368F">
        <w:trPr>
          <w:trHeight w:val="315"/>
        </w:trPr>
        <w:tc>
          <w:tcPr>
            <w:tcW w:w="5268" w:type="dxa"/>
            <w:noWrap/>
            <w:hideMark/>
          </w:tcPr>
          <w:p w14:paraId="1340F42C" w14:textId="77777777" w:rsidR="00DE3EBE" w:rsidRPr="00DE3EBE" w:rsidRDefault="00DE3EBE">
            <w:proofErr w:type="spellStart"/>
            <w:r w:rsidRPr="00DE3EBE">
              <w:t>Parkinsonism</w:t>
            </w:r>
            <w:proofErr w:type="spellEnd"/>
          </w:p>
        </w:tc>
        <w:tc>
          <w:tcPr>
            <w:tcW w:w="3794" w:type="dxa"/>
            <w:noWrap/>
            <w:hideMark/>
          </w:tcPr>
          <w:p w14:paraId="3DE3E605" w14:textId="77777777" w:rsidR="00DE3EBE" w:rsidRPr="00DE3EBE" w:rsidRDefault="00DE3EBE" w:rsidP="00DE3EBE">
            <w:r w:rsidRPr="00DE3EBE">
              <w:t>1787</w:t>
            </w:r>
          </w:p>
        </w:tc>
      </w:tr>
      <w:tr w:rsidR="00DE3EBE" w:rsidRPr="00DE3EBE" w14:paraId="535C2769" w14:textId="77777777" w:rsidTr="00D6368F">
        <w:trPr>
          <w:trHeight w:val="315"/>
        </w:trPr>
        <w:tc>
          <w:tcPr>
            <w:tcW w:w="5268" w:type="dxa"/>
            <w:noWrap/>
            <w:hideMark/>
          </w:tcPr>
          <w:p w14:paraId="65F7904C" w14:textId="77777777" w:rsidR="00DE3EBE" w:rsidRPr="00DE3EBE" w:rsidRDefault="00DE3EBE">
            <w:r w:rsidRPr="00DE3EBE">
              <w:t xml:space="preserve">Dementia </w:t>
            </w:r>
            <w:proofErr w:type="spellStart"/>
            <w:r w:rsidRPr="00DE3EBE">
              <w:t>senile</w:t>
            </w:r>
            <w:proofErr w:type="spellEnd"/>
            <w:r w:rsidRPr="00DE3EBE">
              <w:t>/Alzheimer</w:t>
            </w:r>
          </w:p>
        </w:tc>
        <w:tc>
          <w:tcPr>
            <w:tcW w:w="3794" w:type="dxa"/>
            <w:noWrap/>
            <w:hideMark/>
          </w:tcPr>
          <w:p w14:paraId="65679F6E" w14:textId="77777777" w:rsidR="00DE3EBE" w:rsidRPr="00DE3EBE" w:rsidRDefault="00DE3EBE" w:rsidP="00DE3EBE">
            <w:r w:rsidRPr="00DE3EBE">
              <w:t>1870</w:t>
            </w:r>
          </w:p>
        </w:tc>
      </w:tr>
      <w:tr w:rsidR="00DE3EBE" w:rsidRPr="00DE3EBE" w14:paraId="7A71F724" w14:textId="77777777" w:rsidTr="00D6368F">
        <w:trPr>
          <w:trHeight w:val="315"/>
        </w:trPr>
        <w:tc>
          <w:tcPr>
            <w:tcW w:w="5268" w:type="dxa"/>
            <w:noWrap/>
            <w:hideMark/>
          </w:tcPr>
          <w:p w14:paraId="1160C8EE" w14:textId="77777777" w:rsidR="00DE3EBE" w:rsidRPr="00DE3EBE" w:rsidRDefault="00DE3EBE">
            <w:r w:rsidRPr="00DE3EBE">
              <w:t xml:space="preserve">Delirium (excl. delirium </w:t>
            </w:r>
            <w:proofErr w:type="spellStart"/>
            <w:r w:rsidRPr="00DE3EBE">
              <w:t>tremens</w:t>
            </w:r>
            <w:proofErr w:type="spellEnd"/>
            <w:r w:rsidRPr="00DE3EBE">
              <w:t>)</w:t>
            </w:r>
          </w:p>
        </w:tc>
        <w:tc>
          <w:tcPr>
            <w:tcW w:w="3794" w:type="dxa"/>
            <w:noWrap/>
            <w:hideMark/>
          </w:tcPr>
          <w:p w14:paraId="49090783" w14:textId="77777777" w:rsidR="00DE3EBE" w:rsidRPr="00DE3EBE" w:rsidRDefault="00DE3EBE" w:rsidP="00DE3EBE">
            <w:r w:rsidRPr="00DE3EBE">
              <w:t>1871</w:t>
            </w:r>
          </w:p>
        </w:tc>
      </w:tr>
      <w:tr w:rsidR="00DE3EBE" w:rsidRPr="00DE3EBE" w14:paraId="234D2221" w14:textId="77777777" w:rsidTr="00D6368F">
        <w:trPr>
          <w:trHeight w:val="315"/>
        </w:trPr>
        <w:tc>
          <w:tcPr>
            <w:tcW w:w="5268" w:type="dxa"/>
            <w:noWrap/>
            <w:hideMark/>
          </w:tcPr>
          <w:p w14:paraId="01231605" w14:textId="77777777" w:rsidR="00DE3EBE" w:rsidRPr="00DE3EBE" w:rsidRDefault="00DE3EBE">
            <w:pPr>
              <w:rPr>
                <w:b/>
                <w:bCs/>
              </w:rPr>
            </w:pPr>
            <w:r w:rsidRPr="00DE3EBE">
              <w:rPr>
                <w:b/>
                <w:bCs/>
              </w:rPr>
              <w:t> </w:t>
            </w:r>
          </w:p>
        </w:tc>
        <w:tc>
          <w:tcPr>
            <w:tcW w:w="3794" w:type="dxa"/>
            <w:noWrap/>
            <w:hideMark/>
          </w:tcPr>
          <w:p w14:paraId="3A106DB2" w14:textId="77777777" w:rsidR="00DE3EBE" w:rsidRPr="00DE3EBE" w:rsidRDefault="00DE3EBE">
            <w:pPr>
              <w:rPr>
                <w:b/>
                <w:bCs/>
              </w:rPr>
            </w:pPr>
            <w:r w:rsidRPr="00DE3EBE">
              <w:rPr>
                <w:b/>
                <w:bCs/>
              </w:rPr>
              <w:t> </w:t>
            </w:r>
          </w:p>
        </w:tc>
      </w:tr>
      <w:tr w:rsidR="00DE3EBE" w:rsidRPr="00DE3EBE" w14:paraId="2622E17D" w14:textId="77777777" w:rsidTr="00D6368F">
        <w:trPr>
          <w:trHeight w:val="315"/>
        </w:trPr>
        <w:tc>
          <w:tcPr>
            <w:tcW w:w="5268" w:type="dxa"/>
            <w:noWrap/>
            <w:hideMark/>
          </w:tcPr>
          <w:p w14:paraId="61231079" w14:textId="77777777" w:rsidR="00DE3EBE" w:rsidRPr="00DE3EBE" w:rsidRDefault="00DE3EBE">
            <w:pPr>
              <w:rPr>
                <w:b/>
                <w:bCs/>
              </w:rPr>
            </w:pPr>
            <w:r w:rsidRPr="00DE3EBE">
              <w:rPr>
                <w:b/>
                <w:bCs/>
              </w:rPr>
              <w:t>*</w:t>
            </w:r>
            <w:proofErr w:type="spellStart"/>
            <w:r w:rsidRPr="00DE3EBE">
              <w:rPr>
                <w:b/>
                <w:bCs/>
              </w:rPr>
              <w:t>Eating</w:t>
            </w:r>
            <w:proofErr w:type="spellEnd"/>
            <w:r w:rsidRPr="00DE3EBE">
              <w:rPr>
                <w:b/>
                <w:bCs/>
              </w:rPr>
              <w:t xml:space="preserve"> disorder</w:t>
            </w:r>
          </w:p>
        </w:tc>
        <w:tc>
          <w:tcPr>
            <w:tcW w:w="3794" w:type="dxa"/>
            <w:noWrap/>
            <w:hideMark/>
          </w:tcPr>
          <w:p w14:paraId="193BCC8C" w14:textId="77777777" w:rsidR="00DE3EBE" w:rsidRPr="00DE3EBE" w:rsidRDefault="00DE3EBE">
            <w:r w:rsidRPr="00DE3EBE">
              <w:t> </w:t>
            </w:r>
          </w:p>
        </w:tc>
      </w:tr>
      <w:tr w:rsidR="00DE3EBE" w:rsidRPr="00DE3EBE" w14:paraId="0AED2DF0" w14:textId="77777777" w:rsidTr="00D6368F">
        <w:trPr>
          <w:trHeight w:val="315"/>
        </w:trPr>
        <w:tc>
          <w:tcPr>
            <w:tcW w:w="5268" w:type="dxa"/>
            <w:noWrap/>
            <w:hideMark/>
          </w:tcPr>
          <w:p w14:paraId="23314EF4" w14:textId="77777777" w:rsidR="00DE3EBE" w:rsidRPr="00DE3EBE" w:rsidRDefault="00DE3EBE">
            <w:r w:rsidRPr="00DE3EBE">
              <w:t>Boulimia</w:t>
            </w:r>
          </w:p>
        </w:tc>
        <w:tc>
          <w:tcPr>
            <w:tcW w:w="3794" w:type="dxa"/>
            <w:noWrap/>
            <w:hideMark/>
          </w:tcPr>
          <w:p w14:paraId="35AEB89D" w14:textId="77777777" w:rsidR="00DE3EBE" w:rsidRPr="00DE3EBE" w:rsidRDefault="00DE3EBE" w:rsidP="00DE3EBE">
            <w:r w:rsidRPr="00DE3EBE">
              <w:t>2106</w:t>
            </w:r>
          </w:p>
        </w:tc>
      </w:tr>
      <w:tr w:rsidR="00DE3EBE" w:rsidRPr="00DE3EBE" w14:paraId="60589A5F" w14:textId="77777777" w:rsidTr="00D6368F">
        <w:trPr>
          <w:trHeight w:val="315"/>
        </w:trPr>
        <w:tc>
          <w:tcPr>
            <w:tcW w:w="5268" w:type="dxa"/>
            <w:noWrap/>
            <w:hideMark/>
          </w:tcPr>
          <w:p w14:paraId="48080DEE" w14:textId="77777777" w:rsidR="00DE3EBE" w:rsidRPr="00DE3EBE" w:rsidRDefault="00DE3EBE">
            <w:proofErr w:type="spellStart"/>
            <w:r w:rsidRPr="00DE3EBE">
              <w:t>Eating</w:t>
            </w:r>
            <w:proofErr w:type="spellEnd"/>
            <w:r w:rsidRPr="00DE3EBE">
              <w:t xml:space="preserve"> </w:t>
            </w:r>
            <w:proofErr w:type="spellStart"/>
            <w:r w:rsidRPr="00DE3EBE">
              <w:t>problems</w:t>
            </w:r>
            <w:proofErr w:type="spellEnd"/>
            <w:r w:rsidRPr="00DE3EBE">
              <w:t xml:space="preserve"> in </w:t>
            </w:r>
            <w:proofErr w:type="spellStart"/>
            <w:r w:rsidRPr="00DE3EBE">
              <w:t>children</w:t>
            </w:r>
            <w:proofErr w:type="spellEnd"/>
          </w:p>
        </w:tc>
        <w:tc>
          <w:tcPr>
            <w:tcW w:w="3794" w:type="dxa"/>
            <w:noWrap/>
            <w:hideMark/>
          </w:tcPr>
          <w:p w14:paraId="780B30B5" w14:textId="77777777" w:rsidR="00DE3EBE" w:rsidRPr="00DE3EBE" w:rsidRDefault="00DE3EBE" w:rsidP="00DE3EBE">
            <w:r w:rsidRPr="00DE3EBE">
              <w:t>1811</w:t>
            </w:r>
          </w:p>
        </w:tc>
      </w:tr>
      <w:tr w:rsidR="00DE3EBE" w:rsidRPr="00DE3EBE" w14:paraId="324AD35A" w14:textId="77777777" w:rsidTr="00D6368F">
        <w:trPr>
          <w:trHeight w:val="315"/>
        </w:trPr>
        <w:tc>
          <w:tcPr>
            <w:tcW w:w="5268" w:type="dxa"/>
            <w:noWrap/>
            <w:hideMark/>
          </w:tcPr>
          <w:p w14:paraId="422709D9" w14:textId="77777777" w:rsidR="00DE3EBE" w:rsidRPr="00DE3EBE" w:rsidRDefault="00DE3EBE">
            <w:r w:rsidRPr="00DE3EBE">
              <w:t> </w:t>
            </w:r>
          </w:p>
        </w:tc>
        <w:tc>
          <w:tcPr>
            <w:tcW w:w="3794" w:type="dxa"/>
            <w:noWrap/>
            <w:hideMark/>
          </w:tcPr>
          <w:p w14:paraId="6EB1B3C7" w14:textId="77777777" w:rsidR="00DE3EBE" w:rsidRPr="00DE3EBE" w:rsidRDefault="00DE3EBE">
            <w:r w:rsidRPr="00DE3EBE">
              <w:t> </w:t>
            </w:r>
          </w:p>
        </w:tc>
      </w:tr>
      <w:tr w:rsidR="00DE3EBE" w:rsidRPr="00DE3EBE" w14:paraId="63106C58" w14:textId="77777777" w:rsidTr="00D6368F">
        <w:trPr>
          <w:trHeight w:val="315"/>
        </w:trPr>
        <w:tc>
          <w:tcPr>
            <w:tcW w:w="5268" w:type="dxa"/>
            <w:noWrap/>
            <w:hideMark/>
          </w:tcPr>
          <w:p w14:paraId="7B9AF97C" w14:textId="77777777" w:rsidR="00DE3EBE" w:rsidRPr="00DE3EBE" w:rsidRDefault="00DE3EBE">
            <w:pPr>
              <w:rPr>
                <w:b/>
                <w:bCs/>
              </w:rPr>
            </w:pPr>
            <w:r w:rsidRPr="00DE3EBE">
              <w:rPr>
                <w:b/>
                <w:bCs/>
              </w:rPr>
              <w:t>*</w:t>
            </w:r>
            <w:proofErr w:type="spellStart"/>
            <w:r w:rsidRPr="00DE3EBE">
              <w:rPr>
                <w:b/>
                <w:bCs/>
              </w:rPr>
              <w:t>Somatic</w:t>
            </w:r>
            <w:proofErr w:type="spellEnd"/>
            <w:r w:rsidRPr="00DE3EBE">
              <w:rPr>
                <w:b/>
                <w:bCs/>
              </w:rPr>
              <w:t xml:space="preserve"> </w:t>
            </w:r>
            <w:proofErr w:type="spellStart"/>
            <w:r w:rsidRPr="00DE3EBE">
              <w:rPr>
                <w:b/>
                <w:bCs/>
              </w:rPr>
              <w:t>symptom</w:t>
            </w:r>
            <w:proofErr w:type="spellEnd"/>
            <w:r w:rsidRPr="00DE3EBE">
              <w:rPr>
                <w:b/>
                <w:bCs/>
              </w:rPr>
              <w:t xml:space="preserve"> disorder </w:t>
            </w:r>
          </w:p>
        </w:tc>
        <w:tc>
          <w:tcPr>
            <w:tcW w:w="3794" w:type="dxa"/>
            <w:noWrap/>
            <w:hideMark/>
          </w:tcPr>
          <w:p w14:paraId="0362096E" w14:textId="77777777" w:rsidR="00DE3EBE" w:rsidRPr="00DE3EBE" w:rsidRDefault="00DE3EBE">
            <w:r w:rsidRPr="00DE3EBE">
              <w:t> </w:t>
            </w:r>
          </w:p>
        </w:tc>
      </w:tr>
      <w:tr w:rsidR="00DE3EBE" w:rsidRPr="00DE3EBE" w14:paraId="74952BE3" w14:textId="77777777" w:rsidTr="00D6368F">
        <w:trPr>
          <w:trHeight w:val="315"/>
        </w:trPr>
        <w:tc>
          <w:tcPr>
            <w:tcW w:w="5268" w:type="dxa"/>
            <w:noWrap/>
            <w:hideMark/>
          </w:tcPr>
          <w:p w14:paraId="08194C55" w14:textId="77777777" w:rsidR="00DE3EBE" w:rsidRPr="00DE3EBE" w:rsidRDefault="00DE3EBE">
            <w:proofErr w:type="spellStart"/>
            <w:r w:rsidRPr="00DE3EBE">
              <w:t>Hysterical</w:t>
            </w:r>
            <w:proofErr w:type="spellEnd"/>
            <w:r w:rsidRPr="00DE3EBE">
              <w:t>/</w:t>
            </w:r>
            <w:proofErr w:type="spellStart"/>
            <w:r w:rsidRPr="00DE3EBE">
              <w:t>hypochondriacal</w:t>
            </w:r>
            <w:proofErr w:type="spellEnd"/>
            <w:r w:rsidRPr="00DE3EBE">
              <w:t xml:space="preserve"> disorder</w:t>
            </w:r>
          </w:p>
        </w:tc>
        <w:tc>
          <w:tcPr>
            <w:tcW w:w="3794" w:type="dxa"/>
            <w:noWrap/>
            <w:hideMark/>
          </w:tcPr>
          <w:p w14:paraId="4D91FC9F" w14:textId="77777777" w:rsidR="00DE3EBE" w:rsidRPr="00DE3EBE" w:rsidRDefault="00DE3EBE" w:rsidP="00DE3EBE">
            <w:r w:rsidRPr="00DE3EBE">
              <w:t>1875</w:t>
            </w:r>
          </w:p>
        </w:tc>
      </w:tr>
      <w:tr w:rsidR="00DE3EBE" w:rsidRPr="00DE3EBE" w14:paraId="087B3660" w14:textId="77777777" w:rsidTr="00D6368F">
        <w:trPr>
          <w:trHeight w:val="315"/>
        </w:trPr>
        <w:tc>
          <w:tcPr>
            <w:tcW w:w="5268" w:type="dxa"/>
            <w:noWrap/>
            <w:hideMark/>
          </w:tcPr>
          <w:p w14:paraId="19C19249" w14:textId="77777777" w:rsidR="00DE3EBE" w:rsidRPr="00DE3EBE" w:rsidRDefault="00DE3EBE">
            <w:r w:rsidRPr="00DE3EBE">
              <w:t> </w:t>
            </w:r>
          </w:p>
        </w:tc>
        <w:tc>
          <w:tcPr>
            <w:tcW w:w="3794" w:type="dxa"/>
            <w:noWrap/>
            <w:hideMark/>
          </w:tcPr>
          <w:p w14:paraId="3215C6DF" w14:textId="77777777" w:rsidR="00DE3EBE" w:rsidRPr="00DE3EBE" w:rsidRDefault="00DE3EBE">
            <w:r w:rsidRPr="00DE3EBE">
              <w:t> </w:t>
            </w:r>
          </w:p>
        </w:tc>
      </w:tr>
      <w:tr w:rsidR="00DE3EBE" w:rsidRPr="00DE3EBE" w14:paraId="7D004362" w14:textId="77777777" w:rsidTr="00D6368F">
        <w:trPr>
          <w:trHeight w:val="315"/>
        </w:trPr>
        <w:tc>
          <w:tcPr>
            <w:tcW w:w="5268" w:type="dxa"/>
            <w:noWrap/>
            <w:hideMark/>
          </w:tcPr>
          <w:p w14:paraId="79E1C0C9" w14:textId="77777777" w:rsidR="00DE3EBE" w:rsidRPr="00DE3EBE" w:rsidRDefault="00DE3EBE">
            <w:pPr>
              <w:rPr>
                <w:b/>
                <w:bCs/>
                <w:lang w:val="en-GB"/>
              </w:rPr>
            </w:pPr>
            <w:r w:rsidRPr="00DE3EBE">
              <w:rPr>
                <w:b/>
                <w:bCs/>
                <w:lang w:val="en-US"/>
              </w:rPr>
              <w:t>*Personality disorder and/or gambling disorder</w:t>
            </w:r>
          </w:p>
        </w:tc>
        <w:tc>
          <w:tcPr>
            <w:tcW w:w="3794" w:type="dxa"/>
            <w:noWrap/>
            <w:hideMark/>
          </w:tcPr>
          <w:p w14:paraId="64ADDCE6" w14:textId="77777777" w:rsidR="00DE3EBE" w:rsidRPr="00DE3EBE" w:rsidRDefault="00DE3EBE" w:rsidP="00DE3EBE">
            <w:r w:rsidRPr="00DE3EBE">
              <w:t>1880</w:t>
            </w:r>
          </w:p>
        </w:tc>
      </w:tr>
      <w:tr w:rsidR="00DE3EBE" w:rsidRPr="00DE3EBE" w14:paraId="55432689" w14:textId="77777777" w:rsidTr="00D6368F">
        <w:trPr>
          <w:trHeight w:val="315"/>
        </w:trPr>
        <w:tc>
          <w:tcPr>
            <w:tcW w:w="5268" w:type="dxa"/>
            <w:noWrap/>
            <w:hideMark/>
          </w:tcPr>
          <w:p w14:paraId="0E261305" w14:textId="77777777" w:rsidR="00DE3EBE" w:rsidRPr="00DE3EBE" w:rsidRDefault="00DE3EBE">
            <w:r w:rsidRPr="00DE3EBE">
              <w:t> </w:t>
            </w:r>
          </w:p>
        </w:tc>
        <w:tc>
          <w:tcPr>
            <w:tcW w:w="3794" w:type="dxa"/>
            <w:noWrap/>
            <w:hideMark/>
          </w:tcPr>
          <w:p w14:paraId="65B46993" w14:textId="77777777" w:rsidR="00DE3EBE" w:rsidRPr="00DE3EBE" w:rsidRDefault="00DE3EBE">
            <w:r w:rsidRPr="00DE3EBE">
              <w:t> </w:t>
            </w:r>
          </w:p>
        </w:tc>
      </w:tr>
      <w:tr w:rsidR="00DE3EBE" w:rsidRPr="00E60CDD" w14:paraId="77F1D233" w14:textId="77777777" w:rsidTr="00D6368F">
        <w:trPr>
          <w:trHeight w:val="315"/>
        </w:trPr>
        <w:tc>
          <w:tcPr>
            <w:tcW w:w="5268" w:type="dxa"/>
            <w:noWrap/>
            <w:hideMark/>
          </w:tcPr>
          <w:p w14:paraId="0C2A3276" w14:textId="77777777" w:rsidR="00DE3EBE" w:rsidRPr="00DE3EBE" w:rsidRDefault="00DE3EBE">
            <w:pPr>
              <w:rPr>
                <w:b/>
                <w:bCs/>
                <w:lang w:val="en-GB"/>
              </w:rPr>
            </w:pPr>
            <w:r w:rsidRPr="00DE3EBE">
              <w:rPr>
                <w:b/>
                <w:bCs/>
                <w:lang w:val="en-GB"/>
              </w:rPr>
              <w:t>* Codes used in exclusion criteria</w:t>
            </w:r>
          </w:p>
        </w:tc>
        <w:tc>
          <w:tcPr>
            <w:tcW w:w="3794" w:type="dxa"/>
            <w:noWrap/>
            <w:hideMark/>
          </w:tcPr>
          <w:p w14:paraId="49DE806E" w14:textId="77777777" w:rsidR="00DE3EBE" w:rsidRPr="00DE3EBE" w:rsidRDefault="00DE3EBE">
            <w:pPr>
              <w:rPr>
                <w:lang w:val="en-GB"/>
              </w:rPr>
            </w:pPr>
            <w:r w:rsidRPr="00DE3EBE">
              <w:rPr>
                <w:lang w:val="en-GB"/>
              </w:rPr>
              <w:t> </w:t>
            </w:r>
          </w:p>
        </w:tc>
      </w:tr>
      <w:tr w:rsidR="00DE3EBE" w:rsidRPr="00DE3EBE" w14:paraId="529C469D" w14:textId="77777777" w:rsidTr="00D6368F">
        <w:trPr>
          <w:trHeight w:val="315"/>
        </w:trPr>
        <w:tc>
          <w:tcPr>
            <w:tcW w:w="5268" w:type="dxa"/>
            <w:noWrap/>
            <w:hideMark/>
          </w:tcPr>
          <w:p w14:paraId="1319F15B" w14:textId="77777777" w:rsidR="00DE3EBE" w:rsidRPr="00DE3EBE" w:rsidRDefault="00DE3EBE">
            <w:proofErr w:type="spellStart"/>
            <w:r w:rsidRPr="00DE3EBE">
              <w:t>Epilepsy</w:t>
            </w:r>
            <w:proofErr w:type="spellEnd"/>
            <w:r w:rsidRPr="00DE3EBE">
              <w:t xml:space="preserve"> </w:t>
            </w:r>
            <w:proofErr w:type="spellStart"/>
            <w:r w:rsidRPr="00DE3EBE">
              <w:t>all</w:t>
            </w:r>
            <w:proofErr w:type="spellEnd"/>
            <w:r w:rsidRPr="00DE3EBE">
              <w:t xml:space="preserve"> types</w:t>
            </w:r>
          </w:p>
        </w:tc>
        <w:tc>
          <w:tcPr>
            <w:tcW w:w="3794" w:type="dxa"/>
            <w:noWrap/>
            <w:hideMark/>
          </w:tcPr>
          <w:p w14:paraId="654CE93A" w14:textId="77777777" w:rsidR="00DE3EBE" w:rsidRPr="00DE3EBE" w:rsidRDefault="00DE3EBE" w:rsidP="00DE3EBE">
            <w:r w:rsidRPr="00DE3EBE">
              <w:t>1788</w:t>
            </w:r>
          </w:p>
        </w:tc>
      </w:tr>
      <w:tr w:rsidR="00DE3EBE" w:rsidRPr="00DE3EBE" w14:paraId="49062097" w14:textId="77777777" w:rsidTr="00D6368F">
        <w:trPr>
          <w:trHeight w:val="315"/>
        </w:trPr>
        <w:tc>
          <w:tcPr>
            <w:tcW w:w="5268" w:type="dxa"/>
            <w:noWrap/>
            <w:hideMark/>
          </w:tcPr>
          <w:p w14:paraId="504DC821" w14:textId="77777777" w:rsidR="00DE3EBE" w:rsidRPr="00DE3EBE" w:rsidRDefault="00DE3EBE">
            <w:proofErr w:type="spellStart"/>
            <w:r w:rsidRPr="00DE3EBE">
              <w:t>Neuropathy</w:t>
            </w:r>
            <w:proofErr w:type="spellEnd"/>
          </w:p>
        </w:tc>
        <w:tc>
          <w:tcPr>
            <w:tcW w:w="3794" w:type="dxa"/>
            <w:noWrap/>
            <w:hideMark/>
          </w:tcPr>
          <w:p w14:paraId="530384AF" w14:textId="77777777" w:rsidR="00DE3EBE" w:rsidRPr="00DE3EBE" w:rsidRDefault="00DE3EBE" w:rsidP="00DE3EBE">
            <w:r w:rsidRPr="00DE3EBE">
              <w:t>1794</w:t>
            </w:r>
          </w:p>
        </w:tc>
      </w:tr>
    </w:tbl>
    <w:p w14:paraId="2F3267F3" w14:textId="77777777" w:rsidR="0001071B" w:rsidRDefault="0001071B">
      <w:pPr>
        <w:rPr>
          <w:b/>
          <w:bCs/>
          <w:lang w:val="en-US"/>
        </w:rPr>
      </w:pPr>
    </w:p>
    <w:p w14:paraId="1A96E67D" w14:textId="753E7932" w:rsidR="00E34F00" w:rsidRPr="00E34F00" w:rsidRDefault="001317E8">
      <w:pPr>
        <w:rPr>
          <w:b/>
          <w:bCs/>
          <w:lang w:val="en-US"/>
        </w:rPr>
      </w:pPr>
      <w:r w:rsidRPr="00FC41D1">
        <w:rPr>
          <w:b/>
          <w:bCs/>
          <w:lang w:val="en-US"/>
        </w:rPr>
        <w:lastRenderedPageBreak/>
        <w:t>Tabl</w:t>
      </w:r>
      <w:r w:rsidR="00C14F0E">
        <w:rPr>
          <w:b/>
          <w:bCs/>
          <w:lang w:val="en-US"/>
        </w:rPr>
        <w:t>e</w:t>
      </w:r>
      <w:r w:rsidRPr="00FC41D1">
        <w:rPr>
          <w:b/>
          <w:bCs/>
          <w:lang w:val="en-US"/>
        </w:rPr>
        <w:t xml:space="preserve"> 2 – Anatomical Therapeutic Chemical Classification (ATC) codes identifying psychiatric drug</w:t>
      </w:r>
      <w:r w:rsidR="003D23E8" w:rsidRPr="00FC41D1">
        <w:rPr>
          <w:b/>
          <w:bCs/>
          <w:lang w:val="en-US"/>
        </w:rPr>
        <w:t xml:space="preserve"> </w:t>
      </w:r>
      <w:proofErr w:type="gramStart"/>
      <w:r w:rsidR="003D23E8" w:rsidRPr="00FC41D1">
        <w:rPr>
          <w:b/>
          <w:bCs/>
          <w:lang w:val="en-US"/>
        </w:rPr>
        <w:t>prescriptions</w:t>
      </w:r>
      <w:proofErr w:type="gramEnd"/>
    </w:p>
    <w:tbl>
      <w:tblPr>
        <w:tblStyle w:val="TableGrid"/>
        <w:tblW w:w="0" w:type="auto"/>
        <w:tblLook w:val="04A0" w:firstRow="1" w:lastRow="0" w:firstColumn="1" w:lastColumn="0" w:noHBand="0" w:noVBand="1"/>
      </w:tblPr>
      <w:tblGrid>
        <w:gridCol w:w="2547"/>
        <w:gridCol w:w="2047"/>
        <w:gridCol w:w="2631"/>
        <w:gridCol w:w="1837"/>
      </w:tblGrid>
      <w:tr w:rsidR="00417A5E" w:rsidRPr="00417A5E" w14:paraId="3BBC6009" w14:textId="77777777" w:rsidTr="000E4B37">
        <w:trPr>
          <w:trHeight w:val="300"/>
        </w:trPr>
        <w:tc>
          <w:tcPr>
            <w:tcW w:w="2547" w:type="dxa"/>
            <w:noWrap/>
            <w:hideMark/>
          </w:tcPr>
          <w:p w14:paraId="2625CCD5" w14:textId="22DD3C40" w:rsidR="00417A5E" w:rsidRPr="0096068A" w:rsidRDefault="000E4B37">
            <w:pPr>
              <w:rPr>
                <w:b/>
                <w:bCs/>
              </w:rPr>
            </w:pPr>
            <w:proofErr w:type="spellStart"/>
            <w:r w:rsidRPr="0096068A">
              <w:rPr>
                <w:b/>
                <w:bCs/>
              </w:rPr>
              <w:t>Psychiatric</w:t>
            </w:r>
            <w:proofErr w:type="spellEnd"/>
            <w:r w:rsidRPr="0096068A">
              <w:rPr>
                <w:b/>
                <w:bCs/>
              </w:rPr>
              <w:t xml:space="preserve"> drug</w:t>
            </w:r>
          </w:p>
        </w:tc>
        <w:tc>
          <w:tcPr>
            <w:tcW w:w="2047" w:type="dxa"/>
            <w:noWrap/>
            <w:hideMark/>
          </w:tcPr>
          <w:p w14:paraId="132FD4C8" w14:textId="77777777" w:rsidR="00417A5E" w:rsidRPr="0096068A" w:rsidRDefault="00417A5E">
            <w:pPr>
              <w:rPr>
                <w:b/>
                <w:bCs/>
              </w:rPr>
            </w:pPr>
          </w:p>
        </w:tc>
        <w:tc>
          <w:tcPr>
            <w:tcW w:w="2631" w:type="dxa"/>
            <w:noWrap/>
            <w:hideMark/>
          </w:tcPr>
          <w:p w14:paraId="2D02C87C" w14:textId="77777777" w:rsidR="00417A5E" w:rsidRPr="0096068A" w:rsidRDefault="00417A5E"/>
        </w:tc>
        <w:tc>
          <w:tcPr>
            <w:tcW w:w="1837" w:type="dxa"/>
            <w:noWrap/>
            <w:hideMark/>
          </w:tcPr>
          <w:p w14:paraId="5ED20FFE" w14:textId="77777777" w:rsidR="00417A5E" w:rsidRPr="0096068A" w:rsidRDefault="00417A5E">
            <w:pPr>
              <w:rPr>
                <w:b/>
                <w:bCs/>
              </w:rPr>
            </w:pPr>
            <w:proofErr w:type="spellStart"/>
            <w:r w:rsidRPr="0096068A">
              <w:rPr>
                <w:b/>
                <w:bCs/>
              </w:rPr>
              <w:t>ATCcode</w:t>
            </w:r>
            <w:proofErr w:type="spellEnd"/>
          </w:p>
        </w:tc>
      </w:tr>
      <w:tr w:rsidR="00417A5E" w:rsidRPr="00417A5E" w14:paraId="2D69A634" w14:textId="77777777" w:rsidTr="000E4B37">
        <w:trPr>
          <w:trHeight w:val="300"/>
        </w:trPr>
        <w:tc>
          <w:tcPr>
            <w:tcW w:w="2547" w:type="dxa"/>
            <w:noWrap/>
            <w:hideMark/>
          </w:tcPr>
          <w:p w14:paraId="44BD0E2A" w14:textId="77777777" w:rsidR="00417A5E" w:rsidRPr="0096068A" w:rsidRDefault="00417A5E">
            <w:pPr>
              <w:rPr>
                <w:b/>
                <w:bCs/>
              </w:rPr>
            </w:pPr>
            <w:r w:rsidRPr="0096068A">
              <w:rPr>
                <w:b/>
                <w:bCs/>
              </w:rPr>
              <w:t>Major drug class</w:t>
            </w:r>
          </w:p>
        </w:tc>
        <w:tc>
          <w:tcPr>
            <w:tcW w:w="2047" w:type="dxa"/>
            <w:noWrap/>
            <w:hideMark/>
          </w:tcPr>
          <w:p w14:paraId="23D53362" w14:textId="77777777" w:rsidR="00417A5E" w:rsidRPr="0096068A" w:rsidRDefault="00417A5E">
            <w:pPr>
              <w:rPr>
                <w:b/>
                <w:bCs/>
              </w:rPr>
            </w:pPr>
            <w:r w:rsidRPr="0096068A">
              <w:rPr>
                <w:b/>
                <w:bCs/>
              </w:rPr>
              <w:t>Minor drug class</w:t>
            </w:r>
          </w:p>
        </w:tc>
        <w:tc>
          <w:tcPr>
            <w:tcW w:w="2631" w:type="dxa"/>
            <w:noWrap/>
            <w:hideMark/>
          </w:tcPr>
          <w:p w14:paraId="4520ED13" w14:textId="77777777" w:rsidR="00417A5E" w:rsidRPr="0096068A" w:rsidRDefault="00417A5E">
            <w:pPr>
              <w:rPr>
                <w:b/>
                <w:bCs/>
              </w:rPr>
            </w:pPr>
            <w:proofErr w:type="spellStart"/>
            <w:r w:rsidRPr="0096068A">
              <w:rPr>
                <w:b/>
                <w:bCs/>
              </w:rPr>
              <w:t>Specific</w:t>
            </w:r>
            <w:proofErr w:type="spellEnd"/>
            <w:r w:rsidRPr="0096068A">
              <w:rPr>
                <w:b/>
                <w:bCs/>
              </w:rPr>
              <w:t xml:space="preserve"> drug name</w:t>
            </w:r>
          </w:p>
        </w:tc>
        <w:tc>
          <w:tcPr>
            <w:tcW w:w="1837" w:type="dxa"/>
            <w:noWrap/>
            <w:hideMark/>
          </w:tcPr>
          <w:p w14:paraId="1B33CDC4" w14:textId="77777777" w:rsidR="00417A5E" w:rsidRPr="0096068A" w:rsidRDefault="00417A5E">
            <w:pPr>
              <w:rPr>
                <w:b/>
                <w:bCs/>
              </w:rPr>
            </w:pPr>
          </w:p>
        </w:tc>
      </w:tr>
      <w:tr w:rsidR="00417A5E" w:rsidRPr="00417A5E" w14:paraId="32D4D361" w14:textId="77777777" w:rsidTr="000E4B37">
        <w:trPr>
          <w:trHeight w:val="300"/>
        </w:trPr>
        <w:tc>
          <w:tcPr>
            <w:tcW w:w="2547" w:type="dxa"/>
            <w:noWrap/>
            <w:hideMark/>
          </w:tcPr>
          <w:p w14:paraId="48B6C2EA" w14:textId="77777777" w:rsidR="00417A5E" w:rsidRPr="0096068A" w:rsidRDefault="00417A5E">
            <w:pPr>
              <w:rPr>
                <w:b/>
                <w:bCs/>
              </w:rPr>
            </w:pPr>
            <w:proofErr w:type="spellStart"/>
            <w:r w:rsidRPr="0096068A">
              <w:rPr>
                <w:b/>
                <w:bCs/>
              </w:rPr>
              <w:t>Amphetamines</w:t>
            </w:r>
            <w:proofErr w:type="spellEnd"/>
          </w:p>
        </w:tc>
        <w:tc>
          <w:tcPr>
            <w:tcW w:w="2047" w:type="dxa"/>
            <w:noWrap/>
            <w:hideMark/>
          </w:tcPr>
          <w:p w14:paraId="26607376" w14:textId="77777777" w:rsidR="00417A5E" w:rsidRPr="00417A5E" w:rsidRDefault="00417A5E"/>
        </w:tc>
        <w:tc>
          <w:tcPr>
            <w:tcW w:w="2631" w:type="dxa"/>
            <w:noWrap/>
            <w:hideMark/>
          </w:tcPr>
          <w:p w14:paraId="5D3A3149" w14:textId="77777777" w:rsidR="00417A5E" w:rsidRPr="00417A5E" w:rsidRDefault="00417A5E"/>
        </w:tc>
        <w:tc>
          <w:tcPr>
            <w:tcW w:w="1837" w:type="dxa"/>
            <w:noWrap/>
            <w:hideMark/>
          </w:tcPr>
          <w:p w14:paraId="1C8198EF" w14:textId="77777777" w:rsidR="00417A5E" w:rsidRPr="00417A5E" w:rsidRDefault="00417A5E"/>
        </w:tc>
      </w:tr>
      <w:tr w:rsidR="00417A5E" w:rsidRPr="00417A5E" w14:paraId="4AF55379" w14:textId="77777777" w:rsidTr="000E4B37">
        <w:trPr>
          <w:trHeight w:val="300"/>
        </w:trPr>
        <w:tc>
          <w:tcPr>
            <w:tcW w:w="2547" w:type="dxa"/>
            <w:noWrap/>
            <w:hideMark/>
          </w:tcPr>
          <w:p w14:paraId="29BDFFD0" w14:textId="77777777" w:rsidR="00417A5E" w:rsidRPr="00417A5E" w:rsidRDefault="00417A5E"/>
        </w:tc>
        <w:tc>
          <w:tcPr>
            <w:tcW w:w="2047" w:type="dxa"/>
            <w:noWrap/>
            <w:hideMark/>
          </w:tcPr>
          <w:p w14:paraId="790BA4A7" w14:textId="77777777" w:rsidR="00417A5E" w:rsidRPr="00417A5E" w:rsidRDefault="00417A5E"/>
        </w:tc>
        <w:tc>
          <w:tcPr>
            <w:tcW w:w="2631" w:type="dxa"/>
            <w:noWrap/>
            <w:hideMark/>
          </w:tcPr>
          <w:p w14:paraId="4EB88F8E" w14:textId="77777777" w:rsidR="00417A5E" w:rsidRPr="00417A5E" w:rsidRDefault="00417A5E">
            <w:proofErr w:type="spellStart"/>
            <w:r w:rsidRPr="00417A5E">
              <w:t>Dexamphetamine</w:t>
            </w:r>
            <w:proofErr w:type="spellEnd"/>
          </w:p>
        </w:tc>
        <w:tc>
          <w:tcPr>
            <w:tcW w:w="1837" w:type="dxa"/>
            <w:noWrap/>
            <w:hideMark/>
          </w:tcPr>
          <w:p w14:paraId="19682237" w14:textId="77777777" w:rsidR="00417A5E" w:rsidRPr="00417A5E" w:rsidRDefault="00417A5E">
            <w:r w:rsidRPr="00417A5E">
              <w:t>N06BA02</w:t>
            </w:r>
          </w:p>
        </w:tc>
      </w:tr>
      <w:tr w:rsidR="00417A5E" w:rsidRPr="00417A5E" w14:paraId="27239342" w14:textId="77777777" w:rsidTr="000E4B37">
        <w:trPr>
          <w:trHeight w:val="300"/>
        </w:trPr>
        <w:tc>
          <w:tcPr>
            <w:tcW w:w="2547" w:type="dxa"/>
            <w:noWrap/>
            <w:hideMark/>
          </w:tcPr>
          <w:p w14:paraId="40902B57" w14:textId="77777777" w:rsidR="00417A5E" w:rsidRPr="00417A5E" w:rsidRDefault="00417A5E"/>
        </w:tc>
        <w:tc>
          <w:tcPr>
            <w:tcW w:w="2047" w:type="dxa"/>
            <w:noWrap/>
            <w:hideMark/>
          </w:tcPr>
          <w:p w14:paraId="75DB6F09" w14:textId="77777777" w:rsidR="00417A5E" w:rsidRPr="00417A5E" w:rsidRDefault="00417A5E"/>
        </w:tc>
        <w:tc>
          <w:tcPr>
            <w:tcW w:w="2631" w:type="dxa"/>
            <w:noWrap/>
            <w:hideMark/>
          </w:tcPr>
          <w:p w14:paraId="7E3FA294" w14:textId="77777777" w:rsidR="00417A5E" w:rsidRPr="00417A5E" w:rsidRDefault="00417A5E">
            <w:proofErr w:type="spellStart"/>
            <w:r w:rsidRPr="00417A5E">
              <w:t>Lisdexamphetamine</w:t>
            </w:r>
            <w:proofErr w:type="spellEnd"/>
          </w:p>
        </w:tc>
        <w:tc>
          <w:tcPr>
            <w:tcW w:w="1837" w:type="dxa"/>
            <w:noWrap/>
            <w:hideMark/>
          </w:tcPr>
          <w:p w14:paraId="6A4D00C6" w14:textId="77777777" w:rsidR="00417A5E" w:rsidRPr="00417A5E" w:rsidRDefault="00417A5E">
            <w:r w:rsidRPr="00417A5E">
              <w:t>N06BA12</w:t>
            </w:r>
          </w:p>
        </w:tc>
      </w:tr>
      <w:tr w:rsidR="00417A5E" w:rsidRPr="00417A5E" w14:paraId="0848838C" w14:textId="77777777" w:rsidTr="000E4B37">
        <w:trPr>
          <w:trHeight w:val="300"/>
        </w:trPr>
        <w:tc>
          <w:tcPr>
            <w:tcW w:w="2547" w:type="dxa"/>
            <w:noWrap/>
            <w:hideMark/>
          </w:tcPr>
          <w:p w14:paraId="1AD510F6" w14:textId="77777777" w:rsidR="00417A5E" w:rsidRPr="00417A5E" w:rsidRDefault="00417A5E"/>
        </w:tc>
        <w:tc>
          <w:tcPr>
            <w:tcW w:w="2047" w:type="dxa"/>
            <w:noWrap/>
            <w:hideMark/>
          </w:tcPr>
          <w:p w14:paraId="7AF879DE" w14:textId="77777777" w:rsidR="00417A5E" w:rsidRPr="00417A5E" w:rsidRDefault="00417A5E"/>
        </w:tc>
        <w:tc>
          <w:tcPr>
            <w:tcW w:w="2631" w:type="dxa"/>
            <w:noWrap/>
            <w:hideMark/>
          </w:tcPr>
          <w:p w14:paraId="296824F3" w14:textId="77777777" w:rsidR="00417A5E" w:rsidRPr="00417A5E" w:rsidRDefault="00417A5E">
            <w:proofErr w:type="spellStart"/>
            <w:r w:rsidRPr="00417A5E">
              <w:t>Methylphenidate</w:t>
            </w:r>
            <w:proofErr w:type="spellEnd"/>
          </w:p>
        </w:tc>
        <w:tc>
          <w:tcPr>
            <w:tcW w:w="1837" w:type="dxa"/>
            <w:noWrap/>
            <w:hideMark/>
          </w:tcPr>
          <w:p w14:paraId="1B5E35F4" w14:textId="77777777" w:rsidR="00417A5E" w:rsidRPr="00417A5E" w:rsidRDefault="00417A5E">
            <w:r w:rsidRPr="00417A5E">
              <w:t>N06BA04</w:t>
            </w:r>
          </w:p>
        </w:tc>
      </w:tr>
      <w:tr w:rsidR="00FA3DEC" w:rsidRPr="00417A5E" w14:paraId="5F6B01AF" w14:textId="77777777" w:rsidTr="000E4B37">
        <w:trPr>
          <w:trHeight w:val="300"/>
        </w:trPr>
        <w:tc>
          <w:tcPr>
            <w:tcW w:w="2547" w:type="dxa"/>
            <w:noWrap/>
          </w:tcPr>
          <w:p w14:paraId="02EFA1D8" w14:textId="77777777" w:rsidR="00FA3DEC" w:rsidRPr="00417A5E" w:rsidRDefault="00FA3DEC"/>
        </w:tc>
        <w:tc>
          <w:tcPr>
            <w:tcW w:w="2047" w:type="dxa"/>
            <w:noWrap/>
          </w:tcPr>
          <w:p w14:paraId="3E2095FD" w14:textId="77777777" w:rsidR="00FA3DEC" w:rsidRPr="00417A5E" w:rsidRDefault="00FA3DEC"/>
        </w:tc>
        <w:tc>
          <w:tcPr>
            <w:tcW w:w="2631" w:type="dxa"/>
            <w:noWrap/>
          </w:tcPr>
          <w:p w14:paraId="0326DF70" w14:textId="66E629E1" w:rsidR="00FA3DEC" w:rsidRPr="00417A5E" w:rsidRDefault="00FA3DEC">
            <w:r>
              <w:t>Am</w:t>
            </w:r>
            <w:r w:rsidR="00295CA4">
              <w:t>f</w:t>
            </w:r>
            <w:r>
              <w:t>etamine</w:t>
            </w:r>
          </w:p>
        </w:tc>
        <w:tc>
          <w:tcPr>
            <w:tcW w:w="1837" w:type="dxa"/>
            <w:noWrap/>
          </w:tcPr>
          <w:p w14:paraId="05566B9C" w14:textId="479CAB34" w:rsidR="00FA3DEC" w:rsidRPr="00417A5E" w:rsidRDefault="00295CA4" w:rsidP="00295CA4">
            <w:r>
              <w:rPr>
                <w:rFonts w:ascii="Calibri" w:hAnsi="Calibri" w:cs="Calibri"/>
                <w:color w:val="000000"/>
              </w:rPr>
              <w:t>N06BA01</w:t>
            </w:r>
          </w:p>
        </w:tc>
      </w:tr>
      <w:tr w:rsidR="00417A5E" w:rsidRPr="00417A5E" w14:paraId="7241BCBE" w14:textId="77777777" w:rsidTr="000E4B37">
        <w:trPr>
          <w:trHeight w:val="300"/>
        </w:trPr>
        <w:tc>
          <w:tcPr>
            <w:tcW w:w="2547" w:type="dxa"/>
            <w:noWrap/>
            <w:hideMark/>
          </w:tcPr>
          <w:p w14:paraId="60EB4449" w14:textId="7D563E7C" w:rsidR="00417A5E" w:rsidRPr="0096068A" w:rsidRDefault="00417A5E">
            <w:pPr>
              <w:rPr>
                <w:b/>
                <w:bCs/>
              </w:rPr>
            </w:pPr>
            <w:proofErr w:type="spellStart"/>
            <w:r w:rsidRPr="0096068A">
              <w:rPr>
                <w:b/>
                <w:bCs/>
              </w:rPr>
              <w:t>Antiepileptics</w:t>
            </w:r>
            <w:proofErr w:type="spellEnd"/>
            <w:r w:rsidRPr="0096068A">
              <w:rPr>
                <w:b/>
                <w:bCs/>
              </w:rPr>
              <w:t xml:space="preserve"> </w:t>
            </w:r>
          </w:p>
        </w:tc>
        <w:tc>
          <w:tcPr>
            <w:tcW w:w="2047" w:type="dxa"/>
            <w:noWrap/>
            <w:hideMark/>
          </w:tcPr>
          <w:p w14:paraId="3CA787BA" w14:textId="77777777" w:rsidR="00417A5E" w:rsidRPr="00417A5E" w:rsidRDefault="00417A5E"/>
        </w:tc>
        <w:tc>
          <w:tcPr>
            <w:tcW w:w="2631" w:type="dxa"/>
            <w:noWrap/>
            <w:hideMark/>
          </w:tcPr>
          <w:p w14:paraId="020EB0EF" w14:textId="77777777" w:rsidR="00417A5E" w:rsidRPr="00417A5E" w:rsidRDefault="00417A5E"/>
        </w:tc>
        <w:tc>
          <w:tcPr>
            <w:tcW w:w="1837" w:type="dxa"/>
            <w:noWrap/>
            <w:hideMark/>
          </w:tcPr>
          <w:p w14:paraId="08A66372" w14:textId="77777777" w:rsidR="00417A5E" w:rsidRPr="00417A5E" w:rsidRDefault="00417A5E"/>
        </w:tc>
      </w:tr>
      <w:tr w:rsidR="00417A5E" w:rsidRPr="00417A5E" w14:paraId="0174EE94" w14:textId="77777777" w:rsidTr="000E4B37">
        <w:trPr>
          <w:trHeight w:val="300"/>
        </w:trPr>
        <w:tc>
          <w:tcPr>
            <w:tcW w:w="2547" w:type="dxa"/>
            <w:noWrap/>
            <w:hideMark/>
          </w:tcPr>
          <w:p w14:paraId="5EF2BBEC" w14:textId="77777777" w:rsidR="00417A5E" w:rsidRPr="00417A5E" w:rsidRDefault="00417A5E"/>
        </w:tc>
        <w:tc>
          <w:tcPr>
            <w:tcW w:w="2047" w:type="dxa"/>
            <w:noWrap/>
            <w:hideMark/>
          </w:tcPr>
          <w:p w14:paraId="212047D8" w14:textId="77777777" w:rsidR="00417A5E" w:rsidRPr="00417A5E" w:rsidRDefault="00417A5E"/>
        </w:tc>
        <w:tc>
          <w:tcPr>
            <w:tcW w:w="2631" w:type="dxa"/>
            <w:noWrap/>
            <w:hideMark/>
          </w:tcPr>
          <w:p w14:paraId="6E70EDA7" w14:textId="3DCBB925" w:rsidR="00417A5E" w:rsidRPr="00417A5E" w:rsidRDefault="00417A5E">
            <w:r w:rsidRPr="00417A5E">
              <w:t xml:space="preserve">Carbamazepine </w:t>
            </w:r>
          </w:p>
        </w:tc>
        <w:tc>
          <w:tcPr>
            <w:tcW w:w="1837" w:type="dxa"/>
            <w:noWrap/>
            <w:hideMark/>
          </w:tcPr>
          <w:p w14:paraId="7D5A04BE" w14:textId="77777777" w:rsidR="00417A5E" w:rsidRPr="00417A5E" w:rsidRDefault="00417A5E">
            <w:r w:rsidRPr="00417A5E">
              <w:t>N03AF01</w:t>
            </w:r>
          </w:p>
        </w:tc>
      </w:tr>
      <w:tr w:rsidR="00417A5E" w:rsidRPr="00417A5E" w14:paraId="006B6A8D" w14:textId="77777777" w:rsidTr="000E4B37">
        <w:trPr>
          <w:trHeight w:val="300"/>
        </w:trPr>
        <w:tc>
          <w:tcPr>
            <w:tcW w:w="2547" w:type="dxa"/>
            <w:noWrap/>
            <w:hideMark/>
          </w:tcPr>
          <w:p w14:paraId="7DF1597C" w14:textId="77777777" w:rsidR="00417A5E" w:rsidRPr="00417A5E" w:rsidRDefault="00417A5E"/>
        </w:tc>
        <w:tc>
          <w:tcPr>
            <w:tcW w:w="2047" w:type="dxa"/>
            <w:noWrap/>
            <w:hideMark/>
          </w:tcPr>
          <w:p w14:paraId="2F02F351" w14:textId="77777777" w:rsidR="00417A5E" w:rsidRPr="00417A5E" w:rsidRDefault="00417A5E"/>
        </w:tc>
        <w:tc>
          <w:tcPr>
            <w:tcW w:w="2631" w:type="dxa"/>
            <w:noWrap/>
            <w:hideMark/>
          </w:tcPr>
          <w:p w14:paraId="1F3D46D1" w14:textId="1DDABE83" w:rsidR="00417A5E" w:rsidRPr="00417A5E" w:rsidRDefault="00417A5E">
            <w:proofErr w:type="spellStart"/>
            <w:r w:rsidRPr="00417A5E">
              <w:t>Lamotrigine</w:t>
            </w:r>
            <w:proofErr w:type="spellEnd"/>
            <w:r w:rsidRPr="00417A5E">
              <w:t xml:space="preserve"> </w:t>
            </w:r>
          </w:p>
        </w:tc>
        <w:tc>
          <w:tcPr>
            <w:tcW w:w="1837" w:type="dxa"/>
            <w:noWrap/>
            <w:hideMark/>
          </w:tcPr>
          <w:p w14:paraId="0CD271FB" w14:textId="77777777" w:rsidR="00417A5E" w:rsidRPr="00417A5E" w:rsidRDefault="00417A5E">
            <w:r w:rsidRPr="00417A5E">
              <w:t>N03AX09</w:t>
            </w:r>
          </w:p>
        </w:tc>
      </w:tr>
      <w:tr w:rsidR="00417A5E" w:rsidRPr="00417A5E" w14:paraId="6F553895" w14:textId="77777777" w:rsidTr="000E4B37">
        <w:trPr>
          <w:trHeight w:val="300"/>
        </w:trPr>
        <w:tc>
          <w:tcPr>
            <w:tcW w:w="2547" w:type="dxa"/>
            <w:noWrap/>
            <w:hideMark/>
          </w:tcPr>
          <w:p w14:paraId="33E357D3" w14:textId="77777777" w:rsidR="00417A5E" w:rsidRPr="00417A5E" w:rsidRDefault="00417A5E"/>
        </w:tc>
        <w:tc>
          <w:tcPr>
            <w:tcW w:w="2047" w:type="dxa"/>
            <w:noWrap/>
            <w:hideMark/>
          </w:tcPr>
          <w:p w14:paraId="33AD00C3" w14:textId="77777777" w:rsidR="00417A5E" w:rsidRPr="00417A5E" w:rsidRDefault="00417A5E"/>
        </w:tc>
        <w:tc>
          <w:tcPr>
            <w:tcW w:w="2631" w:type="dxa"/>
            <w:noWrap/>
            <w:hideMark/>
          </w:tcPr>
          <w:p w14:paraId="0F030648" w14:textId="6BCB7B82" w:rsidR="00417A5E" w:rsidRPr="00417A5E" w:rsidRDefault="00417A5E">
            <w:proofErr w:type="spellStart"/>
            <w:r w:rsidRPr="00417A5E">
              <w:t>Pregabalin</w:t>
            </w:r>
            <w:proofErr w:type="spellEnd"/>
            <w:r w:rsidRPr="00417A5E">
              <w:t xml:space="preserve"> </w:t>
            </w:r>
          </w:p>
        </w:tc>
        <w:tc>
          <w:tcPr>
            <w:tcW w:w="1837" w:type="dxa"/>
            <w:noWrap/>
            <w:hideMark/>
          </w:tcPr>
          <w:p w14:paraId="0214B44A" w14:textId="77777777" w:rsidR="00417A5E" w:rsidRPr="00417A5E" w:rsidRDefault="00417A5E">
            <w:r w:rsidRPr="00417A5E">
              <w:t>N03AX16</w:t>
            </w:r>
          </w:p>
        </w:tc>
      </w:tr>
      <w:tr w:rsidR="005C31E6" w:rsidRPr="00417A5E" w14:paraId="4F55559D" w14:textId="77777777" w:rsidTr="000E4B37">
        <w:trPr>
          <w:trHeight w:val="300"/>
        </w:trPr>
        <w:tc>
          <w:tcPr>
            <w:tcW w:w="2547" w:type="dxa"/>
            <w:noWrap/>
          </w:tcPr>
          <w:p w14:paraId="75FE8664" w14:textId="77777777" w:rsidR="005C31E6" w:rsidRPr="00417A5E" w:rsidRDefault="005C31E6"/>
        </w:tc>
        <w:tc>
          <w:tcPr>
            <w:tcW w:w="2047" w:type="dxa"/>
            <w:noWrap/>
          </w:tcPr>
          <w:p w14:paraId="40769134" w14:textId="77777777" w:rsidR="005C31E6" w:rsidRPr="00417A5E" w:rsidRDefault="005C31E6"/>
        </w:tc>
        <w:tc>
          <w:tcPr>
            <w:tcW w:w="2631" w:type="dxa"/>
            <w:noWrap/>
          </w:tcPr>
          <w:p w14:paraId="1FAD60DE" w14:textId="7F495671" w:rsidR="005C31E6" w:rsidRPr="00417A5E" w:rsidRDefault="005C31E6">
            <w:proofErr w:type="spellStart"/>
            <w:r>
              <w:t>Valproic</w:t>
            </w:r>
            <w:proofErr w:type="spellEnd"/>
            <w:r>
              <w:t xml:space="preserve"> acid</w:t>
            </w:r>
          </w:p>
        </w:tc>
        <w:tc>
          <w:tcPr>
            <w:tcW w:w="1837" w:type="dxa"/>
            <w:noWrap/>
          </w:tcPr>
          <w:p w14:paraId="5969EA7B" w14:textId="41C7A847" w:rsidR="005C31E6" w:rsidRPr="00417A5E" w:rsidRDefault="008D643C">
            <w:r w:rsidRPr="008D643C">
              <w:t>N03AG01</w:t>
            </w:r>
          </w:p>
        </w:tc>
      </w:tr>
      <w:tr w:rsidR="00417A5E" w:rsidRPr="00417A5E" w14:paraId="2C7C7342" w14:textId="77777777" w:rsidTr="000E4B37">
        <w:trPr>
          <w:trHeight w:val="300"/>
        </w:trPr>
        <w:tc>
          <w:tcPr>
            <w:tcW w:w="2547" w:type="dxa"/>
            <w:noWrap/>
            <w:hideMark/>
          </w:tcPr>
          <w:p w14:paraId="3368AF72" w14:textId="092B1130" w:rsidR="00417A5E" w:rsidRPr="0096068A" w:rsidRDefault="00417A5E">
            <w:pPr>
              <w:rPr>
                <w:b/>
                <w:bCs/>
              </w:rPr>
            </w:pPr>
            <w:proofErr w:type="spellStart"/>
            <w:r w:rsidRPr="0096068A">
              <w:rPr>
                <w:b/>
                <w:bCs/>
              </w:rPr>
              <w:t>Antidepressants</w:t>
            </w:r>
            <w:proofErr w:type="spellEnd"/>
          </w:p>
        </w:tc>
        <w:tc>
          <w:tcPr>
            <w:tcW w:w="2047" w:type="dxa"/>
            <w:noWrap/>
            <w:hideMark/>
          </w:tcPr>
          <w:p w14:paraId="521F6C39" w14:textId="77777777" w:rsidR="00417A5E" w:rsidRPr="00417A5E" w:rsidRDefault="00417A5E"/>
        </w:tc>
        <w:tc>
          <w:tcPr>
            <w:tcW w:w="2631" w:type="dxa"/>
            <w:noWrap/>
            <w:hideMark/>
          </w:tcPr>
          <w:p w14:paraId="1A87AF4F" w14:textId="77777777" w:rsidR="00417A5E" w:rsidRPr="00417A5E" w:rsidRDefault="00417A5E"/>
        </w:tc>
        <w:tc>
          <w:tcPr>
            <w:tcW w:w="1837" w:type="dxa"/>
            <w:noWrap/>
            <w:hideMark/>
          </w:tcPr>
          <w:p w14:paraId="625D330D" w14:textId="77777777" w:rsidR="00417A5E" w:rsidRPr="00417A5E" w:rsidRDefault="00417A5E"/>
        </w:tc>
      </w:tr>
      <w:tr w:rsidR="00417A5E" w:rsidRPr="00417A5E" w14:paraId="56AE7E9C" w14:textId="77777777" w:rsidTr="000E4B37">
        <w:trPr>
          <w:trHeight w:val="300"/>
        </w:trPr>
        <w:tc>
          <w:tcPr>
            <w:tcW w:w="2547" w:type="dxa"/>
            <w:noWrap/>
            <w:hideMark/>
          </w:tcPr>
          <w:p w14:paraId="3D5E7648" w14:textId="77777777" w:rsidR="00417A5E" w:rsidRPr="00417A5E" w:rsidRDefault="00417A5E"/>
        </w:tc>
        <w:tc>
          <w:tcPr>
            <w:tcW w:w="2047" w:type="dxa"/>
            <w:noWrap/>
            <w:hideMark/>
          </w:tcPr>
          <w:p w14:paraId="6BEC70AF" w14:textId="1685DDDD" w:rsidR="00417A5E" w:rsidRPr="00417A5E" w:rsidRDefault="00417A5E">
            <w:r w:rsidRPr="00417A5E">
              <w:t>SSRI (non-</w:t>
            </w:r>
            <w:proofErr w:type="spellStart"/>
            <w:r w:rsidRPr="00417A5E">
              <w:t>selective</w:t>
            </w:r>
            <w:proofErr w:type="spellEnd"/>
            <w:r w:rsidRPr="00417A5E">
              <w:t xml:space="preserve">) </w:t>
            </w:r>
          </w:p>
        </w:tc>
        <w:tc>
          <w:tcPr>
            <w:tcW w:w="2631" w:type="dxa"/>
            <w:noWrap/>
            <w:hideMark/>
          </w:tcPr>
          <w:p w14:paraId="68ABE32E" w14:textId="77777777" w:rsidR="00417A5E" w:rsidRPr="00417A5E" w:rsidRDefault="00417A5E">
            <w:proofErr w:type="spellStart"/>
            <w:r w:rsidRPr="00417A5E">
              <w:t>Duloxetine</w:t>
            </w:r>
            <w:proofErr w:type="spellEnd"/>
          </w:p>
        </w:tc>
        <w:tc>
          <w:tcPr>
            <w:tcW w:w="1837" w:type="dxa"/>
            <w:noWrap/>
            <w:hideMark/>
          </w:tcPr>
          <w:p w14:paraId="2537546C" w14:textId="77777777" w:rsidR="00417A5E" w:rsidRPr="00417A5E" w:rsidRDefault="00417A5E">
            <w:r w:rsidRPr="00417A5E">
              <w:t>N06AX21</w:t>
            </w:r>
          </w:p>
        </w:tc>
      </w:tr>
      <w:tr w:rsidR="00417A5E" w:rsidRPr="00417A5E" w14:paraId="6D6012A6" w14:textId="77777777" w:rsidTr="000E4B37">
        <w:trPr>
          <w:trHeight w:val="300"/>
        </w:trPr>
        <w:tc>
          <w:tcPr>
            <w:tcW w:w="2547" w:type="dxa"/>
            <w:noWrap/>
            <w:hideMark/>
          </w:tcPr>
          <w:p w14:paraId="7F3C1C88" w14:textId="77777777" w:rsidR="00417A5E" w:rsidRPr="00417A5E" w:rsidRDefault="00417A5E"/>
        </w:tc>
        <w:tc>
          <w:tcPr>
            <w:tcW w:w="2047" w:type="dxa"/>
            <w:noWrap/>
            <w:hideMark/>
          </w:tcPr>
          <w:p w14:paraId="401F82E5" w14:textId="77777777" w:rsidR="00417A5E" w:rsidRPr="00417A5E" w:rsidRDefault="00417A5E"/>
        </w:tc>
        <w:tc>
          <w:tcPr>
            <w:tcW w:w="2631" w:type="dxa"/>
            <w:noWrap/>
            <w:hideMark/>
          </w:tcPr>
          <w:p w14:paraId="13ED5DD7" w14:textId="77777777" w:rsidR="00417A5E" w:rsidRPr="00417A5E" w:rsidRDefault="00417A5E">
            <w:proofErr w:type="spellStart"/>
            <w:r w:rsidRPr="00417A5E">
              <w:t>Trazodone</w:t>
            </w:r>
            <w:proofErr w:type="spellEnd"/>
          </w:p>
        </w:tc>
        <w:tc>
          <w:tcPr>
            <w:tcW w:w="1837" w:type="dxa"/>
            <w:noWrap/>
            <w:hideMark/>
          </w:tcPr>
          <w:p w14:paraId="1435C1FF" w14:textId="77777777" w:rsidR="00417A5E" w:rsidRPr="00417A5E" w:rsidRDefault="00417A5E">
            <w:r w:rsidRPr="00417A5E">
              <w:t>N06AX05</w:t>
            </w:r>
          </w:p>
        </w:tc>
      </w:tr>
      <w:tr w:rsidR="00417A5E" w:rsidRPr="00417A5E" w14:paraId="64B61671" w14:textId="77777777" w:rsidTr="000E4B37">
        <w:trPr>
          <w:trHeight w:val="300"/>
        </w:trPr>
        <w:tc>
          <w:tcPr>
            <w:tcW w:w="2547" w:type="dxa"/>
            <w:noWrap/>
            <w:hideMark/>
          </w:tcPr>
          <w:p w14:paraId="19B8614B" w14:textId="77777777" w:rsidR="00417A5E" w:rsidRPr="00417A5E" w:rsidRDefault="00417A5E"/>
        </w:tc>
        <w:tc>
          <w:tcPr>
            <w:tcW w:w="2047" w:type="dxa"/>
            <w:noWrap/>
            <w:hideMark/>
          </w:tcPr>
          <w:p w14:paraId="51793ECE" w14:textId="77777777" w:rsidR="00417A5E" w:rsidRPr="00417A5E" w:rsidRDefault="00417A5E"/>
        </w:tc>
        <w:tc>
          <w:tcPr>
            <w:tcW w:w="2631" w:type="dxa"/>
            <w:noWrap/>
            <w:hideMark/>
          </w:tcPr>
          <w:p w14:paraId="336B4665" w14:textId="77777777" w:rsidR="00417A5E" w:rsidRPr="00417A5E" w:rsidRDefault="00417A5E">
            <w:proofErr w:type="spellStart"/>
            <w:r w:rsidRPr="00417A5E">
              <w:t>Venlafaxine</w:t>
            </w:r>
            <w:proofErr w:type="spellEnd"/>
          </w:p>
        </w:tc>
        <w:tc>
          <w:tcPr>
            <w:tcW w:w="1837" w:type="dxa"/>
            <w:noWrap/>
            <w:hideMark/>
          </w:tcPr>
          <w:p w14:paraId="35785733" w14:textId="77777777" w:rsidR="00417A5E" w:rsidRPr="00417A5E" w:rsidRDefault="00417A5E">
            <w:r w:rsidRPr="00417A5E">
              <w:t>N06AX16</w:t>
            </w:r>
          </w:p>
        </w:tc>
      </w:tr>
      <w:tr w:rsidR="00417A5E" w:rsidRPr="00417A5E" w14:paraId="68E247AD" w14:textId="77777777" w:rsidTr="000E4B37">
        <w:trPr>
          <w:trHeight w:val="300"/>
        </w:trPr>
        <w:tc>
          <w:tcPr>
            <w:tcW w:w="2547" w:type="dxa"/>
            <w:noWrap/>
            <w:hideMark/>
          </w:tcPr>
          <w:p w14:paraId="3887E1DD" w14:textId="77777777" w:rsidR="00417A5E" w:rsidRPr="00417A5E" w:rsidRDefault="00417A5E"/>
        </w:tc>
        <w:tc>
          <w:tcPr>
            <w:tcW w:w="2047" w:type="dxa"/>
            <w:noWrap/>
            <w:hideMark/>
          </w:tcPr>
          <w:p w14:paraId="4FF0BBF1" w14:textId="289D130C" w:rsidR="00417A5E" w:rsidRPr="00417A5E" w:rsidRDefault="00417A5E">
            <w:r w:rsidRPr="00417A5E">
              <w:t>SSRI (</w:t>
            </w:r>
            <w:proofErr w:type="spellStart"/>
            <w:r w:rsidRPr="00417A5E">
              <w:t>selective</w:t>
            </w:r>
            <w:proofErr w:type="spellEnd"/>
            <w:r w:rsidRPr="00417A5E">
              <w:t xml:space="preserve">) </w:t>
            </w:r>
          </w:p>
        </w:tc>
        <w:tc>
          <w:tcPr>
            <w:tcW w:w="2631" w:type="dxa"/>
            <w:noWrap/>
            <w:hideMark/>
          </w:tcPr>
          <w:p w14:paraId="6166F287" w14:textId="77777777" w:rsidR="00417A5E" w:rsidRPr="00417A5E" w:rsidRDefault="00417A5E">
            <w:proofErr w:type="spellStart"/>
            <w:r w:rsidRPr="00417A5E">
              <w:t>Citalopram</w:t>
            </w:r>
            <w:proofErr w:type="spellEnd"/>
          </w:p>
        </w:tc>
        <w:tc>
          <w:tcPr>
            <w:tcW w:w="1837" w:type="dxa"/>
            <w:noWrap/>
            <w:hideMark/>
          </w:tcPr>
          <w:p w14:paraId="4573070D" w14:textId="77777777" w:rsidR="00417A5E" w:rsidRPr="00417A5E" w:rsidRDefault="00417A5E">
            <w:r w:rsidRPr="00417A5E">
              <w:t>N06AB04</w:t>
            </w:r>
          </w:p>
        </w:tc>
      </w:tr>
      <w:tr w:rsidR="00417A5E" w:rsidRPr="00417A5E" w14:paraId="4E655D27" w14:textId="77777777" w:rsidTr="000E4B37">
        <w:trPr>
          <w:trHeight w:val="300"/>
        </w:trPr>
        <w:tc>
          <w:tcPr>
            <w:tcW w:w="2547" w:type="dxa"/>
            <w:noWrap/>
            <w:hideMark/>
          </w:tcPr>
          <w:p w14:paraId="4BE49C67" w14:textId="77777777" w:rsidR="00417A5E" w:rsidRPr="00417A5E" w:rsidRDefault="00417A5E"/>
        </w:tc>
        <w:tc>
          <w:tcPr>
            <w:tcW w:w="2047" w:type="dxa"/>
            <w:noWrap/>
            <w:hideMark/>
          </w:tcPr>
          <w:p w14:paraId="1C50EC1E" w14:textId="77777777" w:rsidR="00417A5E" w:rsidRPr="00417A5E" w:rsidRDefault="00417A5E"/>
        </w:tc>
        <w:tc>
          <w:tcPr>
            <w:tcW w:w="2631" w:type="dxa"/>
            <w:noWrap/>
            <w:hideMark/>
          </w:tcPr>
          <w:p w14:paraId="677F066D" w14:textId="77777777" w:rsidR="00417A5E" w:rsidRPr="00417A5E" w:rsidRDefault="00417A5E">
            <w:proofErr w:type="spellStart"/>
            <w:r w:rsidRPr="00417A5E">
              <w:t>Dapoxetine</w:t>
            </w:r>
            <w:proofErr w:type="spellEnd"/>
          </w:p>
        </w:tc>
        <w:tc>
          <w:tcPr>
            <w:tcW w:w="1837" w:type="dxa"/>
            <w:noWrap/>
            <w:hideMark/>
          </w:tcPr>
          <w:p w14:paraId="0F266109" w14:textId="77777777" w:rsidR="00417A5E" w:rsidRPr="00417A5E" w:rsidRDefault="00417A5E">
            <w:r w:rsidRPr="00417A5E">
              <w:t>G04BX14</w:t>
            </w:r>
          </w:p>
        </w:tc>
      </w:tr>
      <w:tr w:rsidR="00417A5E" w:rsidRPr="00417A5E" w14:paraId="31940F78" w14:textId="77777777" w:rsidTr="000E4B37">
        <w:trPr>
          <w:trHeight w:val="300"/>
        </w:trPr>
        <w:tc>
          <w:tcPr>
            <w:tcW w:w="2547" w:type="dxa"/>
            <w:noWrap/>
            <w:hideMark/>
          </w:tcPr>
          <w:p w14:paraId="21B37491" w14:textId="77777777" w:rsidR="00417A5E" w:rsidRPr="00417A5E" w:rsidRDefault="00417A5E"/>
        </w:tc>
        <w:tc>
          <w:tcPr>
            <w:tcW w:w="2047" w:type="dxa"/>
            <w:noWrap/>
            <w:hideMark/>
          </w:tcPr>
          <w:p w14:paraId="7C8B9884" w14:textId="77777777" w:rsidR="00417A5E" w:rsidRPr="00417A5E" w:rsidRDefault="00417A5E"/>
        </w:tc>
        <w:tc>
          <w:tcPr>
            <w:tcW w:w="2631" w:type="dxa"/>
            <w:noWrap/>
            <w:hideMark/>
          </w:tcPr>
          <w:p w14:paraId="126708DA" w14:textId="77777777" w:rsidR="00417A5E" w:rsidRPr="00417A5E" w:rsidRDefault="00417A5E">
            <w:proofErr w:type="spellStart"/>
            <w:r w:rsidRPr="00417A5E">
              <w:t>Escitalopram</w:t>
            </w:r>
            <w:proofErr w:type="spellEnd"/>
          </w:p>
        </w:tc>
        <w:tc>
          <w:tcPr>
            <w:tcW w:w="1837" w:type="dxa"/>
            <w:noWrap/>
            <w:hideMark/>
          </w:tcPr>
          <w:p w14:paraId="15CB4147" w14:textId="77777777" w:rsidR="00417A5E" w:rsidRPr="00417A5E" w:rsidRDefault="00417A5E">
            <w:r w:rsidRPr="00417A5E">
              <w:t>N06AB10</w:t>
            </w:r>
          </w:p>
        </w:tc>
      </w:tr>
      <w:tr w:rsidR="00417A5E" w:rsidRPr="00417A5E" w14:paraId="1FA183CB" w14:textId="77777777" w:rsidTr="000E4B37">
        <w:trPr>
          <w:trHeight w:val="300"/>
        </w:trPr>
        <w:tc>
          <w:tcPr>
            <w:tcW w:w="2547" w:type="dxa"/>
            <w:noWrap/>
            <w:hideMark/>
          </w:tcPr>
          <w:p w14:paraId="18223DCC" w14:textId="77777777" w:rsidR="00417A5E" w:rsidRPr="00417A5E" w:rsidRDefault="00417A5E"/>
        </w:tc>
        <w:tc>
          <w:tcPr>
            <w:tcW w:w="2047" w:type="dxa"/>
            <w:noWrap/>
            <w:hideMark/>
          </w:tcPr>
          <w:p w14:paraId="74A96E5C" w14:textId="77777777" w:rsidR="00417A5E" w:rsidRPr="00417A5E" w:rsidRDefault="00417A5E"/>
        </w:tc>
        <w:tc>
          <w:tcPr>
            <w:tcW w:w="2631" w:type="dxa"/>
            <w:noWrap/>
            <w:hideMark/>
          </w:tcPr>
          <w:p w14:paraId="22FBA28E" w14:textId="77777777" w:rsidR="00417A5E" w:rsidRPr="00417A5E" w:rsidRDefault="00417A5E">
            <w:proofErr w:type="spellStart"/>
            <w:r w:rsidRPr="00417A5E">
              <w:t>Fluoxetine</w:t>
            </w:r>
            <w:proofErr w:type="spellEnd"/>
          </w:p>
        </w:tc>
        <w:tc>
          <w:tcPr>
            <w:tcW w:w="1837" w:type="dxa"/>
            <w:noWrap/>
            <w:hideMark/>
          </w:tcPr>
          <w:p w14:paraId="2A97E10D" w14:textId="77777777" w:rsidR="00417A5E" w:rsidRPr="00417A5E" w:rsidRDefault="00417A5E">
            <w:r w:rsidRPr="00417A5E">
              <w:t>N06AB03</w:t>
            </w:r>
          </w:p>
        </w:tc>
      </w:tr>
      <w:tr w:rsidR="00417A5E" w:rsidRPr="00417A5E" w14:paraId="100BEF86" w14:textId="77777777" w:rsidTr="000E4B37">
        <w:trPr>
          <w:trHeight w:val="300"/>
        </w:trPr>
        <w:tc>
          <w:tcPr>
            <w:tcW w:w="2547" w:type="dxa"/>
            <w:noWrap/>
            <w:hideMark/>
          </w:tcPr>
          <w:p w14:paraId="1249D4F2" w14:textId="77777777" w:rsidR="00417A5E" w:rsidRPr="00417A5E" w:rsidRDefault="00417A5E"/>
        </w:tc>
        <w:tc>
          <w:tcPr>
            <w:tcW w:w="2047" w:type="dxa"/>
            <w:noWrap/>
            <w:hideMark/>
          </w:tcPr>
          <w:p w14:paraId="357B055B" w14:textId="77777777" w:rsidR="00417A5E" w:rsidRPr="00417A5E" w:rsidRDefault="00417A5E"/>
        </w:tc>
        <w:tc>
          <w:tcPr>
            <w:tcW w:w="2631" w:type="dxa"/>
            <w:noWrap/>
            <w:hideMark/>
          </w:tcPr>
          <w:p w14:paraId="4B894BCD" w14:textId="77777777" w:rsidR="00417A5E" w:rsidRPr="00417A5E" w:rsidRDefault="00417A5E">
            <w:proofErr w:type="spellStart"/>
            <w:r w:rsidRPr="00417A5E">
              <w:t>Fluvoxamine</w:t>
            </w:r>
            <w:proofErr w:type="spellEnd"/>
          </w:p>
        </w:tc>
        <w:tc>
          <w:tcPr>
            <w:tcW w:w="1837" w:type="dxa"/>
            <w:noWrap/>
            <w:hideMark/>
          </w:tcPr>
          <w:p w14:paraId="6D2DC5D8" w14:textId="77777777" w:rsidR="00417A5E" w:rsidRPr="00417A5E" w:rsidRDefault="00417A5E">
            <w:r w:rsidRPr="00417A5E">
              <w:t>N06AB08</w:t>
            </w:r>
          </w:p>
        </w:tc>
      </w:tr>
      <w:tr w:rsidR="00417A5E" w:rsidRPr="00417A5E" w14:paraId="052778F3" w14:textId="77777777" w:rsidTr="000E4B37">
        <w:trPr>
          <w:trHeight w:val="300"/>
        </w:trPr>
        <w:tc>
          <w:tcPr>
            <w:tcW w:w="2547" w:type="dxa"/>
            <w:noWrap/>
            <w:hideMark/>
          </w:tcPr>
          <w:p w14:paraId="34F0AB7E" w14:textId="77777777" w:rsidR="00417A5E" w:rsidRPr="00417A5E" w:rsidRDefault="00417A5E"/>
        </w:tc>
        <w:tc>
          <w:tcPr>
            <w:tcW w:w="2047" w:type="dxa"/>
            <w:noWrap/>
            <w:hideMark/>
          </w:tcPr>
          <w:p w14:paraId="0FEFC303" w14:textId="77777777" w:rsidR="00417A5E" w:rsidRPr="00417A5E" w:rsidRDefault="00417A5E"/>
        </w:tc>
        <w:tc>
          <w:tcPr>
            <w:tcW w:w="2631" w:type="dxa"/>
            <w:noWrap/>
            <w:hideMark/>
          </w:tcPr>
          <w:p w14:paraId="7C191371" w14:textId="77777777" w:rsidR="00417A5E" w:rsidRPr="00417A5E" w:rsidRDefault="00417A5E">
            <w:r w:rsidRPr="00417A5E">
              <w:t>Paroxetine</w:t>
            </w:r>
          </w:p>
        </w:tc>
        <w:tc>
          <w:tcPr>
            <w:tcW w:w="1837" w:type="dxa"/>
            <w:noWrap/>
            <w:hideMark/>
          </w:tcPr>
          <w:p w14:paraId="690BCF95" w14:textId="77777777" w:rsidR="00417A5E" w:rsidRPr="00417A5E" w:rsidRDefault="00417A5E">
            <w:r w:rsidRPr="00417A5E">
              <w:t>N06AB05</w:t>
            </w:r>
          </w:p>
        </w:tc>
      </w:tr>
      <w:tr w:rsidR="00417A5E" w:rsidRPr="00417A5E" w14:paraId="6E6A7CA8" w14:textId="77777777" w:rsidTr="000E4B37">
        <w:trPr>
          <w:trHeight w:val="300"/>
        </w:trPr>
        <w:tc>
          <w:tcPr>
            <w:tcW w:w="2547" w:type="dxa"/>
            <w:noWrap/>
            <w:hideMark/>
          </w:tcPr>
          <w:p w14:paraId="5657B261" w14:textId="77777777" w:rsidR="00417A5E" w:rsidRPr="00417A5E" w:rsidRDefault="00417A5E"/>
        </w:tc>
        <w:tc>
          <w:tcPr>
            <w:tcW w:w="2047" w:type="dxa"/>
            <w:noWrap/>
            <w:hideMark/>
          </w:tcPr>
          <w:p w14:paraId="7D63249A" w14:textId="77777777" w:rsidR="00417A5E" w:rsidRPr="00417A5E" w:rsidRDefault="00417A5E"/>
        </w:tc>
        <w:tc>
          <w:tcPr>
            <w:tcW w:w="2631" w:type="dxa"/>
            <w:noWrap/>
            <w:hideMark/>
          </w:tcPr>
          <w:p w14:paraId="5F802154" w14:textId="77777777" w:rsidR="00417A5E" w:rsidRPr="00417A5E" w:rsidRDefault="00417A5E">
            <w:proofErr w:type="spellStart"/>
            <w:r w:rsidRPr="00417A5E">
              <w:t>Sertraline</w:t>
            </w:r>
            <w:proofErr w:type="spellEnd"/>
          </w:p>
        </w:tc>
        <w:tc>
          <w:tcPr>
            <w:tcW w:w="1837" w:type="dxa"/>
            <w:noWrap/>
            <w:hideMark/>
          </w:tcPr>
          <w:p w14:paraId="518B773F" w14:textId="77777777" w:rsidR="00417A5E" w:rsidRPr="00417A5E" w:rsidRDefault="00417A5E">
            <w:r w:rsidRPr="00417A5E">
              <w:t>N06AB06</w:t>
            </w:r>
          </w:p>
        </w:tc>
      </w:tr>
      <w:tr w:rsidR="00417A5E" w:rsidRPr="00417A5E" w14:paraId="39910AB9" w14:textId="77777777" w:rsidTr="000E4B37">
        <w:trPr>
          <w:trHeight w:val="300"/>
        </w:trPr>
        <w:tc>
          <w:tcPr>
            <w:tcW w:w="2547" w:type="dxa"/>
            <w:noWrap/>
            <w:hideMark/>
          </w:tcPr>
          <w:p w14:paraId="063D31E5" w14:textId="77777777" w:rsidR="00417A5E" w:rsidRPr="00417A5E" w:rsidRDefault="00417A5E"/>
        </w:tc>
        <w:tc>
          <w:tcPr>
            <w:tcW w:w="2047" w:type="dxa"/>
            <w:noWrap/>
            <w:hideMark/>
          </w:tcPr>
          <w:p w14:paraId="74AFD137" w14:textId="2CF069D5" w:rsidR="00417A5E" w:rsidRPr="00417A5E" w:rsidRDefault="00417A5E">
            <w:proofErr w:type="spellStart"/>
            <w:r w:rsidRPr="00417A5E">
              <w:t>Tricyclic</w:t>
            </w:r>
            <w:proofErr w:type="spellEnd"/>
            <w:r w:rsidRPr="00417A5E">
              <w:t xml:space="preserve"> </w:t>
            </w:r>
            <w:proofErr w:type="spellStart"/>
            <w:r w:rsidRPr="00417A5E">
              <w:t>antidepressants</w:t>
            </w:r>
            <w:proofErr w:type="spellEnd"/>
            <w:r w:rsidRPr="00417A5E">
              <w:t xml:space="preserve"> </w:t>
            </w:r>
          </w:p>
        </w:tc>
        <w:tc>
          <w:tcPr>
            <w:tcW w:w="2631" w:type="dxa"/>
            <w:noWrap/>
            <w:hideMark/>
          </w:tcPr>
          <w:p w14:paraId="17FA1F92" w14:textId="77777777" w:rsidR="00417A5E" w:rsidRPr="00417A5E" w:rsidRDefault="00417A5E">
            <w:r w:rsidRPr="00417A5E">
              <w:t>Amitriptyline</w:t>
            </w:r>
          </w:p>
        </w:tc>
        <w:tc>
          <w:tcPr>
            <w:tcW w:w="1837" w:type="dxa"/>
            <w:noWrap/>
            <w:hideMark/>
          </w:tcPr>
          <w:p w14:paraId="7199EFCA" w14:textId="77777777" w:rsidR="00417A5E" w:rsidRPr="00417A5E" w:rsidRDefault="00417A5E">
            <w:r w:rsidRPr="00417A5E">
              <w:t>N06AA09</w:t>
            </w:r>
          </w:p>
        </w:tc>
      </w:tr>
      <w:tr w:rsidR="00417A5E" w:rsidRPr="00417A5E" w14:paraId="3E0D34EB" w14:textId="77777777" w:rsidTr="000E4B37">
        <w:trPr>
          <w:trHeight w:val="300"/>
        </w:trPr>
        <w:tc>
          <w:tcPr>
            <w:tcW w:w="2547" w:type="dxa"/>
            <w:noWrap/>
            <w:hideMark/>
          </w:tcPr>
          <w:p w14:paraId="0C553C3E" w14:textId="77777777" w:rsidR="00417A5E" w:rsidRPr="00417A5E" w:rsidRDefault="00417A5E"/>
        </w:tc>
        <w:tc>
          <w:tcPr>
            <w:tcW w:w="2047" w:type="dxa"/>
            <w:noWrap/>
            <w:hideMark/>
          </w:tcPr>
          <w:p w14:paraId="3CF4D29E" w14:textId="77777777" w:rsidR="00417A5E" w:rsidRPr="00417A5E" w:rsidRDefault="00417A5E"/>
        </w:tc>
        <w:tc>
          <w:tcPr>
            <w:tcW w:w="2631" w:type="dxa"/>
            <w:noWrap/>
            <w:hideMark/>
          </w:tcPr>
          <w:p w14:paraId="1740C4CD" w14:textId="77777777" w:rsidR="00417A5E" w:rsidRPr="00417A5E" w:rsidRDefault="00417A5E">
            <w:r w:rsidRPr="00417A5E">
              <w:t>Clomipramine</w:t>
            </w:r>
          </w:p>
        </w:tc>
        <w:tc>
          <w:tcPr>
            <w:tcW w:w="1837" w:type="dxa"/>
            <w:noWrap/>
            <w:hideMark/>
          </w:tcPr>
          <w:p w14:paraId="2ACAB84D" w14:textId="77777777" w:rsidR="00417A5E" w:rsidRPr="00417A5E" w:rsidRDefault="00417A5E">
            <w:r w:rsidRPr="00417A5E">
              <w:t>N06AA04</w:t>
            </w:r>
          </w:p>
        </w:tc>
      </w:tr>
      <w:tr w:rsidR="00417A5E" w:rsidRPr="00417A5E" w14:paraId="7A29092C" w14:textId="77777777" w:rsidTr="000E4B37">
        <w:trPr>
          <w:trHeight w:val="300"/>
        </w:trPr>
        <w:tc>
          <w:tcPr>
            <w:tcW w:w="2547" w:type="dxa"/>
            <w:noWrap/>
            <w:hideMark/>
          </w:tcPr>
          <w:p w14:paraId="1BB3F823" w14:textId="77777777" w:rsidR="00417A5E" w:rsidRPr="00417A5E" w:rsidRDefault="00417A5E"/>
        </w:tc>
        <w:tc>
          <w:tcPr>
            <w:tcW w:w="2047" w:type="dxa"/>
            <w:noWrap/>
            <w:hideMark/>
          </w:tcPr>
          <w:p w14:paraId="6243053E" w14:textId="77777777" w:rsidR="00417A5E" w:rsidRPr="00417A5E" w:rsidRDefault="00417A5E"/>
        </w:tc>
        <w:tc>
          <w:tcPr>
            <w:tcW w:w="2631" w:type="dxa"/>
            <w:noWrap/>
            <w:hideMark/>
          </w:tcPr>
          <w:p w14:paraId="402D1402" w14:textId="77777777" w:rsidR="00417A5E" w:rsidRPr="00417A5E" w:rsidRDefault="00417A5E">
            <w:proofErr w:type="spellStart"/>
            <w:r w:rsidRPr="00417A5E">
              <w:t>Dusolepin</w:t>
            </w:r>
            <w:proofErr w:type="spellEnd"/>
          </w:p>
        </w:tc>
        <w:tc>
          <w:tcPr>
            <w:tcW w:w="1837" w:type="dxa"/>
            <w:noWrap/>
            <w:hideMark/>
          </w:tcPr>
          <w:p w14:paraId="1C656D91" w14:textId="77777777" w:rsidR="00417A5E" w:rsidRPr="00417A5E" w:rsidRDefault="00417A5E">
            <w:r w:rsidRPr="00417A5E">
              <w:t>N06AA16</w:t>
            </w:r>
          </w:p>
        </w:tc>
      </w:tr>
      <w:tr w:rsidR="00417A5E" w:rsidRPr="00417A5E" w14:paraId="002F96CA" w14:textId="77777777" w:rsidTr="000E4B37">
        <w:trPr>
          <w:trHeight w:val="300"/>
        </w:trPr>
        <w:tc>
          <w:tcPr>
            <w:tcW w:w="2547" w:type="dxa"/>
            <w:noWrap/>
            <w:hideMark/>
          </w:tcPr>
          <w:p w14:paraId="1351D15A" w14:textId="77777777" w:rsidR="00417A5E" w:rsidRPr="00417A5E" w:rsidRDefault="00417A5E"/>
        </w:tc>
        <w:tc>
          <w:tcPr>
            <w:tcW w:w="2047" w:type="dxa"/>
            <w:noWrap/>
            <w:hideMark/>
          </w:tcPr>
          <w:p w14:paraId="44D9209E" w14:textId="77777777" w:rsidR="00417A5E" w:rsidRPr="00417A5E" w:rsidRDefault="00417A5E"/>
        </w:tc>
        <w:tc>
          <w:tcPr>
            <w:tcW w:w="2631" w:type="dxa"/>
            <w:noWrap/>
            <w:hideMark/>
          </w:tcPr>
          <w:p w14:paraId="58C52CB5" w14:textId="77777777" w:rsidR="00417A5E" w:rsidRPr="00417A5E" w:rsidRDefault="00417A5E">
            <w:proofErr w:type="spellStart"/>
            <w:r w:rsidRPr="00417A5E">
              <w:t>Doxepin</w:t>
            </w:r>
            <w:proofErr w:type="spellEnd"/>
          </w:p>
        </w:tc>
        <w:tc>
          <w:tcPr>
            <w:tcW w:w="1837" w:type="dxa"/>
            <w:noWrap/>
            <w:hideMark/>
          </w:tcPr>
          <w:p w14:paraId="1F50F765" w14:textId="77777777" w:rsidR="00417A5E" w:rsidRPr="00417A5E" w:rsidRDefault="00417A5E">
            <w:r w:rsidRPr="00417A5E">
              <w:t>N06AA12</w:t>
            </w:r>
          </w:p>
        </w:tc>
      </w:tr>
      <w:tr w:rsidR="00417A5E" w:rsidRPr="00417A5E" w14:paraId="78FFF2CD" w14:textId="77777777" w:rsidTr="000E4B37">
        <w:trPr>
          <w:trHeight w:val="300"/>
        </w:trPr>
        <w:tc>
          <w:tcPr>
            <w:tcW w:w="2547" w:type="dxa"/>
            <w:noWrap/>
            <w:hideMark/>
          </w:tcPr>
          <w:p w14:paraId="3CB88698" w14:textId="77777777" w:rsidR="00417A5E" w:rsidRPr="00417A5E" w:rsidRDefault="00417A5E"/>
        </w:tc>
        <w:tc>
          <w:tcPr>
            <w:tcW w:w="2047" w:type="dxa"/>
            <w:noWrap/>
            <w:hideMark/>
          </w:tcPr>
          <w:p w14:paraId="0E104C71" w14:textId="77777777" w:rsidR="00417A5E" w:rsidRPr="00417A5E" w:rsidRDefault="00417A5E"/>
        </w:tc>
        <w:tc>
          <w:tcPr>
            <w:tcW w:w="2631" w:type="dxa"/>
            <w:noWrap/>
            <w:hideMark/>
          </w:tcPr>
          <w:p w14:paraId="22513709" w14:textId="77777777" w:rsidR="00417A5E" w:rsidRPr="00417A5E" w:rsidRDefault="00417A5E">
            <w:proofErr w:type="spellStart"/>
            <w:r w:rsidRPr="00417A5E">
              <w:t>Imipramine</w:t>
            </w:r>
            <w:proofErr w:type="spellEnd"/>
          </w:p>
        </w:tc>
        <w:tc>
          <w:tcPr>
            <w:tcW w:w="1837" w:type="dxa"/>
            <w:noWrap/>
            <w:hideMark/>
          </w:tcPr>
          <w:p w14:paraId="20B91FA6" w14:textId="77777777" w:rsidR="00417A5E" w:rsidRPr="00417A5E" w:rsidRDefault="00417A5E">
            <w:r w:rsidRPr="00417A5E">
              <w:t>N06AA02</w:t>
            </w:r>
          </w:p>
        </w:tc>
      </w:tr>
      <w:tr w:rsidR="00417A5E" w:rsidRPr="00417A5E" w14:paraId="4D4C2AE9" w14:textId="77777777" w:rsidTr="000E4B37">
        <w:trPr>
          <w:trHeight w:val="300"/>
        </w:trPr>
        <w:tc>
          <w:tcPr>
            <w:tcW w:w="2547" w:type="dxa"/>
            <w:noWrap/>
            <w:hideMark/>
          </w:tcPr>
          <w:p w14:paraId="0E1297F7" w14:textId="77777777" w:rsidR="00417A5E" w:rsidRPr="00417A5E" w:rsidRDefault="00417A5E"/>
        </w:tc>
        <w:tc>
          <w:tcPr>
            <w:tcW w:w="2047" w:type="dxa"/>
            <w:noWrap/>
            <w:hideMark/>
          </w:tcPr>
          <w:p w14:paraId="7A5C8B03" w14:textId="77777777" w:rsidR="00417A5E" w:rsidRPr="00417A5E" w:rsidRDefault="00417A5E"/>
        </w:tc>
        <w:tc>
          <w:tcPr>
            <w:tcW w:w="2631" w:type="dxa"/>
            <w:noWrap/>
            <w:hideMark/>
          </w:tcPr>
          <w:p w14:paraId="4B4DD957" w14:textId="77777777" w:rsidR="00417A5E" w:rsidRPr="00417A5E" w:rsidRDefault="00417A5E">
            <w:r w:rsidRPr="00417A5E">
              <w:t>Maprotiline</w:t>
            </w:r>
          </w:p>
        </w:tc>
        <w:tc>
          <w:tcPr>
            <w:tcW w:w="1837" w:type="dxa"/>
            <w:noWrap/>
            <w:hideMark/>
          </w:tcPr>
          <w:p w14:paraId="0497C423" w14:textId="77777777" w:rsidR="00417A5E" w:rsidRPr="00417A5E" w:rsidRDefault="00417A5E">
            <w:r w:rsidRPr="00417A5E">
              <w:t>N06AA21</w:t>
            </w:r>
          </w:p>
        </w:tc>
      </w:tr>
      <w:tr w:rsidR="00417A5E" w:rsidRPr="00417A5E" w14:paraId="105FC3A0" w14:textId="77777777" w:rsidTr="000E4B37">
        <w:trPr>
          <w:trHeight w:val="300"/>
        </w:trPr>
        <w:tc>
          <w:tcPr>
            <w:tcW w:w="2547" w:type="dxa"/>
            <w:noWrap/>
            <w:hideMark/>
          </w:tcPr>
          <w:p w14:paraId="7E170F52" w14:textId="77777777" w:rsidR="00417A5E" w:rsidRPr="00417A5E" w:rsidRDefault="00417A5E"/>
        </w:tc>
        <w:tc>
          <w:tcPr>
            <w:tcW w:w="2047" w:type="dxa"/>
            <w:noWrap/>
            <w:hideMark/>
          </w:tcPr>
          <w:p w14:paraId="55B3C575" w14:textId="77777777" w:rsidR="00417A5E" w:rsidRPr="00417A5E" w:rsidRDefault="00417A5E"/>
        </w:tc>
        <w:tc>
          <w:tcPr>
            <w:tcW w:w="2631" w:type="dxa"/>
            <w:noWrap/>
            <w:hideMark/>
          </w:tcPr>
          <w:p w14:paraId="6CAAFF54" w14:textId="77777777" w:rsidR="00417A5E" w:rsidRPr="00417A5E" w:rsidRDefault="00417A5E">
            <w:proofErr w:type="spellStart"/>
            <w:r w:rsidRPr="00417A5E">
              <w:t>Nortriptyline</w:t>
            </w:r>
            <w:proofErr w:type="spellEnd"/>
          </w:p>
        </w:tc>
        <w:tc>
          <w:tcPr>
            <w:tcW w:w="1837" w:type="dxa"/>
            <w:noWrap/>
            <w:hideMark/>
          </w:tcPr>
          <w:p w14:paraId="771233F2" w14:textId="77777777" w:rsidR="00417A5E" w:rsidRPr="00417A5E" w:rsidRDefault="00417A5E">
            <w:r w:rsidRPr="00417A5E">
              <w:t>N06AA10</w:t>
            </w:r>
          </w:p>
        </w:tc>
      </w:tr>
      <w:tr w:rsidR="00417A5E" w:rsidRPr="00417A5E" w14:paraId="4A4A9C73" w14:textId="77777777" w:rsidTr="000E4B37">
        <w:trPr>
          <w:trHeight w:val="300"/>
        </w:trPr>
        <w:tc>
          <w:tcPr>
            <w:tcW w:w="2547" w:type="dxa"/>
            <w:noWrap/>
            <w:hideMark/>
          </w:tcPr>
          <w:p w14:paraId="44E09C94" w14:textId="77777777" w:rsidR="00417A5E" w:rsidRPr="00417A5E" w:rsidRDefault="00417A5E"/>
        </w:tc>
        <w:tc>
          <w:tcPr>
            <w:tcW w:w="2047" w:type="dxa"/>
            <w:noWrap/>
            <w:hideMark/>
          </w:tcPr>
          <w:p w14:paraId="77E3B03B" w14:textId="77777777" w:rsidR="00417A5E" w:rsidRPr="00417A5E" w:rsidRDefault="00417A5E">
            <w:r w:rsidRPr="00417A5E">
              <w:t xml:space="preserve">Tetracyclic </w:t>
            </w:r>
            <w:proofErr w:type="spellStart"/>
            <w:r w:rsidRPr="00417A5E">
              <w:t>antidepressants</w:t>
            </w:r>
            <w:proofErr w:type="spellEnd"/>
          </w:p>
        </w:tc>
        <w:tc>
          <w:tcPr>
            <w:tcW w:w="2631" w:type="dxa"/>
            <w:noWrap/>
            <w:hideMark/>
          </w:tcPr>
          <w:p w14:paraId="74ECB8CC" w14:textId="77777777" w:rsidR="00417A5E" w:rsidRPr="00417A5E" w:rsidRDefault="00417A5E">
            <w:proofErr w:type="spellStart"/>
            <w:r w:rsidRPr="00417A5E">
              <w:t>Mianserin</w:t>
            </w:r>
            <w:proofErr w:type="spellEnd"/>
          </w:p>
        </w:tc>
        <w:tc>
          <w:tcPr>
            <w:tcW w:w="1837" w:type="dxa"/>
            <w:noWrap/>
            <w:hideMark/>
          </w:tcPr>
          <w:p w14:paraId="387A6392" w14:textId="77777777" w:rsidR="00417A5E" w:rsidRPr="00417A5E" w:rsidRDefault="00417A5E">
            <w:r w:rsidRPr="00417A5E">
              <w:t>N06AX03</w:t>
            </w:r>
          </w:p>
        </w:tc>
      </w:tr>
      <w:tr w:rsidR="00417A5E" w:rsidRPr="00417A5E" w14:paraId="24D31F11" w14:textId="77777777" w:rsidTr="000E4B37">
        <w:trPr>
          <w:trHeight w:val="300"/>
        </w:trPr>
        <w:tc>
          <w:tcPr>
            <w:tcW w:w="2547" w:type="dxa"/>
            <w:noWrap/>
            <w:hideMark/>
          </w:tcPr>
          <w:p w14:paraId="2B60BB66" w14:textId="77777777" w:rsidR="00417A5E" w:rsidRPr="00417A5E" w:rsidRDefault="00417A5E"/>
        </w:tc>
        <w:tc>
          <w:tcPr>
            <w:tcW w:w="2047" w:type="dxa"/>
            <w:noWrap/>
            <w:hideMark/>
          </w:tcPr>
          <w:p w14:paraId="390206CE" w14:textId="77777777" w:rsidR="00417A5E" w:rsidRPr="00417A5E" w:rsidRDefault="00417A5E"/>
        </w:tc>
        <w:tc>
          <w:tcPr>
            <w:tcW w:w="2631" w:type="dxa"/>
            <w:noWrap/>
            <w:hideMark/>
          </w:tcPr>
          <w:p w14:paraId="1DCBE302" w14:textId="77777777" w:rsidR="00417A5E" w:rsidRPr="00417A5E" w:rsidRDefault="00417A5E">
            <w:proofErr w:type="spellStart"/>
            <w:r w:rsidRPr="00417A5E">
              <w:t>Mirtazepine</w:t>
            </w:r>
            <w:proofErr w:type="spellEnd"/>
          </w:p>
        </w:tc>
        <w:tc>
          <w:tcPr>
            <w:tcW w:w="1837" w:type="dxa"/>
            <w:noWrap/>
            <w:hideMark/>
          </w:tcPr>
          <w:p w14:paraId="31D072DC" w14:textId="77777777" w:rsidR="00417A5E" w:rsidRPr="00417A5E" w:rsidRDefault="00417A5E">
            <w:r w:rsidRPr="00417A5E">
              <w:t>N06AX11</w:t>
            </w:r>
          </w:p>
        </w:tc>
      </w:tr>
      <w:tr w:rsidR="00417A5E" w:rsidRPr="00417A5E" w14:paraId="6559635D" w14:textId="77777777" w:rsidTr="000E4B37">
        <w:trPr>
          <w:trHeight w:val="300"/>
        </w:trPr>
        <w:tc>
          <w:tcPr>
            <w:tcW w:w="2547" w:type="dxa"/>
            <w:noWrap/>
            <w:hideMark/>
          </w:tcPr>
          <w:p w14:paraId="525B8B0B" w14:textId="77777777" w:rsidR="00417A5E" w:rsidRPr="00417A5E" w:rsidRDefault="00417A5E"/>
        </w:tc>
        <w:tc>
          <w:tcPr>
            <w:tcW w:w="2047" w:type="dxa"/>
            <w:noWrap/>
            <w:hideMark/>
          </w:tcPr>
          <w:p w14:paraId="1CF203DC" w14:textId="77777777" w:rsidR="00417A5E" w:rsidRPr="0090334C" w:rsidRDefault="00417A5E">
            <w:pPr>
              <w:rPr>
                <w:lang w:val="en-US"/>
              </w:rPr>
            </w:pPr>
            <w:r w:rsidRPr="0090334C">
              <w:rPr>
                <w:lang w:val="en-US"/>
              </w:rPr>
              <w:t>AD, rest group (</w:t>
            </w:r>
            <w:proofErr w:type="gramStart"/>
            <w:r w:rsidRPr="0090334C">
              <w:rPr>
                <w:lang w:val="en-US"/>
              </w:rPr>
              <w:t>i.e.</w:t>
            </w:r>
            <w:proofErr w:type="gramEnd"/>
            <w:r w:rsidRPr="0090334C">
              <w:rPr>
                <w:lang w:val="en-US"/>
              </w:rPr>
              <w:t xml:space="preserve"> bupropion, vortioxetine)</w:t>
            </w:r>
          </w:p>
        </w:tc>
        <w:tc>
          <w:tcPr>
            <w:tcW w:w="2631" w:type="dxa"/>
            <w:noWrap/>
            <w:hideMark/>
          </w:tcPr>
          <w:p w14:paraId="0B8AC0C1" w14:textId="77777777" w:rsidR="00417A5E" w:rsidRPr="00417A5E" w:rsidRDefault="00417A5E">
            <w:proofErr w:type="spellStart"/>
            <w:r w:rsidRPr="00417A5E">
              <w:t>Bupropion</w:t>
            </w:r>
            <w:proofErr w:type="spellEnd"/>
          </w:p>
        </w:tc>
        <w:tc>
          <w:tcPr>
            <w:tcW w:w="1837" w:type="dxa"/>
            <w:noWrap/>
            <w:hideMark/>
          </w:tcPr>
          <w:p w14:paraId="65115792" w14:textId="77777777" w:rsidR="00417A5E" w:rsidRPr="00417A5E" w:rsidRDefault="00417A5E">
            <w:r w:rsidRPr="00417A5E">
              <w:t>N06AX12</w:t>
            </w:r>
          </w:p>
        </w:tc>
      </w:tr>
      <w:tr w:rsidR="00417A5E" w:rsidRPr="00417A5E" w14:paraId="33F6BD77" w14:textId="77777777" w:rsidTr="000E4B37">
        <w:trPr>
          <w:trHeight w:val="300"/>
        </w:trPr>
        <w:tc>
          <w:tcPr>
            <w:tcW w:w="2547" w:type="dxa"/>
            <w:noWrap/>
            <w:hideMark/>
          </w:tcPr>
          <w:p w14:paraId="3145D322" w14:textId="77777777" w:rsidR="00417A5E" w:rsidRPr="00417A5E" w:rsidRDefault="00417A5E"/>
        </w:tc>
        <w:tc>
          <w:tcPr>
            <w:tcW w:w="2047" w:type="dxa"/>
            <w:noWrap/>
            <w:hideMark/>
          </w:tcPr>
          <w:p w14:paraId="5EC18BDA" w14:textId="77777777" w:rsidR="00417A5E" w:rsidRPr="00417A5E" w:rsidRDefault="00417A5E"/>
        </w:tc>
        <w:tc>
          <w:tcPr>
            <w:tcW w:w="2631" w:type="dxa"/>
            <w:noWrap/>
            <w:hideMark/>
          </w:tcPr>
          <w:p w14:paraId="421F157E" w14:textId="77777777" w:rsidR="00417A5E" w:rsidRPr="00417A5E" w:rsidRDefault="00417A5E">
            <w:proofErr w:type="spellStart"/>
            <w:r w:rsidRPr="00417A5E">
              <w:t>Vortioxetine</w:t>
            </w:r>
            <w:proofErr w:type="spellEnd"/>
          </w:p>
        </w:tc>
        <w:tc>
          <w:tcPr>
            <w:tcW w:w="1837" w:type="dxa"/>
            <w:noWrap/>
            <w:hideMark/>
          </w:tcPr>
          <w:p w14:paraId="3D8860CF" w14:textId="77777777" w:rsidR="00417A5E" w:rsidRPr="00417A5E" w:rsidRDefault="00417A5E">
            <w:r w:rsidRPr="00417A5E">
              <w:t>N06AX26</w:t>
            </w:r>
          </w:p>
        </w:tc>
      </w:tr>
      <w:tr w:rsidR="00747156" w:rsidRPr="00417A5E" w14:paraId="2487F7B0" w14:textId="77777777" w:rsidTr="000E4B37">
        <w:trPr>
          <w:trHeight w:val="300"/>
        </w:trPr>
        <w:tc>
          <w:tcPr>
            <w:tcW w:w="2547" w:type="dxa"/>
            <w:noWrap/>
          </w:tcPr>
          <w:p w14:paraId="2541FF13" w14:textId="77777777" w:rsidR="00747156" w:rsidRPr="00417A5E" w:rsidRDefault="00747156"/>
        </w:tc>
        <w:tc>
          <w:tcPr>
            <w:tcW w:w="2047" w:type="dxa"/>
            <w:noWrap/>
          </w:tcPr>
          <w:p w14:paraId="6FE349C0" w14:textId="77777777" w:rsidR="00747156" w:rsidRPr="00417A5E" w:rsidRDefault="00747156"/>
        </w:tc>
        <w:tc>
          <w:tcPr>
            <w:tcW w:w="2631" w:type="dxa"/>
            <w:noWrap/>
          </w:tcPr>
          <w:p w14:paraId="7D914062" w14:textId="0AB36576" w:rsidR="00747156" w:rsidRPr="00417A5E" w:rsidRDefault="00747156">
            <w:proofErr w:type="spellStart"/>
            <w:r>
              <w:t>Agomelatine</w:t>
            </w:r>
            <w:proofErr w:type="spellEnd"/>
          </w:p>
        </w:tc>
        <w:tc>
          <w:tcPr>
            <w:tcW w:w="1837" w:type="dxa"/>
            <w:noWrap/>
          </w:tcPr>
          <w:p w14:paraId="485FF6B2" w14:textId="46A5F186" w:rsidR="00747156" w:rsidRPr="00417A5E" w:rsidRDefault="00747156">
            <w:r w:rsidRPr="00747156">
              <w:t>N06AX22</w:t>
            </w:r>
          </w:p>
        </w:tc>
      </w:tr>
      <w:tr w:rsidR="00C4720F" w:rsidRPr="00417A5E" w14:paraId="70AF0329" w14:textId="77777777" w:rsidTr="000E4B37">
        <w:trPr>
          <w:trHeight w:val="300"/>
        </w:trPr>
        <w:tc>
          <w:tcPr>
            <w:tcW w:w="2547" w:type="dxa"/>
            <w:noWrap/>
          </w:tcPr>
          <w:p w14:paraId="15282DE2" w14:textId="77777777" w:rsidR="00C4720F" w:rsidRPr="00417A5E" w:rsidRDefault="00C4720F"/>
        </w:tc>
        <w:tc>
          <w:tcPr>
            <w:tcW w:w="2047" w:type="dxa"/>
            <w:noWrap/>
          </w:tcPr>
          <w:p w14:paraId="4174F764" w14:textId="77777777" w:rsidR="00C4720F" w:rsidRPr="00417A5E" w:rsidRDefault="00C4720F"/>
        </w:tc>
        <w:tc>
          <w:tcPr>
            <w:tcW w:w="2631" w:type="dxa"/>
            <w:noWrap/>
          </w:tcPr>
          <w:p w14:paraId="3F438B53" w14:textId="0A0BB3B5" w:rsidR="00C4720F" w:rsidRPr="00417A5E" w:rsidRDefault="006607FA">
            <w:proofErr w:type="spellStart"/>
            <w:r w:rsidRPr="006607FA">
              <w:t>Hyperici</w:t>
            </w:r>
            <w:proofErr w:type="spellEnd"/>
            <w:r w:rsidRPr="006607FA">
              <w:t xml:space="preserve"> </w:t>
            </w:r>
            <w:proofErr w:type="spellStart"/>
            <w:r w:rsidRPr="006607FA">
              <w:t>herba</w:t>
            </w:r>
            <w:proofErr w:type="spellEnd"/>
          </w:p>
        </w:tc>
        <w:tc>
          <w:tcPr>
            <w:tcW w:w="1837" w:type="dxa"/>
            <w:noWrap/>
          </w:tcPr>
          <w:p w14:paraId="1D44BA62" w14:textId="74CB926B" w:rsidR="00C4720F" w:rsidRPr="00417A5E" w:rsidRDefault="006607FA">
            <w:r w:rsidRPr="006607FA">
              <w:t>N06AX25</w:t>
            </w:r>
          </w:p>
        </w:tc>
      </w:tr>
      <w:tr w:rsidR="00417A5E" w:rsidRPr="00417A5E" w14:paraId="1F818C1A" w14:textId="77777777" w:rsidTr="000E4B37">
        <w:trPr>
          <w:trHeight w:val="300"/>
        </w:trPr>
        <w:tc>
          <w:tcPr>
            <w:tcW w:w="2547" w:type="dxa"/>
            <w:noWrap/>
            <w:hideMark/>
          </w:tcPr>
          <w:p w14:paraId="1BCF5706" w14:textId="77777777" w:rsidR="00417A5E" w:rsidRPr="00417A5E" w:rsidRDefault="00417A5E"/>
        </w:tc>
        <w:tc>
          <w:tcPr>
            <w:tcW w:w="2047" w:type="dxa"/>
            <w:noWrap/>
            <w:hideMark/>
          </w:tcPr>
          <w:p w14:paraId="7C4A3E05" w14:textId="77777777" w:rsidR="00417A5E" w:rsidRPr="0090334C" w:rsidRDefault="00417A5E">
            <w:pPr>
              <w:rPr>
                <w:lang w:val="en-US"/>
              </w:rPr>
            </w:pPr>
            <w:r w:rsidRPr="0090334C">
              <w:rPr>
                <w:lang w:val="en-US"/>
              </w:rPr>
              <w:t>MAO A inhibitors (</w:t>
            </w:r>
            <w:proofErr w:type="gramStart"/>
            <w:r w:rsidRPr="0090334C">
              <w:rPr>
                <w:lang w:val="en-US"/>
              </w:rPr>
              <w:t>i.e.</w:t>
            </w:r>
            <w:proofErr w:type="gramEnd"/>
            <w:r w:rsidRPr="0090334C">
              <w:rPr>
                <w:lang w:val="en-US"/>
              </w:rPr>
              <w:t xml:space="preserve"> moclobemide)</w:t>
            </w:r>
          </w:p>
        </w:tc>
        <w:tc>
          <w:tcPr>
            <w:tcW w:w="2631" w:type="dxa"/>
            <w:noWrap/>
            <w:hideMark/>
          </w:tcPr>
          <w:p w14:paraId="473A328A" w14:textId="77777777" w:rsidR="00417A5E" w:rsidRPr="00417A5E" w:rsidRDefault="00417A5E">
            <w:proofErr w:type="spellStart"/>
            <w:r w:rsidRPr="00417A5E">
              <w:t>Moclobemide</w:t>
            </w:r>
            <w:proofErr w:type="spellEnd"/>
          </w:p>
        </w:tc>
        <w:tc>
          <w:tcPr>
            <w:tcW w:w="1837" w:type="dxa"/>
            <w:noWrap/>
            <w:hideMark/>
          </w:tcPr>
          <w:p w14:paraId="1EB1A131" w14:textId="77777777" w:rsidR="00417A5E" w:rsidRPr="00417A5E" w:rsidRDefault="00417A5E">
            <w:r w:rsidRPr="00417A5E">
              <w:t>N06AG02</w:t>
            </w:r>
          </w:p>
        </w:tc>
      </w:tr>
      <w:tr w:rsidR="00417A5E" w:rsidRPr="00417A5E" w14:paraId="3BFC971D" w14:textId="77777777" w:rsidTr="000E4B37">
        <w:trPr>
          <w:trHeight w:val="300"/>
        </w:trPr>
        <w:tc>
          <w:tcPr>
            <w:tcW w:w="2547" w:type="dxa"/>
            <w:noWrap/>
            <w:hideMark/>
          </w:tcPr>
          <w:p w14:paraId="47E876DE" w14:textId="77777777" w:rsidR="00417A5E" w:rsidRPr="00417A5E" w:rsidRDefault="00417A5E"/>
        </w:tc>
        <w:tc>
          <w:tcPr>
            <w:tcW w:w="2047" w:type="dxa"/>
            <w:noWrap/>
            <w:hideMark/>
          </w:tcPr>
          <w:p w14:paraId="3C25100B" w14:textId="77777777" w:rsidR="00417A5E" w:rsidRPr="0090334C" w:rsidRDefault="00417A5E">
            <w:pPr>
              <w:rPr>
                <w:lang w:val="en-US"/>
              </w:rPr>
            </w:pPr>
            <w:r w:rsidRPr="0090334C">
              <w:rPr>
                <w:lang w:val="en-US"/>
              </w:rPr>
              <w:t>MAO inhibitors, non-selective (</w:t>
            </w:r>
            <w:proofErr w:type="gramStart"/>
            <w:r w:rsidRPr="0090334C">
              <w:rPr>
                <w:lang w:val="en-US"/>
              </w:rPr>
              <w:t>i.e.</w:t>
            </w:r>
            <w:proofErr w:type="gramEnd"/>
            <w:r w:rsidRPr="0090334C">
              <w:rPr>
                <w:lang w:val="en-US"/>
              </w:rPr>
              <w:t xml:space="preserve"> </w:t>
            </w:r>
            <w:r w:rsidRPr="0090334C">
              <w:rPr>
                <w:lang w:val="en-US"/>
              </w:rPr>
              <w:lastRenderedPageBreak/>
              <w:t>phenelzine tranylcypromine)</w:t>
            </w:r>
          </w:p>
        </w:tc>
        <w:tc>
          <w:tcPr>
            <w:tcW w:w="2631" w:type="dxa"/>
            <w:noWrap/>
            <w:hideMark/>
          </w:tcPr>
          <w:p w14:paraId="74E55753" w14:textId="77777777" w:rsidR="00417A5E" w:rsidRPr="00417A5E" w:rsidRDefault="00417A5E">
            <w:proofErr w:type="spellStart"/>
            <w:r w:rsidRPr="00417A5E">
              <w:lastRenderedPageBreak/>
              <w:t>Phenelzine</w:t>
            </w:r>
            <w:proofErr w:type="spellEnd"/>
          </w:p>
        </w:tc>
        <w:tc>
          <w:tcPr>
            <w:tcW w:w="1837" w:type="dxa"/>
            <w:noWrap/>
            <w:hideMark/>
          </w:tcPr>
          <w:p w14:paraId="1D54097C" w14:textId="77777777" w:rsidR="00417A5E" w:rsidRPr="00417A5E" w:rsidRDefault="00417A5E">
            <w:r w:rsidRPr="00417A5E">
              <w:t>N06AF03</w:t>
            </w:r>
          </w:p>
        </w:tc>
      </w:tr>
      <w:tr w:rsidR="00417A5E" w:rsidRPr="00417A5E" w14:paraId="484ED615" w14:textId="77777777" w:rsidTr="000E4B37">
        <w:trPr>
          <w:trHeight w:val="300"/>
        </w:trPr>
        <w:tc>
          <w:tcPr>
            <w:tcW w:w="2547" w:type="dxa"/>
            <w:noWrap/>
            <w:hideMark/>
          </w:tcPr>
          <w:p w14:paraId="643E0ECC" w14:textId="77777777" w:rsidR="00417A5E" w:rsidRPr="00417A5E" w:rsidRDefault="00417A5E"/>
        </w:tc>
        <w:tc>
          <w:tcPr>
            <w:tcW w:w="2047" w:type="dxa"/>
            <w:noWrap/>
            <w:hideMark/>
          </w:tcPr>
          <w:p w14:paraId="3BCA8B17" w14:textId="77777777" w:rsidR="00417A5E" w:rsidRPr="00417A5E" w:rsidRDefault="00417A5E"/>
        </w:tc>
        <w:tc>
          <w:tcPr>
            <w:tcW w:w="2631" w:type="dxa"/>
            <w:noWrap/>
            <w:hideMark/>
          </w:tcPr>
          <w:p w14:paraId="6446C92B" w14:textId="77777777" w:rsidR="00417A5E" w:rsidRPr="00417A5E" w:rsidRDefault="00417A5E">
            <w:proofErr w:type="spellStart"/>
            <w:r w:rsidRPr="00417A5E">
              <w:t>Tranylcypromine</w:t>
            </w:r>
            <w:proofErr w:type="spellEnd"/>
          </w:p>
        </w:tc>
        <w:tc>
          <w:tcPr>
            <w:tcW w:w="1837" w:type="dxa"/>
            <w:noWrap/>
            <w:hideMark/>
          </w:tcPr>
          <w:p w14:paraId="0AA07255" w14:textId="77777777" w:rsidR="00417A5E" w:rsidRPr="00417A5E" w:rsidRDefault="00417A5E">
            <w:r w:rsidRPr="00417A5E">
              <w:t>N06AF04</w:t>
            </w:r>
          </w:p>
        </w:tc>
      </w:tr>
      <w:tr w:rsidR="00417A5E" w:rsidRPr="00417A5E" w14:paraId="51ED2A1D" w14:textId="77777777" w:rsidTr="000E4B37">
        <w:trPr>
          <w:trHeight w:val="300"/>
        </w:trPr>
        <w:tc>
          <w:tcPr>
            <w:tcW w:w="2547" w:type="dxa"/>
            <w:noWrap/>
            <w:hideMark/>
          </w:tcPr>
          <w:p w14:paraId="48DEEC38" w14:textId="5584F5E4" w:rsidR="00417A5E" w:rsidRPr="0096068A" w:rsidRDefault="00417A5E">
            <w:pPr>
              <w:rPr>
                <w:b/>
                <w:bCs/>
              </w:rPr>
            </w:pPr>
            <w:r w:rsidRPr="0096068A">
              <w:rPr>
                <w:b/>
                <w:bCs/>
              </w:rPr>
              <w:t xml:space="preserve">Benzodiazepine receptor </w:t>
            </w:r>
            <w:proofErr w:type="spellStart"/>
            <w:r w:rsidRPr="0096068A">
              <w:rPr>
                <w:b/>
                <w:bCs/>
              </w:rPr>
              <w:t>agonists</w:t>
            </w:r>
            <w:proofErr w:type="spellEnd"/>
          </w:p>
        </w:tc>
        <w:tc>
          <w:tcPr>
            <w:tcW w:w="2047" w:type="dxa"/>
            <w:noWrap/>
            <w:hideMark/>
          </w:tcPr>
          <w:p w14:paraId="2B18FB75" w14:textId="77777777" w:rsidR="00417A5E" w:rsidRPr="00417A5E" w:rsidRDefault="00417A5E"/>
        </w:tc>
        <w:tc>
          <w:tcPr>
            <w:tcW w:w="2631" w:type="dxa"/>
            <w:noWrap/>
            <w:hideMark/>
          </w:tcPr>
          <w:p w14:paraId="78738C8B" w14:textId="77777777" w:rsidR="00417A5E" w:rsidRPr="00417A5E" w:rsidRDefault="00417A5E">
            <w:r w:rsidRPr="00417A5E">
              <w:t>Alprazolam</w:t>
            </w:r>
          </w:p>
        </w:tc>
        <w:tc>
          <w:tcPr>
            <w:tcW w:w="1837" w:type="dxa"/>
            <w:noWrap/>
            <w:hideMark/>
          </w:tcPr>
          <w:p w14:paraId="03E3B6EC" w14:textId="77777777" w:rsidR="00417A5E" w:rsidRPr="00417A5E" w:rsidRDefault="00417A5E">
            <w:r w:rsidRPr="00417A5E">
              <w:t>N05BA12</w:t>
            </w:r>
          </w:p>
        </w:tc>
      </w:tr>
      <w:tr w:rsidR="00417A5E" w:rsidRPr="00417A5E" w14:paraId="76268C5B" w14:textId="77777777" w:rsidTr="000E4B37">
        <w:trPr>
          <w:trHeight w:val="300"/>
        </w:trPr>
        <w:tc>
          <w:tcPr>
            <w:tcW w:w="2547" w:type="dxa"/>
            <w:noWrap/>
            <w:hideMark/>
          </w:tcPr>
          <w:p w14:paraId="12758516" w14:textId="77777777" w:rsidR="00417A5E" w:rsidRPr="00417A5E" w:rsidRDefault="00417A5E"/>
        </w:tc>
        <w:tc>
          <w:tcPr>
            <w:tcW w:w="2047" w:type="dxa"/>
            <w:noWrap/>
            <w:hideMark/>
          </w:tcPr>
          <w:p w14:paraId="417F5BB5" w14:textId="77777777" w:rsidR="00417A5E" w:rsidRPr="00417A5E" w:rsidRDefault="00417A5E"/>
        </w:tc>
        <w:tc>
          <w:tcPr>
            <w:tcW w:w="2631" w:type="dxa"/>
            <w:noWrap/>
            <w:hideMark/>
          </w:tcPr>
          <w:p w14:paraId="4DEE09DE" w14:textId="77777777" w:rsidR="00417A5E" w:rsidRPr="00417A5E" w:rsidRDefault="00417A5E">
            <w:proofErr w:type="spellStart"/>
            <w:r w:rsidRPr="00417A5E">
              <w:t>Bromazepam</w:t>
            </w:r>
            <w:proofErr w:type="spellEnd"/>
          </w:p>
        </w:tc>
        <w:tc>
          <w:tcPr>
            <w:tcW w:w="1837" w:type="dxa"/>
            <w:noWrap/>
            <w:hideMark/>
          </w:tcPr>
          <w:p w14:paraId="3FFD5EB1" w14:textId="77777777" w:rsidR="00417A5E" w:rsidRPr="00417A5E" w:rsidRDefault="00417A5E">
            <w:r w:rsidRPr="00417A5E">
              <w:t>N05BA08</w:t>
            </w:r>
          </w:p>
        </w:tc>
      </w:tr>
      <w:tr w:rsidR="00417A5E" w:rsidRPr="00417A5E" w14:paraId="567495C5" w14:textId="77777777" w:rsidTr="000E4B37">
        <w:trPr>
          <w:trHeight w:val="300"/>
        </w:trPr>
        <w:tc>
          <w:tcPr>
            <w:tcW w:w="2547" w:type="dxa"/>
            <w:noWrap/>
            <w:hideMark/>
          </w:tcPr>
          <w:p w14:paraId="3FE37A04" w14:textId="77777777" w:rsidR="00417A5E" w:rsidRPr="00417A5E" w:rsidRDefault="00417A5E"/>
        </w:tc>
        <w:tc>
          <w:tcPr>
            <w:tcW w:w="2047" w:type="dxa"/>
            <w:noWrap/>
            <w:hideMark/>
          </w:tcPr>
          <w:p w14:paraId="14CCC824" w14:textId="77777777" w:rsidR="00417A5E" w:rsidRPr="00417A5E" w:rsidRDefault="00417A5E"/>
        </w:tc>
        <w:tc>
          <w:tcPr>
            <w:tcW w:w="2631" w:type="dxa"/>
            <w:noWrap/>
            <w:hideMark/>
          </w:tcPr>
          <w:p w14:paraId="0F26DB02" w14:textId="77777777" w:rsidR="00417A5E" w:rsidRPr="00417A5E" w:rsidRDefault="00417A5E">
            <w:r w:rsidRPr="00417A5E">
              <w:t>Brotizolam</w:t>
            </w:r>
          </w:p>
        </w:tc>
        <w:tc>
          <w:tcPr>
            <w:tcW w:w="1837" w:type="dxa"/>
            <w:noWrap/>
            <w:hideMark/>
          </w:tcPr>
          <w:p w14:paraId="60AC8B9B" w14:textId="77777777" w:rsidR="00417A5E" w:rsidRPr="00417A5E" w:rsidRDefault="00417A5E">
            <w:r w:rsidRPr="00417A5E">
              <w:t>N05CD09</w:t>
            </w:r>
          </w:p>
        </w:tc>
      </w:tr>
      <w:tr w:rsidR="00417A5E" w:rsidRPr="00417A5E" w14:paraId="13273CEA" w14:textId="77777777" w:rsidTr="000E4B37">
        <w:trPr>
          <w:trHeight w:val="300"/>
        </w:trPr>
        <w:tc>
          <w:tcPr>
            <w:tcW w:w="2547" w:type="dxa"/>
            <w:noWrap/>
            <w:hideMark/>
          </w:tcPr>
          <w:p w14:paraId="51A285F3" w14:textId="77777777" w:rsidR="00417A5E" w:rsidRPr="00417A5E" w:rsidRDefault="00417A5E"/>
        </w:tc>
        <w:tc>
          <w:tcPr>
            <w:tcW w:w="2047" w:type="dxa"/>
            <w:noWrap/>
            <w:hideMark/>
          </w:tcPr>
          <w:p w14:paraId="62F99DE2" w14:textId="77777777" w:rsidR="00417A5E" w:rsidRPr="00417A5E" w:rsidRDefault="00417A5E"/>
        </w:tc>
        <w:tc>
          <w:tcPr>
            <w:tcW w:w="2631" w:type="dxa"/>
            <w:noWrap/>
            <w:hideMark/>
          </w:tcPr>
          <w:p w14:paraId="1D2AC271" w14:textId="77777777" w:rsidR="00417A5E" w:rsidRPr="00417A5E" w:rsidRDefault="00417A5E">
            <w:proofErr w:type="spellStart"/>
            <w:r w:rsidRPr="00417A5E">
              <w:t>Clobazam</w:t>
            </w:r>
            <w:proofErr w:type="spellEnd"/>
          </w:p>
        </w:tc>
        <w:tc>
          <w:tcPr>
            <w:tcW w:w="1837" w:type="dxa"/>
            <w:noWrap/>
            <w:hideMark/>
          </w:tcPr>
          <w:p w14:paraId="0C722CA4" w14:textId="77777777" w:rsidR="00417A5E" w:rsidRPr="00417A5E" w:rsidRDefault="00417A5E">
            <w:r w:rsidRPr="00417A5E">
              <w:t>N05BA09</w:t>
            </w:r>
          </w:p>
        </w:tc>
      </w:tr>
      <w:tr w:rsidR="00417A5E" w:rsidRPr="00417A5E" w14:paraId="5EB5E2A3" w14:textId="77777777" w:rsidTr="000E4B37">
        <w:trPr>
          <w:trHeight w:val="300"/>
        </w:trPr>
        <w:tc>
          <w:tcPr>
            <w:tcW w:w="2547" w:type="dxa"/>
            <w:noWrap/>
            <w:hideMark/>
          </w:tcPr>
          <w:p w14:paraId="63588C5C" w14:textId="77777777" w:rsidR="00417A5E" w:rsidRPr="00417A5E" w:rsidRDefault="00417A5E"/>
        </w:tc>
        <w:tc>
          <w:tcPr>
            <w:tcW w:w="2047" w:type="dxa"/>
            <w:noWrap/>
            <w:hideMark/>
          </w:tcPr>
          <w:p w14:paraId="570D9DD5" w14:textId="77777777" w:rsidR="00417A5E" w:rsidRPr="00417A5E" w:rsidRDefault="00417A5E"/>
        </w:tc>
        <w:tc>
          <w:tcPr>
            <w:tcW w:w="2631" w:type="dxa"/>
            <w:noWrap/>
            <w:hideMark/>
          </w:tcPr>
          <w:p w14:paraId="406CCA3F" w14:textId="77777777" w:rsidR="00417A5E" w:rsidRPr="00417A5E" w:rsidRDefault="00417A5E">
            <w:proofErr w:type="spellStart"/>
            <w:r w:rsidRPr="00417A5E">
              <w:t>Clorazepate</w:t>
            </w:r>
            <w:proofErr w:type="spellEnd"/>
          </w:p>
        </w:tc>
        <w:tc>
          <w:tcPr>
            <w:tcW w:w="1837" w:type="dxa"/>
            <w:noWrap/>
            <w:hideMark/>
          </w:tcPr>
          <w:p w14:paraId="2897B2DF" w14:textId="77777777" w:rsidR="00417A5E" w:rsidRPr="00417A5E" w:rsidRDefault="00417A5E">
            <w:r w:rsidRPr="00417A5E">
              <w:t>N05BA05</w:t>
            </w:r>
          </w:p>
        </w:tc>
      </w:tr>
      <w:tr w:rsidR="00417A5E" w:rsidRPr="00417A5E" w14:paraId="43B40B5F" w14:textId="77777777" w:rsidTr="000E4B37">
        <w:trPr>
          <w:trHeight w:val="300"/>
        </w:trPr>
        <w:tc>
          <w:tcPr>
            <w:tcW w:w="2547" w:type="dxa"/>
            <w:noWrap/>
            <w:hideMark/>
          </w:tcPr>
          <w:p w14:paraId="02C467F4" w14:textId="77777777" w:rsidR="00417A5E" w:rsidRPr="00417A5E" w:rsidRDefault="00417A5E"/>
        </w:tc>
        <w:tc>
          <w:tcPr>
            <w:tcW w:w="2047" w:type="dxa"/>
            <w:noWrap/>
            <w:hideMark/>
          </w:tcPr>
          <w:p w14:paraId="43D49BDC" w14:textId="77777777" w:rsidR="00417A5E" w:rsidRPr="00417A5E" w:rsidRDefault="00417A5E"/>
        </w:tc>
        <w:tc>
          <w:tcPr>
            <w:tcW w:w="2631" w:type="dxa"/>
            <w:noWrap/>
            <w:hideMark/>
          </w:tcPr>
          <w:p w14:paraId="4E6C24CF" w14:textId="77777777" w:rsidR="00417A5E" w:rsidRPr="00417A5E" w:rsidRDefault="00417A5E">
            <w:r w:rsidRPr="00417A5E">
              <w:t>Diazepam</w:t>
            </w:r>
          </w:p>
        </w:tc>
        <w:tc>
          <w:tcPr>
            <w:tcW w:w="1837" w:type="dxa"/>
            <w:noWrap/>
            <w:hideMark/>
          </w:tcPr>
          <w:p w14:paraId="25CCFA88" w14:textId="77777777" w:rsidR="00417A5E" w:rsidRPr="00417A5E" w:rsidRDefault="00417A5E">
            <w:r w:rsidRPr="00417A5E">
              <w:t>N05BA01</w:t>
            </w:r>
          </w:p>
        </w:tc>
      </w:tr>
      <w:tr w:rsidR="00417A5E" w:rsidRPr="00417A5E" w14:paraId="329BF3AB" w14:textId="77777777" w:rsidTr="000E4B37">
        <w:trPr>
          <w:trHeight w:val="300"/>
        </w:trPr>
        <w:tc>
          <w:tcPr>
            <w:tcW w:w="2547" w:type="dxa"/>
            <w:noWrap/>
            <w:hideMark/>
          </w:tcPr>
          <w:p w14:paraId="6D251ECA" w14:textId="77777777" w:rsidR="00417A5E" w:rsidRPr="00417A5E" w:rsidRDefault="00417A5E"/>
        </w:tc>
        <w:tc>
          <w:tcPr>
            <w:tcW w:w="2047" w:type="dxa"/>
            <w:noWrap/>
            <w:hideMark/>
          </w:tcPr>
          <w:p w14:paraId="441B1F12" w14:textId="77777777" w:rsidR="00417A5E" w:rsidRPr="00417A5E" w:rsidRDefault="00417A5E"/>
        </w:tc>
        <w:tc>
          <w:tcPr>
            <w:tcW w:w="2631" w:type="dxa"/>
            <w:noWrap/>
            <w:hideMark/>
          </w:tcPr>
          <w:p w14:paraId="5F83E0C3" w14:textId="77777777" w:rsidR="00417A5E" w:rsidRPr="00417A5E" w:rsidRDefault="00417A5E">
            <w:proofErr w:type="spellStart"/>
            <w:r w:rsidRPr="00417A5E">
              <w:t>Flunitrazepam</w:t>
            </w:r>
            <w:proofErr w:type="spellEnd"/>
          </w:p>
        </w:tc>
        <w:tc>
          <w:tcPr>
            <w:tcW w:w="1837" w:type="dxa"/>
            <w:noWrap/>
            <w:hideMark/>
          </w:tcPr>
          <w:p w14:paraId="61526FE8" w14:textId="77777777" w:rsidR="00417A5E" w:rsidRPr="00417A5E" w:rsidRDefault="00417A5E">
            <w:r w:rsidRPr="00417A5E">
              <w:t>N05CD03</w:t>
            </w:r>
          </w:p>
        </w:tc>
      </w:tr>
      <w:tr w:rsidR="00417A5E" w:rsidRPr="00417A5E" w14:paraId="1C73D586" w14:textId="77777777" w:rsidTr="000E4B37">
        <w:trPr>
          <w:trHeight w:val="300"/>
        </w:trPr>
        <w:tc>
          <w:tcPr>
            <w:tcW w:w="2547" w:type="dxa"/>
            <w:noWrap/>
            <w:hideMark/>
          </w:tcPr>
          <w:p w14:paraId="23DFBF8A" w14:textId="77777777" w:rsidR="00417A5E" w:rsidRPr="00417A5E" w:rsidRDefault="00417A5E"/>
        </w:tc>
        <w:tc>
          <w:tcPr>
            <w:tcW w:w="2047" w:type="dxa"/>
            <w:noWrap/>
            <w:hideMark/>
          </w:tcPr>
          <w:p w14:paraId="59C3D17F" w14:textId="77777777" w:rsidR="00417A5E" w:rsidRPr="00417A5E" w:rsidRDefault="00417A5E"/>
        </w:tc>
        <w:tc>
          <w:tcPr>
            <w:tcW w:w="2631" w:type="dxa"/>
            <w:noWrap/>
            <w:hideMark/>
          </w:tcPr>
          <w:p w14:paraId="4848D019" w14:textId="77777777" w:rsidR="00417A5E" w:rsidRPr="00417A5E" w:rsidRDefault="00417A5E">
            <w:proofErr w:type="spellStart"/>
            <w:r w:rsidRPr="00417A5E">
              <w:t>Flurazepam</w:t>
            </w:r>
            <w:proofErr w:type="spellEnd"/>
          </w:p>
        </w:tc>
        <w:tc>
          <w:tcPr>
            <w:tcW w:w="1837" w:type="dxa"/>
            <w:noWrap/>
            <w:hideMark/>
          </w:tcPr>
          <w:p w14:paraId="2C643C8E" w14:textId="77777777" w:rsidR="00417A5E" w:rsidRPr="00417A5E" w:rsidRDefault="00417A5E">
            <w:r w:rsidRPr="00417A5E">
              <w:t>N05CD01</w:t>
            </w:r>
          </w:p>
        </w:tc>
      </w:tr>
      <w:tr w:rsidR="00417A5E" w:rsidRPr="00417A5E" w14:paraId="2CB36FC3" w14:textId="77777777" w:rsidTr="000E4B37">
        <w:trPr>
          <w:trHeight w:val="300"/>
        </w:trPr>
        <w:tc>
          <w:tcPr>
            <w:tcW w:w="2547" w:type="dxa"/>
            <w:noWrap/>
            <w:hideMark/>
          </w:tcPr>
          <w:p w14:paraId="22D34987" w14:textId="77777777" w:rsidR="00417A5E" w:rsidRPr="00417A5E" w:rsidRDefault="00417A5E"/>
        </w:tc>
        <w:tc>
          <w:tcPr>
            <w:tcW w:w="2047" w:type="dxa"/>
            <w:noWrap/>
            <w:hideMark/>
          </w:tcPr>
          <w:p w14:paraId="1EB87D56" w14:textId="77777777" w:rsidR="00417A5E" w:rsidRPr="00417A5E" w:rsidRDefault="00417A5E"/>
        </w:tc>
        <w:tc>
          <w:tcPr>
            <w:tcW w:w="2631" w:type="dxa"/>
            <w:noWrap/>
            <w:hideMark/>
          </w:tcPr>
          <w:p w14:paraId="26AD160C" w14:textId="77777777" w:rsidR="00417A5E" w:rsidRPr="00417A5E" w:rsidRDefault="00417A5E">
            <w:proofErr w:type="spellStart"/>
            <w:r w:rsidRPr="00417A5E">
              <w:t>Loprazolam</w:t>
            </w:r>
            <w:proofErr w:type="spellEnd"/>
          </w:p>
        </w:tc>
        <w:tc>
          <w:tcPr>
            <w:tcW w:w="1837" w:type="dxa"/>
            <w:noWrap/>
            <w:hideMark/>
          </w:tcPr>
          <w:p w14:paraId="5933A0FA" w14:textId="77777777" w:rsidR="00417A5E" w:rsidRPr="00417A5E" w:rsidRDefault="00417A5E">
            <w:r w:rsidRPr="00417A5E">
              <w:t>N05CD11</w:t>
            </w:r>
          </w:p>
        </w:tc>
      </w:tr>
      <w:tr w:rsidR="00417A5E" w:rsidRPr="00417A5E" w14:paraId="0B90A47B" w14:textId="77777777" w:rsidTr="000E4B37">
        <w:trPr>
          <w:trHeight w:val="300"/>
        </w:trPr>
        <w:tc>
          <w:tcPr>
            <w:tcW w:w="2547" w:type="dxa"/>
            <w:noWrap/>
            <w:hideMark/>
          </w:tcPr>
          <w:p w14:paraId="7AD3569D" w14:textId="77777777" w:rsidR="00417A5E" w:rsidRPr="00417A5E" w:rsidRDefault="00417A5E"/>
        </w:tc>
        <w:tc>
          <w:tcPr>
            <w:tcW w:w="2047" w:type="dxa"/>
            <w:noWrap/>
            <w:hideMark/>
          </w:tcPr>
          <w:p w14:paraId="18AECFE1" w14:textId="77777777" w:rsidR="00417A5E" w:rsidRPr="00417A5E" w:rsidRDefault="00417A5E"/>
        </w:tc>
        <w:tc>
          <w:tcPr>
            <w:tcW w:w="2631" w:type="dxa"/>
            <w:noWrap/>
            <w:hideMark/>
          </w:tcPr>
          <w:p w14:paraId="0569B48C" w14:textId="77777777" w:rsidR="00417A5E" w:rsidRPr="00417A5E" w:rsidRDefault="00417A5E">
            <w:proofErr w:type="spellStart"/>
            <w:r w:rsidRPr="00417A5E">
              <w:t>Lorazepam</w:t>
            </w:r>
            <w:proofErr w:type="spellEnd"/>
          </w:p>
        </w:tc>
        <w:tc>
          <w:tcPr>
            <w:tcW w:w="1837" w:type="dxa"/>
            <w:noWrap/>
            <w:hideMark/>
          </w:tcPr>
          <w:p w14:paraId="43400F1D" w14:textId="77777777" w:rsidR="00417A5E" w:rsidRPr="00417A5E" w:rsidRDefault="00417A5E">
            <w:r w:rsidRPr="00417A5E">
              <w:t>N05BA06</w:t>
            </w:r>
          </w:p>
        </w:tc>
      </w:tr>
      <w:tr w:rsidR="00417A5E" w:rsidRPr="00417A5E" w14:paraId="2E2C6C01" w14:textId="77777777" w:rsidTr="000E4B37">
        <w:trPr>
          <w:trHeight w:val="300"/>
        </w:trPr>
        <w:tc>
          <w:tcPr>
            <w:tcW w:w="2547" w:type="dxa"/>
            <w:noWrap/>
            <w:hideMark/>
          </w:tcPr>
          <w:p w14:paraId="4702A719" w14:textId="77777777" w:rsidR="00417A5E" w:rsidRPr="00417A5E" w:rsidRDefault="00417A5E"/>
        </w:tc>
        <w:tc>
          <w:tcPr>
            <w:tcW w:w="2047" w:type="dxa"/>
            <w:noWrap/>
            <w:hideMark/>
          </w:tcPr>
          <w:p w14:paraId="4BD14E8F" w14:textId="77777777" w:rsidR="00417A5E" w:rsidRPr="00417A5E" w:rsidRDefault="00417A5E"/>
        </w:tc>
        <w:tc>
          <w:tcPr>
            <w:tcW w:w="2631" w:type="dxa"/>
            <w:noWrap/>
            <w:hideMark/>
          </w:tcPr>
          <w:p w14:paraId="37BFB40B" w14:textId="77777777" w:rsidR="00417A5E" w:rsidRPr="00417A5E" w:rsidRDefault="00417A5E">
            <w:proofErr w:type="spellStart"/>
            <w:r w:rsidRPr="00417A5E">
              <w:t>Lormetazepam</w:t>
            </w:r>
            <w:proofErr w:type="spellEnd"/>
          </w:p>
        </w:tc>
        <w:tc>
          <w:tcPr>
            <w:tcW w:w="1837" w:type="dxa"/>
            <w:noWrap/>
            <w:hideMark/>
          </w:tcPr>
          <w:p w14:paraId="506AD9A5" w14:textId="77777777" w:rsidR="00417A5E" w:rsidRPr="00417A5E" w:rsidRDefault="00417A5E">
            <w:r w:rsidRPr="00417A5E">
              <w:t>N05CD06</w:t>
            </w:r>
          </w:p>
        </w:tc>
      </w:tr>
      <w:tr w:rsidR="00417A5E" w:rsidRPr="00417A5E" w14:paraId="628BF302" w14:textId="77777777" w:rsidTr="000E4B37">
        <w:trPr>
          <w:trHeight w:val="300"/>
        </w:trPr>
        <w:tc>
          <w:tcPr>
            <w:tcW w:w="2547" w:type="dxa"/>
            <w:noWrap/>
            <w:hideMark/>
          </w:tcPr>
          <w:p w14:paraId="79382CC4" w14:textId="77777777" w:rsidR="00417A5E" w:rsidRPr="00417A5E" w:rsidRDefault="00417A5E"/>
        </w:tc>
        <w:tc>
          <w:tcPr>
            <w:tcW w:w="2047" w:type="dxa"/>
            <w:noWrap/>
            <w:hideMark/>
          </w:tcPr>
          <w:p w14:paraId="7B1A4333" w14:textId="77777777" w:rsidR="00417A5E" w:rsidRPr="00417A5E" w:rsidRDefault="00417A5E"/>
        </w:tc>
        <w:tc>
          <w:tcPr>
            <w:tcW w:w="2631" w:type="dxa"/>
            <w:noWrap/>
            <w:hideMark/>
          </w:tcPr>
          <w:p w14:paraId="3991003A" w14:textId="77777777" w:rsidR="00417A5E" w:rsidRPr="00417A5E" w:rsidRDefault="00417A5E">
            <w:proofErr w:type="spellStart"/>
            <w:r w:rsidRPr="00417A5E">
              <w:t>Midazolam</w:t>
            </w:r>
            <w:proofErr w:type="spellEnd"/>
          </w:p>
        </w:tc>
        <w:tc>
          <w:tcPr>
            <w:tcW w:w="1837" w:type="dxa"/>
            <w:noWrap/>
            <w:hideMark/>
          </w:tcPr>
          <w:p w14:paraId="0AC27EED" w14:textId="77777777" w:rsidR="00417A5E" w:rsidRPr="00417A5E" w:rsidRDefault="00417A5E">
            <w:r w:rsidRPr="00417A5E">
              <w:t>N05CD08</w:t>
            </w:r>
          </w:p>
        </w:tc>
      </w:tr>
      <w:tr w:rsidR="00417A5E" w:rsidRPr="00417A5E" w14:paraId="33C4D04A" w14:textId="77777777" w:rsidTr="000E4B37">
        <w:trPr>
          <w:trHeight w:val="300"/>
        </w:trPr>
        <w:tc>
          <w:tcPr>
            <w:tcW w:w="2547" w:type="dxa"/>
            <w:noWrap/>
            <w:hideMark/>
          </w:tcPr>
          <w:p w14:paraId="2DF67450" w14:textId="77777777" w:rsidR="00417A5E" w:rsidRPr="00417A5E" w:rsidRDefault="00417A5E"/>
        </w:tc>
        <w:tc>
          <w:tcPr>
            <w:tcW w:w="2047" w:type="dxa"/>
            <w:noWrap/>
            <w:hideMark/>
          </w:tcPr>
          <w:p w14:paraId="62D8D9B5" w14:textId="77777777" w:rsidR="00417A5E" w:rsidRPr="00417A5E" w:rsidRDefault="00417A5E"/>
        </w:tc>
        <w:tc>
          <w:tcPr>
            <w:tcW w:w="2631" w:type="dxa"/>
            <w:noWrap/>
            <w:hideMark/>
          </w:tcPr>
          <w:p w14:paraId="3424DAE2" w14:textId="77777777" w:rsidR="00417A5E" w:rsidRPr="00417A5E" w:rsidRDefault="00417A5E">
            <w:proofErr w:type="spellStart"/>
            <w:r w:rsidRPr="00417A5E">
              <w:t>Nitrazepam</w:t>
            </w:r>
            <w:proofErr w:type="spellEnd"/>
          </w:p>
        </w:tc>
        <w:tc>
          <w:tcPr>
            <w:tcW w:w="1837" w:type="dxa"/>
            <w:noWrap/>
            <w:hideMark/>
          </w:tcPr>
          <w:p w14:paraId="04EDD9AF" w14:textId="77777777" w:rsidR="00417A5E" w:rsidRPr="00417A5E" w:rsidRDefault="00417A5E">
            <w:r w:rsidRPr="00417A5E">
              <w:t>N05CD02</w:t>
            </w:r>
          </w:p>
        </w:tc>
      </w:tr>
      <w:tr w:rsidR="00417A5E" w:rsidRPr="00417A5E" w14:paraId="36C0CF44" w14:textId="77777777" w:rsidTr="000E4B37">
        <w:trPr>
          <w:trHeight w:val="300"/>
        </w:trPr>
        <w:tc>
          <w:tcPr>
            <w:tcW w:w="2547" w:type="dxa"/>
            <w:noWrap/>
            <w:hideMark/>
          </w:tcPr>
          <w:p w14:paraId="207765D3" w14:textId="77777777" w:rsidR="00417A5E" w:rsidRPr="00417A5E" w:rsidRDefault="00417A5E"/>
        </w:tc>
        <w:tc>
          <w:tcPr>
            <w:tcW w:w="2047" w:type="dxa"/>
            <w:noWrap/>
            <w:hideMark/>
          </w:tcPr>
          <w:p w14:paraId="1F8A194F" w14:textId="77777777" w:rsidR="00417A5E" w:rsidRPr="00417A5E" w:rsidRDefault="00417A5E"/>
        </w:tc>
        <w:tc>
          <w:tcPr>
            <w:tcW w:w="2631" w:type="dxa"/>
            <w:noWrap/>
            <w:hideMark/>
          </w:tcPr>
          <w:p w14:paraId="0FF9B462" w14:textId="77777777" w:rsidR="00417A5E" w:rsidRPr="00417A5E" w:rsidRDefault="00417A5E">
            <w:r w:rsidRPr="00417A5E">
              <w:t>Oxazepam</w:t>
            </w:r>
          </w:p>
        </w:tc>
        <w:tc>
          <w:tcPr>
            <w:tcW w:w="1837" w:type="dxa"/>
            <w:noWrap/>
            <w:hideMark/>
          </w:tcPr>
          <w:p w14:paraId="7989CE6B" w14:textId="77777777" w:rsidR="00417A5E" w:rsidRPr="00417A5E" w:rsidRDefault="00417A5E">
            <w:r w:rsidRPr="00417A5E">
              <w:t>N05BA04</w:t>
            </w:r>
          </w:p>
        </w:tc>
      </w:tr>
      <w:tr w:rsidR="00417A5E" w:rsidRPr="00417A5E" w14:paraId="775D4855" w14:textId="77777777" w:rsidTr="000E4B37">
        <w:trPr>
          <w:trHeight w:val="300"/>
        </w:trPr>
        <w:tc>
          <w:tcPr>
            <w:tcW w:w="2547" w:type="dxa"/>
            <w:noWrap/>
            <w:hideMark/>
          </w:tcPr>
          <w:p w14:paraId="1DDC28DD" w14:textId="77777777" w:rsidR="00417A5E" w:rsidRPr="00417A5E" w:rsidRDefault="00417A5E"/>
        </w:tc>
        <w:tc>
          <w:tcPr>
            <w:tcW w:w="2047" w:type="dxa"/>
            <w:noWrap/>
            <w:hideMark/>
          </w:tcPr>
          <w:p w14:paraId="221872DD" w14:textId="77777777" w:rsidR="00417A5E" w:rsidRPr="00417A5E" w:rsidRDefault="00417A5E"/>
        </w:tc>
        <w:tc>
          <w:tcPr>
            <w:tcW w:w="2631" w:type="dxa"/>
            <w:noWrap/>
            <w:hideMark/>
          </w:tcPr>
          <w:p w14:paraId="1EFB5431" w14:textId="77777777" w:rsidR="00417A5E" w:rsidRPr="00417A5E" w:rsidRDefault="00417A5E">
            <w:proofErr w:type="spellStart"/>
            <w:r w:rsidRPr="00417A5E">
              <w:t>Prazepam</w:t>
            </w:r>
            <w:proofErr w:type="spellEnd"/>
          </w:p>
        </w:tc>
        <w:tc>
          <w:tcPr>
            <w:tcW w:w="1837" w:type="dxa"/>
            <w:noWrap/>
            <w:hideMark/>
          </w:tcPr>
          <w:p w14:paraId="2AD98F5A" w14:textId="77777777" w:rsidR="00417A5E" w:rsidRPr="00417A5E" w:rsidRDefault="00417A5E">
            <w:r w:rsidRPr="00417A5E">
              <w:t>N05BA11</w:t>
            </w:r>
          </w:p>
        </w:tc>
      </w:tr>
      <w:tr w:rsidR="00417A5E" w:rsidRPr="00417A5E" w14:paraId="250C16BE" w14:textId="77777777" w:rsidTr="000E4B37">
        <w:trPr>
          <w:trHeight w:val="300"/>
        </w:trPr>
        <w:tc>
          <w:tcPr>
            <w:tcW w:w="2547" w:type="dxa"/>
            <w:noWrap/>
            <w:hideMark/>
          </w:tcPr>
          <w:p w14:paraId="50ACE083" w14:textId="77777777" w:rsidR="00417A5E" w:rsidRPr="00417A5E" w:rsidRDefault="00417A5E"/>
        </w:tc>
        <w:tc>
          <w:tcPr>
            <w:tcW w:w="2047" w:type="dxa"/>
            <w:noWrap/>
            <w:hideMark/>
          </w:tcPr>
          <w:p w14:paraId="132DD058" w14:textId="77777777" w:rsidR="00417A5E" w:rsidRPr="00417A5E" w:rsidRDefault="00417A5E"/>
        </w:tc>
        <w:tc>
          <w:tcPr>
            <w:tcW w:w="2631" w:type="dxa"/>
            <w:noWrap/>
            <w:hideMark/>
          </w:tcPr>
          <w:p w14:paraId="5F9E6FC5" w14:textId="77777777" w:rsidR="00417A5E" w:rsidRPr="00417A5E" w:rsidRDefault="00417A5E">
            <w:proofErr w:type="spellStart"/>
            <w:r w:rsidRPr="00417A5E">
              <w:t>Temazepam</w:t>
            </w:r>
            <w:proofErr w:type="spellEnd"/>
          </w:p>
        </w:tc>
        <w:tc>
          <w:tcPr>
            <w:tcW w:w="1837" w:type="dxa"/>
            <w:noWrap/>
            <w:hideMark/>
          </w:tcPr>
          <w:p w14:paraId="5C32D46C" w14:textId="77777777" w:rsidR="00417A5E" w:rsidRPr="00417A5E" w:rsidRDefault="00417A5E">
            <w:r w:rsidRPr="00417A5E">
              <w:t>N05CD07</w:t>
            </w:r>
          </w:p>
        </w:tc>
      </w:tr>
      <w:tr w:rsidR="00417A5E" w:rsidRPr="00417A5E" w14:paraId="348FBA87" w14:textId="77777777" w:rsidTr="000E4B37">
        <w:trPr>
          <w:trHeight w:val="300"/>
        </w:trPr>
        <w:tc>
          <w:tcPr>
            <w:tcW w:w="2547" w:type="dxa"/>
            <w:noWrap/>
            <w:hideMark/>
          </w:tcPr>
          <w:p w14:paraId="5BD132E4" w14:textId="77777777" w:rsidR="00417A5E" w:rsidRPr="00417A5E" w:rsidRDefault="00417A5E"/>
        </w:tc>
        <w:tc>
          <w:tcPr>
            <w:tcW w:w="2047" w:type="dxa"/>
            <w:noWrap/>
            <w:hideMark/>
          </w:tcPr>
          <w:p w14:paraId="039A33B1" w14:textId="77777777" w:rsidR="00417A5E" w:rsidRPr="00417A5E" w:rsidRDefault="00417A5E"/>
        </w:tc>
        <w:tc>
          <w:tcPr>
            <w:tcW w:w="2631" w:type="dxa"/>
            <w:noWrap/>
            <w:hideMark/>
          </w:tcPr>
          <w:p w14:paraId="4DBDBF21" w14:textId="77777777" w:rsidR="00417A5E" w:rsidRPr="00417A5E" w:rsidRDefault="00417A5E">
            <w:proofErr w:type="spellStart"/>
            <w:r w:rsidRPr="00417A5E">
              <w:t>Zolpidem</w:t>
            </w:r>
            <w:proofErr w:type="spellEnd"/>
          </w:p>
        </w:tc>
        <w:tc>
          <w:tcPr>
            <w:tcW w:w="1837" w:type="dxa"/>
            <w:noWrap/>
            <w:hideMark/>
          </w:tcPr>
          <w:p w14:paraId="035A26D0" w14:textId="77777777" w:rsidR="00417A5E" w:rsidRPr="00417A5E" w:rsidRDefault="00417A5E">
            <w:r w:rsidRPr="00417A5E">
              <w:t>N05CF02</w:t>
            </w:r>
          </w:p>
        </w:tc>
      </w:tr>
      <w:tr w:rsidR="00417A5E" w:rsidRPr="00417A5E" w14:paraId="18258A6D" w14:textId="77777777" w:rsidTr="000E4B37">
        <w:trPr>
          <w:trHeight w:val="300"/>
        </w:trPr>
        <w:tc>
          <w:tcPr>
            <w:tcW w:w="2547" w:type="dxa"/>
            <w:noWrap/>
            <w:hideMark/>
          </w:tcPr>
          <w:p w14:paraId="08F39308" w14:textId="77777777" w:rsidR="00417A5E" w:rsidRPr="00417A5E" w:rsidRDefault="00417A5E"/>
        </w:tc>
        <w:tc>
          <w:tcPr>
            <w:tcW w:w="2047" w:type="dxa"/>
            <w:noWrap/>
            <w:hideMark/>
          </w:tcPr>
          <w:p w14:paraId="035C400C" w14:textId="77777777" w:rsidR="00417A5E" w:rsidRPr="00417A5E" w:rsidRDefault="00417A5E"/>
        </w:tc>
        <w:tc>
          <w:tcPr>
            <w:tcW w:w="2631" w:type="dxa"/>
            <w:noWrap/>
            <w:hideMark/>
          </w:tcPr>
          <w:p w14:paraId="0511D14C" w14:textId="77777777" w:rsidR="00417A5E" w:rsidRPr="00417A5E" w:rsidRDefault="00417A5E">
            <w:proofErr w:type="spellStart"/>
            <w:r w:rsidRPr="00417A5E">
              <w:t>Zopiclone</w:t>
            </w:r>
            <w:proofErr w:type="spellEnd"/>
          </w:p>
        </w:tc>
        <w:tc>
          <w:tcPr>
            <w:tcW w:w="1837" w:type="dxa"/>
            <w:noWrap/>
            <w:hideMark/>
          </w:tcPr>
          <w:p w14:paraId="17970849" w14:textId="77777777" w:rsidR="00417A5E" w:rsidRPr="00417A5E" w:rsidRDefault="00417A5E">
            <w:r w:rsidRPr="00417A5E">
              <w:t>N05CF01</w:t>
            </w:r>
          </w:p>
        </w:tc>
      </w:tr>
      <w:tr w:rsidR="00A57648" w:rsidRPr="00417A5E" w14:paraId="3650A228" w14:textId="77777777" w:rsidTr="000E4B37">
        <w:trPr>
          <w:trHeight w:val="300"/>
        </w:trPr>
        <w:tc>
          <w:tcPr>
            <w:tcW w:w="2547" w:type="dxa"/>
            <w:noWrap/>
          </w:tcPr>
          <w:p w14:paraId="6457BC57" w14:textId="77777777" w:rsidR="00A57648" w:rsidRPr="00417A5E" w:rsidRDefault="00A57648"/>
        </w:tc>
        <w:tc>
          <w:tcPr>
            <w:tcW w:w="2047" w:type="dxa"/>
            <w:noWrap/>
          </w:tcPr>
          <w:p w14:paraId="14E132E5" w14:textId="77777777" w:rsidR="00A57648" w:rsidRPr="00417A5E" w:rsidRDefault="00A57648"/>
        </w:tc>
        <w:tc>
          <w:tcPr>
            <w:tcW w:w="2631" w:type="dxa"/>
            <w:noWrap/>
          </w:tcPr>
          <w:p w14:paraId="1E6A3424" w14:textId="5BFCE56F" w:rsidR="00A57648" w:rsidRPr="00417A5E" w:rsidRDefault="002D4C63">
            <w:proofErr w:type="spellStart"/>
            <w:r>
              <w:t>Clonazepam</w:t>
            </w:r>
            <w:proofErr w:type="spellEnd"/>
          </w:p>
        </w:tc>
        <w:tc>
          <w:tcPr>
            <w:tcW w:w="1837" w:type="dxa"/>
            <w:noWrap/>
          </w:tcPr>
          <w:p w14:paraId="6B5EFE5A" w14:textId="0F048CF1" w:rsidR="00A57648" w:rsidRPr="00417A5E" w:rsidRDefault="002D4C63">
            <w:r w:rsidRPr="002D4C63">
              <w:t>N03AE01</w:t>
            </w:r>
          </w:p>
        </w:tc>
      </w:tr>
      <w:tr w:rsidR="00A57648" w:rsidRPr="00417A5E" w14:paraId="0EF136F7" w14:textId="77777777" w:rsidTr="000E4B37">
        <w:trPr>
          <w:trHeight w:val="300"/>
        </w:trPr>
        <w:tc>
          <w:tcPr>
            <w:tcW w:w="2547" w:type="dxa"/>
            <w:noWrap/>
          </w:tcPr>
          <w:p w14:paraId="691714FF" w14:textId="77777777" w:rsidR="00A57648" w:rsidRPr="00417A5E" w:rsidRDefault="00A57648"/>
        </w:tc>
        <w:tc>
          <w:tcPr>
            <w:tcW w:w="2047" w:type="dxa"/>
            <w:noWrap/>
          </w:tcPr>
          <w:p w14:paraId="358D79CA" w14:textId="77777777" w:rsidR="00A57648" w:rsidRPr="00417A5E" w:rsidRDefault="00A57648"/>
        </w:tc>
        <w:tc>
          <w:tcPr>
            <w:tcW w:w="2631" w:type="dxa"/>
            <w:noWrap/>
          </w:tcPr>
          <w:p w14:paraId="0F861D97" w14:textId="6521D3ED" w:rsidR="00A57648" w:rsidRPr="00417A5E" w:rsidRDefault="00873720">
            <w:proofErr w:type="spellStart"/>
            <w:r>
              <w:t>C</w:t>
            </w:r>
            <w:r w:rsidRPr="00873720">
              <w:t>hlordiazepoxide</w:t>
            </w:r>
            <w:proofErr w:type="spellEnd"/>
          </w:p>
        </w:tc>
        <w:tc>
          <w:tcPr>
            <w:tcW w:w="1837" w:type="dxa"/>
            <w:noWrap/>
          </w:tcPr>
          <w:p w14:paraId="2729F037" w14:textId="22D10DB7" w:rsidR="00A57648" w:rsidRPr="00417A5E" w:rsidRDefault="002D4C63">
            <w:r w:rsidRPr="002D4C63">
              <w:t>N05BA02</w:t>
            </w:r>
          </w:p>
        </w:tc>
      </w:tr>
      <w:tr w:rsidR="00417A5E" w:rsidRPr="00417A5E" w14:paraId="191E764D" w14:textId="77777777" w:rsidTr="000E4B37">
        <w:trPr>
          <w:trHeight w:val="300"/>
        </w:trPr>
        <w:tc>
          <w:tcPr>
            <w:tcW w:w="2547" w:type="dxa"/>
            <w:noWrap/>
            <w:hideMark/>
          </w:tcPr>
          <w:p w14:paraId="600420E7" w14:textId="1346F953" w:rsidR="00417A5E" w:rsidRPr="0096068A" w:rsidRDefault="00417A5E">
            <w:pPr>
              <w:rPr>
                <w:b/>
                <w:bCs/>
              </w:rPr>
            </w:pPr>
            <w:proofErr w:type="spellStart"/>
            <w:r w:rsidRPr="0096068A">
              <w:rPr>
                <w:b/>
                <w:bCs/>
              </w:rPr>
              <w:t>Antipsychotics</w:t>
            </w:r>
            <w:proofErr w:type="spellEnd"/>
            <w:r w:rsidRPr="0096068A">
              <w:rPr>
                <w:b/>
                <w:bCs/>
              </w:rPr>
              <w:t xml:space="preserve">, </w:t>
            </w:r>
            <w:proofErr w:type="spellStart"/>
            <w:r w:rsidRPr="0096068A">
              <w:rPr>
                <w:b/>
                <w:bCs/>
              </w:rPr>
              <w:t>atypical</w:t>
            </w:r>
            <w:proofErr w:type="spellEnd"/>
          </w:p>
        </w:tc>
        <w:tc>
          <w:tcPr>
            <w:tcW w:w="2047" w:type="dxa"/>
            <w:noWrap/>
            <w:hideMark/>
          </w:tcPr>
          <w:p w14:paraId="196F2AF1" w14:textId="77777777" w:rsidR="00417A5E" w:rsidRPr="00417A5E" w:rsidRDefault="00417A5E"/>
        </w:tc>
        <w:tc>
          <w:tcPr>
            <w:tcW w:w="2631" w:type="dxa"/>
            <w:noWrap/>
            <w:hideMark/>
          </w:tcPr>
          <w:p w14:paraId="58CF1E0A" w14:textId="77777777" w:rsidR="00417A5E" w:rsidRPr="00417A5E" w:rsidRDefault="00417A5E">
            <w:proofErr w:type="spellStart"/>
            <w:r w:rsidRPr="00417A5E">
              <w:t>Aripiprazole</w:t>
            </w:r>
            <w:proofErr w:type="spellEnd"/>
          </w:p>
        </w:tc>
        <w:tc>
          <w:tcPr>
            <w:tcW w:w="1837" w:type="dxa"/>
            <w:noWrap/>
            <w:hideMark/>
          </w:tcPr>
          <w:p w14:paraId="1CC05235" w14:textId="77777777" w:rsidR="00417A5E" w:rsidRPr="00417A5E" w:rsidRDefault="00417A5E">
            <w:r w:rsidRPr="00417A5E">
              <w:t>N05AX12</w:t>
            </w:r>
          </w:p>
        </w:tc>
      </w:tr>
      <w:tr w:rsidR="00417A5E" w:rsidRPr="00417A5E" w14:paraId="464C31AD" w14:textId="77777777" w:rsidTr="000E4B37">
        <w:trPr>
          <w:trHeight w:val="300"/>
        </w:trPr>
        <w:tc>
          <w:tcPr>
            <w:tcW w:w="2547" w:type="dxa"/>
            <w:noWrap/>
            <w:hideMark/>
          </w:tcPr>
          <w:p w14:paraId="40AD208B" w14:textId="77777777" w:rsidR="00417A5E" w:rsidRPr="00417A5E" w:rsidRDefault="00417A5E"/>
        </w:tc>
        <w:tc>
          <w:tcPr>
            <w:tcW w:w="2047" w:type="dxa"/>
            <w:noWrap/>
            <w:hideMark/>
          </w:tcPr>
          <w:p w14:paraId="4CC653A8" w14:textId="77777777" w:rsidR="00417A5E" w:rsidRPr="00417A5E" w:rsidRDefault="00417A5E"/>
        </w:tc>
        <w:tc>
          <w:tcPr>
            <w:tcW w:w="2631" w:type="dxa"/>
            <w:noWrap/>
            <w:hideMark/>
          </w:tcPr>
          <w:p w14:paraId="6F8421BB" w14:textId="77777777" w:rsidR="00417A5E" w:rsidRPr="00417A5E" w:rsidRDefault="00417A5E">
            <w:proofErr w:type="spellStart"/>
            <w:r w:rsidRPr="00417A5E">
              <w:t>Brexpiprazole</w:t>
            </w:r>
            <w:proofErr w:type="spellEnd"/>
          </w:p>
        </w:tc>
        <w:tc>
          <w:tcPr>
            <w:tcW w:w="1837" w:type="dxa"/>
            <w:noWrap/>
            <w:hideMark/>
          </w:tcPr>
          <w:p w14:paraId="3B0EEAA3" w14:textId="77777777" w:rsidR="00417A5E" w:rsidRPr="00417A5E" w:rsidRDefault="00417A5E">
            <w:r w:rsidRPr="00417A5E">
              <w:t>N05AX16</w:t>
            </w:r>
          </w:p>
        </w:tc>
      </w:tr>
      <w:tr w:rsidR="00417A5E" w:rsidRPr="00417A5E" w14:paraId="5ECABE0C" w14:textId="77777777" w:rsidTr="000E4B37">
        <w:trPr>
          <w:trHeight w:val="300"/>
        </w:trPr>
        <w:tc>
          <w:tcPr>
            <w:tcW w:w="2547" w:type="dxa"/>
            <w:noWrap/>
            <w:hideMark/>
          </w:tcPr>
          <w:p w14:paraId="741A981B" w14:textId="77777777" w:rsidR="00417A5E" w:rsidRPr="00417A5E" w:rsidRDefault="00417A5E"/>
        </w:tc>
        <w:tc>
          <w:tcPr>
            <w:tcW w:w="2047" w:type="dxa"/>
            <w:noWrap/>
            <w:hideMark/>
          </w:tcPr>
          <w:p w14:paraId="3B4A30FB" w14:textId="77777777" w:rsidR="00417A5E" w:rsidRPr="00417A5E" w:rsidRDefault="00417A5E"/>
        </w:tc>
        <w:tc>
          <w:tcPr>
            <w:tcW w:w="2631" w:type="dxa"/>
            <w:noWrap/>
            <w:hideMark/>
          </w:tcPr>
          <w:p w14:paraId="2845D9B0" w14:textId="77777777" w:rsidR="00417A5E" w:rsidRPr="00417A5E" w:rsidRDefault="00417A5E">
            <w:proofErr w:type="spellStart"/>
            <w:r w:rsidRPr="00417A5E">
              <w:t>Cariprazine</w:t>
            </w:r>
            <w:proofErr w:type="spellEnd"/>
          </w:p>
        </w:tc>
        <w:tc>
          <w:tcPr>
            <w:tcW w:w="1837" w:type="dxa"/>
            <w:noWrap/>
            <w:hideMark/>
          </w:tcPr>
          <w:p w14:paraId="1ABCF9E0" w14:textId="77777777" w:rsidR="00417A5E" w:rsidRPr="00417A5E" w:rsidRDefault="00417A5E">
            <w:r w:rsidRPr="00417A5E">
              <w:t>N05AX15</w:t>
            </w:r>
          </w:p>
        </w:tc>
      </w:tr>
      <w:tr w:rsidR="00417A5E" w:rsidRPr="00417A5E" w14:paraId="0210BE97" w14:textId="77777777" w:rsidTr="000E4B37">
        <w:trPr>
          <w:trHeight w:val="300"/>
        </w:trPr>
        <w:tc>
          <w:tcPr>
            <w:tcW w:w="2547" w:type="dxa"/>
            <w:noWrap/>
            <w:hideMark/>
          </w:tcPr>
          <w:p w14:paraId="22E9AAA1" w14:textId="77777777" w:rsidR="00417A5E" w:rsidRPr="00417A5E" w:rsidRDefault="00417A5E"/>
        </w:tc>
        <w:tc>
          <w:tcPr>
            <w:tcW w:w="2047" w:type="dxa"/>
            <w:noWrap/>
            <w:hideMark/>
          </w:tcPr>
          <w:p w14:paraId="794394E9" w14:textId="77777777" w:rsidR="00417A5E" w:rsidRPr="00417A5E" w:rsidRDefault="00417A5E"/>
        </w:tc>
        <w:tc>
          <w:tcPr>
            <w:tcW w:w="2631" w:type="dxa"/>
            <w:noWrap/>
            <w:hideMark/>
          </w:tcPr>
          <w:p w14:paraId="30B4B837" w14:textId="77777777" w:rsidR="00417A5E" w:rsidRPr="00417A5E" w:rsidRDefault="00417A5E">
            <w:proofErr w:type="spellStart"/>
            <w:r w:rsidRPr="00417A5E">
              <w:t>Clozapine</w:t>
            </w:r>
            <w:proofErr w:type="spellEnd"/>
          </w:p>
        </w:tc>
        <w:tc>
          <w:tcPr>
            <w:tcW w:w="1837" w:type="dxa"/>
            <w:noWrap/>
            <w:hideMark/>
          </w:tcPr>
          <w:p w14:paraId="200BDC57" w14:textId="77777777" w:rsidR="00417A5E" w:rsidRPr="00417A5E" w:rsidRDefault="00417A5E">
            <w:r w:rsidRPr="00417A5E">
              <w:t>N05AH02</w:t>
            </w:r>
          </w:p>
        </w:tc>
      </w:tr>
      <w:tr w:rsidR="00417A5E" w:rsidRPr="00417A5E" w14:paraId="2D55A7D9" w14:textId="77777777" w:rsidTr="000E4B37">
        <w:trPr>
          <w:trHeight w:val="300"/>
        </w:trPr>
        <w:tc>
          <w:tcPr>
            <w:tcW w:w="2547" w:type="dxa"/>
            <w:noWrap/>
            <w:hideMark/>
          </w:tcPr>
          <w:p w14:paraId="576C572F" w14:textId="77777777" w:rsidR="00417A5E" w:rsidRPr="00417A5E" w:rsidRDefault="00417A5E"/>
        </w:tc>
        <w:tc>
          <w:tcPr>
            <w:tcW w:w="2047" w:type="dxa"/>
            <w:noWrap/>
            <w:hideMark/>
          </w:tcPr>
          <w:p w14:paraId="725985FB" w14:textId="77777777" w:rsidR="00417A5E" w:rsidRPr="00417A5E" w:rsidRDefault="00417A5E"/>
        </w:tc>
        <w:tc>
          <w:tcPr>
            <w:tcW w:w="2631" w:type="dxa"/>
            <w:noWrap/>
            <w:hideMark/>
          </w:tcPr>
          <w:p w14:paraId="6F75F234" w14:textId="77777777" w:rsidR="00417A5E" w:rsidRPr="00417A5E" w:rsidRDefault="00417A5E">
            <w:proofErr w:type="spellStart"/>
            <w:r w:rsidRPr="00417A5E">
              <w:t>Lurasidone</w:t>
            </w:r>
            <w:proofErr w:type="spellEnd"/>
          </w:p>
        </w:tc>
        <w:tc>
          <w:tcPr>
            <w:tcW w:w="1837" w:type="dxa"/>
            <w:noWrap/>
            <w:hideMark/>
          </w:tcPr>
          <w:p w14:paraId="1AD9B732" w14:textId="77777777" w:rsidR="00417A5E" w:rsidRPr="00417A5E" w:rsidRDefault="00417A5E">
            <w:r w:rsidRPr="00417A5E">
              <w:t>N05AE05</w:t>
            </w:r>
          </w:p>
        </w:tc>
      </w:tr>
      <w:tr w:rsidR="00417A5E" w:rsidRPr="00417A5E" w14:paraId="225C7ED3" w14:textId="77777777" w:rsidTr="000E4B37">
        <w:trPr>
          <w:trHeight w:val="300"/>
        </w:trPr>
        <w:tc>
          <w:tcPr>
            <w:tcW w:w="2547" w:type="dxa"/>
            <w:noWrap/>
            <w:hideMark/>
          </w:tcPr>
          <w:p w14:paraId="4A14E987" w14:textId="77777777" w:rsidR="00417A5E" w:rsidRPr="00417A5E" w:rsidRDefault="00417A5E"/>
        </w:tc>
        <w:tc>
          <w:tcPr>
            <w:tcW w:w="2047" w:type="dxa"/>
            <w:noWrap/>
            <w:hideMark/>
          </w:tcPr>
          <w:p w14:paraId="1F4FB4A4" w14:textId="77777777" w:rsidR="00417A5E" w:rsidRPr="00417A5E" w:rsidRDefault="00417A5E"/>
        </w:tc>
        <w:tc>
          <w:tcPr>
            <w:tcW w:w="2631" w:type="dxa"/>
            <w:noWrap/>
            <w:hideMark/>
          </w:tcPr>
          <w:p w14:paraId="4FD1ADD3" w14:textId="77777777" w:rsidR="00417A5E" w:rsidRPr="00417A5E" w:rsidRDefault="00417A5E">
            <w:proofErr w:type="spellStart"/>
            <w:r w:rsidRPr="00417A5E">
              <w:t>Olanzapine</w:t>
            </w:r>
            <w:proofErr w:type="spellEnd"/>
          </w:p>
        </w:tc>
        <w:tc>
          <w:tcPr>
            <w:tcW w:w="1837" w:type="dxa"/>
            <w:noWrap/>
            <w:hideMark/>
          </w:tcPr>
          <w:p w14:paraId="3A0664F9" w14:textId="77777777" w:rsidR="00417A5E" w:rsidRPr="00417A5E" w:rsidRDefault="00417A5E">
            <w:r w:rsidRPr="00417A5E">
              <w:t>N05AH03</w:t>
            </w:r>
          </w:p>
        </w:tc>
      </w:tr>
      <w:tr w:rsidR="00417A5E" w:rsidRPr="00417A5E" w14:paraId="383085B6" w14:textId="77777777" w:rsidTr="000E4B37">
        <w:trPr>
          <w:trHeight w:val="300"/>
        </w:trPr>
        <w:tc>
          <w:tcPr>
            <w:tcW w:w="2547" w:type="dxa"/>
            <w:noWrap/>
            <w:hideMark/>
          </w:tcPr>
          <w:p w14:paraId="517A1A60" w14:textId="77777777" w:rsidR="00417A5E" w:rsidRPr="00417A5E" w:rsidRDefault="00417A5E"/>
        </w:tc>
        <w:tc>
          <w:tcPr>
            <w:tcW w:w="2047" w:type="dxa"/>
            <w:noWrap/>
            <w:hideMark/>
          </w:tcPr>
          <w:p w14:paraId="5452B7C8" w14:textId="77777777" w:rsidR="00417A5E" w:rsidRPr="00417A5E" w:rsidRDefault="00417A5E"/>
        </w:tc>
        <w:tc>
          <w:tcPr>
            <w:tcW w:w="2631" w:type="dxa"/>
            <w:noWrap/>
            <w:hideMark/>
          </w:tcPr>
          <w:p w14:paraId="04614482" w14:textId="77777777" w:rsidR="00417A5E" w:rsidRPr="00417A5E" w:rsidRDefault="00417A5E">
            <w:proofErr w:type="spellStart"/>
            <w:r w:rsidRPr="00417A5E">
              <w:t>Paliperidone</w:t>
            </w:r>
            <w:proofErr w:type="spellEnd"/>
          </w:p>
        </w:tc>
        <w:tc>
          <w:tcPr>
            <w:tcW w:w="1837" w:type="dxa"/>
            <w:noWrap/>
            <w:hideMark/>
          </w:tcPr>
          <w:p w14:paraId="228DE254" w14:textId="77777777" w:rsidR="00417A5E" w:rsidRPr="00417A5E" w:rsidRDefault="00417A5E">
            <w:r w:rsidRPr="00417A5E">
              <w:t>N05AX13</w:t>
            </w:r>
          </w:p>
        </w:tc>
      </w:tr>
      <w:tr w:rsidR="00417A5E" w:rsidRPr="00417A5E" w14:paraId="23FCAB0E" w14:textId="77777777" w:rsidTr="000E4B37">
        <w:trPr>
          <w:trHeight w:val="300"/>
        </w:trPr>
        <w:tc>
          <w:tcPr>
            <w:tcW w:w="2547" w:type="dxa"/>
            <w:noWrap/>
            <w:hideMark/>
          </w:tcPr>
          <w:p w14:paraId="38865EC0" w14:textId="77777777" w:rsidR="00417A5E" w:rsidRPr="00417A5E" w:rsidRDefault="00417A5E"/>
        </w:tc>
        <w:tc>
          <w:tcPr>
            <w:tcW w:w="2047" w:type="dxa"/>
            <w:noWrap/>
            <w:hideMark/>
          </w:tcPr>
          <w:p w14:paraId="15EDB81B" w14:textId="77777777" w:rsidR="00417A5E" w:rsidRPr="00417A5E" w:rsidRDefault="00417A5E"/>
        </w:tc>
        <w:tc>
          <w:tcPr>
            <w:tcW w:w="2631" w:type="dxa"/>
            <w:noWrap/>
            <w:hideMark/>
          </w:tcPr>
          <w:p w14:paraId="5BBC9ACE" w14:textId="77777777" w:rsidR="00417A5E" w:rsidRPr="00417A5E" w:rsidRDefault="00417A5E">
            <w:proofErr w:type="spellStart"/>
            <w:r w:rsidRPr="00417A5E">
              <w:t>Quetiapine</w:t>
            </w:r>
            <w:proofErr w:type="spellEnd"/>
          </w:p>
        </w:tc>
        <w:tc>
          <w:tcPr>
            <w:tcW w:w="1837" w:type="dxa"/>
            <w:noWrap/>
            <w:hideMark/>
          </w:tcPr>
          <w:p w14:paraId="6D8BB71C" w14:textId="77777777" w:rsidR="00417A5E" w:rsidRPr="00417A5E" w:rsidRDefault="00417A5E">
            <w:r w:rsidRPr="00417A5E">
              <w:t>N05AH04</w:t>
            </w:r>
          </w:p>
        </w:tc>
      </w:tr>
      <w:tr w:rsidR="00417A5E" w:rsidRPr="00417A5E" w14:paraId="3078F3DC" w14:textId="77777777" w:rsidTr="000E4B37">
        <w:trPr>
          <w:trHeight w:val="300"/>
        </w:trPr>
        <w:tc>
          <w:tcPr>
            <w:tcW w:w="2547" w:type="dxa"/>
            <w:noWrap/>
            <w:hideMark/>
          </w:tcPr>
          <w:p w14:paraId="2F3AF18F" w14:textId="77777777" w:rsidR="00417A5E" w:rsidRPr="00417A5E" w:rsidRDefault="00417A5E"/>
        </w:tc>
        <w:tc>
          <w:tcPr>
            <w:tcW w:w="2047" w:type="dxa"/>
            <w:noWrap/>
            <w:hideMark/>
          </w:tcPr>
          <w:p w14:paraId="0351BAA4" w14:textId="77777777" w:rsidR="00417A5E" w:rsidRPr="00417A5E" w:rsidRDefault="00417A5E"/>
        </w:tc>
        <w:tc>
          <w:tcPr>
            <w:tcW w:w="2631" w:type="dxa"/>
            <w:noWrap/>
            <w:hideMark/>
          </w:tcPr>
          <w:p w14:paraId="7171E830" w14:textId="77777777" w:rsidR="00417A5E" w:rsidRPr="00417A5E" w:rsidRDefault="00417A5E">
            <w:proofErr w:type="spellStart"/>
            <w:r w:rsidRPr="00417A5E">
              <w:t>Risperidone</w:t>
            </w:r>
            <w:proofErr w:type="spellEnd"/>
          </w:p>
        </w:tc>
        <w:tc>
          <w:tcPr>
            <w:tcW w:w="1837" w:type="dxa"/>
            <w:noWrap/>
            <w:hideMark/>
          </w:tcPr>
          <w:p w14:paraId="39E565A3" w14:textId="77777777" w:rsidR="00417A5E" w:rsidRPr="00417A5E" w:rsidRDefault="00417A5E">
            <w:r w:rsidRPr="00417A5E">
              <w:t>N05AX08</w:t>
            </w:r>
          </w:p>
        </w:tc>
      </w:tr>
      <w:tr w:rsidR="00417A5E" w:rsidRPr="00417A5E" w14:paraId="64A93F34" w14:textId="77777777" w:rsidTr="000E4B37">
        <w:trPr>
          <w:trHeight w:val="300"/>
        </w:trPr>
        <w:tc>
          <w:tcPr>
            <w:tcW w:w="2547" w:type="dxa"/>
            <w:noWrap/>
            <w:hideMark/>
          </w:tcPr>
          <w:p w14:paraId="2B300A00" w14:textId="77777777" w:rsidR="00417A5E" w:rsidRPr="00417A5E" w:rsidRDefault="00417A5E"/>
        </w:tc>
        <w:tc>
          <w:tcPr>
            <w:tcW w:w="2047" w:type="dxa"/>
            <w:noWrap/>
            <w:hideMark/>
          </w:tcPr>
          <w:p w14:paraId="6CFC7BFD" w14:textId="77777777" w:rsidR="00417A5E" w:rsidRPr="00417A5E" w:rsidRDefault="00417A5E"/>
        </w:tc>
        <w:tc>
          <w:tcPr>
            <w:tcW w:w="2631" w:type="dxa"/>
            <w:noWrap/>
            <w:hideMark/>
          </w:tcPr>
          <w:p w14:paraId="2D2D7885" w14:textId="77777777" w:rsidR="00417A5E" w:rsidRPr="00417A5E" w:rsidRDefault="00417A5E">
            <w:proofErr w:type="spellStart"/>
            <w:r w:rsidRPr="00417A5E">
              <w:t>Sertindole</w:t>
            </w:r>
            <w:proofErr w:type="spellEnd"/>
          </w:p>
        </w:tc>
        <w:tc>
          <w:tcPr>
            <w:tcW w:w="1837" w:type="dxa"/>
            <w:noWrap/>
            <w:hideMark/>
          </w:tcPr>
          <w:p w14:paraId="44755777" w14:textId="77777777" w:rsidR="00417A5E" w:rsidRPr="00417A5E" w:rsidRDefault="00417A5E">
            <w:r w:rsidRPr="00417A5E">
              <w:t>N05AE03</w:t>
            </w:r>
          </w:p>
        </w:tc>
      </w:tr>
      <w:tr w:rsidR="00385203" w:rsidRPr="00417A5E" w14:paraId="3D86D787" w14:textId="77777777" w:rsidTr="000E4B37">
        <w:trPr>
          <w:trHeight w:val="300"/>
        </w:trPr>
        <w:tc>
          <w:tcPr>
            <w:tcW w:w="2547" w:type="dxa"/>
            <w:noWrap/>
          </w:tcPr>
          <w:p w14:paraId="658E9E23" w14:textId="77777777" w:rsidR="00385203" w:rsidRPr="00417A5E" w:rsidRDefault="00385203"/>
        </w:tc>
        <w:tc>
          <w:tcPr>
            <w:tcW w:w="2047" w:type="dxa"/>
            <w:noWrap/>
          </w:tcPr>
          <w:p w14:paraId="2B55A332" w14:textId="77777777" w:rsidR="00385203" w:rsidRPr="00417A5E" w:rsidRDefault="00385203"/>
        </w:tc>
        <w:tc>
          <w:tcPr>
            <w:tcW w:w="2631" w:type="dxa"/>
            <w:noWrap/>
          </w:tcPr>
          <w:p w14:paraId="0F628005" w14:textId="0E10741A" w:rsidR="00385203" w:rsidRPr="00417A5E" w:rsidRDefault="004F0C25">
            <w:proofErr w:type="spellStart"/>
            <w:r w:rsidRPr="004F0C25">
              <w:t>Chlorpromazine</w:t>
            </w:r>
            <w:proofErr w:type="spellEnd"/>
          </w:p>
        </w:tc>
        <w:tc>
          <w:tcPr>
            <w:tcW w:w="1837" w:type="dxa"/>
            <w:noWrap/>
          </w:tcPr>
          <w:p w14:paraId="50D604E6" w14:textId="342085DE" w:rsidR="00385203" w:rsidRPr="00417A5E" w:rsidRDefault="008538E7">
            <w:r w:rsidRPr="008538E7">
              <w:t>N05AA01</w:t>
            </w:r>
          </w:p>
        </w:tc>
      </w:tr>
      <w:tr w:rsidR="00417A5E" w:rsidRPr="00417A5E" w14:paraId="4EA1747A" w14:textId="77777777" w:rsidTr="000E4B37">
        <w:trPr>
          <w:trHeight w:val="300"/>
        </w:trPr>
        <w:tc>
          <w:tcPr>
            <w:tcW w:w="2547" w:type="dxa"/>
            <w:noWrap/>
            <w:hideMark/>
          </w:tcPr>
          <w:p w14:paraId="2C9585E8" w14:textId="00E9E8ED" w:rsidR="00417A5E" w:rsidRPr="0096068A" w:rsidRDefault="00417A5E">
            <w:pPr>
              <w:rPr>
                <w:b/>
                <w:bCs/>
              </w:rPr>
            </w:pPr>
            <w:proofErr w:type="spellStart"/>
            <w:r w:rsidRPr="0096068A">
              <w:rPr>
                <w:b/>
                <w:bCs/>
              </w:rPr>
              <w:t>Antipsychotics</w:t>
            </w:r>
            <w:proofErr w:type="spellEnd"/>
            <w:r w:rsidRPr="0096068A">
              <w:rPr>
                <w:b/>
                <w:bCs/>
              </w:rPr>
              <w:t xml:space="preserve">, </w:t>
            </w:r>
            <w:proofErr w:type="spellStart"/>
            <w:r w:rsidRPr="0096068A">
              <w:rPr>
                <w:b/>
                <w:bCs/>
              </w:rPr>
              <w:t>typical</w:t>
            </w:r>
            <w:proofErr w:type="spellEnd"/>
          </w:p>
        </w:tc>
        <w:tc>
          <w:tcPr>
            <w:tcW w:w="2047" w:type="dxa"/>
            <w:noWrap/>
            <w:hideMark/>
          </w:tcPr>
          <w:p w14:paraId="7F3ED976" w14:textId="77777777" w:rsidR="00417A5E" w:rsidRPr="00417A5E" w:rsidRDefault="00417A5E"/>
        </w:tc>
        <w:tc>
          <w:tcPr>
            <w:tcW w:w="2631" w:type="dxa"/>
            <w:noWrap/>
            <w:hideMark/>
          </w:tcPr>
          <w:p w14:paraId="29298F4F" w14:textId="77777777" w:rsidR="00417A5E" w:rsidRPr="00417A5E" w:rsidRDefault="00417A5E">
            <w:proofErr w:type="spellStart"/>
            <w:r w:rsidRPr="00417A5E">
              <w:t>Amisulpride</w:t>
            </w:r>
            <w:proofErr w:type="spellEnd"/>
          </w:p>
        </w:tc>
        <w:tc>
          <w:tcPr>
            <w:tcW w:w="1837" w:type="dxa"/>
            <w:noWrap/>
            <w:hideMark/>
          </w:tcPr>
          <w:p w14:paraId="3A6BA4E3" w14:textId="77777777" w:rsidR="00417A5E" w:rsidRPr="00417A5E" w:rsidRDefault="00417A5E">
            <w:r w:rsidRPr="00417A5E">
              <w:t>N05AL05</w:t>
            </w:r>
          </w:p>
        </w:tc>
      </w:tr>
      <w:tr w:rsidR="00417A5E" w:rsidRPr="00417A5E" w14:paraId="6B5DA380" w14:textId="77777777" w:rsidTr="000E4B37">
        <w:trPr>
          <w:trHeight w:val="300"/>
        </w:trPr>
        <w:tc>
          <w:tcPr>
            <w:tcW w:w="2547" w:type="dxa"/>
            <w:noWrap/>
            <w:hideMark/>
          </w:tcPr>
          <w:p w14:paraId="22FE4842" w14:textId="77777777" w:rsidR="00417A5E" w:rsidRPr="00417A5E" w:rsidRDefault="00417A5E"/>
        </w:tc>
        <w:tc>
          <w:tcPr>
            <w:tcW w:w="2047" w:type="dxa"/>
            <w:noWrap/>
            <w:hideMark/>
          </w:tcPr>
          <w:p w14:paraId="1026E0F3" w14:textId="77777777" w:rsidR="00417A5E" w:rsidRPr="00417A5E" w:rsidRDefault="00417A5E"/>
        </w:tc>
        <w:tc>
          <w:tcPr>
            <w:tcW w:w="2631" w:type="dxa"/>
            <w:noWrap/>
            <w:hideMark/>
          </w:tcPr>
          <w:p w14:paraId="3E907D01" w14:textId="77777777" w:rsidR="00417A5E" w:rsidRPr="00417A5E" w:rsidRDefault="00417A5E">
            <w:proofErr w:type="spellStart"/>
            <w:r w:rsidRPr="00417A5E">
              <w:t>Bromperidol</w:t>
            </w:r>
            <w:proofErr w:type="spellEnd"/>
          </w:p>
        </w:tc>
        <w:tc>
          <w:tcPr>
            <w:tcW w:w="1837" w:type="dxa"/>
            <w:noWrap/>
            <w:hideMark/>
          </w:tcPr>
          <w:p w14:paraId="48186814" w14:textId="77777777" w:rsidR="00417A5E" w:rsidRPr="00417A5E" w:rsidRDefault="00417A5E">
            <w:r w:rsidRPr="00417A5E">
              <w:t>N05AD06</w:t>
            </w:r>
          </w:p>
        </w:tc>
      </w:tr>
      <w:tr w:rsidR="00417A5E" w:rsidRPr="00417A5E" w14:paraId="778764B5" w14:textId="77777777" w:rsidTr="000E4B37">
        <w:trPr>
          <w:trHeight w:val="300"/>
        </w:trPr>
        <w:tc>
          <w:tcPr>
            <w:tcW w:w="2547" w:type="dxa"/>
            <w:noWrap/>
            <w:hideMark/>
          </w:tcPr>
          <w:p w14:paraId="02565659" w14:textId="77777777" w:rsidR="00417A5E" w:rsidRPr="00417A5E" w:rsidRDefault="00417A5E"/>
        </w:tc>
        <w:tc>
          <w:tcPr>
            <w:tcW w:w="2047" w:type="dxa"/>
            <w:noWrap/>
            <w:hideMark/>
          </w:tcPr>
          <w:p w14:paraId="453B36B9" w14:textId="77777777" w:rsidR="00417A5E" w:rsidRPr="00417A5E" w:rsidRDefault="00417A5E"/>
        </w:tc>
        <w:tc>
          <w:tcPr>
            <w:tcW w:w="2631" w:type="dxa"/>
            <w:noWrap/>
            <w:hideMark/>
          </w:tcPr>
          <w:p w14:paraId="0BAF3F5D" w14:textId="77777777" w:rsidR="00417A5E" w:rsidRPr="00417A5E" w:rsidRDefault="00417A5E">
            <w:proofErr w:type="spellStart"/>
            <w:r w:rsidRPr="00417A5E">
              <w:t>Chloorprothixene</w:t>
            </w:r>
            <w:proofErr w:type="spellEnd"/>
          </w:p>
        </w:tc>
        <w:tc>
          <w:tcPr>
            <w:tcW w:w="1837" w:type="dxa"/>
            <w:noWrap/>
            <w:hideMark/>
          </w:tcPr>
          <w:p w14:paraId="5D1E8955" w14:textId="77777777" w:rsidR="00417A5E" w:rsidRPr="00417A5E" w:rsidRDefault="00417A5E">
            <w:r w:rsidRPr="00417A5E">
              <w:t>N05AF03</w:t>
            </w:r>
          </w:p>
        </w:tc>
      </w:tr>
      <w:tr w:rsidR="00417A5E" w:rsidRPr="00417A5E" w14:paraId="729EFB86" w14:textId="77777777" w:rsidTr="000E4B37">
        <w:trPr>
          <w:trHeight w:val="300"/>
        </w:trPr>
        <w:tc>
          <w:tcPr>
            <w:tcW w:w="2547" w:type="dxa"/>
            <w:noWrap/>
            <w:hideMark/>
          </w:tcPr>
          <w:p w14:paraId="202F6400" w14:textId="77777777" w:rsidR="00417A5E" w:rsidRPr="00417A5E" w:rsidRDefault="00417A5E"/>
        </w:tc>
        <w:tc>
          <w:tcPr>
            <w:tcW w:w="2047" w:type="dxa"/>
            <w:noWrap/>
            <w:hideMark/>
          </w:tcPr>
          <w:p w14:paraId="551C0B5F" w14:textId="77777777" w:rsidR="00417A5E" w:rsidRPr="00417A5E" w:rsidRDefault="00417A5E"/>
        </w:tc>
        <w:tc>
          <w:tcPr>
            <w:tcW w:w="2631" w:type="dxa"/>
            <w:noWrap/>
            <w:hideMark/>
          </w:tcPr>
          <w:p w14:paraId="2FED1E45" w14:textId="77777777" w:rsidR="00417A5E" w:rsidRPr="00417A5E" w:rsidRDefault="00417A5E">
            <w:proofErr w:type="spellStart"/>
            <w:r w:rsidRPr="00417A5E">
              <w:t>Flupenthixol</w:t>
            </w:r>
            <w:proofErr w:type="spellEnd"/>
          </w:p>
        </w:tc>
        <w:tc>
          <w:tcPr>
            <w:tcW w:w="1837" w:type="dxa"/>
            <w:noWrap/>
            <w:hideMark/>
          </w:tcPr>
          <w:p w14:paraId="36AEFFFA" w14:textId="77777777" w:rsidR="00417A5E" w:rsidRPr="00417A5E" w:rsidRDefault="00417A5E">
            <w:r w:rsidRPr="00417A5E">
              <w:t>N05AF01</w:t>
            </w:r>
          </w:p>
        </w:tc>
      </w:tr>
      <w:tr w:rsidR="00417A5E" w:rsidRPr="00417A5E" w14:paraId="708F714D" w14:textId="77777777" w:rsidTr="000E4B37">
        <w:trPr>
          <w:trHeight w:val="300"/>
        </w:trPr>
        <w:tc>
          <w:tcPr>
            <w:tcW w:w="2547" w:type="dxa"/>
            <w:noWrap/>
            <w:hideMark/>
          </w:tcPr>
          <w:p w14:paraId="58243E7C" w14:textId="77777777" w:rsidR="00417A5E" w:rsidRPr="00417A5E" w:rsidRDefault="00417A5E"/>
        </w:tc>
        <w:tc>
          <w:tcPr>
            <w:tcW w:w="2047" w:type="dxa"/>
            <w:noWrap/>
            <w:hideMark/>
          </w:tcPr>
          <w:p w14:paraId="017E102A" w14:textId="77777777" w:rsidR="00417A5E" w:rsidRPr="00417A5E" w:rsidRDefault="00417A5E"/>
        </w:tc>
        <w:tc>
          <w:tcPr>
            <w:tcW w:w="2631" w:type="dxa"/>
            <w:noWrap/>
            <w:hideMark/>
          </w:tcPr>
          <w:p w14:paraId="5C3ECB10" w14:textId="77777777" w:rsidR="00417A5E" w:rsidRPr="00417A5E" w:rsidRDefault="00417A5E">
            <w:proofErr w:type="spellStart"/>
            <w:r w:rsidRPr="00417A5E">
              <w:t>Fluspirilene</w:t>
            </w:r>
            <w:proofErr w:type="spellEnd"/>
          </w:p>
        </w:tc>
        <w:tc>
          <w:tcPr>
            <w:tcW w:w="1837" w:type="dxa"/>
            <w:noWrap/>
            <w:hideMark/>
          </w:tcPr>
          <w:p w14:paraId="7000FA4E" w14:textId="77777777" w:rsidR="00417A5E" w:rsidRPr="00417A5E" w:rsidRDefault="00417A5E">
            <w:r w:rsidRPr="00417A5E">
              <w:t>N05AG01</w:t>
            </w:r>
          </w:p>
        </w:tc>
      </w:tr>
      <w:tr w:rsidR="00417A5E" w:rsidRPr="00417A5E" w14:paraId="37EE31DB" w14:textId="77777777" w:rsidTr="000E4B37">
        <w:trPr>
          <w:trHeight w:val="300"/>
        </w:trPr>
        <w:tc>
          <w:tcPr>
            <w:tcW w:w="2547" w:type="dxa"/>
            <w:noWrap/>
            <w:hideMark/>
          </w:tcPr>
          <w:p w14:paraId="49FA97A0" w14:textId="77777777" w:rsidR="00417A5E" w:rsidRPr="00417A5E" w:rsidRDefault="00417A5E"/>
        </w:tc>
        <w:tc>
          <w:tcPr>
            <w:tcW w:w="2047" w:type="dxa"/>
            <w:noWrap/>
            <w:hideMark/>
          </w:tcPr>
          <w:p w14:paraId="2D97AA52" w14:textId="77777777" w:rsidR="00417A5E" w:rsidRPr="00417A5E" w:rsidRDefault="00417A5E"/>
        </w:tc>
        <w:tc>
          <w:tcPr>
            <w:tcW w:w="2631" w:type="dxa"/>
            <w:noWrap/>
            <w:hideMark/>
          </w:tcPr>
          <w:p w14:paraId="2E6DD36C" w14:textId="77777777" w:rsidR="00417A5E" w:rsidRPr="00417A5E" w:rsidRDefault="00417A5E">
            <w:r w:rsidRPr="00417A5E">
              <w:t>Haloperidol</w:t>
            </w:r>
          </w:p>
        </w:tc>
        <w:tc>
          <w:tcPr>
            <w:tcW w:w="1837" w:type="dxa"/>
            <w:noWrap/>
            <w:hideMark/>
          </w:tcPr>
          <w:p w14:paraId="4654A296" w14:textId="77777777" w:rsidR="00417A5E" w:rsidRPr="00417A5E" w:rsidRDefault="00417A5E">
            <w:r w:rsidRPr="00417A5E">
              <w:t>N05AD01</w:t>
            </w:r>
          </w:p>
        </w:tc>
      </w:tr>
      <w:tr w:rsidR="00417A5E" w:rsidRPr="00417A5E" w14:paraId="6C6F8E4C" w14:textId="77777777" w:rsidTr="000E4B37">
        <w:trPr>
          <w:trHeight w:val="300"/>
        </w:trPr>
        <w:tc>
          <w:tcPr>
            <w:tcW w:w="2547" w:type="dxa"/>
            <w:noWrap/>
            <w:hideMark/>
          </w:tcPr>
          <w:p w14:paraId="47FB5E79" w14:textId="77777777" w:rsidR="00417A5E" w:rsidRPr="00417A5E" w:rsidRDefault="00417A5E"/>
        </w:tc>
        <w:tc>
          <w:tcPr>
            <w:tcW w:w="2047" w:type="dxa"/>
            <w:noWrap/>
            <w:hideMark/>
          </w:tcPr>
          <w:p w14:paraId="11641F7A" w14:textId="77777777" w:rsidR="00417A5E" w:rsidRPr="00417A5E" w:rsidRDefault="00417A5E"/>
        </w:tc>
        <w:tc>
          <w:tcPr>
            <w:tcW w:w="2631" w:type="dxa"/>
            <w:noWrap/>
            <w:hideMark/>
          </w:tcPr>
          <w:p w14:paraId="491844CA" w14:textId="77777777" w:rsidR="00417A5E" w:rsidRPr="00417A5E" w:rsidRDefault="00417A5E">
            <w:proofErr w:type="spellStart"/>
            <w:r w:rsidRPr="00417A5E">
              <w:t>Penfluridol</w:t>
            </w:r>
            <w:proofErr w:type="spellEnd"/>
          </w:p>
        </w:tc>
        <w:tc>
          <w:tcPr>
            <w:tcW w:w="1837" w:type="dxa"/>
            <w:noWrap/>
            <w:hideMark/>
          </w:tcPr>
          <w:p w14:paraId="4313DF6F" w14:textId="77777777" w:rsidR="00417A5E" w:rsidRPr="00417A5E" w:rsidRDefault="00417A5E">
            <w:r w:rsidRPr="00417A5E">
              <w:t>N05AG03</w:t>
            </w:r>
          </w:p>
        </w:tc>
      </w:tr>
      <w:tr w:rsidR="00417A5E" w:rsidRPr="00417A5E" w14:paraId="5B346073" w14:textId="77777777" w:rsidTr="000E4B37">
        <w:trPr>
          <w:trHeight w:val="300"/>
        </w:trPr>
        <w:tc>
          <w:tcPr>
            <w:tcW w:w="2547" w:type="dxa"/>
            <w:noWrap/>
            <w:hideMark/>
          </w:tcPr>
          <w:p w14:paraId="0EB2E5CF" w14:textId="77777777" w:rsidR="00417A5E" w:rsidRPr="00417A5E" w:rsidRDefault="00417A5E"/>
        </w:tc>
        <w:tc>
          <w:tcPr>
            <w:tcW w:w="2047" w:type="dxa"/>
            <w:noWrap/>
            <w:hideMark/>
          </w:tcPr>
          <w:p w14:paraId="0026F4C5" w14:textId="77777777" w:rsidR="00417A5E" w:rsidRPr="00417A5E" w:rsidRDefault="00417A5E"/>
        </w:tc>
        <w:tc>
          <w:tcPr>
            <w:tcW w:w="2631" w:type="dxa"/>
            <w:noWrap/>
            <w:hideMark/>
          </w:tcPr>
          <w:p w14:paraId="7188D060" w14:textId="77777777" w:rsidR="00417A5E" w:rsidRPr="00417A5E" w:rsidRDefault="00417A5E">
            <w:proofErr w:type="spellStart"/>
            <w:r w:rsidRPr="00417A5E">
              <w:t>Periciazine</w:t>
            </w:r>
            <w:proofErr w:type="spellEnd"/>
          </w:p>
        </w:tc>
        <w:tc>
          <w:tcPr>
            <w:tcW w:w="1837" w:type="dxa"/>
            <w:noWrap/>
            <w:hideMark/>
          </w:tcPr>
          <w:p w14:paraId="28AEF687" w14:textId="77777777" w:rsidR="00417A5E" w:rsidRPr="00417A5E" w:rsidRDefault="00417A5E">
            <w:r w:rsidRPr="00417A5E">
              <w:t>N05AC01</w:t>
            </w:r>
          </w:p>
        </w:tc>
      </w:tr>
      <w:tr w:rsidR="00417A5E" w:rsidRPr="00417A5E" w14:paraId="369FFD3F" w14:textId="77777777" w:rsidTr="000E4B37">
        <w:trPr>
          <w:trHeight w:val="300"/>
        </w:trPr>
        <w:tc>
          <w:tcPr>
            <w:tcW w:w="2547" w:type="dxa"/>
            <w:noWrap/>
            <w:hideMark/>
          </w:tcPr>
          <w:p w14:paraId="0364F997" w14:textId="77777777" w:rsidR="00417A5E" w:rsidRPr="00417A5E" w:rsidRDefault="00417A5E"/>
        </w:tc>
        <w:tc>
          <w:tcPr>
            <w:tcW w:w="2047" w:type="dxa"/>
            <w:noWrap/>
            <w:hideMark/>
          </w:tcPr>
          <w:p w14:paraId="53C7D937" w14:textId="77777777" w:rsidR="00417A5E" w:rsidRPr="00417A5E" w:rsidRDefault="00417A5E"/>
        </w:tc>
        <w:tc>
          <w:tcPr>
            <w:tcW w:w="2631" w:type="dxa"/>
            <w:noWrap/>
            <w:hideMark/>
          </w:tcPr>
          <w:p w14:paraId="34E4F822" w14:textId="77777777" w:rsidR="00417A5E" w:rsidRPr="00417A5E" w:rsidRDefault="00417A5E">
            <w:proofErr w:type="spellStart"/>
            <w:r w:rsidRPr="00417A5E">
              <w:t>Pimozide</w:t>
            </w:r>
            <w:proofErr w:type="spellEnd"/>
          </w:p>
        </w:tc>
        <w:tc>
          <w:tcPr>
            <w:tcW w:w="1837" w:type="dxa"/>
            <w:noWrap/>
            <w:hideMark/>
          </w:tcPr>
          <w:p w14:paraId="4F10126F" w14:textId="77777777" w:rsidR="00417A5E" w:rsidRPr="00417A5E" w:rsidRDefault="00417A5E">
            <w:r w:rsidRPr="00417A5E">
              <w:t>N05AG02</w:t>
            </w:r>
          </w:p>
        </w:tc>
      </w:tr>
      <w:tr w:rsidR="00417A5E" w:rsidRPr="00417A5E" w14:paraId="270B6806" w14:textId="77777777" w:rsidTr="000E4B37">
        <w:trPr>
          <w:trHeight w:val="300"/>
        </w:trPr>
        <w:tc>
          <w:tcPr>
            <w:tcW w:w="2547" w:type="dxa"/>
            <w:noWrap/>
            <w:hideMark/>
          </w:tcPr>
          <w:p w14:paraId="32C33A52" w14:textId="77777777" w:rsidR="00417A5E" w:rsidRPr="00417A5E" w:rsidRDefault="00417A5E"/>
        </w:tc>
        <w:tc>
          <w:tcPr>
            <w:tcW w:w="2047" w:type="dxa"/>
            <w:noWrap/>
            <w:hideMark/>
          </w:tcPr>
          <w:p w14:paraId="06A12CDE" w14:textId="77777777" w:rsidR="00417A5E" w:rsidRPr="00417A5E" w:rsidRDefault="00417A5E"/>
        </w:tc>
        <w:tc>
          <w:tcPr>
            <w:tcW w:w="2631" w:type="dxa"/>
            <w:noWrap/>
            <w:hideMark/>
          </w:tcPr>
          <w:p w14:paraId="7042E24A" w14:textId="77777777" w:rsidR="00417A5E" w:rsidRPr="00417A5E" w:rsidRDefault="00417A5E">
            <w:proofErr w:type="spellStart"/>
            <w:r w:rsidRPr="00417A5E">
              <w:t>Pipamperone</w:t>
            </w:r>
            <w:proofErr w:type="spellEnd"/>
          </w:p>
        </w:tc>
        <w:tc>
          <w:tcPr>
            <w:tcW w:w="1837" w:type="dxa"/>
            <w:noWrap/>
            <w:hideMark/>
          </w:tcPr>
          <w:p w14:paraId="50F02013" w14:textId="77777777" w:rsidR="00417A5E" w:rsidRPr="00417A5E" w:rsidRDefault="00417A5E">
            <w:r w:rsidRPr="00417A5E">
              <w:t>N05AD05</w:t>
            </w:r>
          </w:p>
        </w:tc>
      </w:tr>
      <w:tr w:rsidR="00417A5E" w:rsidRPr="00417A5E" w14:paraId="0E77BA3A" w14:textId="77777777" w:rsidTr="000E4B37">
        <w:trPr>
          <w:trHeight w:val="300"/>
        </w:trPr>
        <w:tc>
          <w:tcPr>
            <w:tcW w:w="2547" w:type="dxa"/>
            <w:noWrap/>
            <w:hideMark/>
          </w:tcPr>
          <w:p w14:paraId="7BA26FF7" w14:textId="77777777" w:rsidR="00417A5E" w:rsidRPr="00417A5E" w:rsidRDefault="00417A5E"/>
        </w:tc>
        <w:tc>
          <w:tcPr>
            <w:tcW w:w="2047" w:type="dxa"/>
            <w:noWrap/>
            <w:hideMark/>
          </w:tcPr>
          <w:p w14:paraId="21AE4301" w14:textId="77777777" w:rsidR="00417A5E" w:rsidRPr="00417A5E" w:rsidRDefault="00417A5E"/>
        </w:tc>
        <w:tc>
          <w:tcPr>
            <w:tcW w:w="2631" w:type="dxa"/>
            <w:noWrap/>
            <w:hideMark/>
          </w:tcPr>
          <w:p w14:paraId="354D42F9" w14:textId="77777777" w:rsidR="00417A5E" w:rsidRPr="00417A5E" w:rsidRDefault="00417A5E">
            <w:r w:rsidRPr="00417A5E">
              <w:t>Sulpride</w:t>
            </w:r>
          </w:p>
        </w:tc>
        <w:tc>
          <w:tcPr>
            <w:tcW w:w="1837" w:type="dxa"/>
            <w:noWrap/>
            <w:hideMark/>
          </w:tcPr>
          <w:p w14:paraId="700F1A7A" w14:textId="77777777" w:rsidR="00417A5E" w:rsidRPr="00417A5E" w:rsidRDefault="00417A5E">
            <w:r w:rsidRPr="00417A5E">
              <w:t>N05AL01</w:t>
            </w:r>
          </w:p>
        </w:tc>
      </w:tr>
      <w:tr w:rsidR="00417A5E" w:rsidRPr="00417A5E" w14:paraId="6149D6CD" w14:textId="77777777" w:rsidTr="000E4B37">
        <w:trPr>
          <w:trHeight w:val="300"/>
        </w:trPr>
        <w:tc>
          <w:tcPr>
            <w:tcW w:w="2547" w:type="dxa"/>
            <w:noWrap/>
            <w:hideMark/>
          </w:tcPr>
          <w:p w14:paraId="222FF8F2" w14:textId="77777777" w:rsidR="00417A5E" w:rsidRPr="00417A5E" w:rsidRDefault="00417A5E"/>
        </w:tc>
        <w:tc>
          <w:tcPr>
            <w:tcW w:w="2047" w:type="dxa"/>
            <w:noWrap/>
            <w:hideMark/>
          </w:tcPr>
          <w:p w14:paraId="256E2665" w14:textId="77777777" w:rsidR="00417A5E" w:rsidRPr="00417A5E" w:rsidRDefault="00417A5E"/>
        </w:tc>
        <w:tc>
          <w:tcPr>
            <w:tcW w:w="2631" w:type="dxa"/>
            <w:noWrap/>
            <w:hideMark/>
          </w:tcPr>
          <w:p w14:paraId="0DC3B94D" w14:textId="77777777" w:rsidR="00417A5E" w:rsidRPr="00417A5E" w:rsidRDefault="00417A5E">
            <w:proofErr w:type="spellStart"/>
            <w:r w:rsidRPr="00417A5E">
              <w:t>Tiapride</w:t>
            </w:r>
            <w:proofErr w:type="spellEnd"/>
          </w:p>
        </w:tc>
        <w:tc>
          <w:tcPr>
            <w:tcW w:w="1837" w:type="dxa"/>
            <w:noWrap/>
            <w:hideMark/>
          </w:tcPr>
          <w:p w14:paraId="28A872D3" w14:textId="77777777" w:rsidR="00417A5E" w:rsidRPr="00417A5E" w:rsidRDefault="00417A5E">
            <w:r w:rsidRPr="00417A5E">
              <w:t>N05AL03</w:t>
            </w:r>
          </w:p>
        </w:tc>
      </w:tr>
      <w:tr w:rsidR="00417A5E" w:rsidRPr="00417A5E" w14:paraId="026A6641" w14:textId="77777777" w:rsidTr="000E4B37">
        <w:trPr>
          <w:trHeight w:val="300"/>
        </w:trPr>
        <w:tc>
          <w:tcPr>
            <w:tcW w:w="2547" w:type="dxa"/>
            <w:noWrap/>
            <w:hideMark/>
          </w:tcPr>
          <w:p w14:paraId="68C2619E" w14:textId="77777777" w:rsidR="00417A5E" w:rsidRPr="00417A5E" w:rsidRDefault="00417A5E"/>
        </w:tc>
        <w:tc>
          <w:tcPr>
            <w:tcW w:w="2047" w:type="dxa"/>
            <w:noWrap/>
            <w:hideMark/>
          </w:tcPr>
          <w:p w14:paraId="0427E0DD" w14:textId="77777777" w:rsidR="00417A5E" w:rsidRPr="00417A5E" w:rsidRDefault="00417A5E"/>
        </w:tc>
        <w:tc>
          <w:tcPr>
            <w:tcW w:w="2631" w:type="dxa"/>
            <w:noWrap/>
            <w:hideMark/>
          </w:tcPr>
          <w:p w14:paraId="08EA386F" w14:textId="77777777" w:rsidR="00417A5E" w:rsidRPr="00417A5E" w:rsidRDefault="00417A5E">
            <w:proofErr w:type="spellStart"/>
            <w:r w:rsidRPr="00417A5E">
              <w:t>Zuclopenthixol</w:t>
            </w:r>
            <w:proofErr w:type="spellEnd"/>
          </w:p>
        </w:tc>
        <w:tc>
          <w:tcPr>
            <w:tcW w:w="1837" w:type="dxa"/>
            <w:noWrap/>
            <w:hideMark/>
          </w:tcPr>
          <w:p w14:paraId="1C83AC01" w14:textId="77777777" w:rsidR="00417A5E" w:rsidRPr="00417A5E" w:rsidRDefault="00417A5E">
            <w:r w:rsidRPr="00417A5E">
              <w:t>N05AF05</w:t>
            </w:r>
          </w:p>
        </w:tc>
      </w:tr>
      <w:tr w:rsidR="009F4E85" w:rsidRPr="00417A5E" w14:paraId="6C3FDE17" w14:textId="77777777" w:rsidTr="000E4B37">
        <w:trPr>
          <w:trHeight w:val="300"/>
        </w:trPr>
        <w:tc>
          <w:tcPr>
            <w:tcW w:w="2547" w:type="dxa"/>
            <w:noWrap/>
          </w:tcPr>
          <w:p w14:paraId="0E538195" w14:textId="77777777" w:rsidR="009F4E85" w:rsidRPr="00417A5E" w:rsidRDefault="009F4E85"/>
        </w:tc>
        <w:tc>
          <w:tcPr>
            <w:tcW w:w="2047" w:type="dxa"/>
            <w:noWrap/>
          </w:tcPr>
          <w:p w14:paraId="349EEBCC" w14:textId="77777777" w:rsidR="009F4E85" w:rsidRPr="00417A5E" w:rsidRDefault="009F4E85"/>
        </w:tc>
        <w:tc>
          <w:tcPr>
            <w:tcW w:w="2631" w:type="dxa"/>
            <w:noWrap/>
          </w:tcPr>
          <w:p w14:paraId="4FC8D391" w14:textId="67CE4221" w:rsidR="009F4E85" w:rsidRPr="00417A5E" w:rsidRDefault="00B7546D">
            <w:proofErr w:type="spellStart"/>
            <w:r>
              <w:t>Fluphenazine</w:t>
            </w:r>
            <w:proofErr w:type="spellEnd"/>
          </w:p>
        </w:tc>
        <w:tc>
          <w:tcPr>
            <w:tcW w:w="1837" w:type="dxa"/>
            <w:noWrap/>
          </w:tcPr>
          <w:p w14:paraId="66692F13" w14:textId="54D82468" w:rsidR="009F4E85" w:rsidRPr="00417A5E" w:rsidRDefault="00B7546D">
            <w:r>
              <w:t>N05AB02</w:t>
            </w:r>
          </w:p>
        </w:tc>
      </w:tr>
      <w:tr w:rsidR="00E15542" w:rsidRPr="00417A5E" w14:paraId="08B40460" w14:textId="77777777" w:rsidTr="000E4B37">
        <w:trPr>
          <w:trHeight w:val="300"/>
        </w:trPr>
        <w:tc>
          <w:tcPr>
            <w:tcW w:w="2547" w:type="dxa"/>
            <w:noWrap/>
          </w:tcPr>
          <w:p w14:paraId="1902D477" w14:textId="77777777" w:rsidR="00E15542" w:rsidRPr="00417A5E" w:rsidRDefault="00E15542"/>
        </w:tc>
        <w:tc>
          <w:tcPr>
            <w:tcW w:w="2047" w:type="dxa"/>
            <w:noWrap/>
          </w:tcPr>
          <w:p w14:paraId="1C9D9314" w14:textId="77777777" w:rsidR="00E15542" w:rsidRPr="00417A5E" w:rsidRDefault="00E15542"/>
        </w:tc>
        <w:tc>
          <w:tcPr>
            <w:tcW w:w="2631" w:type="dxa"/>
            <w:noWrap/>
          </w:tcPr>
          <w:p w14:paraId="6420226E" w14:textId="076A389B" w:rsidR="00E15542" w:rsidRDefault="00E15542">
            <w:proofErr w:type="spellStart"/>
            <w:r>
              <w:t>Perphenazine</w:t>
            </w:r>
            <w:proofErr w:type="spellEnd"/>
          </w:p>
        </w:tc>
        <w:tc>
          <w:tcPr>
            <w:tcW w:w="1837" w:type="dxa"/>
            <w:noWrap/>
          </w:tcPr>
          <w:p w14:paraId="3FD5D0B2" w14:textId="0D9030DE" w:rsidR="00E15542" w:rsidRDefault="00F93951">
            <w:r>
              <w:t>N05AB03</w:t>
            </w:r>
          </w:p>
        </w:tc>
      </w:tr>
      <w:tr w:rsidR="001D6E21" w:rsidRPr="00417A5E" w14:paraId="61749ADE" w14:textId="77777777" w:rsidTr="000E4B37">
        <w:trPr>
          <w:trHeight w:val="300"/>
        </w:trPr>
        <w:tc>
          <w:tcPr>
            <w:tcW w:w="2547" w:type="dxa"/>
            <w:noWrap/>
          </w:tcPr>
          <w:p w14:paraId="7ED53557" w14:textId="77777777" w:rsidR="001D6E21" w:rsidRPr="00417A5E" w:rsidRDefault="001D6E21"/>
        </w:tc>
        <w:tc>
          <w:tcPr>
            <w:tcW w:w="2047" w:type="dxa"/>
            <w:noWrap/>
          </w:tcPr>
          <w:p w14:paraId="546C5958" w14:textId="77777777" w:rsidR="001D6E21" w:rsidRPr="00417A5E" w:rsidRDefault="001D6E21"/>
        </w:tc>
        <w:tc>
          <w:tcPr>
            <w:tcW w:w="2631" w:type="dxa"/>
            <w:noWrap/>
          </w:tcPr>
          <w:p w14:paraId="5BAC5FDB" w14:textId="6257752F" w:rsidR="001D6E21" w:rsidRDefault="001D6E21">
            <w:r>
              <w:t>Droperidol</w:t>
            </w:r>
          </w:p>
        </w:tc>
        <w:tc>
          <w:tcPr>
            <w:tcW w:w="1837" w:type="dxa"/>
            <w:noWrap/>
          </w:tcPr>
          <w:p w14:paraId="7EE63B0F" w14:textId="4F371E3E" w:rsidR="001D6E21" w:rsidRDefault="00075EEC">
            <w:r w:rsidRPr="00075EEC">
              <w:t>N05AD08</w:t>
            </w:r>
          </w:p>
        </w:tc>
      </w:tr>
      <w:tr w:rsidR="0095110D" w:rsidRPr="00417A5E" w14:paraId="60ADE165" w14:textId="77777777" w:rsidTr="000E4B37">
        <w:trPr>
          <w:trHeight w:val="300"/>
        </w:trPr>
        <w:tc>
          <w:tcPr>
            <w:tcW w:w="2547" w:type="dxa"/>
            <w:noWrap/>
          </w:tcPr>
          <w:p w14:paraId="3FE8649F" w14:textId="66620E05" w:rsidR="0095110D" w:rsidRPr="0095110D" w:rsidRDefault="0095110D">
            <w:pPr>
              <w:rPr>
                <w:b/>
                <w:bCs/>
              </w:rPr>
            </w:pPr>
            <w:proofErr w:type="spellStart"/>
            <w:r w:rsidRPr="0095110D">
              <w:rPr>
                <w:b/>
                <w:bCs/>
              </w:rPr>
              <w:t>Antipsychotics</w:t>
            </w:r>
            <w:proofErr w:type="spellEnd"/>
            <w:r w:rsidRPr="0095110D">
              <w:rPr>
                <w:b/>
                <w:bCs/>
              </w:rPr>
              <w:t xml:space="preserve">, </w:t>
            </w:r>
            <w:proofErr w:type="spellStart"/>
            <w:r w:rsidRPr="0095110D">
              <w:rPr>
                <w:b/>
                <w:bCs/>
              </w:rPr>
              <w:t>other</w:t>
            </w:r>
            <w:proofErr w:type="spellEnd"/>
          </w:p>
        </w:tc>
        <w:tc>
          <w:tcPr>
            <w:tcW w:w="2047" w:type="dxa"/>
            <w:noWrap/>
          </w:tcPr>
          <w:p w14:paraId="516906B2" w14:textId="77777777" w:rsidR="0095110D" w:rsidRPr="00417A5E" w:rsidRDefault="0095110D"/>
        </w:tc>
        <w:tc>
          <w:tcPr>
            <w:tcW w:w="2631" w:type="dxa"/>
            <w:noWrap/>
          </w:tcPr>
          <w:p w14:paraId="4532B9D3" w14:textId="17D8A8D3" w:rsidR="0095110D" w:rsidRPr="00417A5E" w:rsidRDefault="00A537F2">
            <w:r>
              <w:t>Lithium</w:t>
            </w:r>
          </w:p>
        </w:tc>
        <w:tc>
          <w:tcPr>
            <w:tcW w:w="1837" w:type="dxa"/>
            <w:noWrap/>
          </w:tcPr>
          <w:p w14:paraId="460FA15A" w14:textId="424ABC84" w:rsidR="0095110D" w:rsidRPr="00417A5E" w:rsidRDefault="00A307E1">
            <w:r w:rsidRPr="00A307E1">
              <w:t>N05AN01</w:t>
            </w:r>
          </w:p>
        </w:tc>
      </w:tr>
      <w:tr w:rsidR="00417A5E" w:rsidRPr="00417A5E" w14:paraId="5BA9EC8A" w14:textId="77777777" w:rsidTr="000E4B37">
        <w:trPr>
          <w:trHeight w:val="300"/>
        </w:trPr>
        <w:tc>
          <w:tcPr>
            <w:tcW w:w="2547" w:type="dxa"/>
            <w:noWrap/>
            <w:hideMark/>
          </w:tcPr>
          <w:p w14:paraId="79EBAA50" w14:textId="28998E30" w:rsidR="00417A5E" w:rsidRPr="00CE6572" w:rsidRDefault="00417A5E">
            <w:pPr>
              <w:rPr>
                <w:b/>
                <w:bCs/>
                <w:lang w:val="en-US"/>
              </w:rPr>
            </w:pPr>
            <w:r w:rsidRPr="00CE6572">
              <w:rPr>
                <w:b/>
                <w:bCs/>
                <w:lang w:val="en-US"/>
              </w:rPr>
              <w:t xml:space="preserve">Pharmacotherapy for alcohol addiction </w:t>
            </w:r>
          </w:p>
        </w:tc>
        <w:tc>
          <w:tcPr>
            <w:tcW w:w="2047" w:type="dxa"/>
            <w:noWrap/>
            <w:hideMark/>
          </w:tcPr>
          <w:p w14:paraId="60F1C57B" w14:textId="77777777" w:rsidR="00417A5E" w:rsidRPr="0090334C" w:rsidRDefault="00417A5E">
            <w:pPr>
              <w:rPr>
                <w:lang w:val="en-US"/>
              </w:rPr>
            </w:pPr>
          </w:p>
        </w:tc>
        <w:tc>
          <w:tcPr>
            <w:tcW w:w="2631" w:type="dxa"/>
            <w:noWrap/>
            <w:hideMark/>
          </w:tcPr>
          <w:p w14:paraId="3631FACB" w14:textId="77777777" w:rsidR="00417A5E" w:rsidRPr="00417A5E" w:rsidRDefault="00417A5E">
            <w:proofErr w:type="spellStart"/>
            <w:r w:rsidRPr="00417A5E">
              <w:t>Acamprosate</w:t>
            </w:r>
            <w:proofErr w:type="spellEnd"/>
          </w:p>
        </w:tc>
        <w:tc>
          <w:tcPr>
            <w:tcW w:w="1837" w:type="dxa"/>
            <w:noWrap/>
            <w:hideMark/>
          </w:tcPr>
          <w:p w14:paraId="366F01EF" w14:textId="77777777" w:rsidR="00417A5E" w:rsidRPr="00417A5E" w:rsidRDefault="00417A5E">
            <w:r w:rsidRPr="00417A5E">
              <w:t>N07BB03</w:t>
            </w:r>
          </w:p>
        </w:tc>
      </w:tr>
      <w:tr w:rsidR="00417A5E" w:rsidRPr="00417A5E" w14:paraId="165D0900" w14:textId="77777777" w:rsidTr="000E4B37">
        <w:trPr>
          <w:trHeight w:val="300"/>
        </w:trPr>
        <w:tc>
          <w:tcPr>
            <w:tcW w:w="2547" w:type="dxa"/>
            <w:noWrap/>
            <w:hideMark/>
          </w:tcPr>
          <w:p w14:paraId="20E4453F" w14:textId="77777777" w:rsidR="00417A5E" w:rsidRPr="00417A5E" w:rsidRDefault="00417A5E"/>
        </w:tc>
        <w:tc>
          <w:tcPr>
            <w:tcW w:w="2047" w:type="dxa"/>
            <w:noWrap/>
            <w:hideMark/>
          </w:tcPr>
          <w:p w14:paraId="704156ED" w14:textId="77777777" w:rsidR="00417A5E" w:rsidRPr="00417A5E" w:rsidRDefault="00417A5E"/>
        </w:tc>
        <w:tc>
          <w:tcPr>
            <w:tcW w:w="2631" w:type="dxa"/>
            <w:noWrap/>
            <w:hideMark/>
          </w:tcPr>
          <w:p w14:paraId="15B0C886" w14:textId="77777777" w:rsidR="00417A5E" w:rsidRPr="00417A5E" w:rsidRDefault="00417A5E">
            <w:proofErr w:type="spellStart"/>
            <w:r w:rsidRPr="00417A5E">
              <w:t>Disulfiram</w:t>
            </w:r>
            <w:proofErr w:type="spellEnd"/>
          </w:p>
        </w:tc>
        <w:tc>
          <w:tcPr>
            <w:tcW w:w="1837" w:type="dxa"/>
            <w:noWrap/>
            <w:hideMark/>
          </w:tcPr>
          <w:p w14:paraId="3A096B10" w14:textId="77777777" w:rsidR="00417A5E" w:rsidRPr="00417A5E" w:rsidRDefault="00417A5E">
            <w:r w:rsidRPr="00417A5E">
              <w:t>N07BB01</w:t>
            </w:r>
          </w:p>
        </w:tc>
      </w:tr>
      <w:tr w:rsidR="00417A5E" w:rsidRPr="00417A5E" w14:paraId="752471A5" w14:textId="77777777" w:rsidTr="000E4B37">
        <w:trPr>
          <w:trHeight w:val="300"/>
        </w:trPr>
        <w:tc>
          <w:tcPr>
            <w:tcW w:w="2547" w:type="dxa"/>
            <w:noWrap/>
            <w:hideMark/>
          </w:tcPr>
          <w:p w14:paraId="0A2F03B8" w14:textId="77777777" w:rsidR="00417A5E" w:rsidRPr="00417A5E" w:rsidRDefault="00417A5E"/>
        </w:tc>
        <w:tc>
          <w:tcPr>
            <w:tcW w:w="2047" w:type="dxa"/>
            <w:noWrap/>
            <w:hideMark/>
          </w:tcPr>
          <w:p w14:paraId="48AE5E98" w14:textId="77777777" w:rsidR="00417A5E" w:rsidRPr="00417A5E" w:rsidRDefault="00417A5E"/>
        </w:tc>
        <w:tc>
          <w:tcPr>
            <w:tcW w:w="2631" w:type="dxa"/>
            <w:noWrap/>
            <w:hideMark/>
          </w:tcPr>
          <w:p w14:paraId="646FC243" w14:textId="77777777" w:rsidR="00417A5E" w:rsidRPr="00417A5E" w:rsidRDefault="00417A5E">
            <w:proofErr w:type="spellStart"/>
            <w:r w:rsidRPr="00417A5E">
              <w:t>Nalmefene</w:t>
            </w:r>
            <w:proofErr w:type="spellEnd"/>
          </w:p>
        </w:tc>
        <w:tc>
          <w:tcPr>
            <w:tcW w:w="1837" w:type="dxa"/>
            <w:noWrap/>
            <w:hideMark/>
          </w:tcPr>
          <w:p w14:paraId="2E7C6466" w14:textId="77777777" w:rsidR="00417A5E" w:rsidRPr="00417A5E" w:rsidRDefault="00417A5E">
            <w:r w:rsidRPr="00417A5E">
              <w:t>N07BB05</w:t>
            </w:r>
          </w:p>
        </w:tc>
      </w:tr>
      <w:tr w:rsidR="00417A5E" w:rsidRPr="00417A5E" w14:paraId="401DE7A2" w14:textId="77777777" w:rsidTr="000E4B37">
        <w:trPr>
          <w:trHeight w:val="300"/>
        </w:trPr>
        <w:tc>
          <w:tcPr>
            <w:tcW w:w="2547" w:type="dxa"/>
            <w:noWrap/>
            <w:hideMark/>
          </w:tcPr>
          <w:p w14:paraId="1228C9EB" w14:textId="77777777" w:rsidR="00417A5E" w:rsidRPr="00417A5E" w:rsidRDefault="00417A5E"/>
        </w:tc>
        <w:tc>
          <w:tcPr>
            <w:tcW w:w="2047" w:type="dxa"/>
            <w:noWrap/>
            <w:hideMark/>
          </w:tcPr>
          <w:p w14:paraId="41D70354" w14:textId="77777777" w:rsidR="00417A5E" w:rsidRPr="00417A5E" w:rsidRDefault="00417A5E"/>
        </w:tc>
        <w:tc>
          <w:tcPr>
            <w:tcW w:w="2631" w:type="dxa"/>
            <w:noWrap/>
            <w:hideMark/>
          </w:tcPr>
          <w:p w14:paraId="70A787E0" w14:textId="77777777" w:rsidR="00417A5E" w:rsidRPr="00417A5E" w:rsidRDefault="00417A5E">
            <w:proofErr w:type="spellStart"/>
            <w:r w:rsidRPr="00417A5E">
              <w:t>Naltrexone</w:t>
            </w:r>
            <w:proofErr w:type="spellEnd"/>
          </w:p>
        </w:tc>
        <w:tc>
          <w:tcPr>
            <w:tcW w:w="1837" w:type="dxa"/>
            <w:noWrap/>
            <w:hideMark/>
          </w:tcPr>
          <w:p w14:paraId="66149ED3" w14:textId="77777777" w:rsidR="00417A5E" w:rsidRPr="00417A5E" w:rsidRDefault="00417A5E">
            <w:r w:rsidRPr="00417A5E">
              <w:t>N07BB04</w:t>
            </w:r>
          </w:p>
        </w:tc>
      </w:tr>
      <w:tr w:rsidR="00417A5E" w:rsidRPr="00417A5E" w14:paraId="5E5D9144" w14:textId="77777777" w:rsidTr="000E4B37">
        <w:trPr>
          <w:trHeight w:val="300"/>
        </w:trPr>
        <w:tc>
          <w:tcPr>
            <w:tcW w:w="2547" w:type="dxa"/>
            <w:noWrap/>
            <w:hideMark/>
          </w:tcPr>
          <w:p w14:paraId="5ADDB565" w14:textId="1BDAE529" w:rsidR="00417A5E" w:rsidRPr="00CE6572" w:rsidRDefault="00417A5E">
            <w:pPr>
              <w:rPr>
                <w:b/>
                <w:bCs/>
                <w:lang w:val="en-US"/>
              </w:rPr>
            </w:pPr>
            <w:r w:rsidRPr="00CE6572">
              <w:rPr>
                <w:b/>
                <w:bCs/>
                <w:lang w:val="en-US"/>
              </w:rPr>
              <w:t>Pharmacotherapy for nicotine addiction</w:t>
            </w:r>
          </w:p>
        </w:tc>
        <w:tc>
          <w:tcPr>
            <w:tcW w:w="2047" w:type="dxa"/>
            <w:noWrap/>
            <w:hideMark/>
          </w:tcPr>
          <w:p w14:paraId="0684B85D" w14:textId="77777777" w:rsidR="00417A5E" w:rsidRPr="0090334C" w:rsidRDefault="00417A5E">
            <w:pPr>
              <w:rPr>
                <w:lang w:val="en-US"/>
              </w:rPr>
            </w:pPr>
          </w:p>
        </w:tc>
        <w:tc>
          <w:tcPr>
            <w:tcW w:w="2631" w:type="dxa"/>
            <w:noWrap/>
            <w:hideMark/>
          </w:tcPr>
          <w:p w14:paraId="2CA18501" w14:textId="77777777" w:rsidR="00417A5E" w:rsidRPr="00417A5E" w:rsidRDefault="00417A5E">
            <w:r w:rsidRPr="00417A5E">
              <w:t>Nicotine</w:t>
            </w:r>
          </w:p>
        </w:tc>
        <w:tc>
          <w:tcPr>
            <w:tcW w:w="1837" w:type="dxa"/>
            <w:noWrap/>
            <w:hideMark/>
          </w:tcPr>
          <w:p w14:paraId="4B783A33" w14:textId="77777777" w:rsidR="00417A5E" w:rsidRPr="00417A5E" w:rsidRDefault="00417A5E">
            <w:r w:rsidRPr="00417A5E">
              <w:t>N07BA01</w:t>
            </w:r>
          </w:p>
        </w:tc>
      </w:tr>
      <w:tr w:rsidR="00417A5E" w:rsidRPr="00417A5E" w14:paraId="52AEC6E8" w14:textId="77777777" w:rsidTr="000E4B37">
        <w:trPr>
          <w:trHeight w:val="300"/>
        </w:trPr>
        <w:tc>
          <w:tcPr>
            <w:tcW w:w="2547" w:type="dxa"/>
            <w:noWrap/>
            <w:hideMark/>
          </w:tcPr>
          <w:p w14:paraId="469AB645" w14:textId="77777777" w:rsidR="00417A5E" w:rsidRPr="00CE6572" w:rsidRDefault="00417A5E">
            <w:pPr>
              <w:rPr>
                <w:b/>
                <w:bCs/>
              </w:rPr>
            </w:pPr>
          </w:p>
        </w:tc>
        <w:tc>
          <w:tcPr>
            <w:tcW w:w="2047" w:type="dxa"/>
            <w:noWrap/>
            <w:hideMark/>
          </w:tcPr>
          <w:p w14:paraId="384F435E" w14:textId="77777777" w:rsidR="00417A5E" w:rsidRPr="00417A5E" w:rsidRDefault="00417A5E"/>
        </w:tc>
        <w:tc>
          <w:tcPr>
            <w:tcW w:w="2631" w:type="dxa"/>
            <w:noWrap/>
            <w:hideMark/>
          </w:tcPr>
          <w:p w14:paraId="53D83FDE" w14:textId="77777777" w:rsidR="00417A5E" w:rsidRPr="00417A5E" w:rsidRDefault="00417A5E">
            <w:proofErr w:type="spellStart"/>
            <w:r w:rsidRPr="00417A5E">
              <w:t>Varenicline</w:t>
            </w:r>
            <w:proofErr w:type="spellEnd"/>
          </w:p>
        </w:tc>
        <w:tc>
          <w:tcPr>
            <w:tcW w:w="1837" w:type="dxa"/>
            <w:noWrap/>
            <w:hideMark/>
          </w:tcPr>
          <w:p w14:paraId="2A1715DF" w14:textId="77777777" w:rsidR="00417A5E" w:rsidRPr="00417A5E" w:rsidRDefault="00417A5E">
            <w:r w:rsidRPr="00417A5E">
              <w:t>N07BA03</w:t>
            </w:r>
          </w:p>
        </w:tc>
      </w:tr>
      <w:tr w:rsidR="00417A5E" w:rsidRPr="00417A5E" w14:paraId="521B9951" w14:textId="77777777" w:rsidTr="000E4B37">
        <w:trPr>
          <w:trHeight w:val="300"/>
        </w:trPr>
        <w:tc>
          <w:tcPr>
            <w:tcW w:w="2547" w:type="dxa"/>
            <w:noWrap/>
            <w:hideMark/>
          </w:tcPr>
          <w:p w14:paraId="288520E3" w14:textId="77777777" w:rsidR="00417A5E" w:rsidRPr="00CE6572" w:rsidRDefault="00417A5E">
            <w:pPr>
              <w:rPr>
                <w:b/>
                <w:bCs/>
              </w:rPr>
            </w:pPr>
            <w:proofErr w:type="spellStart"/>
            <w:r w:rsidRPr="00CE6572">
              <w:rPr>
                <w:b/>
                <w:bCs/>
              </w:rPr>
              <w:t>Psychiatric</w:t>
            </w:r>
            <w:proofErr w:type="spellEnd"/>
            <w:r w:rsidRPr="00CE6572">
              <w:rPr>
                <w:b/>
                <w:bCs/>
              </w:rPr>
              <w:t xml:space="preserve"> drug, rest </w:t>
            </w:r>
            <w:proofErr w:type="spellStart"/>
            <w:r w:rsidRPr="00CE6572">
              <w:rPr>
                <w:b/>
                <w:bCs/>
              </w:rPr>
              <w:t>group</w:t>
            </w:r>
            <w:proofErr w:type="spellEnd"/>
          </w:p>
        </w:tc>
        <w:tc>
          <w:tcPr>
            <w:tcW w:w="2047" w:type="dxa"/>
            <w:noWrap/>
            <w:hideMark/>
          </w:tcPr>
          <w:p w14:paraId="164B6308" w14:textId="77777777" w:rsidR="00417A5E" w:rsidRPr="00417A5E" w:rsidRDefault="00417A5E"/>
        </w:tc>
        <w:tc>
          <w:tcPr>
            <w:tcW w:w="2631" w:type="dxa"/>
            <w:noWrap/>
            <w:hideMark/>
          </w:tcPr>
          <w:p w14:paraId="6522F715" w14:textId="77777777" w:rsidR="00417A5E" w:rsidRPr="00417A5E" w:rsidRDefault="00417A5E">
            <w:proofErr w:type="spellStart"/>
            <w:r w:rsidRPr="00417A5E">
              <w:t>Buspiron</w:t>
            </w:r>
            <w:proofErr w:type="spellEnd"/>
            <w:r w:rsidRPr="00417A5E">
              <w:t xml:space="preserve"> (</w:t>
            </w:r>
            <w:proofErr w:type="spellStart"/>
            <w:r w:rsidRPr="00417A5E">
              <w:t>indication</w:t>
            </w:r>
            <w:proofErr w:type="spellEnd"/>
            <w:r w:rsidRPr="00417A5E">
              <w:t xml:space="preserve">: </w:t>
            </w:r>
            <w:proofErr w:type="spellStart"/>
            <w:r w:rsidRPr="00417A5E">
              <w:t>anxiety</w:t>
            </w:r>
            <w:proofErr w:type="spellEnd"/>
            <w:r w:rsidRPr="00417A5E">
              <w:t xml:space="preserve"> disorder)</w:t>
            </w:r>
          </w:p>
        </w:tc>
        <w:tc>
          <w:tcPr>
            <w:tcW w:w="1837" w:type="dxa"/>
            <w:noWrap/>
            <w:hideMark/>
          </w:tcPr>
          <w:p w14:paraId="096DBDEB" w14:textId="77777777" w:rsidR="00417A5E" w:rsidRPr="00417A5E" w:rsidRDefault="00417A5E">
            <w:r w:rsidRPr="00417A5E">
              <w:t>N05BE01</w:t>
            </w:r>
          </w:p>
        </w:tc>
      </w:tr>
      <w:tr w:rsidR="00417A5E" w:rsidRPr="00417A5E" w14:paraId="5D1E4511" w14:textId="77777777" w:rsidTr="000E4B37">
        <w:trPr>
          <w:trHeight w:val="300"/>
        </w:trPr>
        <w:tc>
          <w:tcPr>
            <w:tcW w:w="2547" w:type="dxa"/>
            <w:noWrap/>
            <w:hideMark/>
          </w:tcPr>
          <w:p w14:paraId="07D59411" w14:textId="77777777" w:rsidR="00417A5E" w:rsidRPr="00417A5E" w:rsidRDefault="00417A5E"/>
        </w:tc>
        <w:tc>
          <w:tcPr>
            <w:tcW w:w="2047" w:type="dxa"/>
            <w:noWrap/>
            <w:hideMark/>
          </w:tcPr>
          <w:p w14:paraId="279E0946" w14:textId="77777777" w:rsidR="00417A5E" w:rsidRPr="00417A5E" w:rsidRDefault="00417A5E"/>
        </w:tc>
        <w:tc>
          <w:tcPr>
            <w:tcW w:w="2631" w:type="dxa"/>
            <w:noWrap/>
            <w:hideMark/>
          </w:tcPr>
          <w:p w14:paraId="74D685A3" w14:textId="77777777" w:rsidR="00417A5E" w:rsidRPr="00417A5E" w:rsidRDefault="00417A5E">
            <w:proofErr w:type="spellStart"/>
            <w:r w:rsidRPr="00417A5E">
              <w:t>Atomoxetine</w:t>
            </w:r>
            <w:proofErr w:type="spellEnd"/>
            <w:r w:rsidRPr="00417A5E">
              <w:t xml:space="preserve"> (</w:t>
            </w:r>
            <w:proofErr w:type="spellStart"/>
            <w:r w:rsidRPr="00417A5E">
              <w:t>indication</w:t>
            </w:r>
            <w:proofErr w:type="spellEnd"/>
            <w:r w:rsidRPr="00417A5E">
              <w:t>: ADHD)</w:t>
            </w:r>
          </w:p>
        </w:tc>
        <w:tc>
          <w:tcPr>
            <w:tcW w:w="1837" w:type="dxa"/>
            <w:noWrap/>
            <w:hideMark/>
          </w:tcPr>
          <w:p w14:paraId="64D1BBCB" w14:textId="77777777" w:rsidR="00417A5E" w:rsidRPr="00417A5E" w:rsidRDefault="00417A5E">
            <w:r w:rsidRPr="00417A5E">
              <w:t>N06BA09</w:t>
            </w:r>
          </w:p>
        </w:tc>
      </w:tr>
    </w:tbl>
    <w:p w14:paraId="05F4D23E" w14:textId="4BB28A94" w:rsidR="00FB151B" w:rsidRDefault="00FB151B"/>
    <w:p w14:paraId="1B7B3E83" w14:textId="77777777" w:rsidR="00FB151B" w:rsidRDefault="00FB151B">
      <w:r>
        <w:br w:type="page"/>
      </w:r>
    </w:p>
    <w:p w14:paraId="707ED665" w14:textId="24E8EE88" w:rsidR="00FB151B" w:rsidRPr="00FB151B" w:rsidRDefault="00FB151B" w:rsidP="00FB151B">
      <w:pPr>
        <w:spacing w:line="256" w:lineRule="auto"/>
        <w:rPr>
          <w:rFonts w:ascii="Calibri" w:eastAsia="Calibri" w:hAnsi="Calibri" w:cs="Arial"/>
          <w:lang w:val="en-GB"/>
        </w:rPr>
      </w:pPr>
      <w:r w:rsidRPr="00FB151B">
        <w:rPr>
          <w:rFonts w:ascii="Calibri" w:eastAsia="Calibri" w:hAnsi="Calibri" w:cs="Arial"/>
          <w:noProof/>
          <w:lang w:eastAsia="nl-NL"/>
        </w:rPr>
        <w:lastRenderedPageBreak/>
        <w:drawing>
          <wp:inline distT="0" distB="0" distL="0" distR="0" wp14:anchorId="42CE0586" wp14:editId="74B6CBBB">
            <wp:extent cx="5495925" cy="3638550"/>
            <wp:effectExtent l="0" t="0" r="0"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95925" cy="3638550"/>
                    </a:xfrm>
                    <a:prstGeom prst="rect">
                      <a:avLst/>
                    </a:prstGeom>
                    <a:noFill/>
                    <a:ln>
                      <a:noFill/>
                    </a:ln>
                  </pic:spPr>
                </pic:pic>
              </a:graphicData>
            </a:graphic>
          </wp:inline>
        </w:drawing>
      </w:r>
    </w:p>
    <w:p w14:paraId="4CF3DF65" w14:textId="78D5462B" w:rsidR="00FB151B" w:rsidRPr="00FB151B" w:rsidRDefault="00C14F0E" w:rsidP="00FB151B">
      <w:pPr>
        <w:spacing w:line="256" w:lineRule="auto"/>
        <w:rPr>
          <w:rFonts w:ascii="Calibri" w:eastAsia="Calibri" w:hAnsi="Calibri" w:cs="Arial"/>
          <w:b/>
          <w:iCs/>
          <w:lang w:val="en-GB"/>
        </w:rPr>
      </w:pPr>
      <w:r>
        <w:rPr>
          <w:rFonts w:ascii="Calibri" w:eastAsia="Calibri" w:hAnsi="Calibri" w:cs="Arial"/>
          <w:b/>
          <w:iCs/>
          <w:lang w:val="en-GB"/>
        </w:rPr>
        <w:t>Figure</w:t>
      </w:r>
      <w:r w:rsidR="00F66D0A">
        <w:rPr>
          <w:rFonts w:ascii="Calibri" w:eastAsia="Calibri" w:hAnsi="Calibri" w:cs="Arial"/>
          <w:b/>
          <w:iCs/>
          <w:lang w:val="en-GB"/>
        </w:rPr>
        <w:t xml:space="preserve"> </w:t>
      </w:r>
      <w:r>
        <w:rPr>
          <w:rFonts w:ascii="Calibri" w:eastAsia="Calibri" w:hAnsi="Calibri" w:cs="Arial"/>
          <w:b/>
          <w:iCs/>
          <w:lang w:val="en-GB"/>
        </w:rPr>
        <w:t xml:space="preserve">- </w:t>
      </w:r>
      <w:r w:rsidR="00FB151B" w:rsidRPr="00FB151B">
        <w:rPr>
          <w:rFonts w:ascii="Calibri" w:eastAsia="Calibri" w:hAnsi="Calibri" w:cs="Arial"/>
          <w:b/>
          <w:iCs/>
          <w:lang w:val="en-GB"/>
        </w:rPr>
        <w:t xml:space="preserve">The follow-up period for each patient started with new opioid use (between 2011-2017) and was completed until the chronic high-dose (CHD) event occurred (between 2013-2019) or end of the </w:t>
      </w:r>
      <w:proofErr w:type="gramStart"/>
      <w:r w:rsidR="00FB151B" w:rsidRPr="00FB151B">
        <w:rPr>
          <w:rFonts w:ascii="Calibri" w:eastAsia="Calibri" w:hAnsi="Calibri" w:cs="Arial"/>
          <w:b/>
          <w:iCs/>
          <w:lang w:val="en-GB"/>
        </w:rPr>
        <w:t>2 year</w:t>
      </w:r>
      <w:proofErr w:type="gramEnd"/>
      <w:r w:rsidR="00FB151B" w:rsidRPr="00FB151B">
        <w:rPr>
          <w:rFonts w:ascii="Calibri" w:eastAsia="Calibri" w:hAnsi="Calibri" w:cs="Arial"/>
          <w:b/>
          <w:iCs/>
          <w:lang w:val="en-GB"/>
        </w:rPr>
        <w:t xml:space="preserve"> follow-up. In case patients were deregistered, </w:t>
      </w:r>
      <w:proofErr w:type="gramStart"/>
      <w:r w:rsidR="00FB151B" w:rsidRPr="00FB151B">
        <w:rPr>
          <w:rFonts w:ascii="Calibri" w:eastAsia="Calibri" w:hAnsi="Calibri" w:cs="Arial"/>
          <w:b/>
          <w:iCs/>
          <w:lang w:val="en-GB"/>
        </w:rPr>
        <w:t>e.g.</w:t>
      </w:r>
      <w:proofErr w:type="gramEnd"/>
      <w:r w:rsidR="00FB151B" w:rsidRPr="00FB151B">
        <w:rPr>
          <w:rFonts w:ascii="Calibri" w:eastAsia="Calibri" w:hAnsi="Calibri" w:cs="Arial"/>
          <w:b/>
          <w:iCs/>
          <w:lang w:val="en-GB"/>
        </w:rPr>
        <w:t xml:space="preserve"> due to GP switch or death, censoring occurred. The CHD event comprise a minimal period of 3 </w:t>
      </w:r>
      <w:proofErr w:type="gramStart"/>
      <w:r w:rsidR="00FB151B" w:rsidRPr="00FB151B">
        <w:rPr>
          <w:rFonts w:ascii="Calibri" w:eastAsia="Calibri" w:hAnsi="Calibri" w:cs="Arial"/>
          <w:b/>
          <w:iCs/>
          <w:lang w:val="en-GB"/>
        </w:rPr>
        <w:t>months, but</w:t>
      </w:r>
      <w:proofErr w:type="gramEnd"/>
      <w:r w:rsidR="00FB151B" w:rsidRPr="00FB151B">
        <w:rPr>
          <w:rFonts w:ascii="Calibri" w:eastAsia="Calibri" w:hAnsi="Calibri" w:cs="Arial"/>
          <w:b/>
          <w:iCs/>
          <w:lang w:val="en-GB"/>
        </w:rPr>
        <w:t xml:space="preserve"> can comprise a longer period as illustrated.</w:t>
      </w:r>
    </w:p>
    <w:p w14:paraId="4E45FAED" w14:textId="74E1333F" w:rsidR="00766A12" w:rsidRPr="00766A12" w:rsidRDefault="00766A12">
      <w:pPr>
        <w:rPr>
          <w:lang w:val="en-GB"/>
        </w:rPr>
      </w:pPr>
      <w:r w:rsidRPr="00766A12">
        <w:rPr>
          <w:lang w:val="en-GB"/>
        </w:rPr>
        <w:br w:type="page"/>
      </w:r>
    </w:p>
    <w:p w14:paraId="7E77FB9B" w14:textId="19177EFD" w:rsidR="00FB151B" w:rsidRPr="00D4497D" w:rsidRDefault="00D4497D" w:rsidP="00D4497D">
      <w:pPr>
        <w:rPr>
          <w:b/>
          <w:bCs/>
          <w:lang w:val="en-GB"/>
        </w:rPr>
      </w:pPr>
      <w:r w:rsidRPr="00D4497D">
        <w:rPr>
          <w:b/>
          <w:bCs/>
          <w:lang w:val="en-GB"/>
        </w:rPr>
        <w:lastRenderedPageBreak/>
        <w:t>Methods</w:t>
      </w:r>
    </w:p>
    <w:p w14:paraId="13116FC0" w14:textId="2C4C4356" w:rsidR="00766A12" w:rsidRDefault="00766A12" w:rsidP="00766A12">
      <w:pPr>
        <w:rPr>
          <w:lang w:val="en-US"/>
        </w:rPr>
      </w:pPr>
      <w:r w:rsidRPr="00766A12">
        <w:rPr>
          <w:lang w:val="en-US"/>
        </w:rPr>
        <w:t>CHD opioid use was identified by using the duration, dosage, and number of the prescribed opioids. The opioid prescription duration wa</w:t>
      </w:r>
      <w:r>
        <w:rPr>
          <w:lang w:val="en-US"/>
        </w:rPr>
        <w:t xml:space="preserve">s calculated by </w:t>
      </w:r>
      <w:r w:rsidRPr="00766A12">
        <w:rPr>
          <w:lang w:val="en-US"/>
        </w:rPr>
        <w:t xml:space="preserve">identifying repeat </w:t>
      </w:r>
      <w:proofErr w:type="gramStart"/>
      <w:r w:rsidRPr="00766A12">
        <w:rPr>
          <w:lang w:val="en-US"/>
        </w:rPr>
        <w:t>prescriptions, and</w:t>
      </w:r>
      <w:proofErr w:type="gramEnd"/>
      <w:r w:rsidRPr="00766A12">
        <w:rPr>
          <w:lang w:val="en-US"/>
        </w:rPr>
        <w:t xml:space="preserve"> using the start date of the repeat prescription as stop date of the previous prescription, similar to Weesie et al. Prescriptions for the same drug were considered repeat prescriptions when their start date was less than 90 days apart. The end date of a prescription was defined as the start date of the next prescription. The duration of the last prescription in a series of repeat prescriptions was calculated as the average duration of the previous prescriptions. For non-repeat prescriptions the duration was fixed at 14 days, the standard duration of a first prescription in the Netherlands. For each prescription a daily dose was calculated by dividing the amount prescribed (</w:t>
      </w:r>
      <w:proofErr w:type="gramStart"/>
      <w:r w:rsidRPr="00766A12">
        <w:rPr>
          <w:lang w:val="en-US"/>
        </w:rPr>
        <w:t>e.g.</w:t>
      </w:r>
      <w:proofErr w:type="gramEnd"/>
      <w:r w:rsidRPr="00766A12">
        <w:rPr>
          <w:lang w:val="en-US"/>
        </w:rPr>
        <w:t xml:space="preserve"> number of pills) by the duration and converting this to </w:t>
      </w:r>
      <w:r w:rsidR="00807B93">
        <w:rPr>
          <w:lang w:val="en-US"/>
        </w:rPr>
        <w:t>oral morphine equivalents (</w:t>
      </w:r>
      <w:r w:rsidRPr="00766A12">
        <w:rPr>
          <w:lang w:val="en-US"/>
        </w:rPr>
        <w:t>OME</w:t>
      </w:r>
      <w:r w:rsidR="00807B93">
        <w:rPr>
          <w:lang w:val="en-US"/>
        </w:rPr>
        <w:t>)</w:t>
      </w:r>
      <w:r w:rsidRPr="00766A12">
        <w:rPr>
          <w:lang w:val="en-US"/>
        </w:rPr>
        <w:t>. For each day the total opioid use was calculated by adding the daily dose of all act</w:t>
      </w:r>
      <w:r>
        <w:rPr>
          <w:lang w:val="en-US"/>
        </w:rPr>
        <w:t>ive prescriptions. Chronic high-</w:t>
      </w:r>
      <w:r w:rsidRPr="00766A12">
        <w:rPr>
          <w:lang w:val="en-US"/>
        </w:rPr>
        <w:t xml:space="preserve">dose use was defined as a period of 90 subsequent days where the average daily dose was greater than 50 OME, and this dose was exceeded on </w:t>
      </w:r>
      <w:proofErr w:type="gramStart"/>
      <w:r w:rsidRPr="00766A12">
        <w:rPr>
          <w:lang w:val="en-US"/>
        </w:rPr>
        <w:t>a majority of</w:t>
      </w:r>
      <w:proofErr w:type="gramEnd"/>
      <w:r w:rsidRPr="00766A12">
        <w:rPr>
          <w:lang w:val="en-US"/>
        </w:rPr>
        <w:t xml:space="preserve"> days.</w:t>
      </w:r>
    </w:p>
    <w:p w14:paraId="04BFF9A3" w14:textId="71DDED1C" w:rsidR="00711505" w:rsidRPr="00766A12" w:rsidRDefault="00711505" w:rsidP="00766A12">
      <w:pPr>
        <w:rPr>
          <w:lang w:val="en-US"/>
        </w:rPr>
      </w:pPr>
      <w:r>
        <w:rPr>
          <w:lang w:val="en-US"/>
        </w:rPr>
        <w:t xml:space="preserve">This method only depends on the type of drug prescribed, the starting date, and the total prescribed dose to identify CHD opioid use. </w:t>
      </w:r>
      <w:r w:rsidR="00B35F84">
        <w:rPr>
          <w:lang w:val="en-US"/>
        </w:rPr>
        <w:t>Therefore, it is</w:t>
      </w:r>
      <w:r>
        <w:rPr>
          <w:lang w:val="en-US"/>
        </w:rPr>
        <w:t xml:space="preserve"> not sensitive to patient compliance to the prescribed dosing schedule </w:t>
      </w:r>
      <w:proofErr w:type="gramStart"/>
      <w:r>
        <w:rPr>
          <w:lang w:val="en-US"/>
        </w:rPr>
        <w:t>and also</w:t>
      </w:r>
      <w:proofErr w:type="gramEnd"/>
      <w:r>
        <w:rPr>
          <w:lang w:val="en-US"/>
        </w:rPr>
        <w:t xml:space="preserve"> accounts for prn (as needed) </w:t>
      </w:r>
      <w:proofErr w:type="spellStart"/>
      <w:r>
        <w:rPr>
          <w:lang w:val="en-US"/>
        </w:rPr>
        <w:t>dosings</w:t>
      </w:r>
      <w:proofErr w:type="spellEnd"/>
      <w:r>
        <w:rPr>
          <w:lang w:val="en-US"/>
        </w:rPr>
        <w:t xml:space="preserve">. </w:t>
      </w:r>
    </w:p>
    <w:p w14:paraId="28B7361E" w14:textId="230920B5" w:rsidR="00766A12" w:rsidRDefault="00807B93" w:rsidP="00766A12">
      <w:pPr>
        <w:rPr>
          <w:lang w:val="en-US"/>
        </w:rPr>
      </w:pPr>
      <w:r w:rsidRPr="0001071B">
        <w:t>Weesie YM, Hek K, Schermer TR</w:t>
      </w:r>
      <w:r w:rsidRPr="00807B93">
        <w:t xml:space="preserve">J, Schellevis FG, </w:t>
      </w:r>
      <w:proofErr w:type="spellStart"/>
      <w:r w:rsidRPr="00807B93">
        <w:t>Leufkens</w:t>
      </w:r>
      <w:proofErr w:type="spellEnd"/>
      <w:r w:rsidRPr="00807B93">
        <w:t xml:space="preserve"> HGM, Rook EJ, et al. </w:t>
      </w:r>
      <w:r w:rsidRPr="00807B93">
        <w:rPr>
          <w:lang w:val="en-US"/>
        </w:rPr>
        <w:t xml:space="preserve">Use of Opioids Increases </w:t>
      </w:r>
      <w:proofErr w:type="gramStart"/>
      <w:r w:rsidRPr="00807B93">
        <w:rPr>
          <w:lang w:val="en-US"/>
        </w:rPr>
        <w:t>With</w:t>
      </w:r>
      <w:proofErr w:type="gramEnd"/>
      <w:r w:rsidRPr="00807B93">
        <w:rPr>
          <w:lang w:val="en-US"/>
        </w:rPr>
        <w:t xml:space="preserve"> Age in Older Adults: An Observational Study (2005-2017). Front </w:t>
      </w:r>
      <w:proofErr w:type="spellStart"/>
      <w:r w:rsidRPr="00807B93">
        <w:rPr>
          <w:lang w:val="en-US"/>
        </w:rPr>
        <w:t>Pharmacol</w:t>
      </w:r>
      <w:proofErr w:type="spellEnd"/>
      <w:r w:rsidRPr="00807B93">
        <w:rPr>
          <w:lang w:val="en-US"/>
        </w:rPr>
        <w:t xml:space="preserve">. </w:t>
      </w:r>
      <w:proofErr w:type="gramStart"/>
      <w:r w:rsidRPr="00807B93">
        <w:rPr>
          <w:lang w:val="en-US"/>
        </w:rPr>
        <w:t>2020;11:648</w:t>
      </w:r>
      <w:proofErr w:type="gramEnd"/>
      <w:r w:rsidRPr="00807B93">
        <w:rPr>
          <w:lang w:val="en-US"/>
        </w:rPr>
        <w:t>.</w:t>
      </w:r>
    </w:p>
    <w:p w14:paraId="7766F0AC" w14:textId="3471C184" w:rsidR="00766A12" w:rsidRDefault="00766A12" w:rsidP="00766A12">
      <w:pPr>
        <w:rPr>
          <w:lang w:val="en-US"/>
        </w:rPr>
      </w:pPr>
    </w:p>
    <w:p w14:paraId="06872800" w14:textId="25BE3A79" w:rsidR="00E60CDD" w:rsidRDefault="00E60CDD">
      <w:pPr>
        <w:rPr>
          <w:lang w:val="en-GB"/>
        </w:rPr>
      </w:pPr>
      <w:r>
        <w:rPr>
          <w:lang w:val="en-GB"/>
        </w:rPr>
        <w:br w:type="page"/>
      </w:r>
    </w:p>
    <w:p w14:paraId="64AEA161" w14:textId="4078FFD8" w:rsidR="00E60CDD" w:rsidRPr="00E60CDD" w:rsidRDefault="00E60CDD" w:rsidP="00E60CDD">
      <w:pPr>
        <w:rPr>
          <w:b/>
          <w:bCs/>
          <w:lang w:val="en-GB"/>
        </w:rPr>
      </w:pPr>
      <w:r w:rsidRPr="00E60CDD">
        <w:rPr>
          <w:b/>
          <w:bCs/>
          <w:lang w:val="en-GB"/>
        </w:rPr>
        <w:lastRenderedPageBreak/>
        <w:t xml:space="preserve">Table </w:t>
      </w:r>
      <w:r w:rsidRPr="00E60CDD">
        <w:rPr>
          <w:b/>
          <w:bCs/>
          <w:lang w:val="en-GB"/>
        </w:rPr>
        <w:t>3 -</w:t>
      </w:r>
      <w:r w:rsidRPr="00E60CDD">
        <w:rPr>
          <w:b/>
          <w:bCs/>
          <w:lang w:val="en-GB"/>
        </w:rPr>
        <w:t xml:space="preserve"> Sensitivity analysis in which the total OME of first prescription was included as a correction factor. Total OME was first categorised into &lt;100 OME, 100-200 OME, 200-300 OME, and </w:t>
      </w:r>
      <w:r w:rsidRPr="00E60CDD">
        <w:rPr>
          <w:rFonts w:cstheme="minorHAnsi"/>
          <w:b/>
          <w:bCs/>
          <w:lang w:val="en-GB"/>
        </w:rPr>
        <w:t>≥</w:t>
      </w:r>
      <w:r w:rsidRPr="00E60CDD">
        <w:rPr>
          <w:b/>
          <w:bCs/>
          <w:lang w:val="en-GB"/>
        </w:rPr>
        <w:t>300 OME.</w:t>
      </w:r>
    </w:p>
    <w:tbl>
      <w:tblPr>
        <w:tblW w:w="8782" w:type="dxa"/>
        <w:tblInd w:w="55" w:type="dxa"/>
        <w:tblCellMar>
          <w:left w:w="70" w:type="dxa"/>
          <w:right w:w="70" w:type="dxa"/>
        </w:tblCellMar>
        <w:tblLook w:val="0600" w:firstRow="0" w:lastRow="0" w:firstColumn="0" w:lastColumn="0" w:noHBand="1" w:noVBand="1"/>
      </w:tblPr>
      <w:tblGrid>
        <w:gridCol w:w="3134"/>
        <w:gridCol w:w="1340"/>
        <w:gridCol w:w="1283"/>
        <w:gridCol w:w="1466"/>
        <w:gridCol w:w="1559"/>
      </w:tblGrid>
      <w:tr w:rsidR="00E60CDD" w:rsidRPr="00447F4C" w14:paraId="2CF60693" w14:textId="77777777" w:rsidTr="00FB456B">
        <w:trPr>
          <w:trHeight w:val="300"/>
        </w:trPr>
        <w:tc>
          <w:tcPr>
            <w:tcW w:w="3134" w:type="dxa"/>
            <w:shd w:val="clear" w:color="auto" w:fill="auto"/>
            <w:noWrap/>
            <w:vAlign w:val="bottom"/>
            <w:hideMark/>
          </w:tcPr>
          <w:p w14:paraId="1A71EEFE" w14:textId="77777777" w:rsidR="00E60CDD" w:rsidRPr="00447F4C" w:rsidRDefault="00E60CDD" w:rsidP="00FB456B">
            <w:pPr>
              <w:spacing w:after="0" w:line="360" w:lineRule="auto"/>
              <w:rPr>
                <w:rFonts w:ascii="Times New Roman" w:eastAsia="Times New Roman" w:hAnsi="Times New Roman" w:cs="Times New Roman"/>
                <w:b/>
                <w:bCs/>
                <w:color w:val="000000"/>
                <w:sz w:val="20"/>
                <w:szCs w:val="20"/>
                <w:vertAlign w:val="superscript"/>
                <w:lang w:val="en-GB" w:eastAsia="nl-NL"/>
              </w:rPr>
            </w:pPr>
            <w:r w:rsidRPr="00447F4C">
              <w:rPr>
                <w:rFonts w:ascii="Times New Roman" w:eastAsia="Times New Roman" w:hAnsi="Times New Roman" w:cs="Times New Roman"/>
                <w:b/>
                <w:bCs/>
                <w:color w:val="000000"/>
                <w:sz w:val="20"/>
                <w:szCs w:val="20"/>
                <w:lang w:val="en-GB" w:eastAsia="nl-NL"/>
              </w:rPr>
              <w:t>Psychiatric disorders</w:t>
            </w:r>
          </w:p>
        </w:tc>
        <w:tc>
          <w:tcPr>
            <w:tcW w:w="1340" w:type="dxa"/>
            <w:shd w:val="clear" w:color="auto" w:fill="auto"/>
            <w:noWrap/>
            <w:vAlign w:val="bottom"/>
            <w:hideMark/>
          </w:tcPr>
          <w:p w14:paraId="1FEA3734" w14:textId="77777777" w:rsidR="00E60CDD" w:rsidRPr="00447F4C" w:rsidRDefault="00E60CDD" w:rsidP="00FB456B">
            <w:pPr>
              <w:spacing w:after="0" w:line="360" w:lineRule="auto"/>
              <w:rPr>
                <w:rFonts w:ascii="Times New Roman" w:eastAsia="Times New Roman" w:hAnsi="Times New Roman" w:cs="Times New Roman"/>
                <w:b/>
                <w:bCs/>
                <w:color w:val="000000"/>
                <w:sz w:val="20"/>
                <w:szCs w:val="20"/>
                <w:lang w:val="en-GB" w:eastAsia="nl-NL"/>
              </w:rPr>
            </w:pPr>
            <w:r w:rsidRPr="00447F4C">
              <w:rPr>
                <w:rFonts w:ascii="Times New Roman" w:eastAsia="Times New Roman" w:hAnsi="Times New Roman" w:cs="Times New Roman"/>
                <w:b/>
                <w:bCs/>
                <w:color w:val="000000"/>
                <w:sz w:val="20"/>
                <w:szCs w:val="20"/>
                <w:lang w:val="en-GB" w:eastAsia="nl-NL"/>
              </w:rPr>
              <w:t xml:space="preserve">N </w:t>
            </w:r>
          </w:p>
        </w:tc>
        <w:tc>
          <w:tcPr>
            <w:tcW w:w="1283" w:type="dxa"/>
            <w:shd w:val="clear" w:color="auto" w:fill="auto"/>
            <w:noWrap/>
            <w:vAlign w:val="bottom"/>
            <w:hideMark/>
          </w:tcPr>
          <w:p w14:paraId="775490D1" w14:textId="77777777" w:rsidR="00E60CDD" w:rsidRPr="00447F4C" w:rsidRDefault="00E60CDD" w:rsidP="00FB456B">
            <w:pPr>
              <w:spacing w:after="0" w:line="360" w:lineRule="auto"/>
              <w:rPr>
                <w:rFonts w:ascii="Times New Roman" w:eastAsia="Times New Roman" w:hAnsi="Times New Roman" w:cs="Times New Roman"/>
                <w:b/>
                <w:bCs/>
                <w:color w:val="000000"/>
                <w:sz w:val="20"/>
                <w:szCs w:val="20"/>
                <w:lang w:val="en-GB" w:eastAsia="nl-NL"/>
              </w:rPr>
            </w:pPr>
            <w:r w:rsidRPr="00447F4C">
              <w:rPr>
                <w:rFonts w:ascii="Times New Roman" w:eastAsia="Times New Roman" w:hAnsi="Times New Roman" w:cs="Times New Roman"/>
                <w:b/>
                <w:bCs/>
                <w:color w:val="000000"/>
                <w:sz w:val="20"/>
                <w:szCs w:val="20"/>
                <w:lang w:val="en-GB" w:eastAsia="nl-NL"/>
              </w:rPr>
              <w:t>CHD opioid use</w:t>
            </w:r>
          </w:p>
          <w:p w14:paraId="02449458" w14:textId="77777777" w:rsidR="00E60CDD" w:rsidRPr="00447F4C" w:rsidRDefault="00E60CDD" w:rsidP="00FB456B">
            <w:pPr>
              <w:spacing w:after="0" w:line="360" w:lineRule="auto"/>
              <w:rPr>
                <w:rFonts w:ascii="Times New Roman" w:eastAsia="Times New Roman" w:hAnsi="Times New Roman" w:cs="Times New Roman"/>
                <w:b/>
                <w:bCs/>
                <w:color w:val="000000"/>
                <w:sz w:val="20"/>
                <w:szCs w:val="20"/>
                <w:lang w:val="en-GB" w:eastAsia="nl-NL"/>
              </w:rPr>
            </w:pPr>
            <w:r w:rsidRPr="00447F4C">
              <w:rPr>
                <w:rFonts w:ascii="Times New Roman" w:eastAsia="Times New Roman" w:hAnsi="Times New Roman" w:cs="Times New Roman"/>
                <w:b/>
                <w:bCs/>
                <w:color w:val="000000"/>
                <w:sz w:val="20"/>
                <w:szCs w:val="20"/>
                <w:lang w:val="en-GB" w:eastAsia="nl-NL"/>
              </w:rPr>
              <w:t>N (%)</w:t>
            </w:r>
          </w:p>
        </w:tc>
        <w:tc>
          <w:tcPr>
            <w:tcW w:w="1466" w:type="dxa"/>
            <w:shd w:val="clear" w:color="auto" w:fill="auto"/>
            <w:noWrap/>
            <w:vAlign w:val="bottom"/>
            <w:hideMark/>
          </w:tcPr>
          <w:p w14:paraId="1BFBB589" w14:textId="77777777" w:rsidR="00E60CDD" w:rsidRPr="00447F4C" w:rsidRDefault="00E60CDD" w:rsidP="00FB456B">
            <w:pPr>
              <w:spacing w:after="0" w:line="360" w:lineRule="auto"/>
              <w:rPr>
                <w:rFonts w:ascii="Times New Roman" w:eastAsia="Times New Roman" w:hAnsi="Times New Roman" w:cs="Times New Roman"/>
                <w:b/>
                <w:bCs/>
                <w:color w:val="000000"/>
                <w:sz w:val="20"/>
                <w:szCs w:val="20"/>
                <w:lang w:val="en-GB" w:eastAsia="nl-NL"/>
              </w:rPr>
            </w:pPr>
            <w:proofErr w:type="gramStart"/>
            <w:r w:rsidRPr="00447F4C">
              <w:rPr>
                <w:rFonts w:ascii="Times New Roman" w:eastAsia="Times New Roman" w:hAnsi="Times New Roman" w:cs="Times New Roman"/>
                <w:b/>
                <w:bCs/>
                <w:color w:val="000000"/>
                <w:sz w:val="20"/>
                <w:szCs w:val="20"/>
                <w:lang w:val="en-GB" w:eastAsia="nl-NL"/>
              </w:rPr>
              <w:t>HR  (</w:t>
            </w:r>
            <w:proofErr w:type="gramEnd"/>
            <w:r w:rsidRPr="00447F4C">
              <w:rPr>
                <w:rFonts w:ascii="Times New Roman" w:eastAsia="Times New Roman" w:hAnsi="Times New Roman" w:cs="Times New Roman"/>
                <w:b/>
                <w:bCs/>
                <w:color w:val="000000"/>
                <w:sz w:val="20"/>
                <w:szCs w:val="20"/>
                <w:lang w:val="en-GB" w:eastAsia="nl-NL"/>
              </w:rPr>
              <w:t>95% CI)</w:t>
            </w:r>
          </w:p>
          <w:p w14:paraId="226FF9C7" w14:textId="77777777" w:rsidR="00E60CDD" w:rsidRPr="00447F4C" w:rsidRDefault="00E60CDD" w:rsidP="00FB456B">
            <w:pPr>
              <w:spacing w:after="0" w:line="360" w:lineRule="auto"/>
              <w:rPr>
                <w:rFonts w:ascii="Times New Roman" w:eastAsia="Times New Roman" w:hAnsi="Times New Roman" w:cs="Times New Roman"/>
                <w:b/>
                <w:bCs/>
                <w:color w:val="000000"/>
                <w:sz w:val="20"/>
                <w:szCs w:val="20"/>
                <w:lang w:val="en-GB" w:eastAsia="nl-NL"/>
              </w:rPr>
            </w:pPr>
            <w:r w:rsidRPr="00447F4C">
              <w:rPr>
                <w:rFonts w:ascii="Times New Roman" w:eastAsia="Times New Roman" w:hAnsi="Times New Roman" w:cs="Times New Roman"/>
                <w:b/>
                <w:bCs/>
                <w:color w:val="000000"/>
                <w:sz w:val="20"/>
                <w:szCs w:val="20"/>
                <w:lang w:val="en-GB" w:eastAsia="nl-NL"/>
              </w:rPr>
              <w:t>Unadjusted</w:t>
            </w:r>
          </w:p>
        </w:tc>
        <w:tc>
          <w:tcPr>
            <w:tcW w:w="1559" w:type="dxa"/>
            <w:shd w:val="clear" w:color="auto" w:fill="auto"/>
            <w:noWrap/>
            <w:vAlign w:val="bottom"/>
            <w:hideMark/>
          </w:tcPr>
          <w:p w14:paraId="3CCE09D4" w14:textId="77777777" w:rsidR="00E60CDD" w:rsidRPr="00447F4C" w:rsidRDefault="00E60CDD" w:rsidP="00FB456B">
            <w:pPr>
              <w:spacing w:after="0" w:line="360" w:lineRule="auto"/>
              <w:rPr>
                <w:rFonts w:ascii="Times New Roman" w:eastAsia="Times New Roman" w:hAnsi="Times New Roman" w:cs="Times New Roman"/>
                <w:b/>
                <w:bCs/>
                <w:color w:val="000000"/>
                <w:sz w:val="20"/>
                <w:szCs w:val="20"/>
                <w:lang w:val="en-GB" w:eastAsia="nl-NL"/>
              </w:rPr>
            </w:pPr>
            <w:r w:rsidRPr="00447F4C">
              <w:rPr>
                <w:rFonts w:ascii="Times New Roman" w:eastAsia="Times New Roman" w:hAnsi="Times New Roman" w:cs="Times New Roman"/>
                <w:b/>
                <w:bCs/>
                <w:color w:val="000000"/>
                <w:sz w:val="20"/>
                <w:szCs w:val="20"/>
                <w:lang w:val="en-GB" w:eastAsia="nl-NL"/>
              </w:rPr>
              <w:t>HR (95% CI)</w:t>
            </w:r>
          </w:p>
          <w:p w14:paraId="475BEF3E" w14:textId="77777777" w:rsidR="00E60CDD" w:rsidRPr="00447F4C" w:rsidRDefault="00E60CDD" w:rsidP="00FB456B">
            <w:pPr>
              <w:spacing w:after="0" w:line="360" w:lineRule="auto"/>
              <w:rPr>
                <w:rFonts w:ascii="Times New Roman" w:eastAsia="Times New Roman" w:hAnsi="Times New Roman" w:cs="Times New Roman"/>
                <w:b/>
                <w:bCs/>
                <w:color w:val="000000"/>
                <w:sz w:val="20"/>
                <w:szCs w:val="20"/>
                <w:vertAlign w:val="superscript"/>
                <w:lang w:val="en-GB" w:eastAsia="nl-NL"/>
              </w:rPr>
            </w:pPr>
            <w:proofErr w:type="spellStart"/>
            <w:r w:rsidRPr="00447F4C">
              <w:rPr>
                <w:rFonts w:ascii="Times New Roman" w:eastAsia="Times New Roman" w:hAnsi="Times New Roman" w:cs="Times New Roman"/>
                <w:b/>
                <w:bCs/>
                <w:color w:val="000000"/>
                <w:sz w:val="20"/>
                <w:szCs w:val="20"/>
                <w:lang w:val="en-GB" w:eastAsia="nl-NL"/>
              </w:rPr>
              <w:t>Adjusted</w:t>
            </w:r>
            <w:r w:rsidRPr="00447F4C">
              <w:rPr>
                <w:rFonts w:ascii="Times New Roman" w:eastAsia="Times New Roman" w:hAnsi="Times New Roman" w:cs="Times New Roman"/>
                <w:b/>
                <w:bCs/>
                <w:color w:val="000000"/>
                <w:sz w:val="20"/>
                <w:szCs w:val="20"/>
                <w:vertAlign w:val="superscript"/>
                <w:lang w:val="en-GB" w:eastAsia="nl-NL"/>
              </w:rPr>
              <w:t>a</w:t>
            </w:r>
            <w:proofErr w:type="spellEnd"/>
          </w:p>
        </w:tc>
      </w:tr>
      <w:tr w:rsidR="00E60CDD" w:rsidRPr="00447F4C" w14:paraId="21991FAF" w14:textId="77777777" w:rsidTr="00FB456B">
        <w:trPr>
          <w:trHeight w:val="300"/>
        </w:trPr>
        <w:tc>
          <w:tcPr>
            <w:tcW w:w="3134" w:type="dxa"/>
            <w:tcBorders>
              <w:top w:val="single" w:sz="4" w:space="0" w:color="auto"/>
            </w:tcBorders>
            <w:shd w:val="clear" w:color="auto" w:fill="auto"/>
            <w:noWrap/>
            <w:vAlign w:val="bottom"/>
            <w:hideMark/>
          </w:tcPr>
          <w:p w14:paraId="75670233"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No</w:t>
            </w:r>
          </w:p>
        </w:tc>
        <w:tc>
          <w:tcPr>
            <w:tcW w:w="1340" w:type="dxa"/>
            <w:tcBorders>
              <w:top w:val="single" w:sz="4" w:space="0" w:color="auto"/>
            </w:tcBorders>
            <w:shd w:val="clear" w:color="auto" w:fill="auto"/>
            <w:noWrap/>
            <w:vAlign w:val="bottom"/>
            <w:hideMark/>
          </w:tcPr>
          <w:p w14:paraId="0BCC65B4"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92829</w:t>
            </w:r>
          </w:p>
        </w:tc>
        <w:tc>
          <w:tcPr>
            <w:tcW w:w="1283" w:type="dxa"/>
            <w:tcBorders>
              <w:top w:val="single" w:sz="4" w:space="0" w:color="auto"/>
            </w:tcBorders>
            <w:shd w:val="clear" w:color="auto" w:fill="auto"/>
            <w:noWrap/>
            <w:vAlign w:val="bottom"/>
            <w:hideMark/>
          </w:tcPr>
          <w:p w14:paraId="3B665194"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1494 (1.61)</w:t>
            </w:r>
          </w:p>
        </w:tc>
        <w:tc>
          <w:tcPr>
            <w:tcW w:w="1466" w:type="dxa"/>
            <w:tcBorders>
              <w:top w:val="single" w:sz="4" w:space="0" w:color="auto"/>
            </w:tcBorders>
            <w:shd w:val="clear" w:color="auto" w:fill="auto"/>
            <w:noWrap/>
            <w:vAlign w:val="bottom"/>
            <w:hideMark/>
          </w:tcPr>
          <w:p w14:paraId="5F547487"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1 [reference]</w:t>
            </w:r>
          </w:p>
        </w:tc>
        <w:tc>
          <w:tcPr>
            <w:tcW w:w="1559" w:type="dxa"/>
            <w:tcBorders>
              <w:top w:val="single" w:sz="4" w:space="0" w:color="auto"/>
            </w:tcBorders>
            <w:shd w:val="clear" w:color="auto" w:fill="auto"/>
            <w:noWrap/>
            <w:vAlign w:val="bottom"/>
            <w:hideMark/>
          </w:tcPr>
          <w:p w14:paraId="4607501C"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1 [reference]</w:t>
            </w:r>
          </w:p>
        </w:tc>
      </w:tr>
      <w:tr w:rsidR="00E60CDD" w:rsidRPr="00447F4C" w14:paraId="5B10FC1B" w14:textId="77777777" w:rsidTr="00FB456B">
        <w:trPr>
          <w:trHeight w:val="300"/>
        </w:trPr>
        <w:tc>
          <w:tcPr>
            <w:tcW w:w="3134" w:type="dxa"/>
            <w:shd w:val="clear" w:color="auto" w:fill="auto"/>
            <w:noWrap/>
            <w:vAlign w:val="bottom"/>
            <w:hideMark/>
          </w:tcPr>
          <w:p w14:paraId="0A614A6E"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Yes</w:t>
            </w:r>
          </w:p>
        </w:tc>
        <w:tc>
          <w:tcPr>
            <w:tcW w:w="1340" w:type="dxa"/>
            <w:shd w:val="clear" w:color="auto" w:fill="auto"/>
            <w:noWrap/>
            <w:vAlign w:val="bottom"/>
            <w:hideMark/>
          </w:tcPr>
          <w:p w14:paraId="517106DF"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44949</w:t>
            </w:r>
          </w:p>
        </w:tc>
        <w:tc>
          <w:tcPr>
            <w:tcW w:w="1283" w:type="dxa"/>
            <w:shd w:val="clear" w:color="auto" w:fill="auto"/>
            <w:noWrap/>
            <w:vAlign w:val="bottom"/>
            <w:hideMark/>
          </w:tcPr>
          <w:p w14:paraId="78217997"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1314 (2.92)</w:t>
            </w:r>
          </w:p>
        </w:tc>
        <w:tc>
          <w:tcPr>
            <w:tcW w:w="1466" w:type="dxa"/>
            <w:shd w:val="clear" w:color="auto" w:fill="auto"/>
            <w:noWrap/>
            <w:vAlign w:val="bottom"/>
            <w:hideMark/>
          </w:tcPr>
          <w:p w14:paraId="37429B3B"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1.97 (1.83-2.12)</w:t>
            </w:r>
          </w:p>
        </w:tc>
        <w:tc>
          <w:tcPr>
            <w:tcW w:w="1559" w:type="dxa"/>
            <w:shd w:val="clear" w:color="auto" w:fill="auto"/>
            <w:noWrap/>
            <w:vAlign w:val="bottom"/>
            <w:hideMark/>
          </w:tcPr>
          <w:p w14:paraId="1149E633"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1.</w:t>
            </w:r>
            <w:r>
              <w:rPr>
                <w:rFonts w:ascii="Times New Roman" w:eastAsia="Times New Roman" w:hAnsi="Times New Roman" w:cs="Times New Roman"/>
                <w:color w:val="000000"/>
                <w:sz w:val="20"/>
                <w:szCs w:val="20"/>
                <w:lang w:val="en-GB" w:eastAsia="nl-NL"/>
              </w:rPr>
              <w:t>67</w:t>
            </w:r>
            <w:r w:rsidRPr="00447F4C">
              <w:rPr>
                <w:rFonts w:ascii="Times New Roman" w:eastAsia="Times New Roman" w:hAnsi="Times New Roman" w:cs="Times New Roman"/>
                <w:color w:val="000000"/>
                <w:sz w:val="20"/>
                <w:szCs w:val="20"/>
                <w:lang w:val="en-GB" w:eastAsia="nl-NL"/>
              </w:rPr>
              <w:t xml:space="preserve"> (1.</w:t>
            </w:r>
            <w:r>
              <w:rPr>
                <w:rFonts w:ascii="Times New Roman" w:eastAsia="Times New Roman" w:hAnsi="Times New Roman" w:cs="Times New Roman"/>
                <w:color w:val="000000"/>
                <w:sz w:val="20"/>
                <w:szCs w:val="20"/>
                <w:lang w:val="en-GB" w:eastAsia="nl-NL"/>
              </w:rPr>
              <w:t>55</w:t>
            </w:r>
            <w:r w:rsidRPr="00447F4C">
              <w:rPr>
                <w:rFonts w:ascii="Times New Roman" w:eastAsia="Times New Roman" w:hAnsi="Times New Roman" w:cs="Times New Roman"/>
                <w:color w:val="000000"/>
                <w:sz w:val="20"/>
                <w:szCs w:val="20"/>
                <w:lang w:val="en-GB" w:eastAsia="nl-NL"/>
              </w:rPr>
              <w:t>-1.8</w:t>
            </w:r>
            <w:r>
              <w:rPr>
                <w:rFonts w:ascii="Times New Roman" w:eastAsia="Times New Roman" w:hAnsi="Times New Roman" w:cs="Times New Roman"/>
                <w:color w:val="000000"/>
                <w:sz w:val="20"/>
                <w:szCs w:val="20"/>
                <w:lang w:val="en-GB" w:eastAsia="nl-NL"/>
              </w:rPr>
              <w:t>0</w:t>
            </w:r>
            <w:r w:rsidRPr="00447F4C">
              <w:rPr>
                <w:rFonts w:ascii="Times New Roman" w:eastAsia="Times New Roman" w:hAnsi="Times New Roman" w:cs="Times New Roman"/>
                <w:color w:val="000000"/>
                <w:sz w:val="20"/>
                <w:szCs w:val="20"/>
                <w:lang w:val="en-GB" w:eastAsia="nl-NL"/>
              </w:rPr>
              <w:t>)</w:t>
            </w:r>
          </w:p>
        </w:tc>
      </w:tr>
      <w:tr w:rsidR="00E60CDD" w:rsidRPr="00447F4C" w14:paraId="704E9B3C" w14:textId="77777777" w:rsidTr="00FB456B">
        <w:trPr>
          <w:trHeight w:val="300"/>
        </w:trPr>
        <w:tc>
          <w:tcPr>
            <w:tcW w:w="3134" w:type="dxa"/>
            <w:shd w:val="clear" w:color="auto" w:fill="auto"/>
            <w:noWrap/>
            <w:vAlign w:val="bottom"/>
          </w:tcPr>
          <w:p w14:paraId="35A47FE3"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p>
          <w:p w14:paraId="02CAE669" w14:textId="77777777" w:rsidR="00E60CDD" w:rsidRPr="00447F4C" w:rsidRDefault="00E60CDD" w:rsidP="00FB456B">
            <w:pPr>
              <w:spacing w:after="0" w:line="360" w:lineRule="auto"/>
              <w:rPr>
                <w:rFonts w:ascii="Times New Roman" w:eastAsia="Times New Roman" w:hAnsi="Times New Roman" w:cs="Times New Roman"/>
                <w:b/>
                <w:color w:val="000000"/>
                <w:sz w:val="20"/>
                <w:szCs w:val="20"/>
                <w:vertAlign w:val="superscript"/>
                <w:lang w:val="en-GB" w:eastAsia="nl-NL"/>
              </w:rPr>
            </w:pPr>
            <w:r w:rsidRPr="00447F4C">
              <w:rPr>
                <w:rFonts w:ascii="Times New Roman" w:eastAsia="Times New Roman" w:hAnsi="Times New Roman" w:cs="Times New Roman"/>
                <w:b/>
                <w:color w:val="000000"/>
                <w:sz w:val="20"/>
                <w:szCs w:val="20"/>
                <w:lang w:val="en-GB" w:eastAsia="nl-NL"/>
              </w:rPr>
              <w:t>Psychiatric episode</w:t>
            </w:r>
          </w:p>
        </w:tc>
        <w:tc>
          <w:tcPr>
            <w:tcW w:w="1340" w:type="dxa"/>
            <w:shd w:val="clear" w:color="auto" w:fill="auto"/>
            <w:noWrap/>
            <w:vAlign w:val="bottom"/>
          </w:tcPr>
          <w:p w14:paraId="3CF5ED70"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p>
        </w:tc>
        <w:tc>
          <w:tcPr>
            <w:tcW w:w="1283" w:type="dxa"/>
            <w:shd w:val="clear" w:color="auto" w:fill="auto"/>
            <w:noWrap/>
            <w:vAlign w:val="bottom"/>
          </w:tcPr>
          <w:p w14:paraId="41A2AA5F"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p>
        </w:tc>
        <w:tc>
          <w:tcPr>
            <w:tcW w:w="1466" w:type="dxa"/>
            <w:shd w:val="clear" w:color="auto" w:fill="auto"/>
            <w:noWrap/>
            <w:vAlign w:val="bottom"/>
          </w:tcPr>
          <w:p w14:paraId="186ED056"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p>
        </w:tc>
        <w:tc>
          <w:tcPr>
            <w:tcW w:w="1559" w:type="dxa"/>
            <w:shd w:val="clear" w:color="auto" w:fill="auto"/>
            <w:noWrap/>
            <w:vAlign w:val="bottom"/>
          </w:tcPr>
          <w:p w14:paraId="6E3B3434"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p>
        </w:tc>
      </w:tr>
      <w:tr w:rsidR="00E60CDD" w:rsidRPr="00447F4C" w14:paraId="583015D7" w14:textId="77777777" w:rsidTr="00FB456B">
        <w:trPr>
          <w:trHeight w:val="300"/>
        </w:trPr>
        <w:tc>
          <w:tcPr>
            <w:tcW w:w="3134" w:type="dxa"/>
            <w:shd w:val="clear" w:color="auto" w:fill="auto"/>
            <w:noWrap/>
            <w:vAlign w:val="bottom"/>
            <w:hideMark/>
          </w:tcPr>
          <w:p w14:paraId="12A63FD1" w14:textId="77777777" w:rsidR="00E60CDD" w:rsidRPr="00447F4C" w:rsidRDefault="00E60CDD" w:rsidP="00FB456B">
            <w:pPr>
              <w:spacing w:after="0" w:line="360" w:lineRule="auto"/>
              <w:rPr>
                <w:rFonts w:ascii="Times New Roman" w:eastAsia="Times New Roman" w:hAnsi="Times New Roman" w:cs="Times New Roman"/>
                <w:color w:val="000000"/>
                <w:sz w:val="20"/>
                <w:szCs w:val="20"/>
                <w:vertAlign w:val="superscript"/>
                <w:lang w:val="en-GB" w:eastAsia="nl-NL"/>
              </w:rPr>
            </w:pPr>
            <w:r w:rsidRPr="00447F4C">
              <w:rPr>
                <w:rFonts w:ascii="Times New Roman" w:eastAsia="Times New Roman" w:hAnsi="Times New Roman" w:cs="Times New Roman"/>
                <w:color w:val="000000"/>
                <w:sz w:val="20"/>
                <w:szCs w:val="20"/>
                <w:lang w:val="en-GB" w:eastAsia="nl-NL"/>
              </w:rPr>
              <w:t xml:space="preserve">   No psychiatric episode</w:t>
            </w:r>
          </w:p>
        </w:tc>
        <w:tc>
          <w:tcPr>
            <w:tcW w:w="1340" w:type="dxa"/>
            <w:shd w:val="clear" w:color="auto" w:fill="auto"/>
            <w:noWrap/>
            <w:hideMark/>
          </w:tcPr>
          <w:p w14:paraId="0EEAE183"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118046</w:t>
            </w:r>
          </w:p>
        </w:tc>
        <w:tc>
          <w:tcPr>
            <w:tcW w:w="1283" w:type="dxa"/>
            <w:shd w:val="clear" w:color="auto" w:fill="auto"/>
            <w:noWrap/>
            <w:hideMark/>
          </w:tcPr>
          <w:p w14:paraId="63DA14FC"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2290 (1.94%)</w:t>
            </w:r>
          </w:p>
        </w:tc>
        <w:tc>
          <w:tcPr>
            <w:tcW w:w="1466" w:type="dxa"/>
            <w:shd w:val="clear" w:color="auto" w:fill="auto"/>
            <w:noWrap/>
            <w:vAlign w:val="bottom"/>
            <w:hideMark/>
          </w:tcPr>
          <w:p w14:paraId="406402CE"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1 [reference]</w:t>
            </w:r>
          </w:p>
        </w:tc>
        <w:tc>
          <w:tcPr>
            <w:tcW w:w="1559" w:type="dxa"/>
            <w:shd w:val="clear" w:color="auto" w:fill="auto"/>
            <w:noWrap/>
            <w:vAlign w:val="bottom"/>
            <w:hideMark/>
          </w:tcPr>
          <w:p w14:paraId="57CC6AF5"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1 [reference]</w:t>
            </w:r>
          </w:p>
        </w:tc>
      </w:tr>
      <w:tr w:rsidR="00E60CDD" w:rsidRPr="00447F4C" w14:paraId="7D4A6584" w14:textId="77777777" w:rsidTr="00FB456B">
        <w:trPr>
          <w:trHeight w:val="300"/>
        </w:trPr>
        <w:tc>
          <w:tcPr>
            <w:tcW w:w="3134" w:type="dxa"/>
            <w:shd w:val="clear" w:color="auto" w:fill="auto"/>
            <w:noWrap/>
            <w:vAlign w:val="bottom"/>
            <w:hideMark/>
          </w:tcPr>
          <w:p w14:paraId="47C2B4F8"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447F4C">
              <w:rPr>
                <w:rFonts w:ascii="Times New Roman" w:eastAsia="Times New Roman" w:hAnsi="Times New Roman" w:cs="Times New Roman"/>
                <w:color w:val="000000"/>
                <w:sz w:val="20"/>
                <w:szCs w:val="20"/>
                <w:lang w:val="en-US" w:eastAsia="nl-NL"/>
              </w:rPr>
              <w:t xml:space="preserve">   Mood and/or anxiety disorder</w:t>
            </w:r>
          </w:p>
        </w:tc>
        <w:tc>
          <w:tcPr>
            <w:tcW w:w="1340" w:type="dxa"/>
            <w:shd w:val="clear" w:color="auto" w:fill="auto"/>
            <w:noWrap/>
            <w:hideMark/>
          </w:tcPr>
          <w:p w14:paraId="13A55C19"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9736</w:t>
            </w:r>
          </w:p>
        </w:tc>
        <w:tc>
          <w:tcPr>
            <w:tcW w:w="1283" w:type="dxa"/>
            <w:shd w:val="clear" w:color="auto" w:fill="auto"/>
            <w:noWrap/>
            <w:hideMark/>
          </w:tcPr>
          <w:p w14:paraId="49CAE1EE"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202 (2.07%)</w:t>
            </w:r>
          </w:p>
        </w:tc>
        <w:tc>
          <w:tcPr>
            <w:tcW w:w="1466" w:type="dxa"/>
            <w:shd w:val="clear" w:color="auto" w:fill="auto"/>
            <w:noWrap/>
            <w:hideMark/>
          </w:tcPr>
          <w:p w14:paraId="074A3FCE"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1.05 (0.91-1.21)</w:t>
            </w:r>
          </w:p>
        </w:tc>
        <w:tc>
          <w:tcPr>
            <w:tcW w:w="1559" w:type="dxa"/>
            <w:shd w:val="clear" w:color="auto" w:fill="auto"/>
            <w:noWrap/>
            <w:hideMark/>
          </w:tcPr>
          <w:p w14:paraId="467E7B3B" w14:textId="77777777" w:rsidR="00E60CDD" w:rsidRPr="00025C52" w:rsidRDefault="00E60CDD" w:rsidP="00FB456B">
            <w:pPr>
              <w:spacing w:after="0" w:line="360" w:lineRule="auto"/>
              <w:rPr>
                <w:rFonts w:ascii="Times New Roman" w:eastAsia="Calibri" w:hAnsi="Times New Roman" w:cs="Times New Roman"/>
                <w:sz w:val="20"/>
                <w:lang w:val="en-GB"/>
              </w:rPr>
            </w:pPr>
            <w:r w:rsidRPr="00025C52">
              <w:rPr>
                <w:rFonts w:ascii="Times New Roman" w:eastAsia="Calibri" w:hAnsi="Times New Roman" w:cs="Times New Roman"/>
                <w:sz w:val="20"/>
                <w:lang w:val="en-GB"/>
              </w:rPr>
              <w:t>1.12 (0.97-1.29)</w:t>
            </w:r>
          </w:p>
        </w:tc>
      </w:tr>
      <w:tr w:rsidR="00E60CDD" w:rsidRPr="00447F4C" w14:paraId="26E98D8C" w14:textId="77777777" w:rsidTr="00FB456B">
        <w:trPr>
          <w:trHeight w:val="300"/>
        </w:trPr>
        <w:tc>
          <w:tcPr>
            <w:tcW w:w="3134" w:type="dxa"/>
            <w:shd w:val="clear" w:color="auto" w:fill="auto"/>
            <w:noWrap/>
            <w:vAlign w:val="bottom"/>
            <w:hideMark/>
          </w:tcPr>
          <w:p w14:paraId="2A25660D"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 xml:space="preserve">   Substance use disorder</w:t>
            </w:r>
          </w:p>
        </w:tc>
        <w:tc>
          <w:tcPr>
            <w:tcW w:w="1340" w:type="dxa"/>
            <w:shd w:val="clear" w:color="auto" w:fill="auto"/>
            <w:noWrap/>
            <w:hideMark/>
          </w:tcPr>
          <w:p w14:paraId="77C8C62E"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3800</w:t>
            </w:r>
          </w:p>
        </w:tc>
        <w:tc>
          <w:tcPr>
            <w:tcW w:w="1283" w:type="dxa"/>
            <w:shd w:val="clear" w:color="auto" w:fill="auto"/>
            <w:noWrap/>
            <w:hideMark/>
          </w:tcPr>
          <w:p w14:paraId="6C67BB29"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122 (3.21%)</w:t>
            </w:r>
          </w:p>
        </w:tc>
        <w:tc>
          <w:tcPr>
            <w:tcW w:w="1466" w:type="dxa"/>
            <w:shd w:val="clear" w:color="auto" w:fill="auto"/>
            <w:noWrap/>
            <w:hideMark/>
          </w:tcPr>
          <w:p w14:paraId="6283F5D3"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1.65 (1.37-1.97)</w:t>
            </w:r>
          </w:p>
        </w:tc>
        <w:tc>
          <w:tcPr>
            <w:tcW w:w="1559" w:type="dxa"/>
            <w:shd w:val="clear" w:color="auto" w:fill="auto"/>
            <w:noWrap/>
            <w:hideMark/>
          </w:tcPr>
          <w:p w14:paraId="7B7A8913" w14:textId="77777777" w:rsidR="00E60CDD" w:rsidRPr="00025C52" w:rsidRDefault="00E60CDD" w:rsidP="00FB456B">
            <w:pPr>
              <w:spacing w:after="0" w:line="360" w:lineRule="auto"/>
              <w:rPr>
                <w:rFonts w:ascii="Times New Roman" w:eastAsia="Calibri" w:hAnsi="Times New Roman" w:cs="Times New Roman"/>
                <w:sz w:val="20"/>
                <w:lang w:val="en-GB"/>
              </w:rPr>
            </w:pPr>
            <w:r w:rsidRPr="00025C52">
              <w:rPr>
                <w:rFonts w:ascii="Times New Roman" w:eastAsia="Calibri" w:hAnsi="Times New Roman" w:cs="Times New Roman"/>
                <w:sz w:val="20"/>
                <w:lang w:val="en-GB"/>
              </w:rPr>
              <w:t>1.59 (1.33-1.91)</w:t>
            </w:r>
          </w:p>
        </w:tc>
      </w:tr>
      <w:tr w:rsidR="00E60CDD" w:rsidRPr="00447F4C" w14:paraId="41030C8F" w14:textId="77777777" w:rsidTr="00FB456B">
        <w:trPr>
          <w:trHeight w:val="300"/>
        </w:trPr>
        <w:tc>
          <w:tcPr>
            <w:tcW w:w="3134" w:type="dxa"/>
            <w:shd w:val="clear" w:color="auto" w:fill="auto"/>
            <w:noWrap/>
            <w:vAlign w:val="bottom"/>
            <w:hideMark/>
          </w:tcPr>
          <w:p w14:paraId="68E80036"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 xml:space="preserve">   Psychotic disorder</w:t>
            </w:r>
          </w:p>
        </w:tc>
        <w:tc>
          <w:tcPr>
            <w:tcW w:w="1340" w:type="dxa"/>
            <w:shd w:val="clear" w:color="auto" w:fill="auto"/>
            <w:noWrap/>
            <w:hideMark/>
          </w:tcPr>
          <w:p w14:paraId="275CF4FB"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463</w:t>
            </w:r>
          </w:p>
        </w:tc>
        <w:tc>
          <w:tcPr>
            <w:tcW w:w="1283" w:type="dxa"/>
            <w:shd w:val="clear" w:color="auto" w:fill="auto"/>
            <w:noWrap/>
            <w:hideMark/>
          </w:tcPr>
          <w:p w14:paraId="342F0119"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14 (3.02%)</w:t>
            </w:r>
          </w:p>
        </w:tc>
        <w:tc>
          <w:tcPr>
            <w:tcW w:w="1466" w:type="dxa"/>
            <w:shd w:val="clear" w:color="auto" w:fill="auto"/>
            <w:noWrap/>
            <w:hideMark/>
          </w:tcPr>
          <w:p w14:paraId="0A49F39A"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1.66 (0.98-2.81)</w:t>
            </w:r>
          </w:p>
        </w:tc>
        <w:tc>
          <w:tcPr>
            <w:tcW w:w="1559" w:type="dxa"/>
            <w:shd w:val="clear" w:color="auto" w:fill="auto"/>
            <w:noWrap/>
            <w:hideMark/>
          </w:tcPr>
          <w:p w14:paraId="5213146A" w14:textId="77777777" w:rsidR="00E60CDD" w:rsidRPr="00025C52" w:rsidRDefault="00E60CDD" w:rsidP="00FB456B">
            <w:pPr>
              <w:spacing w:after="0" w:line="360" w:lineRule="auto"/>
              <w:rPr>
                <w:rFonts w:ascii="Times New Roman" w:eastAsia="Calibri" w:hAnsi="Times New Roman" w:cs="Times New Roman"/>
                <w:sz w:val="20"/>
                <w:lang w:val="en-GB"/>
              </w:rPr>
            </w:pPr>
            <w:r w:rsidRPr="00025C52">
              <w:rPr>
                <w:rFonts w:ascii="Times New Roman" w:eastAsia="Calibri" w:hAnsi="Times New Roman" w:cs="Times New Roman"/>
                <w:sz w:val="20"/>
                <w:lang w:val="en-GB"/>
              </w:rPr>
              <w:t>2.21 (1.31-3.74)</w:t>
            </w:r>
          </w:p>
        </w:tc>
      </w:tr>
      <w:tr w:rsidR="00E60CDD" w:rsidRPr="00447F4C" w14:paraId="6DD9D11D" w14:textId="77777777" w:rsidTr="00FB456B">
        <w:trPr>
          <w:trHeight w:val="300"/>
        </w:trPr>
        <w:tc>
          <w:tcPr>
            <w:tcW w:w="3134" w:type="dxa"/>
            <w:shd w:val="clear" w:color="auto" w:fill="auto"/>
            <w:noWrap/>
            <w:vAlign w:val="bottom"/>
            <w:hideMark/>
          </w:tcPr>
          <w:p w14:paraId="2D05B2ED"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 xml:space="preserve">   Neurocognitive disorder</w:t>
            </w:r>
          </w:p>
        </w:tc>
        <w:tc>
          <w:tcPr>
            <w:tcW w:w="1340" w:type="dxa"/>
            <w:shd w:val="clear" w:color="auto" w:fill="auto"/>
            <w:noWrap/>
            <w:hideMark/>
          </w:tcPr>
          <w:p w14:paraId="4EADF3EE"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3076</w:t>
            </w:r>
          </w:p>
        </w:tc>
        <w:tc>
          <w:tcPr>
            <w:tcW w:w="1283" w:type="dxa"/>
            <w:shd w:val="clear" w:color="auto" w:fill="auto"/>
            <w:noWrap/>
            <w:hideMark/>
          </w:tcPr>
          <w:p w14:paraId="0273D665"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102 (3.32%)</w:t>
            </w:r>
          </w:p>
        </w:tc>
        <w:tc>
          <w:tcPr>
            <w:tcW w:w="1466" w:type="dxa"/>
            <w:shd w:val="clear" w:color="auto" w:fill="auto"/>
            <w:noWrap/>
            <w:hideMark/>
          </w:tcPr>
          <w:p w14:paraId="30F48781"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2.58 (2.11-3.14)</w:t>
            </w:r>
          </w:p>
        </w:tc>
        <w:tc>
          <w:tcPr>
            <w:tcW w:w="1559" w:type="dxa"/>
            <w:shd w:val="clear" w:color="auto" w:fill="auto"/>
            <w:noWrap/>
            <w:hideMark/>
          </w:tcPr>
          <w:p w14:paraId="2FFF3D27" w14:textId="77777777" w:rsidR="00E60CDD" w:rsidRPr="00025C52" w:rsidRDefault="00E60CDD" w:rsidP="00FB456B">
            <w:pPr>
              <w:spacing w:after="0" w:line="360" w:lineRule="auto"/>
              <w:rPr>
                <w:rFonts w:ascii="Times New Roman" w:eastAsia="Calibri" w:hAnsi="Times New Roman" w:cs="Times New Roman"/>
                <w:sz w:val="20"/>
                <w:lang w:val="en-GB"/>
              </w:rPr>
            </w:pPr>
            <w:r w:rsidRPr="00025C52">
              <w:rPr>
                <w:rFonts w:ascii="Times New Roman" w:eastAsia="Calibri" w:hAnsi="Times New Roman" w:cs="Times New Roman"/>
                <w:sz w:val="20"/>
                <w:lang w:val="en-GB"/>
              </w:rPr>
              <w:t>1.47 (1.20-1.80)</w:t>
            </w:r>
          </w:p>
        </w:tc>
      </w:tr>
      <w:tr w:rsidR="00E60CDD" w:rsidRPr="00447F4C" w14:paraId="605CE1FA" w14:textId="77777777" w:rsidTr="00FB456B">
        <w:trPr>
          <w:trHeight w:val="300"/>
        </w:trPr>
        <w:tc>
          <w:tcPr>
            <w:tcW w:w="3134" w:type="dxa"/>
            <w:shd w:val="clear" w:color="auto" w:fill="auto"/>
            <w:noWrap/>
            <w:vAlign w:val="bottom"/>
            <w:hideMark/>
          </w:tcPr>
          <w:p w14:paraId="58383E78"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 xml:space="preserve">   Multiple psychiatric episodes</w:t>
            </w:r>
          </w:p>
        </w:tc>
        <w:tc>
          <w:tcPr>
            <w:tcW w:w="1340" w:type="dxa"/>
            <w:shd w:val="clear" w:color="auto" w:fill="auto"/>
            <w:noWrap/>
            <w:hideMark/>
          </w:tcPr>
          <w:p w14:paraId="00C16208"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1706</w:t>
            </w:r>
          </w:p>
        </w:tc>
        <w:tc>
          <w:tcPr>
            <w:tcW w:w="1283" w:type="dxa"/>
            <w:shd w:val="clear" w:color="auto" w:fill="auto"/>
            <w:noWrap/>
            <w:hideMark/>
          </w:tcPr>
          <w:p w14:paraId="15DA779E"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58 (3.40%)</w:t>
            </w:r>
          </w:p>
        </w:tc>
        <w:tc>
          <w:tcPr>
            <w:tcW w:w="1466" w:type="dxa"/>
            <w:shd w:val="clear" w:color="auto" w:fill="auto"/>
            <w:noWrap/>
            <w:hideMark/>
          </w:tcPr>
          <w:p w14:paraId="792BB067"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1.90 (1.46-2.47)</w:t>
            </w:r>
          </w:p>
        </w:tc>
        <w:tc>
          <w:tcPr>
            <w:tcW w:w="1559" w:type="dxa"/>
            <w:shd w:val="clear" w:color="auto" w:fill="auto"/>
            <w:noWrap/>
            <w:hideMark/>
          </w:tcPr>
          <w:p w14:paraId="1C1B5A1E" w14:textId="77777777" w:rsidR="00E60CDD" w:rsidRPr="00025C52" w:rsidRDefault="00E60CDD" w:rsidP="00FB456B">
            <w:pPr>
              <w:spacing w:after="0" w:line="360" w:lineRule="auto"/>
              <w:rPr>
                <w:rFonts w:ascii="Times New Roman" w:eastAsia="Calibri" w:hAnsi="Times New Roman" w:cs="Times New Roman"/>
                <w:sz w:val="20"/>
                <w:lang w:val="en-GB"/>
              </w:rPr>
            </w:pPr>
            <w:r w:rsidRPr="00025C52">
              <w:rPr>
                <w:rFonts w:ascii="Times New Roman" w:eastAsia="Calibri" w:hAnsi="Times New Roman" w:cs="Times New Roman"/>
                <w:sz w:val="20"/>
                <w:lang w:val="en-GB"/>
              </w:rPr>
              <w:t>1.94 (1.49-2.52)</w:t>
            </w:r>
          </w:p>
        </w:tc>
      </w:tr>
      <w:tr w:rsidR="00E60CDD" w:rsidRPr="00447F4C" w14:paraId="51BB50AD" w14:textId="77777777" w:rsidTr="00FB456B">
        <w:trPr>
          <w:trHeight w:val="300"/>
        </w:trPr>
        <w:tc>
          <w:tcPr>
            <w:tcW w:w="3134" w:type="dxa"/>
            <w:shd w:val="clear" w:color="auto" w:fill="auto"/>
            <w:noWrap/>
            <w:vAlign w:val="bottom"/>
          </w:tcPr>
          <w:p w14:paraId="66560CAF"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p>
        </w:tc>
        <w:tc>
          <w:tcPr>
            <w:tcW w:w="1340" w:type="dxa"/>
            <w:shd w:val="clear" w:color="auto" w:fill="auto"/>
            <w:noWrap/>
            <w:vAlign w:val="bottom"/>
          </w:tcPr>
          <w:p w14:paraId="0E317FC0"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p>
        </w:tc>
        <w:tc>
          <w:tcPr>
            <w:tcW w:w="1283" w:type="dxa"/>
            <w:shd w:val="clear" w:color="auto" w:fill="auto"/>
            <w:noWrap/>
            <w:vAlign w:val="bottom"/>
          </w:tcPr>
          <w:p w14:paraId="1BFEAAFD"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p>
        </w:tc>
        <w:tc>
          <w:tcPr>
            <w:tcW w:w="1466" w:type="dxa"/>
            <w:shd w:val="clear" w:color="auto" w:fill="auto"/>
            <w:noWrap/>
            <w:vAlign w:val="bottom"/>
          </w:tcPr>
          <w:p w14:paraId="13F27545"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p>
        </w:tc>
        <w:tc>
          <w:tcPr>
            <w:tcW w:w="1559" w:type="dxa"/>
            <w:shd w:val="clear" w:color="auto" w:fill="auto"/>
            <w:noWrap/>
            <w:vAlign w:val="bottom"/>
          </w:tcPr>
          <w:p w14:paraId="578984DF"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p>
        </w:tc>
      </w:tr>
      <w:tr w:rsidR="00E60CDD" w:rsidRPr="00447F4C" w14:paraId="694FEAE9" w14:textId="77777777" w:rsidTr="00FB456B">
        <w:trPr>
          <w:trHeight w:val="300"/>
        </w:trPr>
        <w:tc>
          <w:tcPr>
            <w:tcW w:w="3134" w:type="dxa"/>
            <w:shd w:val="clear" w:color="auto" w:fill="auto"/>
            <w:noWrap/>
            <w:vAlign w:val="bottom"/>
            <w:hideMark/>
          </w:tcPr>
          <w:p w14:paraId="1A12EBBF" w14:textId="77777777" w:rsidR="00E60CDD" w:rsidRPr="00447F4C" w:rsidRDefault="00E60CDD" w:rsidP="00FB456B">
            <w:pPr>
              <w:spacing w:after="0" w:line="360" w:lineRule="auto"/>
              <w:rPr>
                <w:rFonts w:ascii="Times New Roman" w:eastAsia="Times New Roman" w:hAnsi="Times New Roman" w:cs="Times New Roman"/>
                <w:b/>
                <w:color w:val="000000"/>
                <w:sz w:val="20"/>
                <w:szCs w:val="20"/>
                <w:lang w:val="en-US" w:eastAsia="nl-NL"/>
              </w:rPr>
            </w:pPr>
            <w:r w:rsidRPr="00447F4C">
              <w:rPr>
                <w:rFonts w:ascii="Times New Roman" w:eastAsia="Times New Roman" w:hAnsi="Times New Roman" w:cs="Times New Roman"/>
                <w:b/>
                <w:color w:val="000000"/>
                <w:sz w:val="20"/>
                <w:szCs w:val="20"/>
                <w:lang w:val="en-US" w:eastAsia="nl-NL"/>
              </w:rPr>
              <w:t>Psychiatric drug</w:t>
            </w:r>
          </w:p>
          <w:p w14:paraId="62EAAB44"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447F4C">
              <w:rPr>
                <w:rFonts w:ascii="Times New Roman" w:eastAsia="Times New Roman" w:hAnsi="Times New Roman" w:cs="Times New Roman"/>
                <w:color w:val="000000"/>
                <w:sz w:val="20"/>
                <w:szCs w:val="20"/>
                <w:lang w:val="en-US" w:eastAsia="nl-NL"/>
              </w:rPr>
              <w:t xml:space="preserve">   No psychiatric drug</w:t>
            </w:r>
          </w:p>
        </w:tc>
        <w:tc>
          <w:tcPr>
            <w:tcW w:w="1340" w:type="dxa"/>
            <w:shd w:val="clear" w:color="auto" w:fill="auto"/>
            <w:noWrap/>
            <w:vAlign w:val="bottom"/>
            <w:hideMark/>
          </w:tcPr>
          <w:p w14:paraId="5FB94856"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 xml:space="preserve">100972 </w:t>
            </w:r>
          </w:p>
        </w:tc>
        <w:tc>
          <w:tcPr>
            <w:tcW w:w="1283" w:type="dxa"/>
            <w:shd w:val="clear" w:color="auto" w:fill="auto"/>
            <w:noWrap/>
            <w:vAlign w:val="bottom"/>
            <w:hideMark/>
          </w:tcPr>
          <w:p w14:paraId="6218F603"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1669 (1.65%)</w:t>
            </w:r>
          </w:p>
        </w:tc>
        <w:tc>
          <w:tcPr>
            <w:tcW w:w="1466" w:type="dxa"/>
            <w:shd w:val="clear" w:color="auto" w:fill="auto"/>
            <w:noWrap/>
            <w:vAlign w:val="bottom"/>
            <w:hideMark/>
          </w:tcPr>
          <w:p w14:paraId="72A2CB12"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1 [reference]</w:t>
            </w:r>
          </w:p>
        </w:tc>
        <w:tc>
          <w:tcPr>
            <w:tcW w:w="1559" w:type="dxa"/>
            <w:shd w:val="clear" w:color="auto" w:fill="auto"/>
            <w:noWrap/>
            <w:vAlign w:val="bottom"/>
            <w:hideMark/>
          </w:tcPr>
          <w:p w14:paraId="6A5566A6"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1 [reference]</w:t>
            </w:r>
          </w:p>
        </w:tc>
      </w:tr>
      <w:tr w:rsidR="00E60CDD" w:rsidRPr="00447F4C" w14:paraId="5410EB87" w14:textId="77777777" w:rsidTr="00FB456B">
        <w:trPr>
          <w:trHeight w:val="300"/>
        </w:trPr>
        <w:tc>
          <w:tcPr>
            <w:tcW w:w="3134" w:type="dxa"/>
            <w:shd w:val="clear" w:color="auto" w:fill="auto"/>
            <w:noWrap/>
            <w:vAlign w:val="bottom"/>
            <w:hideMark/>
          </w:tcPr>
          <w:p w14:paraId="39F3C91B"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447F4C">
              <w:rPr>
                <w:rFonts w:ascii="Times New Roman" w:eastAsia="Times New Roman" w:hAnsi="Times New Roman" w:cs="Times New Roman"/>
                <w:color w:val="000000"/>
                <w:sz w:val="20"/>
                <w:szCs w:val="20"/>
                <w:lang w:val="en-US" w:eastAsia="nl-NL"/>
              </w:rPr>
              <w:t xml:space="preserve">   </w:t>
            </w:r>
            <w:proofErr w:type="spellStart"/>
            <w:r w:rsidRPr="00447F4C">
              <w:rPr>
                <w:rFonts w:ascii="Times New Roman" w:eastAsia="Times New Roman" w:hAnsi="Times New Roman" w:cs="Times New Roman"/>
                <w:color w:val="000000"/>
                <w:sz w:val="20"/>
                <w:szCs w:val="20"/>
                <w:lang w:val="en-US" w:eastAsia="nl-NL"/>
              </w:rPr>
              <w:t>PhT</w:t>
            </w:r>
            <w:proofErr w:type="spellEnd"/>
            <w:r w:rsidRPr="00447F4C">
              <w:rPr>
                <w:rFonts w:ascii="Times New Roman" w:eastAsia="Times New Roman" w:hAnsi="Times New Roman" w:cs="Times New Roman"/>
                <w:color w:val="000000"/>
                <w:sz w:val="20"/>
                <w:szCs w:val="20"/>
                <w:lang w:val="en-US" w:eastAsia="nl-NL"/>
              </w:rPr>
              <w:t xml:space="preserve"> mood and/or anxiety disorder</w:t>
            </w:r>
          </w:p>
        </w:tc>
        <w:tc>
          <w:tcPr>
            <w:tcW w:w="1340" w:type="dxa"/>
            <w:shd w:val="clear" w:color="auto" w:fill="auto"/>
            <w:noWrap/>
            <w:hideMark/>
          </w:tcPr>
          <w:p w14:paraId="5876F031"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31184</w:t>
            </w:r>
          </w:p>
        </w:tc>
        <w:tc>
          <w:tcPr>
            <w:tcW w:w="1283" w:type="dxa"/>
            <w:shd w:val="clear" w:color="auto" w:fill="auto"/>
            <w:noWrap/>
            <w:hideMark/>
          </w:tcPr>
          <w:p w14:paraId="65E96A68"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981 (3.15%)</w:t>
            </w:r>
          </w:p>
        </w:tc>
        <w:tc>
          <w:tcPr>
            <w:tcW w:w="1466" w:type="dxa"/>
            <w:shd w:val="clear" w:color="auto" w:fill="auto"/>
            <w:noWrap/>
            <w:hideMark/>
          </w:tcPr>
          <w:p w14:paraId="46A3F31E"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2.02 (1.87-2.19)</w:t>
            </w:r>
          </w:p>
        </w:tc>
        <w:tc>
          <w:tcPr>
            <w:tcW w:w="1559" w:type="dxa"/>
            <w:shd w:val="clear" w:color="auto" w:fill="auto"/>
            <w:noWrap/>
            <w:vAlign w:val="bottom"/>
            <w:hideMark/>
          </w:tcPr>
          <w:p w14:paraId="1AB2AFDA" w14:textId="77777777" w:rsidR="00E60CDD" w:rsidRPr="00D57475" w:rsidRDefault="00E60CDD" w:rsidP="00FB456B">
            <w:pPr>
              <w:spacing w:after="0" w:line="360" w:lineRule="auto"/>
              <w:rPr>
                <w:rFonts w:ascii="Times New Roman" w:eastAsia="Calibri" w:hAnsi="Times New Roman" w:cs="Times New Roman"/>
                <w:sz w:val="20"/>
                <w:lang w:val="en-GB"/>
              </w:rPr>
            </w:pPr>
            <w:r w:rsidRPr="00D57475">
              <w:rPr>
                <w:rFonts w:ascii="Times New Roman" w:eastAsia="Calibri" w:hAnsi="Times New Roman" w:cs="Times New Roman"/>
                <w:sz w:val="20"/>
                <w:lang w:val="en-GB"/>
              </w:rPr>
              <w:t>1.71 (1.58-1.85)</w:t>
            </w:r>
          </w:p>
        </w:tc>
      </w:tr>
      <w:tr w:rsidR="00E60CDD" w:rsidRPr="00447F4C" w14:paraId="578CD560" w14:textId="77777777" w:rsidTr="00FB456B">
        <w:trPr>
          <w:trHeight w:val="300"/>
        </w:trPr>
        <w:tc>
          <w:tcPr>
            <w:tcW w:w="3134" w:type="dxa"/>
            <w:shd w:val="clear" w:color="auto" w:fill="auto"/>
            <w:noWrap/>
            <w:vAlign w:val="bottom"/>
            <w:hideMark/>
          </w:tcPr>
          <w:p w14:paraId="28286FC3"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 xml:space="preserve">   </w:t>
            </w:r>
            <w:proofErr w:type="spellStart"/>
            <w:r w:rsidRPr="00447F4C">
              <w:rPr>
                <w:rFonts w:ascii="Times New Roman" w:eastAsia="Times New Roman" w:hAnsi="Times New Roman" w:cs="Times New Roman"/>
                <w:color w:val="000000"/>
                <w:sz w:val="20"/>
                <w:szCs w:val="20"/>
                <w:lang w:val="en-GB" w:eastAsia="nl-NL"/>
              </w:rPr>
              <w:t>PhT</w:t>
            </w:r>
            <w:proofErr w:type="spellEnd"/>
            <w:r w:rsidRPr="00447F4C">
              <w:rPr>
                <w:rFonts w:ascii="Times New Roman" w:eastAsia="Times New Roman" w:hAnsi="Times New Roman" w:cs="Times New Roman"/>
                <w:color w:val="000000"/>
                <w:sz w:val="20"/>
                <w:szCs w:val="20"/>
                <w:lang w:val="en-GB" w:eastAsia="nl-NL"/>
              </w:rPr>
              <w:t xml:space="preserve"> substance use disorder</w:t>
            </w:r>
          </w:p>
        </w:tc>
        <w:tc>
          <w:tcPr>
            <w:tcW w:w="1340" w:type="dxa"/>
            <w:shd w:val="clear" w:color="auto" w:fill="auto"/>
            <w:noWrap/>
            <w:hideMark/>
          </w:tcPr>
          <w:p w14:paraId="32545DE3"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514</w:t>
            </w:r>
          </w:p>
        </w:tc>
        <w:tc>
          <w:tcPr>
            <w:tcW w:w="1283" w:type="dxa"/>
            <w:shd w:val="clear" w:color="auto" w:fill="auto"/>
            <w:noWrap/>
            <w:hideMark/>
          </w:tcPr>
          <w:p w14:paraId="69A2A355"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17 (3.31%)</w:t>
            </w:r>
          </w:p>
        </w:tc>
        <w:tc>
          <w:tcPr>
            <w:tcW w:w="1466" w:type="dxa"/>
            <w:shd w:val="clear" w:color="auto" w:fill="auto"/>
            <w:noWrap/>
            <w:hideMark/>
          </w:tcPr>
          <w:p w14:paraId="1F60D3DD"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2.00 (1.24-3.22)</w:t>
            </w:r>
          </w:p>
        </w:tc>
        <w:tc>
          <w:tcPr>
            <w:tcW w:w="1559" w:type="dxa"/>
            <w:shd w:val="clear" w:color="auto" w:fill="auto"/>
            <w:noWrap/>
            <w:vAlign w:val="bottom"/>
            <w:hideMark/>
          </w:tcPr>
          <w:p w14:paraId="60AC92E9" w14:textId="77777777" w:rsidR="00E60CDD" w:rsidRPr="00D57475" w:rsidRDefault="00E60CDD" w:rsidP="00FB456B">
            <w:pPr>
              <w:spacing w:after="0" w:line="360" w:lineRule="auto"/>
              <w:rPr>
                <w:rFonts w:ascii="Times New Roman" w:eastAsia="Calibri" w:hAnsi="Times New Roman" w:cs="Times New Roman"/>
                <w:sz w:val="20"/>
                <w:lang w:val="en-GB"/>
              </w:rPr>
            </w:pPr>
            <w:r w:rsidRPr="00D57475">
              <w:rPr>
                <w:rFonts w:ascii="Times New Roman" w:eastAsia="Calibri" w:hAnsi="Times New Roman" w:cs="Times New Roman"/>
                <w:sz w:val="20"/>
                <w:lang w:val="en-GB"/>
              </w:rPr>
              <w:t>2.08 (1.29-3.36)</w:t>
            </w:r>
          </w:p>
        </w:tc>
      </w:tr>
      <w:tr w:rsidR="00E60CDD" w:rsidRPr="00447F4C" w14:paraId="72390090" w14:textId="77777777" w:rsidTr="00FB456B">
        <w:trPr>
          <w:trHeight w:val="300"/>
        </w:trPr>
        <w:tc>
          <w:tcPr>
            <w:tcW w:w="3134" w:type="dxa"/>
            <w:shd w:val="clear" w:color="auto" w:fill="auto"/>
            <w:noWrap/>
            <w:vAlign w:val="bottom"/>
            <w:hideMark/>
          </w:tcPr>
          <w:p w14:paraId="50E2B0D2"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 xml:space="preserve">   Antipsychotics</w:t>
            </w:r>
          </w:p>
        </w:tc>
        <w:tc>
          <w:tcPr>
            <w:tcW w:w="1340" w:type="dxa"/>
            <w:shd w:val="clear" w:color="auto" w:fill="auto"/>
            <w:noWrap/>
            <w:hideMark/>
          </w:tcPr>
          <w:p w14:paraId="23A6462D"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1152</w:t>
            </w:r>
          </w:p>
        </w:tc>
        <w:tc>
          <w:tcPr>
            <w:tcW w:w="1283" w:type="dxa"/>
            <w:shd w:val="clear" w:color="auto" w:fill="auto"/>
            <w:noWrap/>
            <w:hideMark/>
          </w:tcPr>
          <w:p w14:paraId="3CDEF6AD"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25 (2.17%)</w:t>
            </w:r>
          </w:p>
        </w:tc>
        <w:tc>
          <w:tcPr>
            <w:tcW w:w="1466" w:type="dxa"/>
            <w:shd w:val="clear" w:color="auto" w:fill="auto"/>
            <w:noWrap/>
            <w:hideMark/>
          </w:tcPr>
          <w:p w14:paraId="50AA2BE1"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1.97 (1.33-2.92)</w:t>
            </w:r>
          </w:p>
        </w:tc>
        <w:tc>
          <w:tcPr>
            <w:tcW w:w="1559" w:type="dxa"/>
            <w:shd w:val="clear" w:color="auto" w:fill="auto"/>
            <w:noWrap/>
            <w:vAlign w:val="bottom"/>
            <w:hideMark/>
          </w:tcPr>
          <w:p w14:paraId="2B623932" w14:textId="77777777" w:rsidR="00E60CDD" w:rsidRPr="00D57475" w:rsidRDefault="00E60CDD" w:rsidP="00FB456B">
            <w:pPr>
              <w:spacing w:after="0" w:line="360" w:lineRule="auto"/>
              <w:rPr>
                <w:rFonts w:ascii="Times New Roman" w:eastAsia="Calibri" w:hAnsi="Times New Roman" w:cs="Times New Roman"/>
                <w:sz w:val="20"/>
                <w:lang w:val="en-GB"/>
              </w:rPr>
            </w:pPr>
            <w:r w:rsidRPr="00D57475">
              <w:rPr>
                <w:rFonts w:ascii="Times New Roman" w:eastAsia="Calibri" w:hAnsi="Times New Roman" w:cs="Times New Roman"/>
                <w:sz w:val="20"/>
                <w:lang w:val="en-GB"/>
              </w:rPr>
              <w:t>1.66 (1.12-2.47)</w:t>
            </w:r>
          </w:p>
        </w:tc>
      </w:tr>
      <w:tr w:rsidR="00E60CDD" w:rsidRPr="00447F4C" w14:paraId="6C0683B3" w14:textId="77777777" w:rsidTr="00FB456B">
        <w:trPr>
          <w:trHeight w:val="300"/>
        </w:trPr>
        <w:tc>
          <w:tcPr>
            <w:tcW w:w="3134" w:type="dxa"/>
            <w:shd w:val="clear" w:color="auto" w:fill="auto"/>
            <w:noWrap/>
            <w:vAlign w:val="bottom"/>
            <w:hideMark/>
          </w:tcPr>
          <w:p w14:paraId="0FD78682"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 xml:space="preserve">   </w:t>
            </w:r>
            <w:proofErr w:type="spellStart"/>
            <w:r w:rsidRPr="00447F4C">
              <w:rPr>
                <w:rFonts w:ascii="Times New Roman" w:eastAsia="Times New Roman" w:hAnsi="Times New Roman" w:cs="Times New Roman"/>
                <w:color w:val="000000"/>
                <w:sz w:val="20"/>
                <w:szCs w:val="20"/>
                <w:lang w:val="en-GB" w:eastAsia="nl-NL"/>
              </w:rPr>
              <w:t>PhT</w:t>
            </w:r>
            <w:proofErr w:type="spellEnd"/>
            <w:r w:rsidRPr="00447F4C">
              <w:rPr>
                <w:rFonts w:ascii="Times New Roman" w:eastAsia="Times New Roman" w:hAnsi="Times New Roman" w:cs="Times New Roman"/>
                <w:color w:val="000000"/>
                <w:sz w:val="20"/>
                <w:szCs w:val="20"/>
                <w:lang w:val="en-GB" w:eastAsia="nl-NL"/>
              </w:rPr>
              <w:t xml:space="preserve"> ADHD</w:t>
            </w:r>
          </w:p>
        </w:tc>
        <w:tc>
          <w:tcPr>
            <w:tcW w:w="1340" w:type="dxa"/>
            <w:shd w:val="clear" w:color="auto" w:fill="auto"/>
            <w:noWrap/>
            <w:hideMark/>
          </w:tcPr>
          <w:p w14:paraId="5A4FD5CF"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460</w:t>
            </w:r>
          </w:p>
        </w:tc>
        <w:tc>
          <w:tcPr>
            <w:tcW w:w="1283" w:type="dxa"/>
            <w:shd w:val="clear" w:color="auto" w:fill="auto"/>
            <w:noWrap/>
            <w:hideMark/>
          </w:tcPr>
          <w:p w14:paraId="43CA42F6"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3 (0.65%)</w:t>
            </w:r>
          </w:p>
        </w:tc>
        <w:tc>
          <w:tcPr>
            <w:tcW w:w="1466" w:type="dxa"/>
            <w:shd w:val="clear" w:color="auto" w:fill="auto"/>
            <w:noWrap/>
            <w:hideMark/>
          </w:tcPr>
          <w:p w14:paraId="4177AC43"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0.39 (0.13-1.21)</w:t>
            </w:r>
          </w:p>
        </w:tc>
        <w:tc>
          <w:tcPr>
            <w:tcW w:w="1559" w:type="dxa"/>
            <w:shd w:val="clear" w:color="auto" w:fill="auto"/>
            <w:noWrap/>
            <w:vAlign w:val="bottom"/>
            <w:hideMark/>
          </w:tcPr>
          <w:p w14:paraId="27185877" w14:textId="77777777" w:rsidR="00E60CDD" w:rsidRPr="00D57475" w:rsidRDefault="00E60CDD" w:rsidP="00FB456B">
            <w:pPr>
              <w:spacing w:after="0" w:line="360" w:lineRule="auto"/>
              <w:rPr>
                <w:rFonts w:ascii="Times New Roman" w:eastAsia="Calibri" w:hAnsi="Times New Roman" w:cs="Times New Roman"/>
                <w:sz w:val="20"/>
                <w:lang w:val="en-GB"/>
              </w:rPr>
            </w:pPr>
            <w:r w:rsidRPr="00D57475">
              <w:rPr>
                <w:rFonts w:ascii="Times New Roman" w:eastAsia="Calibri" w:hAnsi="Times New Roman" w:cs="Times New Roman"/>
                <w:sz w:val="20"/>
                <w:lang w:val="en-GB"/>
              </w:rPr>
              <w:t>1.00 (0.32-3.11)</w:t>
            </w:r>
          </w:p>
        </w:tc>
      </w:tr>
      <w:tr w:rsidR="00E60CDD" w:rsidRPr="00447F4C" w14:paraId="63915ED6" w14:textId="77777777" w:rsidTr="00FB456B">
        <w:trPr>
          <w:trHeight w:val="300"/>
        </w:trPr>
        <w:tc>
          <w:tcPr>
            <w:tcW w:w="3134" w:type="dxa"/>
            <w:tcBorders>
              <w:bottom w:val="single" w:sz="4" w:space="0" w:color="auto"/>
            </w:tcBorders>
            <w:shd w:val="clear" w:color="auto" w:fill="auto"/>
            <w:noWrap/>
            <w:vAlign w:val="bottom"/>
            <w:hideMark/>
          </w:tcPr>
          <w:p w14:paraId="50F76C41"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 xml:space="preserve">   Psychiatric polypharmacy </w:t>
            </w:r>
          </w:p>
        </w:tc>
        <w:tc>
          <w:tcPr>
            <w:tcW w:w="1340" w:type="dxa"/>
            <w:tcBorders>
              <w:bottom w:val="single" w:sz="4" w:space="0" w:color="auto"/>
            </w:tcBorders>
            <w:shd w:val="clear" w:color="auto" w:fill="auto"/>
            <w:noWrap/>
            <w:hideMark/>
          </w:tcPr>
          <w:p w14:paraId="3F00C7C4"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3496</w:t>
            </w:r>
          </w:p>
        </w:tc>
        <w:tc>
          <w:tcPr>
            <w:tcW w:w="1283" w:type="dxa"/>
            <w:tcBorders>
              <w:bottom w:val="single" w:sz="4" w:space="0" w:color="auto"/>
            </w:tcBorders>
            <w:shd w:val="clear" w:color="auto" w:fill="auto"/>
            <w:noWrap/>
            <w:hideMark/>
          </w:tcPr>
          <w:p w14:paraId="1BFC6EFD"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113 (3.23%)</w:t>
            </w:r>
          </w:p>
        </w:tc>
        <w:tc>
          <w:tcPr>
            <w:tcW w:w="1466" w:type="dxa"/>
            <w:tcBorders>
              <w:bottom w:val="single" w:sz="4" w:space="0" w:color="auto"/>
            </w:tcBorders>
            <w:shd w:val="clear" w:color="auto" w:fill="auto"/>
            <w:noWrap/>
            <w:hideMark/>
          </w:tcPr>
          <w:p w14:paraId="3E3AB002"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Calibri" w:hAnsi="Times New Roman" w:cs="Times New Roman"/>
                <w:sz w:val="20"/>
                <w:lang w:val="en-GB"/>
              </w:rPr>
              <w:t>2.46 (2.04-2.98)</w:t>
            </w:r>
          </w:p>
        </w:tc>
        <w:tc>
          <w:tcPr>
            <w:tcW w:w="1559" w:type="dxa"/>
            <w:tcBorders>
              <w:bottom w:val="single" w:sz="4" w:space="0" w:color="auto"/>
            </w:tcBorders>
            <w:shd w:val="clear" w:color="auto" w:fill="auto"/>
            <w:noWrap/>
            <w:vAlign w:val="bottom"/>
            <w:hideMark/>
          </w:tcPr>
          <w:p w14:paraId="6C7F1D3B" w14:textId="77777777" w:rsidR="00E60CDD" w:rsidRPr="00D57475" w:rsidRDefault="00E60CDD" w:rsidP="00FB456B">
            <w:pPr>
              <w:spacing w:after="0" w:line="360" w:lineRule="auto"/>
              <w:rPr>
                <w:rFonts w:ascii="Times New Roman" w:eastAsia="Calibri" w:hAnsi="Times New Roman" w:cs="Times New Roman"/>
                <w:sz w:val="20"/>
                <w:lang w:val="en-GB"/>
              </w:rPr>
            </w:pPr>
            <w:r w:rsidRPr="00D57475">
              <w:rPr>
                <w:rFonts w:ascii="Times New Roman" w:eastAsia="Calibri" w:hAnsi="Times New Roman" w:cs="Times New Roman"/>
                <w:sz w:val="20"/>
                <w:lang w:val="en-GB"/>
              </w:rPr>
              <w:t>2.52 (2.08-3.05)</w:t>
            </w:r>
          </w:p>
        </w:tc>
      </w:tr>
      <w:tr w:rsidR="00E60CDD" w:rsidRPr="00E60CDD" w14:paraId="44FB5BCF" w14:textId="77777777" w:rsidTr="00FB456B">
        <w:trPr>
          <w:trHeight w:val="300"/>
        </w:trPr>
        <w:tc>
          <w:tcPr>
            <w:tcW w:w="7223" w:type="dxa"/>
            <w:gridSpan w:val="4"/>
            <w:tcBorders>
              <w:top w:val="single" w:sz="4" w:space="0" w:color="auto"/>
              <w:left w:val="nil"/>
              <w:bottom w:val="nil"/>
              <w:right w:val="nil"/>
            </w:tcBorders>
            <w:shd w:val="clear" w:color="auto" w:fill="auto"/>
            <w:noWrap/>
            <w:vAlign w:val="bottom"/>
            <w:hideMark/>
          </w:tcPr>
          <w:p w14:paraId="5AF02210"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447F4C">
              <w:rPr>
                <w:rFonts w:ascii="Times New Roman" w:eastAsia="Times New Roman" w:hAnsi="Times New Roman" w:cs="Times New Roman"/>
                <w:color w:val="000000"/>
                <w:sz w:val="20"/>
                <w:szCs w:val="20"/>
                <w:lang w:val="en-US" w:eastAsia="nl-NL"/>
              </w:rPr>
              <w:t xml:space="preserve">CHD chronic high dose, HR hazard ratio, </w:t>
            </w:r>
            <w:proofErr w:type="spellStart"/>
            <w:r w:rsidRPr="00447F4C">
              <w:rPr>
                <w:rFonts w:ascii="Times New Roman" w:eastAsia="Times New Roman" w:hAnsi="Times New Roman" w:cs="Times New Roman"/>
                <w:color w:val="000000"/>
                <w:sz w:val="20"/>
                <w:szCs w:val="20"/>
                <w:lang w:val="en-US" w:eastAsia="nl-NL"/>
              </w:rPr>
              <w:t>PhT</w:t>
            </w:r>
            <w:proofErr w:type="spellEnd"/>
            <w:r w:rsidRPr="00447F4C">
              <w:rPr>
                <w:rFonts w:ascii="Times New Roman" w:eastAsia="Times New Roman" w:hAnsi="Times New Roman" w:cs="Times New Roman"/>
                <w:color w:val="000000"/>
                <w:sz w:val="20"/>
                <w:szCs w:val="20"/>
                <w:lang w:val="en-US" w:eastAsia="nl-NL"/>
              </w:rPr>
              <w:t xml:space="preserve"> pharmacotherapy. </w:t>
            </w:r>
          </w:p>
        </w:tc>
        <w:tc>
          <w:tcPr>
            <w:tcW w:w="1559" w:type="dxa"/>
            <w:tcBorders>
              <w:top w:val="single" w:sz="4" w:space="0" w:color="auto"/>
              <w:left w:val="nil"/>
              <w:bottom w:val="nil"/>
              <w:right w:val="nil"/>
            </w:tcBorders>
            <w:shd w:val="clear" w:color="auto" w:fill="auto"/>
            <w:noWrap/>
            <w:vAlign w:val="bottom"/>
            <w:hideMark/>
          </w:tcPr>
          <w:p w14:paraId="4957B659"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p>
        </w:tc>
      </w:tr>
    </w:tbl>
    <w:p w14:paraId="79FDE81E" w14:textId="77777777" w:rsidR="00E60CDD" w:rsidRDefault="00E60CDD" w:rsidP="00E60CDD">
      <w:pPr>
        <w:rPr>
          <w:lang w:val="en-GB"/>
        </w:rPr>
      </w:pPr>
    </w:p>
    <w:p w14:paraId="1CBEB186" w14:textId="77777777" w:rsidR="00E60CDD" w:rsidRDefault="00E60CDD" w:rsidP="00E60CDD">
      <w:pPr>
        <w:rPr>
          <w:lang w:val="en-GB"/>
        </w:rPr>
      </w:pPr>
      <w:r>
        <w:rPr>
          <w:lang w:val="en-GB"/>
        </w:rPr>
        <w:br w:type="page"/>
      </w:r>
    </w:p>
    <w:p w14:paraId="5AAD2770" w14:textId="3E5DB058" w:rsidR="00E60CDD" w:rsidRPr="00E60CDD" w:rsidRDefault="00E60CDD" w:rsidP="00E60CDD">
      <w:pPr>
        <w:rPr>
          <w:b/>
          <w:bCs/>
          <w:lang w:val="en-GB"/>
        </w:rPr>
      </w:pPr>
      <w:r w:rsidRPr="00E60CDD">
        <w:rPr>
          <w:b/>
          <w:bCs/>
          <w:lang w:val="en-GB"/>
        </w:rPr>
        <w:lastRenderedPageBreak/>
        <w:t xml:space="preserve">Table </w:t>
      </w:r>
      <w:r w:rsidRPr="00E60CDD">
        <w:rPr>
          <w:b/>
          <w:bCs/>
          <w:lang w:val="en-GB"/>
        </w:rPr>
        <w:t>4 -</w:t>
      </w:r>
      <w:r w:rsidRPr="00E60CDD">
        <w:rPr>
          <w:b/>
          <w:bCs/>
          <w:lang w:val="en-GB"/>
        </w:rPr>
        <w:t xml:space="preserve"> Sensitivity analysis in which SNRI’s were excluded.</w:t>
      </w:r>
    </w:p>
    <w:tbl>
      <w:tblPr>
        <w:tblW w:w="8782" w:type="dxa"/>
        <w:tblInd w:w="55" w:type="dxa"/>
        <w:tblCellMar>
          <w:left w:w="70" w:type="dxa"/>
          <w:right w:w="70" w:type="dxa"/>
        </w:tblCellMar>
        <w:tblLook w:val="0600" w:firstRow="0" w:lastRow="0" w:firstColumn="0" w:lastColumn="0" w:noHBand="1" w:noVBand="1"/>
      </w:tblPr>
      <w:tblGrid>
        <w:gridCol w:w="3134"/>
        <w:gridCol w:w="1340"/>
        <w:gridCol w:w="1283"/>
        <w:gridCol w:w="1466"/>
        <w:gridCol w:w="1559"/>
      </w:tblGrid>
      <w:tr w:rsidR="00E60CDD" w:rsidRPr="00447F4C" w14:paraId="03AEB71A" w14:textId="77777777" w:rsidTr="00FB456B">
        <w:trPr>
          <w:trHeight w:val="300"/>
        </w:trPr>
        <w:tc>
          <w:tcPr>
            <w:tcW w:w="3134" w:type="dxa"/>
            <w:shd w:val="clear" w:color="auto" w:fill="auto"/>
            <w:noWrap/>
            <w:vAlign w:val="bottom"/>
            <w:hideMark/>
          </w:tcPr>
          <w:p w14:paraId="3FCED1A6" w14:textId="77777777" w:rsidR="00E60CDD" w:rsidRPr="00447F4C" w:rsidRDefault="00E60CDD" w:rsidP="00FB456B">
            <w:pPr>
              <w:spacing w:after="0" w:line="360" w:lineRule="auto"/>
              <w:rPr>
                <w:rFonts w:ascii="Times New Roman" w:eastAsia="Times New Roman" w:hAnsi="Times New Roman" w:cs="Times New Roman"/>
                <w:b/>
                <w:bCs/>
                <w:color w:val="000000"/>
                <w:sz w:val="20"/>
                <w:szCs w:val="20"/>
                <w:vertAlign w:val="superscript"/>
                <w:lang w:val="en-GB" w:eastAsia="nl-NL"/>
              </w:rPr>
            </w:pPr>
            <w:r w:rsidRPr="00447F4C">
              <w:rPr>
                <w:rFonts w:ascii="Times New Roman" w:eastAsia="Times New Roman" w:hAnsi="Times New Roman" w:cs="Times New Roman"/>
                <w:b/>
                <w:bCs/>
                <w:color w:val="000000"/>
                <w:sz w:val="20"/>
                <w:szCs w:val="20"/>
                <w:lang w:val="en-GB" w:eastAsia="nl-NL"/>
              </w:rPr>
              <w:t>Psychiatric disorders</w:t>
            </w:r>
          </w:p>
        </w:tc>
        <w:tc>
          <w:tcPr>
            <w:tcW w:w="1340" w:type="dxa"/>
            <w:shd w:val="clear" w:color="auto" w:fill="auto"/>
            <w:noWrap/>
            <w:vAlign w:val="bottom"/>
            <w:hideMark/>
          </w:tcPr>
          <w:p w14:paraId="7C4D9E99" w14:textId="77777777" w:rsidR="00E60CDD" w:rsidRPr="00447F4C" w:rsidRDefault="00E60CDD" w:rsidP="00FB456B">
            <w:pPr>
              <w:spacing w:after="0" w:line="360" w:lineRule="auto"/>
              <w:rPr>
                <w:rFonts w:ascii="Times New Roman" w:eastAsia="Times New Roman" w:hAnsi="Times New Roman" w:cs="Times New Roman"/>
                <w:b/>
                <w:bCs/>
                <w:color w:val="000000"/>
                <w:sz w:val="20"/>
                <w:szCs w:val="20"/>
                <w:lang w:val="en-GB" w:eastAsia="nl-NL"/>
              </w:rPr>
            </w:pPr>
            <w:r w:rsidRPr="00447F4C">
              <w:rPr>
                <w:rFonts w:ascii="Times New Roman" w:eastAsia="Times New Roman" w:hAnsi="Times New Roman" w:cs="Times New Roman"/>
                <w:b/>
                <w:bCs/>
                <w:color w:val="000000"/>
                <w:sz w:val="20"/>
                <w:szCs w:val="20"/>
                <w:lang w:val="en-GB" w:eastAsia="nl-NL"/>
              </w:rPr>
              <w:t xml:space="preserve">N </w:t>
            </w:r>
          </w:p>
        </w:tc>
        <w:tc>
          <w:tcPr>
            <w:tcW w:w="1283" w:type="dxa"/>
            <w:shd w:val="clear" w:color="auto" w:fill="auto"/>
            <w:noWrap/>
            <w:vAlign w:val="bottom"/>
            <w:hideMark/>
          </w:tcPr>
          <w:p w14:paraId="48CA56DB" w14:textId="77777777" w:rsidR="00E60CDD" w:rsidRPr="00447F4C" w:rsidRDefault="00E60CDD" w:rsidP="00FB456B">
            <w:pPr>
              <w:spacing w:after="0" w:line="360" w:lineRule="auto"/>
              <w:rPr>
                <w:rFonts w:ascii="Times New Roman" w:eastAsia="Times New Roman" w:hAnsi="Times New Roman" w:cs="Times New Roman"/>
                <w:b/>
                <w:bCs/>
                <w:color w:val="000000"/>
                <w:sz w:val="20"/>
                <w:szCs w:val="20"/>
                <w:lang w:val="en-GB" w:eastAsia="nl-NL"/>
              </w:rPr>
            </w:pPr>
            <w:r w:rsidRPr="00447F4C">
              <w:rPr>
                <w:rFonts w:ascii="Times New Roman" w:eastAsia="Times New Roman" w:hAnsi="Times New Roman" w:cs="Times New Roman"/>
                <w:b/>
                <w:bCs/>
                <w:color w:val="000000"/>
                <w:sz w:val="20"/>
                <w:szCs w:val="20"/>
                <w:lang w:val="en-GB" w:eastAsia="nl-NL"/>
              </w:rPr>
              <w:t>CHD opioid use</w:t>
            </w:r>
          </w:p>
          <w:p w14:paraId="1572F264" w14:textId="77777777" w:rsidR="00E60CDD" w:rsidRPr="00447F4C" w:rsidRDefault="00E60CDD" w:rsidP="00FB456B">
            <w:pPr>
              <w:spacing w:after="0" w:line="360" w:lineRule="auto"/>
              <w:rPr>
                <w:rFonts w:ascii="Times New Roman" w:eastAsia="Times New Roman" w:hAnsi="Times New Roman" w:cs="Times New Roman"/>
                <w:b/>
                <w:bCs/>
                <w:color w:val="000000"/>
                <w:sz w:val="20"/>
                <w:szCs w:val="20"/>
                <w:lang w:val="en-GB" w:eastAsia="nl-NL"/>
              </w:rPr>
            </w:pPr>
            <w:r w:rsidRPr="00447F4C">
              <w:rPr>
                <w:rFonts w:ascii="Times New Roman" w:eastAsia="Times New Roman" w:hAnsi="Times New Roman" w:cs="Times New Roman"/>
                <w:b/>
                <w:bCs/>
                <w:color w:val="000000"/>
                <w:sz w:val="20"/>
                <w:szCs w:val="20"/>
                <w:lang w:val="en-GB" w:eastAsia="nl-NL"/>
              </w:rPr>
              <w:t>N (%)</w:t>
            </w:r>
          </w:p>
        </w:tc>
        <w:tc>
          <w:tcPr>
            <w:tcW w:w="1466" w:type="dxa"/>
            <w:shd w:val="clear" w:color="auto" w:fill="auto"/>
            <w:noWrap/>
            <w:vAlign w:val="bottom"/>
            <w:hideMark/>
          </w:tcPr>
          <w:p w14:paraId="75C9B034" w14:textId="77777777" w:rsidR="00E60CDD" w:rsidRPr="00447F4C" w:rsidRDefault="00E60CDD" w:rsidP="00FB456B">
            <w:pPr>
              <w:spacing w:after="0" w:line="360" w:lineRule="auto"/>
              <w:rPr>
                <w:rFonts w:ascii="Times New Roman" w:eastAsia="Times New Roman" w:hAnsi="Times New Roman" w:cs="Times New Roman"/>
                <w:b/>
                <w:bCs/>
                <w:color w:val="000000"/>
                <w:sz w:val="20"/>
                <w:szCs w:val="20"/>
                <w:lang w:val="en-GB" w:eastAsia="nl-NL"/>
              </w:rPr>
            </w:pPr>
            <w:proofErr w:type="gramStart"/>
            <w:r w:rsidRPr="00447F4C">
              <w:rPr>
                <w:rFonts w:ascii="Times New Roman" w:eastAsia="Times New Roman" w:hAnsi="Times New Roman" w:cs="Times New Roman"/>
                <w:b/>
                <w:bCs/>
                <w:color w:val="000000"/>
                <w:sz w:val="20"/>
                <w:szCs w:val="20"/>
                <w:lang w:val="en-GB" w:eastAsia="nl-NL"/>
              </w:rPr>
              <w:t>HR  (</w:t>
            </w:r>
            <w:proofErr w:type="gramEnd"/>
            <w:r w:rsidRPr="00447F4C">
              <w:rPr>
                <w:rFonts w:ascii="Times New Roman" w:eastAsia="Times New Roman" w:hAnsi="Times New Roman" w:cs="Times New Roman"/>
                <w:b/>
                <w:bCs/>
                <w:color w:val="000000"/>
                <w:sz w:val="20"/>
                <w:szCs w:val="20"/>
                <w:lang w:val="en-GB" w:eastAsia="nl-NL"/>
              </w:rPr>
              <w:t>95% CI)</w:t>
            </w:r>
          </w:p>
          <w:p w14:paraId="5579BED7" w14:textId="77777777" w:rsidR="00E60CDD" w:rsidRPr="00447F4C" w:rsidRDefault="00E60CDD" w:rsidP="00FB456B">
            <w:pPr>
              <w:spacing w:after="0" w:line="360" w:lineRule="auto"/>
              <w:rPr>
                <w:rFonts w:ascii="Times New Roman" w:eastAsia="Times New Roman" w:hAnsi="Times New Roman" w:cs="Times New Roman"/>
                <w:b/>
                <w:bCs/>
                <w:color w:val="000000"/>
                <w:sz w:val="20"/>
                <w:szCs w:val="20"/>
                <w:lang w:val="en-GB" w:eastAsia="nl-NL"/>
              </w:rPr>
            </w:pPr>
            <w:r w:rsidRPr="00447F4C">
              <w:rPr>
                <w:rFonts w:ascii="Times New Roman" w:eastAsia="Times New Roman" w:hAnsi="Times New Roman" w:cs="Times New Roman"/>
                <w:b/>
                <w:bCs/>
                <w:color w:val="000000"/>
                <w:sz w:val="20"/>
                <w:szCs w:val="20"/>
                <w:lang w:val="en-GB" w:eastAsia="nl-NL"/>
              </w:rPr>
              <w:t>Unadjusted</w:t>
            </w:r>
          </w:p>
        </w:tc>
        <w:tc>
          <w:tcPr>
            <w:tcW w:w="1559" w:type="dxa"/>
            <w:shd w:val="clear" w:color="auto" w:fill="auto"/>
            <w:noWrap/>
            <w:vAlign w:val="bottom"/>
            <w:hideMark/>
          </w:tcPr>
          <w:p w14:paraId="3A9B1300" w14:textId="77777777" w:rsidR="00E60CDD" w:rsidRPr="00447F4C" w:rsidRDefault="00E60CDD" w:rsidP="00FB456B">
            <w:pPr>
              <w:spacing w:after="0" w:line="360" w:lineRule="auto"/>
              <w:rPr>
                <w:rFonts w:ascii="Times New Roman" w:eastAsia="Times New Roman" w:hAnsi="Times New Roman" w:cs="Times New Roman"/>
                <w:b/>
                <w:bCs/>
                <w:color w:val="000000"/>
                <w:sz w:val="20"/>
                <w:szCs w:val="20"/>
                <w:lang w:val="en-GB" w:eastAsia="nl-NL"/>
              </w:rPr>
            </w:pPr>
            <w:r w:rsidRPr="00447F4C">
              <w:rPr>
                <w:rFonts w:ascii="Times New Roman" w:eastAsia="Times New Roman" w:hAnsi="Times New Roman" w:cs="Times New Roman"/>
                <w:b/>
                <w:bCs/>
                <w:color w:val="000000"/>
                <w:sz w:val="20"/>
                <w:szCs w:val="20"/>
                <w:lang w:val="en-GB" w:eastAsia="nl-NL"/>
              </w:rPr>
              <w:t>HR (95% CI)</w:t>
            </w:r>
          </w:p>
          <w:p w14:paraId="6A34B91F" w14:textId="77777777" w:rsidR="00E60CDD" w:rsidRPr="00447F4C" w:rsidRDefault="00E60CDD" w:rsidP="00FB456B">
            <w:pPr>
              <w:spacing w:after="0" w:line="360" w:lineRule="auto"/>
              <w:rPr>
                <w:rFonts w:ascii="Times New Roman" w:eastAsia="Times New Roman" w:hAnsi="Times New Roman" w:cs="Times New Roman"/>
                <w:b/>
                <w:bCs/>
                <w:color w:val="000000"/>
                <w:sz w:val="20"/>
                <w:szCs w:val="20"/>
                <w:vertAlign w:val="superscript"/>
                <w:lang w:val="en-GB" w:eastAsia="nl-NL"/>
              </w:rPr>
            </w:pPr>
            <w:proofErr w:type="spellStart"/>
            <w:r w:rsidRPr="00447F4C">
              <w:rPr>
                <w:rFonts w:ascii="Times New Roman" w:eastAsia="Times New Roman" w:hAnsi="Times New Roman" w:cs="Times New Roman"/>
                <w:b/>
                <w:bCs/>
                <w:color w:val="000000"/>
                <w:sz w:val="20"/>
                <w:szCs w:val="20"/>
                <w:lang w:val="en-GB" w:eastAsia="nl-NL"/>
              </w:rPr>
              <w:t>Adjusted</w:t>
            </w:r>
            <w:r w:rsidRPr="00447F4C">
              <w:rPr>
                <w:rFonts w:ascii="Times New Roman" w:eastAsia="Times New Roman" w:hAnsi="Times New Roman" w:cs="Times New Roman"/>
                <w:b/>
                <w:bCs/>
                <w:color w:val="000000"/>
                <w:sz w:val="20"/>
                <w:szCs w:val="20"/>
                <w:vertAlign w:val="superscript"/>
                <w:lang w:val="en-GB" w:eastAsia="nl-NL"/>
              </w:rPr>
              <w:t>a</w:t>
            </w:r>
            <w:proofErr w:type="spellEnd"/>
          </w:p>
        </w:tc>
      </w:tr>
      <w:tr w:rsidR="00E60CDD" w:rsidRPr="00447F4C" w14:paraId="7EF7C51C" w14:textId="77777777" w:rsidTr="00FB456B">
        <w:trPr>
          <w:trHeight w:val="300"/>
        </w:trPr>
        <w:tc>
          <w:tcPr>
            <w:tcW w:w="3134" w:type="dxa"/>
            <w:tcBorders>
              <w:top w:val="single" w:sz="4" w:space="0" w:color="auto"/>
            </w:tcBorders>
            <w:shd w:val="clear" w:color="auto" w:fill="auto"/>
            <w:noWrap/>
            <w:vAlign w:val="bottom"/>
            <w:hideMark/>
          </w:tcPr>
          <w:p w14:paraId="60B315F1"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No</w:t>
            </w:r>
          </w:p>
        </w:tc>
        <w:tc>
          <w:tcPr>
            <w:tcW w:w="1340" w:type="dxa"/>
            <w:tcBorders>
              <w:top w:val="single" w:sz="4" w:space="0" w:color="auto"/>
            </w:tcBorders>
            <w:shd w:val="clear" w:color="auto" w:fill="auto"/>
            <w:noWrap/>
            <w:vAlign w:val="bottom"/>
            <w:hideMark/>
          </w:tcPr>
          <w:p w14:paraId="515DB2EA"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E22FA4">
              <w:rPr>
                <w:rFonts w:ascii="Times New Roman" w:eastAsia="Times New Roman" w:hAnsi="Times New Roman" w:cs="Times New Roman"/>
                <w:color w:val="000000"/>
                <w:sz w:val="20"/>
                <w:szCs w:val="20"/>
                <w:lang w:val="en-GB" w:eastAsia="nl-NL"/>
              </w:rPr>
              <w:t>93139</w:t>
            </w:r>
          </w:p>
        </w:tc>
        <w:tc>
          <w:tcPr>
            <w:tcW w:w="1283" w:type="dxa"/>
            <w:tcBorders>
              <w:top w:val="single" w:sz="4" w:space="0" w:color="auto"/>
            </w:tcBorders>
            <w:shd w:val="clear" w:color="auto" w:fill="auto"/>
            <w:noWrap/>
            <w:vAlign w:val="bottom"/>
            <w:hideMark/>
          </w:tcPr>
          <w:p w14:paraId="12A59839"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5F1A37">
              <w:rPr>
                <w:rFonts w:ascii="Times New Roman" w:eastAsia="Times New Roman" w:hAnsi="Times New Roman" w:cs="Times New Roman"/>
                <w:color w:val="000000"/>
                <w:sz w:val="20"/>
                <w:szCs w:val="20"/>
                <w:lang w:val="en-GB" w:eastAsia="nl-NL"/>
              </w:rPr>
              <w:t xml:space="preserve">1510 </w:t>
            </w:r>
            <w:r>
              <w:rPr>
                <w:rFonts w:ascii="Times New Roman" w:eastAsia="Times New Roman" w:hAnsi="Times New Roman" w:cs="Times New Roman"/>
                <w:color w:val="000000"/>
                <w:sz w:val="20"/>
                <w:szCs w:val="20"/>
                <w:lang w:val="en-GB" w:eastAsia="nl-NL"/>
              </w:rPr>
              <w:t>(1.62)</w:t>
            </w:r>
          </w:p>
        </w:tc>
        <w:tc>
          <w:tcPr>
            <w:tcW w:w="1466" w:type="dxa"/>
            <w:tcBorders>
              <w:top w:val="single" w:sz="4" w:space="0" w:color="auto"/>
            </w:tcBorders>
            <w:shd w:val="clear" w:color="auto" w:fill="auto"/>
            <w:noWrap/>
            <w:vAlign w:val="bottom"/>
            <w:hideMark/>
          </w:tcPr>
          <w:p w14:paraId="75CD74AE"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1 [reference]</w:t>
            </w:r>
          </w:p>
        </w:tc>
        <w:tc>
          <w:tcPr>
            <w:tcW w:w="1559" w:type="dxa"/>
            <w:tcBorders>
              <w:top w:val="single" w:sz="4" w:space="0" w:color="auto"/>
            </w:tcBorders>
            <w:shd w:val="clear" w:color="auto" w:fill="auto"/>
            <w:noWrap/>
            <w:vAlign w:val="bottom"/>
            <w:hideMark/>
          </w:tcPr>
          <w:p w14:paraId="66023D55"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1 [reference]</w:t>
            </w:r>
          </w:p>
        </w:tc>
      </w:tr>
      <w:tr w:rsidR="00E60CDD" w:rsidRPr="00447F4C" w14:paraId="01EAF783" w14:textId="77777777" w:rsidTr="00FB456B">
        <w:trPr>
          <w:trHeight w:val="300"/>
        </w:trPr>
        <w:tc>
          <w:tcPr>
            <w:tcW w:w="3134" w:type="dxa"/>
            <w:shd w:val="clear" w:color="auto" w:fill="auto"/>
            <w:noWrap/>
            <w:vAlign w:val="bottom"/>
            <w:hideMark/>
          </w:tcPr>
          <w:p w14:paraId="0251BE35"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Yes</w:t>
            </w:r>
          </w:p>
        </w:tc>
        <w:tc>
          <w:tcPr>
            <w:tcW w:w="1340" w:type="dxa"/>
            <w:shd w:val="clear" w:color="auto" w:fill="auto"/>
            <w:noWrap/>
            <w:vAlign w:val="bottom"/>
            <w:hideMark/>
          </w:tcPr>
          <w:p w14:paraId="14FAB4A0"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5F1A37">
              <w:rPr>
                <w:rFonts w:ascii="Times New Roman" w:eastAsia="Times New Roman" w:hAnsi="Times New Roman" w:cs="Times New Roman"/>
                <w:color w:val="000000"/>
                <w:sz w:val="20"/>
                <w:szCs w:val="20"/>
                <w:lang w:val="en-GB" w:eastAsia="nl-NL"/>
              </w:rPr>
              <w:t>44639</w:t>
            </w:r>
          </w:p>
        </w:tc>
        <w:tc>
          <w:tcPr>
            <w:tcW w:w="1283" w:type="dxa"/>
            <w:shd w:val="clear" w:color="auto" w:fill="auto"/>
            <w:noWrap/>
            <w:vAlign w:val="bottom"/>
            <w:hideMark/>
          </w:tcPr>
          <w:p w14:paraId="70F00889"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5F1A37">
              <w:rPr>
                <w:rFonts w:ascii="Times New Roman" w:eastAsia="Times New Roman" w:hAnsi="Times New Roman" w:cs="Times New Roman"/>
                <w:color w:val="000000"/>
                <w:sz w:val="20"/>
                <w:szCs w:val="20"/>
                <w:lang w:val="en-GB" w:eastAsia="nl-NL"/>
              </w:rPr>
              <w:t>1298</w:t>
            </w:r>
            <w:r>
              <w:rPr>
                <w:rFonts w:ascii="Times New Roman" w:eastAsia="Times New Roman" w:hAnsi="Times New Roman" w:cs="Times New Roman"/>
                <w:color w:val="000000"/>
                <w:sz w:val="20"/>
                <w:szCs w:val="20"/>
                <w:lang w:val="en-GB" w:eastAsia="nl-NL"/>
              </w:rPr>
              <w:t xml:space="preserve"> (2.91)</w:t>
            </w:r>
          </w:p>
        </w:tc>
        <w:tc>
          <w:tcPr>
            <w:tcW w:w="1466" w:type="dxa"/>
            <w:shd w:val="clear" w:color="auto" w:fill="auto"/>
            <w:noWrap/>
            <w:vAlign w:val="bottom"/>
            <w:hideMark/>
          </w:tcPr>
          <w:p w14:paraId="43845945"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1.9</w:t>
            </w:r>
            <w:r>
              <w:rPr>
                <w:rFonts w:ascii="Times New Roman" w:eastAsia="Times New Roman" w:hAnsi="Times New Roman" w:cs="Times New Roman"/>
                <w:color w:val="000000"/>
                <w:sz w:val="20"/>
                <w:szCs w:val="20"/>
                <w:lang w:val="en-GB" w:eastAsia="nl-NL"/>
              </w:rPr>
              <w:t>5</w:t>
            </w:r>
            <w:r w:rsidRPr="00447F4C">
              <w:rPr>
                <w:rFonts w:ascii="Times New Roman" w:eastAsia="Times New Roman" w:hAnsi="Times New Roman" w:cs="Times New Roman"/>
                <w:color w:val="000000"/>
                <w:sz w:val="20"/>
                <w:szCs w:val="20"/>
                <w:lang w:val="en-GB" w:eastAsia="nl-NL"/>
              </w:rPr>
              <w:t xml:space="preserve"> (1.8</w:t>
            </w:r>
            <w:r>
              <w:rPr>
                <w:rFonts w:ascii="Times New Roman" w:eastAsia="Times New Roman" w:hAnsi="Times New Roman" w:cs="Times New Roman"/>
                <w:color w:val="000000"/>
                <w:sz w:val="20"/>
                <w:szCs w:val="20"/>
                <w:lang w:val="en-GB" w:eastAsia="nl-NL"/>
              </w:rPr>
              <w:t>1</w:t>
            </w:r>
            <w:r w:rsidRPr="00447F4C">
              <w:rPr>
                <w:rFonts w:ascii="Times New Roman" w:eastAsia="Times New Roman" w:hAnsi="Times New Roman" w:cs="Times New Roman"/>
                <w:color w:val="000000"/>
                <w:sz w:val="20"/>
                <w:szCs w:val="20"/>
                <w:lang w:val="en-GB" w:eastAsia="nl-NL"/>
              </w:rPr>
              <w:t>-2.1</w:t>
            </w:r>
            <w:r>
              <w:rPr>
                <w:rFonts w:ascii="Times New Roman" w:eastAsia="Times New Roman" w:hAnsi="Times New Roman" w:cs="Times New Roman"/>
                <w:color w:val="000000"/>
                <w:sz w:val="20"/>
                <w:szCs w:val="20"/>
                <w:lang w:val="en-GB" w:eastAsia="nl-NL"/>
              </w:rPr>
              <w:t>0</w:t>
            </w:r>
            <w:r w:rsidRPr="00447F4C">
              <w:rPr>
                <w:rFonts w:ascii="Times New Roman" w:eastAsia="Times New Roman" w:hAnsi="Times New Roman" w:cs="Times New Roman"/>
                <w:color w:val="000000"/>
                <w:sz w:val="20"/>
                <w:szCs w:val="20"/>
                <w:lang w:val="en-GB" w:eastAsia="nl-NL"/>
              </w:rPr>
              <w:t>)</w:t>
            </w:r>
          </w:p>
        </w:tc>
        <w:tc>
          <w:tcPr>
            <w:tcW w:w="1559" w:type="dxa"/>
            <w:shd w:val="clear" w:color="auto" w:fill="auto"/>
            <w:noWrap/>
            <w:vAlign w:val="bottom"/>
            <w:hideMark/>
          </w:tcPr>
          <w:p w14:paraId="47617C51"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r w:rsidRPr="00447F4C">
              <w:rPr>
                <w:rFonts w:ascii="Times New Roman" w:eastAsia="Times New Roman" w:hAnsi="Times New Roman" w:cs="Times New Roman"/>
                <w:color w:val="000000"/>
                <w:sz w:val="20"/>
                <w:szCs w:val="20"/>
                <w:lang w:val="en-GB" w:eastAsia="nl-NL"/>
              </w:rPr>
              <w:t>1.7</w:t>
            </w:r>
            <w:r>
              <w:rPr>
                <w:rFonts w:ascii="Times New Roman" w:eastAsia="Times New Roman" w:hAnsi="Times New Roman" w:cs="Times New Roman"/>
                <w:color w:val="000000"/>
                <w:sz w:val="20"/>
                <w:szCs w:val="20"/>
                <w:lang w:val="en-GB" w:eastAsia="nl-NL"/>
              </w:rPr>
              <w:t>2</w:t>
            </w:r>
            <w:r w:rsidRPr="00447F4C">
              <w:rPr>
                <w:rFonts w:ascii="Times New Roman" w:eastAsia="Times New Roman" w:hAnsi="Times New Roman" w:cs="Times New Roman"/>
                <w:color w:val="000000"/>
                <w:sz w:val="20"/>
                <w:szCs w:val="20"/>
                <w:lang w:val="en-GB" w:eastAsia="nl-NL"/>
              </w:rPr>
              <w:t xml:space="preserve"> (1.6</w:t>
            </w:r>
            <w:r>
              <w:rPr>
                <w:rFonts w:ascii="Times New Roman" w:eastAsia="Times New Roman" w:hAnsi="Times New Roman" w:cs="Times New Roman"/>
                <w:color w:val="000000"/>
                <w:sz w:val="20"/>
                <w:szCs w:val="20"/>
                <w:lang w:val="en-GB" w:eastAsia="nl-NL"/>
              </w:rPr>
              <w:t>0</w:t>
            </w:r>
            <w:r w:rsidRPr="00447F4C">
              <w:rPr>
                <w:rFonts w:ascii="Times New Roman" w:eastAsia="Times New Roman" w:hAnsi="Times New Roman" w:cs="Times New Roman"/>
                <w:color w:val="000000"/>
                <w:sz w:val="20"/>
                <w:szCs w:val="20"/>
                <w:lang w:val="en-GB" w:eastAsia="nl-NL"/>
              </w:rPr>
              <w:t>-1.8</w:t>
            </w:r>
            <w:r>
              <w:rPr>
                <w:rFonts w:ascii="Times New Roman" w:eastAsia="Times New Roman" w:hAnsi="Times New Roman" w:cs="Times New Roman"/>
                <w:color w:val="000000"/>
                <w:sz w:val="20"/>
                <w:szCs w:val="20"/>
                <w:lang w:val="en-GB" w:eastAsia="nl-NL"/>
              </w:rPr>
              <w:t>6</w:t>
            </w:r>
            <w:r w:rsidRPr="00447F4C">
              <w:rPr>
                <w:rFonts w:ascii="Times New Roman" w:eastAsia="Times New Roman" w:hAnsi="Times New Roman" w:cs="Times New Roman"/>
                <w:color w:val="000000"/>
                <w:sz w:val="20"/>
                <w:szCs w:val="20"/>
                <w:lang w:val="en-GB" w:eastAsia="nl-NL"/>
              </w:rPr>
              <w:t>)</w:t>
            </w:r>
          </w:p>
        </w:tc>
      </w:tr>
      <w:tr w:rsidR="00E60CDD" w:rsidRPr="00447F4C" w14:paraId="55F07987" w14:textId="77777777" w:rsidTr="00FB456B">
        <w:trPr>
          <w:trHeight w:val="300"/>
        </w:trPr>
        <w:tc>
          <w:tcPr>
            <w:tcW w:w="3134" w:type="dxa"/>
            <w:shd w:val="clear" w:color="auto" w:fill="auto"/>
            <w:noWrap/>
            <w:vAlign w:val="bottom"/>
          </w:tcPr>
          <w:p w14:paraId="2E260607"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p>
        </w:tc>
        <w:tc>
          <w:tcPr>
            <w:tcW w:w="1340" w:type="dxa"/>
            <w:shd w:val="clear" w:color="auto" w:fill="auto"/>
            <w:noWrap/>
            <w:vAlign w:val="bottom"/>
          </w:tcPr>
          <w:p w14:paraId="03C1FF2F"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p>
        </w:tc>
        <w:tc>
          <w:tcPr>
            <w:tcW w:w="1283" w:type="dxa"/>
            <w:shd w:val="clear" w:color="auto" w:fill="auto"/>
            <w:noWrap/>
            <w:vAlign w:val="bottom"/>
          </w:tcPr>
          <w:p w14:paraId="446760E0"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p>
        </w:tc>
        <w:tc>
          <w:tcPr>
            <w:tcW w:w="1466" w:type="dxa"/>
            <w:shd w:val="clear" w:color="auto" w:fill="auto"/>
            <w:noWrap/>
            <w:vAlign w:val="bottom"/>
          </w:tcPr>
          <w:p w14:paraId="4CFC510F"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p>
        </w:tc>
        <w:tc>
          <w:tcPr>
            <w:tcW w:w="1559" w:type="dxa"/>
            <w:shd w:val="clear" w:color="auto" w:fill="auto"/>
            <w:noWrap/>
            <w:vAlign w:val="bottom"/>
          </w:tcPr>
          <w:p w14:paraId="06BE8492"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GB" w:eastAsia="nl-NL"/>
              </w:rPr>
            </w:pPr>
          </w:p>
        </w:tc>
      </w:tr>
      <w:tr w:rsidR="00E60CDD" w:rsidRPr="00447F4C" w14:paraId="628D039D" w14:textId="77777777" w:rsidTr="00FB456B">
        <w:trPr>
          <w:trHeight w:val="300"/>
        </w:trPr>
        <w:tc>
          <w:tcPr>
            <w:tcW w:w="3134" w:type="dxa"/>
            <w:shd w:val="clear" w:color="auto" w:fill="auto"/>
            <w:noWrap/>
            <w:vAlign w:val="bottom"/>
            <w:hideMark/>
          </w:tcPr>
          <w:p w14:paraId="05731B7E"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447F4C">
              <w:rPr>
                <w:rFonts w:ascii="Times New Roman" w:eastAsia="Times New Roman" w:hAnsi="Times New Roman" w:cs="Times New Roman"/>
                <w:color w:val="000000"/>
                <w:sz w:val="20"/>
                <w:szCs w:val="20"/>
                <w:lang w:val="en-US" w:eastAsia="nl-NL"/>
              </w:rPr>
              <w:t>Psychiatric drug</w:t>
            </w:r>
          </w:p>
          <w:p w14:paraId="2BF27662"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447F4C">
              <w:rPr>
                <w:rFonts w:ascii="Times New Roman" w:eastAsia="Times New Roman" w:hAnsi="Times New Roman" w:cs="Times New Roman"/>
                <w:color w:val="000000"/>
                <w:sz w:val="20"/>
                <w:szCs w:val="20"/>
                <w:lang w:val="en-US" w:eastAsia="nl-NL"/>
              </w:rPr>
              <w:t xml:space="preserve">   No psychiatric drug</w:t>
            </w:r>
          </w:p>
        </w:tc>
        <w:tc>
          <w:tcPr>
            <w:tcW w:w="1340" w:type="dxa"/>
            <w:shd w:val="clear" w:color="auto" w:fill="auto"/>
            <w:noWrap/>
            <w:vAlign w:val="bottom"/>
            <w:hideMark/>
          </w:tcPr>
          <w:p w14:paraId="0FB45DA1"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447F4C">
              <w:rPr>
                <w:rFonts w:ascii="Times New Roman" w:eastAsia="Times New Roman" w:hAnsi="Times New Roman" w:cs="Times New Roman"/>
                <w:color w:val="000000"/>
                <w:sz w:val="20"/>
                <w:szCs w:val="20"/>
                <w:lang w:val="en-US" w:eastAsia="nl-NL"/>
              </w:rPr>
              <w:t>100</w:t>
            </w:r>
            <w:r w:rsidRPr="00A35FA5">
              <w:rPr>
                <w:rFonts w:ascii="Times New Roman" w:eastAsia="Times New Roman" w:hAnsi="Times New Roman" w:cs="Times New Roman"/>
                <w:color w:val="000000"/>
                <w:sz w:val="20"/>
                <w:szCs w:val="20"/>
                <w:lang w:val="en-US" w:eastAsia="nl-NL"/>
              </w:rPr>
              <w:t>022</w:t>
            </w:r>
          </w:p>
        </w:tc>
        <w:tc>
          <w:tcPr>
            <w:tcW w:w="1283" w:type="dxa"/>
            <w:shd w:val="clear" w:color="auto" w:fill="auto"/>
            <w:noWrap/>
            <w:vAlign w:val="bottom"/>
            <w:hideMark/>
          </w:tcPr>
          <w:p w14:paraId="15789CAB"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A35FA5">
              <w:rPr>
                <w:rFonts w:ascii="Times New Roman" w:eastAsia="Times New Roman" w:hAnsi="Times New Roman" w:cs="Times New Roman"/>
                <w:color w:val="000000"/>
                <w:sz w:val="20"/>
                <w:szCs w:val="20"/>
                <w:lang w:val="en-US" w:eastAsia="nl-NL"/>
              </w:rPr>
              <w:t>1696 (1.67%)</w:t>
            </w:r>
          </w:p>
        </w:tc>
        <w:tc>
          <w:tcPr>
            <w:tcW w:w="1466" w:type="dxa"/>
            <w:shd w:val="clear" w:color="auto" w:fill="auto"/>
            <w:noWrap/>
            <w:vAlign w:val="bottom"/>
            <w:hideMark/>
          </w:tcPr>
          <w:p w14:paraId="4F1F01EB"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447F4C">
              <w:rPr>
                <w:rFonts w:ascii="Times New Roman" w:eastAsia="Times New Roman" w:hAnsi="Times New Roman" w:cs="Times New Roman"/>
                <w:color w:val="000000"/>
                <w:sz w:val="20"/>
                <w:szCs w:val="20"/>
                <w:lang w:val="en-US" w:eastAsia="nl-NL"/>
              </w:rPr>
              <w:t>1 [reference]</w:t>
            </w:r>
          </w:p>
        </w:tc>
        <w:tc>
          <w:tcPr>
            <w:tcW w:w="1559" w:type="dxa"/>
            <w:shd w:val="clear" w:color="auto" w:fill="auto"/>
            <w:noWrap/>
            <w:vAlign w:val="bottom"/>
            <w:hideMark/>
          </w:tcPr>
          <w:p w14:paraId="73997E3E"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447F4C">
              <w:rPr>
                <w:rFonts w:ascii="Times New Roman" w:eastAsia="Times New Roman" w:hAnsi="Times New Roman" w:cs="Times New Roman"/>
                <w:color w:val="000000"/>
                <w:sz w:val="20"/>
                <w:szCs w:val="20"/>
                <w:lang w:val="en-US" w:eastAsia="nl-NL"/>
              </w:rPr>
              <w:t>1 [reference]</w:t>
            </w:r>
          </w:p>
        </w:tc>
      </w:tr>
      <w:tr w:rsidR="00E60CDD" w:rsidRPr="00447F4C" w14:paraId="2EA36F62" w14:textId="77777777" w:rsidTr="00FB456B">
        <w:trPr>
          <w:trHeight w:val="300"/>
        </w:trPr>
        <w:tc>
          <w:tcPr>
            <w:tcW w:w="3134" w:type="dxa"/>
            <w:shd w:val="clear" w:color="auto" w:fill="auto"/>
            <w:noWrap/>
            <w:vAlign w:val="bottom"/>
            <w:hideMark/>
          </w:tcPr>
          <w:p w14:paraId="56D077E0"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447F4C">
              <w:rPr>
                <w:rFonts w:ascii="Times New Roman" w:eastAsia="Times New Roman" w:hAnsi="Times New Roman" w:cs="Times New Roman"/>
                <w:color w:val="000000"/>
                <w:sz w:val="20"/>
                <w:szCs w:val="20"/>
                <w:lang w:val="en-US" w:eastAsia="nl-NL"/>
              </w:rPr>
              <w:t xml:space="preserve">   </w:t>
            </w:r>
            <w:proofErr w:type="spellStart"/>
            <w:r w:rsidRPr="00447F4C">
              <w:rPr>
                <w:rFonts w:ascii="Times New Roman" w:eastAsia="Times New Roman" w:hAnsi="Times New Roman" w:cs="Times New Roman"/>
                <w:color w:val="000000"/>
                <w:sz w:val="20"/>
                <w:szCs w:val="20"/>
                <w:lang w:val="en-US" w:eastAsia="nl-NL"/>
              </w:rPr>
              <w:t>PhT</w:t>
            </w:r>
            <w:proofErr w:type="spellEnd"/>
            <w:r w:rsidRPr="00447F4C">
              <w:rPr>
                <w:rFonts w:ascii="Times New Roman" w:eastAsia="Times New Roman" w:hAnsi="Times New Roman" w:cs="Times New Roman"/>
                <w:color w:val="000000"/>
                <w:sz w:val="20"/>
                <w:szCs w:val="20"/>
                <w:lang w:val="en-US" w:eastAsia="nl-NL"/>
              </w:rPr>
              <w:t xml:space="preserve"> mood and/or anxiety disorder</w:t>
            </w:r>
          </w:p>
        </w:tc>
        <w:tc>
          <w:tcPr>
            <w:tcW w:w="1340" w:type="dxa"/>
            <w:shd w:val="clear" w:color="auto" w:fill="auto"/>
            <w:noWrap/>
            <w:hideMark/>
          </w:tcPr>
          <w:p w14:paraId="16939E0D"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D74CAD">
              <w:rPr>
                <w:rFonts w:ascii="Times New Roman" w:eastAsia="Times New Roman" w:hAnsi="Times New Roman" w:cs="Times New Roman"/>
                <w:color w:val="000000"/>
                <w:sz w:val="20"/>
                <w:szCs w:val="20"/>
                <w:lang w:val="en-US" w:eastAsia="nl-NL"/>
              </w:rPr>
              <w:t>29484</w:t>
            </w:r>
          </w:p>
        </w:tc>
        <w:tc>
          <w:tcPr>
            <w:tcW w:w="1283" w:type="dxa"/>
            <w:shd w:val="clear" w:color="auto" w:fill="auto"/>
            <w:noWrap/>
            <w:hideMark/>
          </w:tcPr>
          <w:p w14:paraId="38230BC0"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A35FA5">
              <w:rPr>
                <w:rFonts w:ascii="Times New Roman" w:eastAsia="Times New Roman" w:hAnsi="Times New Roman" w:cs="Times New Roman"/>
                <w:color w:val="000000"/>
                <w:sz w:val="20"/>
                <w:szCs w:val="20"/>
                <w:lang w:val="en-US" w:eastAsia="nl-NL"/>
              </w:rPr>
              <w:t>954 (3.13%)</w:t>
            </w:r>
          </w:p>
        </w:tc>
        <w:tc>
          <w:tcPr>
            <w:tcW w:w="1466" w:type="dxa"/>
            <w:shd w:val="clear" w:color="auto" w:fill="auto"/>
            <w:noWrap/>
            <w:hideMark/>
          </w:tcPr>
          <w:p w14:paraId="338692FA"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A35FA5">
              <w:rPr>
                <w:rFonts w:ascii="Times New Roman" w:eastAsia="Times New Roman" w:hAnsi="Times New Roman" w:cs="Times New Roman"/>
                <w:color w:val="000000"/>
                <w:sz w:val="20"/>
                <w:szCs w:val="20"/>
                <w:lang w:val="en-US" w:eastAsia="nl-NL"/>
              </w:rPr>
              <w:t>2.00 (1.85-2.17)</w:t>
            </w:r>
          </w:p>
        </w:tc>
        <w:tc>
          <w:tcPr>
            <w:tcW w:w="1559" w:type="dxa"/>
            <w:shd w:val="clear" w:color="auto" w:fill="auto"/>
            <w:noWrap/>
            <w:hideMark/>
          </w:tcPr>
          <w:p w14:paraId="4CC14C93"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A35FA5">
              <w:rPr>
                <w:rFonts w:ascii="Times New Roman" w:eastAsia="Times New Roman" w:hAnsi="Times New Roman" w:cs="Times New Roman"/>
                <w:color w:val="000000"/>
                <w:sz w:val="20"/>
                <w:szCs w:val="20"/>
                <w:lang w:val="en-US" w:eastAsia="nl-NL"/>
              </w:rPr>
              <w:t>1.68 (1.55-1.82)</w:t>
            </w:r>
          </w:p>
        </w:tc>
      </w:tr>
      <w:tr w:rsidR="00E60CDD" w:rsidRPr="00447F4C" w14:paraId="16C3C6BB" w14:textId="77777777" w:rsidTr="00FB456B">
        <w:trPr>
          <w:trHeight w:val="300"/>
        </w:trPr>
        <w:tc>
          <w:tcPr>
            <w:tcW w:w="3134" w:type="dxa"/>
            <w:shd w:val="clear" w:color="auto" w:fill="auto"/>
            <w:noWrap/>
            <w:vAlign w:val="bottom"/>
            <w:hideMark/>
          </w:tcPr>
          <w:p w14:paraId="4EF4BD1F"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447F4C">
              <w:rPr>
                <w:rFonts w:ascii="Times New Roman" w:eastAsia="Times New Roman" w:hAnsi="Times New Roman" w:cs="Times New Roman"/>
                <w:color w:val="000000"/>
                <w:sz w:val="20"/>
                <w:szCs w:val="20"/>
                <w:lang w:val="en-US" w:eastAsia="nl-NL"/>
              </w:rPr>
              <w:t xml:space="preserve">   </w:t>
            </w:r>
            <w:proofErr w:type="spellStart"/>
            <w:r w:rsidRPr="00447F4C">
              <w:rPr>
                <w:rFonts w:ascii="Times New Roman" w:eastAsia="Times New Roman" w:hAnsi="Times New Roman" w:cs="Times New Roman"/>
                <w:color w:val="000000"/>
                <w:sz w:val="20"/>
                <w:szCs w:val="20"/>
                <w:lang w:val="en-US" w:eastAsia="nl-NL"/>
              </w:rPr>
              <w:t>PhT</w:t>
            </w:r>
            <w:proofErr w:type="spellEnd"/>
            <w:r w:rsidRPr="00447F4C">
              <w:rPr>
                <w:rFonts w:ascii="Times New Roman" w:eastAsia="Times New Roman" w:hAnsi="Times New Roman" w:cs="Times New Roman"/>
                <w:color w:val="000000"/>
                <w:sz w:val="20"/>
                <w:szCs w:val="20"/>
                <w:lang w:val="en-US" w:eastAsia="nl-NL"/>
              </w:rPr>
              <w:t xml:space="preserve"> substance use disorder</w:t>
            </w:r>
          </w:p>
        </w:tc>
        <w:tc>
          <w:tcPr>
            <w:tcW w:w="1340" w:type="dxa"/>
            <w:shd w:val="clear" w:color="auto" w:fill="auto"/>
            <w:noWrap/>
            <w:hideMark/>
          </w:tcPr>
          <w:p w14:paraId="1E0822C9"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D74CAD">
              <w:rPr>
                <w:rFonts w:ascii="Times New Roman" w:eastAsia="Times New Roman" w:hAnsi="Times New Roman" w:cs="Times New Roman"/>
                <w:color w:val="000000"/>
                <w:sz w:val="20"/>
                <w:szCs w:val="20"/>
                <w:lang w:val="en-US" w:eastAsia="nl-NL"/>
              </w:rPr>
              <w:t>504</w:t>
            </w:r>
          </w:p>
        </w:tc>
        <w:tc>
          <w:tcPr>
            <w:tcW w:w="1283" w:type="dxa"/>
            <w:shd w:val="clear" w:color="auto" w:fill="auto"/>
            <w:noWrap/>
            <w:hideMark/>
          </w:tcPr>
          <w:p w14:paraId="392B284D"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A35FA5">
              <w:rPr>
                <w:rFonts w:ascii="Times New Roman" w:eastAsia="Times New Roman" w:hAnsi="Times New Roman" w:cs="Times New Roman"/>
                <w:color w:val="000000"/>
                <w:sz w:val="20"/>
                <w:szCs w:val="20"/>
                <w:lang w:val="en-US" w:eastAsia="nl-NL"/>
              </w:rPr>
              <w:t>17 (3.26%)</w:t>
            </w:r>
          </w:p>
        </w:tc>
        <w:tc>
          <w:tcPr>
            <w:tcW w:w="1466" w:type="dxa"/>
            <w:shd w:val="clear" w:color="auto" w:fill="auto"/>
            <w:noWrap/>
            <w:hideMark/>
          </w:tcPr>
          <w:p w14:paraId="47B5DD0D"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A35FA5">
              <w:rPr>
                <w:rFonts w:ascii="Times New Roman" w:eastAsia="Times New Roman" w:hAnsi="Times New Roman" w:cs="Times New Roman"/>
                <w:color w:val="000000"/>
                <w:sz w:val="20"/>
                <w:szCs w:val="20"/>
                <w:lang w:val="en-US" w:eastAsia="nl-NL"/>
              </w:rPr>
              <w:t>1.95 (1.21-3.14)</w:t>
            </w:r>
          </w:p>
        </w:tc>
        <w:tc>
          <w:tcPr>
            <w:tcW w:w="1559" w:type="dxa"/>
            <w:shd w:val="clear" w:color="auto" w:fill="auto"/>
            <w:noWrap/>
            <w:hideMark/>
          </w:tcPr>
          <w:p w14:paraId="26EE15B7"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A35FA5">
              <w:rPr>
                <w:rFonts w:ascii="Times New Roman" w:eastAsia="Times New Roman" w:hAnsi="Times New Roman" w:cs="Times New Roman"/>
                <w:color w:val="000000"/>
                <w:sz w:val="20"/>
                <w:szCs w:val="20"/>
                <w:lang w:val="en-US" w:eastAsia="nl-NL"/>
              </w:rPr>
              <w:t>2.02 (1.25-3.26)</w:t>
            </w:r>
          </w:p>
        </w:tc>
      </w:tr>
      <w:tr w:rsidR="00E60CDD" w:rsidRPr="00447F4C" w14:paraId="78D75C78" w14:textId="77777777" w:rsidTr="00FB456B">
        <w:trPr>
          <w:trHeight w:val="300"/>
        </w:trPr>
        <w:tc>
          <w:tcPr>
            <w:tcW w:w="3134" w:type="dxa"/>
            <w:shd w:val="clear" w:color="auto" w:fill="auto"/>
            <w:noWrap/>
            <w:vAlign w:val="bottom"/>
            <w:hideMark/>
          </w:tcPr>
          <w:p w14:paraId="6FAB9EB7"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447F4C">
              <w:rPr>
                <w:rFonts w:ascii="Times New Roman" w:eastAsia="Times New Roman" w:hAnsi="Times New Roman" w:cs="Times New Roman"/>
                <w:color w:val="000000"/>
                <w:sz w:val="20"/>
                <w:szCs w:val="20"/>
                <w:lang w:val="en-US" w:eastAsia="nl-NL"/>
              </w:rPr>
              <w:t xml:space="preserve">   Antipsychotics</w:t>
            </w:r>
          </w:p>
        </w:tc>
        <w:tc>
          <w:tcPr>
            <w:tcW w:w="1340" w:type="dxa"/>
            <w:shd w:val="clear" w:color="auto" w:fill="auto"/>
            <w:noWrap/>
            <w:hideMark/>
          </w:tcPr>
          <w:p w14:paraId="25F4C7D2"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D74CAD">
              <w:rPr>
                <w:rFonts w:ascii="Times New Roman" w:eastAsia="Times New Roman" w:hAnsi="Times New Roman" w:cs="Times New Roman"/>
                <w:color w:val="000000"/>
                <w:sz w:val="20"/>
                <w:szCs w:val="20"/>
                <w:lang w:val="en-US" w:eastAsia="nl-NL"/>
              </w:rPr>
              <w:t>1207</w:t>
            </w:r>
          </w:p>
        </w:tc>
        <w:tc>
          <w:tcPr>
            <w:tcW w:w="1283" w:type="dxa"/>
            <w:shd w:val="clear" w:color="auto" w:fill="auto"/>
            <w:noWrap/>
            <w:hideMark/>
          </w:tcPr>
          <w:p w14:paraId="3AA28826"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A35FA5">
              <w:rPr>
                <w:rFonts w:ascii="Times New Roman" w:eastAsia="Times New Roman" w:hAnsi="Times New Roman" w:cs="Times New Roman"/>
                <w:color w:val="000000"/>
                <w:sz w:val="20"/>
                <w:szCs w:val="20"/>
                <w:lang w:val="en-US" w:eastAsia="nl-NL"/>
              </w:rPr>
              <w:t>26 (2.11%)</w:t>
            </w:r>
          </w:p>
        </w:tc>
        <w:tc>
          <w:tcPr>
            <w:tcW w:w="1466" w:type="dxa"/>
            <w:shd w:val="clear" w:color="auto" w:fill="auto"/>
            <w:noWrap/>
            <w:hideMark/>
          </w:tcPr>
          <w:p w14:paraId="084DF0E0"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A35FA5">
              <w:rPr>
                <w:rFonts w:ascii="Times New Roman" w:eastAsia="Times New Roman" w:hAnsi="Times New Roman" w:cs="Times New Roman"/>
                <w:color w:val="000000"/>
                <w:sz w:val="20"/>
                <w:szCs w:val="20"/>
                <w:lang w:val="en-US" w:eastAsia="nl-NL"/>
              </w:rPr>
              <w:t>1.84 (1.25-2.71)</w:t>
            </w:r>
          </w:p>
        </w:tc>
        <w:tc>
          <w:tcPr>
            <w:tcW w:w="1559" w:type="dxa"/>
            <w:shd w:val="clear" w:color="auto" w:fill="auto"/>
            <w:noWrap/>
            <w:hideMark/>
          </w:tcPr>
          <w:p w14:paraId="311E7766"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A35FA5">
              <w:rPr>
                <w:rFonts w:ascii="Times New Roman" w:eastAsia="Times New Roman" w:hAnsi="Times New Roman" w:cs="Times New Roman"/>
                <w:color w:val="000000"/>
                <w:sz w:val="20"/>
                <w:szCs w:val="20"/>
                <w:lang w:val="en-US" w:eastAsia="nl-NL"/>
              </w:rPr>
              <w:t>1.57 (1.06-2.31)</w:t>
            </w:r>
          </w:p>
        </w:tc>
      </w:tr>
      <w:tr w:rsidR="00E60CDD" w:rsidRPr="00447F4C" w14:paraId="20812840" w14:textId="77777777" w:rsidTr="00FB456B">
        <w:trPr>
          <w:trHeight w:val="300"/>
        </w:trPr>
        <w:tc>
          <w:tcPr>
            <w:tcW w:w="3134" w:type="dxa"/>
            <w:shd w:val="clear" w:color="auto" w:fill="auto"/>
            <w:noWrap/>
            <w:vAlign w:val="bottom"/>
            <w:hideMark/>
          </w:tcPr>
          <w:p w14:paraId="79034E51"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447F4C">
              <w:rPr>
                <w:rFonts w:ascii="Times New Roman" w:eastAsia="Times New Roman" w:hAnsi="Times New Roman" w:cs="Times New Roman"/>
                <w:color w:val="000000"/>
                <w:sz w:val="20"/>
                <w:szCs w:val="20"/>
                <w:lang w:val="en-US" w:eastAsia="nl-NL"/>
              </w:rPr>
              <w:t xml:space="preserve">   </w:t>
            </w:r>
            <w:proofErr w:type="spellStart"/>
            <w:r w:rsidRPr="00447F4C">
              <w:rPr>
                <w:rFonts w:ascii="Times New Roman" w:eastAsia="Times New Roman" w:hAnsi="Times New Roman" w:cs="Times New Roman"/>
                <w:color w:val="000000"/>
                <w:sz w:val="20"/>
                <w:szCs w:val="20"/>
                <w:lang w:val="en-US" w:eastAsia="nl-NL"/>
              </w:rPr>
              <w:t>PhT</w:t>
            </w:r>
            <w:proofErr w:type="spellEnd"/>
            <w:r w:rsidRPr="00447F4C">
              <w:rPr>
                <w:rFonts w:ascii="Times New Roman" w:eastAsia="Times New Roman" w:hAnsi="Times New Roman" w:cs="Times New Roman"/>
                <w:color w:val="000000"/>
                <w:sz w:val="20"/>
                <w:szCs w:val="20"/>
                <w:lang w:val="en-US" w:eastAsia="nl-NL"/>
              </w:rPr>
              <w:t xml:space="preserve"> ADHD</w:t>
            </w:r>
          </w:p>
        </w:tc>
        <w:tc>
          <w:tcPr>
            <w:tcW w:w="1340" w:type="dxa"/>
            <w:shd w:val="clear" w:color="auto" w:fill="auto"/>
            <w:noWrap/>
            <w:hideMark/>
          </w:tcPr>
          <w:p w14:paraId="0EE07AD5"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D74CAD">
              <w:rPr>
                <w:rFonts w:ascii="Times New Roman" w:eastAsia="Times New Roman" w:hAnsi="Times New Roman" w:cs="Times New Roman"/>
                <w:color w:val="000000"/>
                <w:sz w:val="20"/>
                <w:szCs w:val="20"/>
                <w:lang w:val="en-US" w:eastAsia="nl-NL"/>
              </w:rPr>
              <w:t>466</w:t>
            </w:r>
          </w:p>
        </w:tc>
        <w:tc>
          <w:tcPr>
            <w:tcW w:w="1283" w:type="dxa"/>
            <w:shd w:val="clear" w:color="auto" w:fill="auto"/>
            <w:noWrap/>
            <w:hideMark/>
          </w:tcPr>
          <w:p w14:paraId="54D4E52A"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A35FA5">
              <w:rPr>
                <w:rFonts w:ascii="Times New Roman" w:eastAsia="Times New Roman" w:hAnsi="Times New Roman" w:cs="Times New Roman"/>
                <w:color w:val="000000"/>
                <w:sz w:val="20"/>
                <w:szCs w:val="20"/>
                <w:lang w:val="en-US" w:eastAsia="nl-NL"/>
              </w:rPr>
              <w:t>3 (0.64%)</w:t>
            </w:r>
          </w:p>
        </w:tc>
        <w:tc>
          <w:tcPr>
            <w:tcW w:w="1466" w:type="dxa"/>
            <w:shd w:val="clear" w:color="auto" w:fill="auto"/>
            <w:noWrap/>
            <w:hideMark/>
          </w:tcPr>
          <w:p w14:paraId="06686769"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A35FA5">
              <w:rPr>
                <w:rFonts w:ascii="Times New Roman" w:eastAsia="Times New Roman" w:hAnsi="Times New Roman" w:cs="Times New Roman"/>
                <w:color w:val="000000"/>
                <w:sz w:val="20"/>
                <w:szCs w:val="20"/>
                <w:lang w:val="en-US" w:eastAsia="nl-NL"/>
              </w:rPr>
              <w:t>0.38 (0.12-1.17)</w:t>
            </w:r>
          </w:p>
        </w:tc>
        <w:tc>
          <w:tcPr>
            <w:tcW w:w="1559" w:type="dxa"/>
            <w:shd w:val="clear" w:color="auto" w:fill="auto"/>
            <w:noWrap/>
            <w:hideMark/>
          </w:tcPr>
          <w:p w14:paraId="6E53D0E1"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A35FA5">
              <w:rPr>
                <w:rFonts w:ascii="Times New Roman" w:eastAsia="Times New Roman" w:hAnsi="Times New Roman" w:cs="Times New Roman"/>
                <w:color w:val="000000"/>
                <w:sz w:val="20"/>
                <w:szCs w:val="20"/>
                <w:lang w:val="en-US" w:eastAsia="nl-NL"/>
              </w:rPr>
              <w:t>0.93 (0.30-2.88)</w:t>
            </w:r>
          </w:p>
        </w:tc>
      </w:tr>
      <w:tr w:rsidR="00E60CDD" w:rsidRPr="00447F4C" w14:paraId="5E18C756" w14:textId="77777777" w:rsidTr="00FB456B">
        <w:trPr>
          <w:trHeight w:val="300"/>
        </w:trPr>
        <w:tc>
          <w:tcPr>
            <w:tcW w:w="3134" w:type="dxa"/>
            <w:tcBorders>
              <w:bottom w:val="single" w:sz="4" w:space="0" w:color="auto"/>
            </w:tcBorders>
            <w:shd w:val="clear" w:color="auto" w:fill="auto"/>
            <w:noWrap/>
            <w:vAlign w:val="bottom"/>
            <w:hideMark/>
          </w:tcPr>
          <w:p w14:paraId="15F1D0EE"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447F4C">
              <w:rPr>
                <w:rFonts w:ascii="Times New Roman" w:eastAsia="Times New Roman" w:hAnsi="Times New Roman" w:cs="Times New Roman"/>
                <w:color w:val="000000"/>
                <w:sz w:val="20"/>
                <w:szCs w:val="20"/>
                <w:lang w:val="en-US" w:eastAsia="nl-NL"/>
              </w:rPr>
              <w:t xml:space="preserve">   Psychiatric polypharmacy </w:t>
            </w:r>
          </w:p>
        </w:tc>
        <w:tc>
          <w:tcPr>
            <w:tcW w:w="1340" w:type="dxa"/>
            <w:tcBorders>
              <w:bottom w:val="single" w:sz="4" w:space="0" w:color="auto"/>
            </w:tcBorders>
            <w:shd w:val="clear" w:color="auto" w:fill="auto"/>
            <w:noWrap/>
            <w:hideMark/>
          </w:tcPr>
          <w:p w14:paraId="78E8FE58"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D74CAD">
              <w:rPr>
                <w:rFonts w:ascii="Times New Roman" w:eastAsia="Times New Roman" w:hAnsi="Times New Roman" w:cs="Times New Roman"/>
                <w:color w:val="000000"/>
                <w:sz w:val="20"/>
                <w:szCs w:val="20"/>
                <w:lang w:val="en-US" w:eastAsia="nl-NL"/>
              </w:rPr>
              <w:t>3287</w:t>
            </w:r>
          </w:p>
        </w:tc>
        <w:tc>
          <w:tcPr>
            <w:tcW w:w="1283" w:type="dxa"/>
            <w:tcBorders>
              <w:bottom w:val="single" w:sz="4" w:space="0" w:color="auto"/>
            </w:tcBorders>
            <w:shd w:val="clear" w:color="auto" w:fill="auto"/>
            <w:noWrap/>
            <w:hideMark/>
          </w:tcPr>
          <w:p w14:paraId="1D72658A"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A35FA5">
              <w:rPr>
                <w:rFonts w:ascii="Times New Roman" w:eastAsia="Times New Roman" w:hAnsi="Times New Roman" w:cs="Times New Roman"/>
                <w:color w:val="000000"/>
                <w:sz w:val="20"/>
                <w:szCs w:val="20"/>
                <w:lang w:val="en-US" w:eastAsia="nl-NL"/>
              </w:rPr>
              <w:t>112 (3.30%)</w:t>
            </w:r>
          </w:p>
        </w:tc>
        <w:tc>
          <w:tcPr>
            <w:tcW w:w="1466" w:type="dxa"/>
            <w:tcBorders>
              <w:bottom w:val="single" w:sz="4" w:space="0" w:color="auto"/>
            </w:tcBorders>
            <w:shd w:val="clear" w:color="auto" w:fill="auto"/>
            <w:noWrap/>
            <w:hideMark/>
          </w:tcPr>
          <w:p w14:paraId="48AE2471"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A35FA5">
              <w:rPr>
                <w:rFonts w:ascii="Times New Roman" w:eastAsia="Times New Roman" w:hAnsi="Times New Roman" w:cs="Times New Roman"/>
                <w:color w:val="000000"/>
                <w:sz w:val="20"/>
                <w:szCs w:val="20"/>
                <w:lang w:val="en-US" w:eastAsia="nl-NL"/>
              </w:rPr>
              <w:t>2.51 (2.07-3.04)</w:t>
            </w:r>
          </w:p>
        </w:tc>
        <w:tc>
          <w:tcPr>
            <w:tcW w:w="1559" w:type="dxa"/>
            <w:tcBorders>
              <w:bottom w:val="single" w:sz="4" w:space="0" w:color="auto"/>
            </w:tcBorders>
            <w:shd w:val="clear" w:color="auto" w:fill="auto"/>
            <w:noWrap/>
            <w:hideMark/>
          </w:tcPr>
          <w:p w14:paraId="5BB8DD90"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A35FA5">
              <w:rPr>
                <w:rFonts w:ascii="Times New Roman" w:eastAsia="Times New Roman" w:hAnsi="Times New Roman" w:cs="Times New Roman"/>
                <w:color w:val="000000"/>
                <w:sz w:val="20"/>
                <w:szCs w:val="20"/>
                <w:lang w:val="en-US" w:eastAsia="nl-NL"/>
              </w:rPr>
              <w:t>2.53 (2.09-3.06)</w:t>
            </w:r>
          </w:p>
        </w:tc>
      </w:tr>
      <w:tr w:rsidR="00E60CDD" w:rsidRPr="00E60CDD" w14:paraId="0D47F33D" w14:textId="77777777" w:rsidTr="00FB456B">
        <w:trPr>
          <w:trHeight w:val="300"/>
        </w:trPr>
        <w:tc>
          <w:tcPr>
            <w:tcW w:w="7223" w:type="dxa"/>
            <w:gridSpan w:val="4"/>
            <w:tcBorders>
              <w:top w:val="single" w:sz="4" w:space="0" w:color="auto"/>
              <w:left w:val="nil"/>
              <w:bottom w:val="nil"/>
              <w:right w:val="nil"/>
            </w:tcBorders>
            <w:shd w:val="clear" w:color="auto" w:fill="auto"/>
            <w:noWrap/>
            <w:vAlign w:val="bottom"/>
            <w:hideMark/>
          </w:tcPr>
          <w:p w14:paraId="77A408E7"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r w:rsidRPr="00447F4C">
              <w:rPr>
                <w:rFonts w:ascii="Times New Roman" w:eastAsia="Times New Roman" w:hAnsi="Times New Roman" w:cs="Times New Roman"/>
                <w:color w:val="000000"/>
                <w:sz w:val="20"/>
                <w:szCs w:val="20"/>
                <w:lang w:val="en-US" w:eastAsia="nl-NL"/>
              </w:rPr>
              <w:t xml:space="preserve">CHD chronic high dose, HR hazard ratio, </w:t>
            </w:r>
            <w:proofErr w:type="spellStart"/>
            <w:r w:rsidRPr="00447F4C">
              <w:rPr>
                <w:rFonts w:ascii="Times New Roman" w:eastAsia="Times New Roman" w:hAnsi="Times New Roman" w:cs="Times New Roman"/>
                <w:color w:val="000000"/>
                <w:sz w:val="20"/>
                <w:szCs w:val="20"/>
                <w:lang w:val="en-US" w:eastAsia="nl-NL"/>
              </w:rPr>
              <w:t>PhT</w:t>
            </w:r>
            <w:proofErr w:type="spellEnd"/>
            <w:r w:rsidRPr="00447F4C">
              <w:rPr>
                <w:rFonts w:ascii="Times New Roman" w:eastAsia="Times New Roman" w:hAnsi="Times New Roman" w:cs="Times New Roman"/>
                <w:color w:val="000000"/>
                <w:sz w:val="20"/>
                <w:szCs w:val="20"/>
                <w:lang w:val="en-US" w:eastAsia="nl-NL"/>
              </w:rPr>
              <w:t xml:space="preserve"> pharmacotherapy. </w:t>
            </w:r>
          </w:p>
        </w:tc>
        <w:tc>
          <w:tcPr>
            <w:tcW w:w="1559" w:type="dxa"/>
            <w:tcBorders>
              <w:top w:val="single" w:sz="4" w:space="0" w:color="auto"/>
              <w:left w:val="nil"/>
              <w:bottom w:val="nil"/>
              <w:right w:val="nil"/>
            </w:tcBorders>
            <w:shd w:val="clear" w:color="auto" w:fill="auto"/>
            <w:noWrap/>
            <w:vAlign w:val="bottom"/>
            <w:hideMark/>
          </w:tcPr>
          <w:p w14:paraId="6AF67DE0" w14:textId="77777777" w:rsidR="00E60CDD" w:rsidRPr="00447F4C" w:rsidRDefault="00E60CDD" w:rsidP="00FB456B">
            <w:pPr>
              <w:spacing w:after="0" w:line="360" w:lineRule="auto"/>
              <w:rPr>
                <w:rFonts w:ascii="Times New Roman" w:eastAsia="Times New Roman" w:hAnsi="Times New Roman" w:cs="Times New Roman"/>
                <w:color w:val="000000"/>
                <w:sz w:val="20"/>
                <w:szCs w:val="20"/>
                <w:lang w:val="en-US" w:eastAsia="nl-NL"/>
              </w:rPr>
            </w:pPr>
          </w:p>
        </w:tc>
      </w:tr>
    </w:tbl>
    <w:p w14:paraId="1C4B1E30" w14:textId="77777777" w:rsidR="00E60CDD" w:rsidRPr="002702A7" w:rsidRDefault="00E60CDD" w:rsidP="00E60CDD">
      <w:pPr>
        <w:rPr>
          <w:lang w:val="en-GB"/>
        </w:rPr>
      </w:pPr>
    </w:p>
    <w:p w14:paraId="0DD5F898" w14:textId="77777777" w:rsidR="00766A12" w:rsidRPr="00766A12" w:rsidRDefault="00766A12" w:rsidP="00766A12">
      <w:pPr>
        <w:rPr>
          <w:lang w:val="en-GB"/>
        </w:rPr>
      </w:pPr>
    </w:p>
    <w:p w14:paraId="2656BFAC" w14:textId="77777777" w:rsidR="00766A12" w:rsidRPr="00E60CDD" w:rsidRDefault="00766A12" w:rsidP="00FB151B">
      <w:pPr>
        <w:rPr>
          <w:lang w:val="en-GB"/>
        </w:rPr>
      </w:pPr>
    </w:p>
    <w:sectPr w:rsidR="00766A12" w:rsidRPr="00E60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A6E8D"/>
    <w:multiLevelType w:val="hybridMultilevel"/>
    <w:tmpl w:val="6CD49524"/>
    <w:lvl w:ilvl="0" w:tplc="19E84C7A">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6014B9"/>
    <w:multiLevelType w:val="hybridMultilevel"/>
    <w:tmpl w:val="BBAC4FBE"/>
    <w:lvl w:ilvl="0" w:tplc="46B01B0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1B2DBE"/>
    <w:multiLevelType w:val="hybridMultilevel"/>
    <w:tmpl w:val="813C61DC"/>
    <w:lvl w:ilvl="0" w:tplc="BAA4B68A">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979219">
    <w:abstractNumId w:val="0"/>
  </w:num>
  <w:num w:numId="2" w16cid:durableId="688723204">
    <w:abstractNumId w:val="2"/>
  </w:num>
  <w:num w:numId="3" w16cid:durableId="24596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wNzQ2MzAwNTE3NjJW0lEKTi0uzszPAykwrAUA36jKvCwAAAA="/>
  </w:docVars>
  <w:rsids>
    <w:rsidRoot w:val="003636AC"/>
    <w:rsid w:val="0001071B"/>
    <w:rsid w:val="00016D07"/>
    <w:rsid w:val="00075EEC"/>
    <w:rsid w:val="000D038D"/>
    <w:rsid w:val="000E4B37"/>
    <w:rsid w:val="001317E8"/>
    <w:rsid w:val="001531DF"/>
    <w:rsid w:val="001677A8"/>
    <w:rsid w:val="001B5C5A"/>
    <w:rsid w:val="001D6E21"/>
    <w:rsid w:val="00285EDE"/>
    <w:rsid w:val="00293D1D"/>
    <w:rsid w:val="00295CA4"/>
    <w:rsid w:val="002A2D46"/>
    <w:rsid w:val="002D0E57"/>
    <w:rsid w:val="002D4C63"/>
    <w:rsid w:val="002F2610"/>
    <w:rsid w:val="003636AC"/>
    <w:rsid w:val="00385203"/>
    <w:rsid w:val="00386AB9"/>
    <w:rsid w:val="003D23E8"/>
    <w:rsid w:val="003F3EF2"/>
    <w:rsid w:val="00417A5E"/>
    <w:rsid w:val="00443AB9"/>
    <w:rsid w:val="00485DC1"/>
    <w:rsid w:val="004F0C25"/>
    <w:rsid w:val="004F566E"/>
    <w:rsid w:val="00557021"/>
    <w:rsid w:val="00565BBB"/>
    <w:rsid w:val="0059527B"/>
    <w:rsid w:val="005C31E6"/>
    <w:rsid w:val="005D56B1"/>
    <w:rsid w:val="006419F2"/>
    <w:rsid w:val="006607FA"/>
    <w:rsid w:val="006A6D55"/>
    <w:rsid w:val="006E3AF5"/>
    <w:rsid w:val="00711505"/>
    <w:rsid w:val="007353D3"/>
    <w:rsid w:val="007419DC"/>
    <w:rsid w:val="00747156"/>
    <w:rsid w:val="00766A12"/>
    <w:rsid w:val="007B760C"/>
    <w:rsid w:val="00807B93"/>
    <w:rsid w:val="008538E7"/>
    <w:rsid w:val="00873720"/>
    <w:rsid w:val="008B2615"/>
    <w:rsid w:val="008D643C"/>
    <w:rsid w:val="0090334C"/>
    <w:rsid w:val="00904F96"/>
    <w:rsid w:val="0094012A"/>
    <w:rsid w:val="0095110D"/>
    <w:rsid w:val="00952C49"/>
    <w:rsid w:val="0096068A"/>
    <w:rsid w:val="00963645"/>
    <w:rsid w:val="009D24B4"/>
    <w:rsid w:val="009F4E85"/>
    <w:rsid w:val="00A155D0"/>
    <w:rsid w:val="00A307E1"/>
    <w:rsid w:val="00A537F2"/>
    <w:rsid w:val="00A57648"/>
    <w:rsid w:val="00AA47DD"/>
    <w:rsid w:val="00B17805"/>
    <w:rsid w:val="00B20E64"/>
    <w:rsid w:val="00B35F84"/>
    <w:rsid w:val="00B36BC4"/>
    <w:rsid w:val="00B7546D"/>
    <w:rsid w:val="00BD6F2C"/>
    <w:rsid w:val="00C14F0E"/>
    <w:rsid w:val="00C30300"/>
    <w:rsid w:val="00C4720F"/>
    <w:rsid w:val="00C66A39"/>
    <w:rsid w:val="00CE6572"/>
    <w:rsid w:val="00CF753F"/>
    <w:rsid w:val="00D127B8"/>
    <w:rsid w:val="00D333AF"/>
    <w:rsid w:val="00D43FB2"/>
    <w:rsid w:val="00D4497D"/>
    <w:rsid w:val="00D6368F"/>
    <w:rsid w:val="00DE3EBE"/>
    <w:rsid w:val="00E15542"/>
    <w:rsid w:val="00E34F00"/>
    <w:rsid w:val="00E60CDD"/>
    <w:rsid w:val="00F16118"/>
    <w:rsid w:val="00F50BED"/>
    <w:rsid w:val="00F6205B"/>
    <w:rsid w:val="00F66D0A"/>
    <w:rsid w:val="00F93951"/>
    <w:rsid w:val="00FA3DEC"/>
    <w:rsid w:val="00FB151B"/>
    <w:rsid w:val="00FC41D1"/>
    <w:rsid w:val="00FF03CB"/>
    <w:rsid w:val="00FF62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6FA1"/>
  <w15:chartTrackingRefBased/>
  <w15:docId w15:val="{EC2FAB4C-2B43-41DB-A7A4-2D5DEAD0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5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012A"/>
    <w:rPr>
      <w:sz w:val="16"/>
      <w:szCs w:val="16"/>
    </w:rPr>
  </w:style>
  <w:style w:type="paragraph" w:styleId="CommentText">
    <w:name w:val="annotation text"/>
    <w:basedOn w:val="Normal"/>
    <w:link w:val="CommentTextChar"/>
    <w:uiPriority w:val="99"/>
    <w:semiHidden/>
    <w:unhideWhenUsed/>
    <w:rsid w:val="0094012A"/>
    <w:pPr>
      <w:spacing w:line="240" w:lineRule="auto"/>
    </w:pPr>
    <w:rPr>
      <w:sz w:val="20"/>
      <w:szCs w:val="20"/>
    </w:rPr>
  </w:style>
  <w:style w:type="character" w:customStyle="1" w:styleId="CommentTextChar">
    <w:name w:val="Comment Text Char"/>
    <w:basedOn w:val="DefaultParagraphFont"/>
    <w:link w:val="CommentText"/>
    <w:uiPriority w:val="99"/>
    <w:semiHidden/>
    <w:rsid w:val="0094012A"/>
    <w:rPr>
      <w:sz w:val="20"/>
      <w:szCs w:val="20"/>
    </w:rPr>
  </w:style>
  <w:style w:type="paragraph" w:styleId="CommentSubject">
    <w:name w:val="annotation subject"/>
    <w:basedOn w:val="CommentText"/>
    <w:next w:val="CommentText"/>
    <w:link w:val="CommentSubjectChar"/>
    <w:uiPriority w:val="99"/>
    <w:semiHidden/>
    <w:unhideWhenUsed/>
    <w:rsid w:val="0094012A"/>
    <w:rPr>
      <w:b/>
      <w:bCs/>
    </w:rPr>
  </w:style>
  <w:style w:type="character" w:customStyle="1" w:styleId="CommentSubjectChar">
    <w:name w:val="Comment Subject Char"/>
    <w:basedOn w:val="CommentTextChar"/>
    <w:link w:val="CommentSubject"/>
    <w:uiPriority w:val="99"/>
    <w:semiHidden/>
    <w:rsid w:val="0094012A"/>
    <w:rPr>
      <w:b/>
      <w:bCs/>
      <w:sz w:val="20"/>
      <w:szCs w:val="20"/>
    </w:rPr>
  </w:style>
  <w:style w:type="paragraph" w:styleId="ListParagraph">
    <w:name w:val="List Paragraph"/>
    <w:basedOn w:val="Normal"/>
    <w:uiPriority w:val="34"/>
    <w:qFormat/>
    <w:rsid w:val="0059527B"/>
    <w:pPr>
      <w:ind w:left="720"/>
      <w:contextualSpacing/>
    </w:pPr>
  </w:style>
  <w:style w:type="paragraph" w:styleId="Revision">
    <w:name w:val="Revision"/>
    <w:hidden/>
    <w:uiPriority w:val="99"/>
    <w:semiHidden/>
    <w:rsid w:val="00963645"/>
    <w:pPr>
      <w:spacing w:after="0" w:line="240" w:lineRule="auto"/>
    </w:pPr>
  </w:style>
  <w:style w:type="character" w:customStyle="1" w:styleId="Heading1Char">
    <w:name w:val="Heading 1 Char"/>
    <w:basedOn w:val="DefaultParagraphFont"/>
    <w:link w:val="Heading1"/>
    <w:uiPriority w:val="9"/>
    <w:rsid w:val="00FB151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670">
      <w:bodyDiv w:val="1"/>
      <w:marLeft w:val="0"/>
      <w:marRight w:val="0"/>
      <w:marTop w:val="0"/>
      <w:marBottom w:val="0"/>
      <w:divBdr>
        <w:top w:val="none" w:sz="0" w:space="0" w:color="auto"/>
        <w:left w:val="none" w:sz="0" w:space="0" w:color="auto"/>
        <w:bottom w:val="none" w:sz="0" w:space="0" w:color="auto"/>
        <w:right w:val="none" w:sz="0" w:space="0" w:color="auto"/>
      </w:divBdr>
    </w:div>
    <w:div w:id="121311592">
      <w:bodyDiv w:val="1"/>
      <w:marLeft w:val="0"/>
      <w:marRight w:val="0"/>
      <w:marTop w:val="0"/>
      <w:marBottom w:val="0"/>
      <w:divBdr>
        <w:top w:val="none" w:sz="0" w:space="0" w:color="auto"/>
        <w:left w:val="none" w:sz="0" w:space="0" w:color="auto"/>
        <w:bottom w:val="none" w:sz="0" w:space="0" w:color="auto"/>
        <w:right w:val="none" w:sz="0" w:space="0" w:color="auto"/>
      </w:divBdr>
    </w:div>
    <w:div w:id="166215016">
      <w:bodyDiv w:val="1"/>
      <w:marLeft w:val="0"/>
      <w:marRight w:val="0"/>
      <w:marTop w:val="0"/>
      <w:marBottom w:val="0"/>
      <w:divBdr>
        <w:top w:val="none" w:sz="0" w:space="0" w:color="auto"/>
        <w:left w:val="none" w:sz="0" w:space="0" w:color="auto"/>
        <w:bottom w:val="none" w:sz="0" w:space="0" w:color="auto"/>
        <w:right w:val="none" w:sz="0" w:space="0" w:color="auto"/>
      </w:divBdr>
    </w:div>
    <w:div w:id="255214316">
      <w:bodyDiv w:val="1"/>
      <w:marLeft w:val="0"/>
      <w:marRight w:val="0"/>
      <w:marTop w:val="0"/>
      <w:marBottom w:val="0"/>
      <w:divBdr>
        <w:top w:val="none" w:sz="0" w:space="0" w:color="auto"/>
        <w:left w:val="none" w:sz="0" w:space="0" w:color="auto"/>
        <w:bottom w:val="none" w:sz="0" w:space="0" w:color="auto"/>
        <w:right w:val="none" w:sz="0" w:space="0" w:color="auto"/>
      </w:divBdr>
    </w:div>
    <w:div w:id="353729427">
      <w:bodyDiv w:val="1"/>
      <w:marLeft w:val="0"/>
      <w:marRight w:val="0"/>
      <w:marTop w:val="0"/>
      <w:marBottom w:val="0"/>
      <w:divBdr>
        <w:top w:val="none" w:sz="0" w:space="0" w:color="auto"/>
        <w:left w:val="none" w:sz="0" w:space="0" w:color="auto"/>
        <w:bottom w:val="none" w:sz="0" w:space="0" w:color="auto"/>
        <w:right w:val="none" w:sz="0" w:space="0" w:color="auto"/>
      </w:divBdr>
    </w:div>
    <w:div w:id="459808571">
      <w:bodyDiv w:val="1"/>
      <w:marLeft w:val="0"/>
      <w:marRight w:val="0"/>
      <w:marTop w:val="0"/>
      <w:marBottom w:val="0"/>
      <w:divBdr>
        <w:top w:val="none" w:sz="0" w:space="0" w:color="auto"/>
        <w:left w:val="none" w:sz="0" w:space="0" w:color="auto"/>
        <w:bottom w:val="none" w:sz="0" w:space="0" w:color="auto"/>
        <w:right w:val="none" w:sz="0" w:space="0" w:color="auto"/>
      </w:divBdr>
    </w:div>
    <w:div w:id="588202259">
      <w:bodyDiv w:val="1"/>
      <w:marLeft w:val="0"/>
      <w:marRight w:val="0"/>
      <w:marTop w:val="0"/>
      <w:marBottom w:val="0"/>
      <w:divBdr>
        <w:top w:val="none" w:sz="0" w:space="0" w:color="auto"/>
        <w:left w:val="none" w:sz="0" w:space="0" w:color="auto"/>
        <w:bottom w:val="none" w:sz="0" w:space="0" w:color="auto"/>
        <w:right w:val="none" w:sz="0" w:space="0" w:color="auto"/>
      </w:divBdr>
    </w:div>
    <w:div w:id="799150980">
      <w:bodyDiv w:val="1"/>
      <w:marLeft w:val="0"/>
      <w:marRight w:val="0"/>
      <w:marTop w:val="0"/>
      <w:marBottom w:val="0"/>
      <w:divBdr>
        <w:top w:val="none" w:sz="0" w:space="0" w:color="auto"/>
        <w:left w:val="none" w:sz="0" w:space="0" w:color="auto"/>
        <w:bottom w:val="none" w:sz="0" w:space="0" w:color="auto"/>
        <w:right w:val="none" w:sz="0" w:space="0" w:color="auto"/>
      </w:divBdr>
    </w:div>
    <w:div w:id="830214905">
      <w:bodyDiv w:val="1"/>
      <w:marLeft w:val="0"/>
      <w:marRight w:val="0"/>
      <w:marTop w:val="0"/>
      <w:marBottom w:val="0"/>
      <w:divBdr>
        <w:top w:val="none" w:sz="0" w:space="0" w:color="auto"/>
        <w:left w:val="none" w:sz="0" w:space="0" w:color="auto"/>
        <w:bottom w:val="none" w:sz="0" w:space="0" w:color="auto"/>
        <w:right w:val="none" w:sz="0" w:space="0" w:color="auto"/>
      </w:divBdr>
    </w:div>
    <w:div w:id="1000623416">
      <w:bodyDiv w:val="1"/>
      <w:marLeft w:val="0"/>
      <w:marRight w:val="0"/>
      <w:marTop w:val="0"/>
      <w:marBottom w:val="0"/>
      <w:divBdr>
        <w:top w:val="none" w:sz="0" w:space="0" w:color="auto"/>
        <w:left w:val="none" w:sz="0" w:space="0" w:color="auto"/>
        <w:bottom w:val="none" w:sz="0" w:space="0" w:color="auto"/>
        <w:right w:val="none" w:sz="0" w:space="0" w:color="auto"/>
      </w:divBdr>
    </w:div>
    <w:div w:id="1003823482">
      <w:bodyDiv w:val="1"/>
      <w:marLeft w:val="0"/>
      <w:marRight w:val="0"/>
      <w:marTop w:val="0"/>
      <w:marBottom w:val="0"/>
      <w:divBdr>
        <w:top w:val="none" w:sz="0" w:space="0" w:color="auto"/>
        <w:left w:val="none" w:sz="0" w:space="0" w:color="auto"/>
        <w:bottom w:val="none" w:sz="0" w:space="0" w:color="auto"/>
        <w:right w:val="none" w:sz="0" w:space="0" w:color="auto"/>
      </w:divBdr>
    </w:div>
    <w:div w:id="1285190386">
      <w:bodyDiv w:val="1"/>
      <w:marLeft w:val="0"/>
      <w:marRight w:val="0"/>
      <w:marTop w:val="0"/>
      <w:marBottom w:val="0"/>
      <w:divBdr>
        <w:top w:val="none" w:sz="0" w:space="0" w:color="auto"/>
        <w:left w:val="none" w:sz="0" w:space="0" w:color="auto"/>
        <w:bottom w:val="none" w:sz="0" w:space="0" w:color="auto"/>
        <w:right w:val="none" w:sz="0" w:space="0" w:color="auto"/>
      </w:divBdr>
    </w:div>
    <w:div w:id="1366904378">
      <w:bodyDiv w:val="1"/>
      <w:marLeft w:val="0"/>
      <w:marRight w:val="0"/>
      <w:marTop w:val="0"/>
      <w:marBottom w:val="0"/>
      <w:divBdr>
        <w:top w:val="none" w:sz="0" w:space="0" w:color="auto"/>
        <w:left w:val="none" w:sz="0" w:space="0" w:color="auto"/>
        <w:bottom w:val="none" w:sz="0" w:space="0" w:color="auto"/>
        <w:right w:val="none" w:sz="0" w:space="0" w:color="auto"/>
      </w:divBdr>
    </w:div>
    <w:div w:id="147783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8</Pages>
  <Words>1282</Words>
  <Characters>7054</Characters>
  <Application>Microsoft Office Word</Application>
  <DocSecurity>0</DocSecurity>
  <Lines>58</Lines>
  <Paragraphs>16</Paragraphs>
  <ScaleCrop>false</ScaleCrop>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van der Hoorn</dc:creator>
  <cp:keywords/>
  <dc:description/>
  <cp:lastModifiedBy>Arno Kalkman</cp:lastModifiedBy>
  <cp:revision>92</cp:revision>
  <dcterms:created xsi:type="dcterms:W3CDTF">2021-12-30T13:25:00Z</dcterms:created>
  <dcterms:modified xsi:type="dcterms:W3CDTF">2023-02-17T10:46:00Z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19abf11de17368aa553171a4822759b71c4636615579eda433276c13e8b977ec</vt:lpwstr>
  </property>
</Properties>
</file>