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24B" w:rsidRPr="008E7F72" w:rsidRDefault="00E5724B" w:rsidP="004F7D34">
      <w:pPr>
        <w:spacing w:line="480" w:lineRule="auto"/>
        <w:rPr>
          <w:rFonts w:ascii="Arial" w:hAnsi="Arial" w:cs="Arial"/>
          <w:b/>
          <w:sz w:val="24"/>
          <w:szCs w:val="24"/>
        </w:rPr>
      </w:pPr>
      <w:r w:rsidRPr="008E7F72">
        <w:rPr>
          <w:rFonts w:ascii="Arial" w:hAnsi="Arial" w:cs="Arial"/>
          <w:b/>
          <w:sz w:val="24"/>
          <w:szCs w:val="24"/>
        </w:rPr>
        <w:t xml:space="preserve">Key Topics/Themes to address in an interview </w:t>
      </w:r>
    </w:p>
    <w:p w:rsidR="00E5724B" w:rsidRPr="008E7F72" w:rsidRDefault="00E5724B" w:rsidP="004F7D34">
      <w:pPr>
        <w:pStyle w:val="ListParagraph"/>
        <w:numPr>
          <w:ilvl w:val="0"/>
          <w:numId w:val="1"/>
        </w:numPr>
        <w:spacing w:line="480" w:lineRule="auto"/>
        <w:rPr>
          <w:rFonts w:ascii="Arial" w:hAnsi="Arial" w:cs="Arial"/>
          <w:sz w:val="24"/>
          <w:szCs w:val="24"/>
        </w:rPr>
      </w:pPr>
      <w:r w:rsidRPr="008E7F72">
        <w:rPr>
          <w:rFonts w:ascii="Arial" w:hAnsi="Arial" w:cs="Arial"/>
          <w:sz w:val="24"/>
          <w:szCs w:val="24"/>
        </w:rPr>
        <w:t>Original goal, problem, or hypothesis around which research is organized</w:t>
      </w:r>
    </w:p>
    <w:p w:rsidR="00E5724B" w:rsidRPr="008E7F72" w:rsidRDefault="00E5724B" w:rsidP="004F7D34">
      <w:pPr>
        <w:pStyle w:val="ListParagraph"/>
        <w:numPr>
          <w:ilvl w:val="0"/>
          <w:numId w:val="1"/>
        </w:numPr>
        <w:spacing w:line="480" w:lineRule="auto"/>
        <w:rPr>
          <w:rFonts w:ascii="Arial" w:hAnsi="Arial" w:cs="Arial"/>
          <w:sz w:val="24"/>
          <w:szCs w:val="24"/>
        </w:rPr>
      </w:pPr>
      <w:r w:rsidRPr="008E7F72">
        <w:rPr>
          <w:rFonts w:ascii="Arial" w:hAnsi="Arial" w:cs="Arial"/>
          <w:sz w:val="24"/>
          <w:szCs w:val="24"/>
        </w:rPr>
        <w:t>Key developments in the research and development of intervention over time (including changes from original goal/hypothesis)</w:t>
      </w:r>
    </w:p>
    <w:p w:rsidR="00E5724B" w:rsidRPr="008E7F72" w:rsidRDefault="00E5724B" w:rsidP="004F7D34">
      <w:pPr>
        <w:pStyle w:val="ListParagraph"/>
        <w:numPr>
          <w:ilvl w:val="0"/>
          <w:numId w:val="1"/>
        </w:numPr>
        <w:spacing w:line="480" w:lineRule="auto"/>
        <w:rPr>
          <w:rFonts w:ascii="Arial" w:hAnsi="Arial" w:cs="Arial"/>
          <w:sz w:val="24"/>
          <w:szCs w:val="24"/>
        </w:rPr>
      </w:pPr>
      <w:r w:rsidRPr="008E7F72">
        <w:rPr>
          <w:rFonts w:ascii="Arial" w:hAnsi="Arial" w:cs="Arial"/>
          <w:sz w:val="24"/>
          <w:szCs w:val="24"/>
        </w:rPr>
        <w:t>Critical support (funding, infrastructure, mentoring, resources, services, etc.)</w:t>
      </w:r>
    </w:p>
    <w:p w:rsidR="00E5724B" w:rsidRPr="008E7F72" w:rsidRDefault="00E5724B" w:rsidP="004F7D34">
      <w:pPr>
        <w:pStyle w:val="ListParagraph"/>
        <w:numPr>
          <w:ilvl w:val="0"/>
          <w:numId w:val="1"/>
        </w:numPr>
        <w:spacing w:line="480" w:lineRule="auto"/>
        <w:rPr>
          <w:rFonts w:ascii="Arial" w:hAnsi="Arial" w:cs="Arial"/>
          <w:sz w:val="24"/>
          <w:szCs w:val="24"/>
        </w:rPr>
      </w:pPr>
      <w:r w:rsidRPr="008E7F72">
        <w:rPr>
          <w:rFonts w:ascii="Arial" w:hAnsi="Arial" w:cs="Arial"/>
          <w:sz w:val="24"/>
          <w:szCs w:val="24"/>
        </w:rPr>
        <w:t xml:space="preserve">Barriers and/or challenges that needed to be addressed to </w:t>
      </w:r>
      <w:bookmarkStart w:id="0" w:name="_GoBack"/>
      <w:bookmarkEnd w:id="0"/>
      <w:r w:rsidRPr="008E7F72">
        <w:rPr>
          <w:rFonts w:ascii="Arial" w:hAnsi="Arial" w:cs="Arial"/>
          <w:sz w:val="24"/>
          <w:szCs w:val="24"/>
        </w:rPr>
        <w:t>move the research forward</w:t>
      </w:r>
    </w:p>
    <w:p w:rsidR="00E5724B" w:rsidRPr="008E7F72" w:rsidRDefault="00E5724B" w:rsidP="004F7D34">
      <w:pPr>
        <w:pStyle w:val="ListParagraph"/>
        <w:numPr>
          <w:ilvl w:val="0"/>
          <w:numId w:val="1"/>
        </w:numPr>
        <w:spacing w:line="480" w:lineRule="auto"/>
        <w:rPr>
          <w:rFonts w:ascii="Arial" w:hAnsi="Arial" w:cs="Arial"/>
          <w:sz w:val="24"/>
          <w:szCs w:val="24"/>
        </w:rPr>
      </w:pPr>
      <w:r w:rsidRPr="008E7F72">
        <w:rPr>
          <w:rFonts w:ascii="Arial" w:hAnsi="Arial" w:cs="Arial"/>
          <w:sz w:val="24"/>
          <w:szCs w:val="24"/>
        </w:rPr>
        <w:t>Facilitators/promoters that significantly helped with translation</w:t>
      </w:r>
    </w:p>
    <w:p w:rsidR="00E5724B" w:rsidRPr="008E7F72" w:rsidRDefault="00E5724B" w:rsidP="004F7D34">
      <w:pPr>
        <w:pStyle w:val="ListParagraph"/>
        <w:numPr>
          <w:ilvl w:val="0"/>
          <w:numId w:val="1"/>
        </w:numPr>
        <w:spacing w:line="480" w:lineRule="auto"/>
        <w:rPr>
          <w:rFonts w:ascii="Arial" w:hAnsi="Arial" w:cs="Arial"/>
          <w:sz w:val="24"/>
          <w:szCs w:val="24"/>
        </w:rPr>
      </w:pPr>
      <w:r w:rsidRPr="008E7F72">
        <w:rPr>
          <w:rFonts w:ascii="Arial" w:hAnsi="Arial" w:cs="Arial"/>
          <w:sz w:val="24"/>
          <w:szCs w:val="24"/>
        </w:rPr>
        <w:t>Expected and unexpected outcomes/impacts</w:t>
      </w:r>
    </w:p>
    <w:p w:rsidR="00E5724B" w:rsidRPr="008E7F72" w:rsidRDefault="00E5724B" w:rsidP="004F7D34">
      <w:pPr>
        <w:pStyle w:val="ListParagraph"/>
        <w:numPr>
          <w:ilvl w:val="0"/>
          <w:numId w:val="1"/>
        </w:numPr>
        <w:spacing w:line="480" w:lineRule="auto"/>
        <w:rPr>
          <w:rFonts w:ascii="Arial" w:hAnsi="Arial" w:cs="Arial"/>
          <w:sz w:val="24"/>
          <w:szCs w:val="24"/>
        </w:rPr>
      </w:pPr>
      <w:r w:rsidRPr="008E7F72">
        <w:rPr>
          <w:rFonts w:ascii="Arial" w:hAnsi="Arial" w:cs="Arial"/>
          <w:sz w:val="24"/>
          <w:szCs w:val="24"/>
        </w:rPr>
        <w:t>Involvement of non-academic groups (industry, community, advocacy groups, individuals)</w:t>
      </w:r>
    </w:p>
    <w:p w:rsidR="00E5724B" w:rsidRPr="008E7F72" w:rsidRDefault="00E5724B" w:rsidP="004F7D34">
      <w:pPr>
        <w:pStyle w:val="ListParagraph"/>
        <w:numPr>
          <w:ilvl w:val="0"/>
          <w:numId w:val="1"/>
        </w:numPr>
        <w:spacing w:line="480" w:lineRule="auto"/>
        <w:rPr>
          <w:rFonts w:ascii="Arial" w:hAnsi="Arial" w:cs="Arial"/>
          <w:sz w:val="24"/>
          <w:szCs w:val="24"/>
        </w:rPr>
      </w:pPr>
      <w:r w:rsidRPr="008E7F72">
        <w:rPr>
          <w:rFonts w:ascii="Arial" w:hAnsi="Arial" w:cs="Arial"/>
          <w:sz w:val="24"/>
          <w:szCs w:val="24"/>
        </w:rPr>
        <w:t>Cross-/interdisciplinary collaboration/teams (role, nature of, extent of)</w:t>
      </w:r>
    </w:p>
    <w:p w:rsidR="00E5724B" w:rsidRPr="008E7F72" w:rsidRDefault="00E5724B" w:rsidP="004F7D34">
      <w:pPr>
        <w:pStyle w:val="ListParagraph"/>
        <w:numPr>
          <w:ilvl w:val="0"/>
          <w:numId w:val="1"/>
        </w:numPr>
        <w:spacing w:line="480" w:lineRule="auto"/>
        <w:rPr>
          <w:rFonts w:ascii="Arial" w:hAnsi="Arial" w:cs="Arial"/>
          <w:sz w:val="24"/>
          <w:szCs w:val="24"/>
        </w:rPr>
      </w:pPr>
      <w:r w:rsidRPr="008E7F72">
        <w:rPr>
          <w:rFonts w:ascii="Arial" w:hAnsi="Arial" w:cs="Arial"/>
          <w:sz w:val="24"/>
          <w:szCs w:val="24"/>
        </w:rPr>
        <w:t>Critical technological/scientific tipping points that advanced the field</w:t>
      </w:r>
    </w:p>
    <w:p w:rsidR="00E5724B" w:rsidRPr="008E7F72" w:rsidRDefault="00E5724B" w:rsidP="004F7D34">
      <w:pPr>
        <w:pStyle w:val="ListParagraph"/>
        <w:numPr>
          <w:ilvl w:val="0"/>
          <w:numId w:val="1"/>
        </w:numPr>
        <w:spacing w:line="480" w:lineRule="auto"/>
        <w:rPr>
          <w:rFonts w:ascii="Arial" w:hAnsi="Arial" w:cs="Arial"/>
          <w:sz w:val="24"/>
          <w:szCs w:val="24"/>
        </w:rPr>
      </w:pPr>
      <w:r w:rsidRPr="008E7F72">
        <w:rPr>
          <w:rFonts w:ascii="Arial" w:hAnsi="Arial" w:cs="Arial"/>
          <w:sz w:val="24"/>
          <w:szCs w:val="24"/>
        </w:rPr>
        <w:t>Major influences from/to other scientific fields that changed the trajectory</w:t>
      </w:r>
    </w:p>
    <w:p w:rsidR="00E5724B" w:rsidRPr="008E7F72" w:rsidRDefault="00E5724B" w:rsidP="004F7D34">
      <w:pPr>
        <w:pStyle w:val="ListParagraph"/>
        <w:numPr>
          <w:ilvl w:val="0"/>
          <w:numId w:val="1"/>
        </w:numPr>
        <w:spacing w:line="480" w:lineRule="auto"/>
        <w:rPr>
          <w:rFonts w:ascii="Arial" w:hAnsi="Arial" w:cs="Arial"/>
          <w:sz w:val="24"/>
          <w:szCs w:val="24"/>
        </w:rPr>
      </w:pPr>
      <w:r w:rsidRPr="008E7F72">
        <w:rPr>
          <w:rFonts w:ascii="Arial" w:hAnsi="Arial" w:cs="Arial"/>
          <w:sz w:val="24"/>
          <w:szCs w:val="24"/>
        </w:rPr>
        <w:t>Future directions</w:t>
      </w:r>
    </w:p>
    <w:p w:rsidR="00E5724B" w:rsidRPr="008E7F72" w:rsidRDefault="00E5724B" w:rsidP="004F7D34">
      <w:pPr>
        <w:pStyle w:val="ListParagraph"/>
        <w:numPr>
          <w:ilvl w:val="0"/>
          <w:numId w:val="1"/>
        </w:numPr>
        <w:spacing w:line="480" w:lineRule="auto"/>
        <w:rPr>
          <w:rFonts w:ascii="Arial" w:hAnsi="Arial" w:cs="Arial"/>
          <w:sz w:val="24"/>
          <w:szCs w:val="24"/>
        </w:rPr>
      </w:pPr>
      <w:r w:rsidRPr="008E7F72">
        <w:rPr>
          <w:rFonts w:ascii="Arial" w:hAnsi="Arial" w:cs="Arial"/>
          <w:sz w:val="24"/>
          <w:szCs w:val="24"/>
        </w:rPr>
        <w:t>Other key perspectives that should be considered</w:t>
      </w:r>
    </w:p>
    <w:p w:rsidR="00E5724B" w:rsidRPr="008E7F72" w:rsidRDefault="00E5724B" w:rsidP="004F7D34">
      <w:pPr>
        <w:spacing w:line="480" w:lineRule="auto"/>
        <w:rPr>
          <w:rFonts w:ascii="Arial" w:hAnsi="Arial" w:cs="Arial"/>
          <w:b/>
          <w:sz w:val="24"/>
          <w:szCs w:val="24"/>
        </w:rPr>
      </w:pPr>
    </w:p>
    <w:p w:rsidR="00E5724B" w:rsidRPr="008E7F72" w:rsidRDefault="00E5724B" w:rsidP="004F7D34">
      <w:pPr>
        <w:spacing w:line="480" w:lineRule="auto"/>
        <w:rPr>
          <w:rFonts w:ascii="Arial" w:hAnsi="Arial" w:cs="Arial"/>
          <w:b/>
          <w:sz w:val="24"/>
          <w:szCs w:val="24"/>
        </w:rPr>
      </w:pPr>
      <w:r w:rsidRPr="008E7F72">
        <w:rPr>
          <w:rFonts w:ascii="Arial" w:hAnsi="Arial" w:cs="Arial"/>
          <w:b/>
          <w:sz w:val="24"/>
          <w:szCs w:val="24"/>
        </w:rPr>
        <w:t>Conducting interviews with key researchers</w:t>
      </w:r>
    </w:p>
    <w:p w:rsidR="00E5724B" w:rsidRPr="008E7F72" w:rsidRDefault="00E5724B" w:rsidP="004F7D34">
      <w:pPr>
        <w:spacing w:line="480" w:lineRule="auto"/>
        <w:rPr>
          <w:rFonts w:ascii="Arial" w:hAnsi="Arial" w:cs="Arial"/>
          <w:sz w:val="24"/>
          <w:szCs w:val="24"/>
        </w:rPr>
      </w:pPr>
      <w:r w:rsidRPr="008E7F72">
        <w:rPr>
          <w:rFonts w:ascii="Arial" w:hAnsi="Arial" w:cs="Arial"/>
          <w:sz w:val="24"/>
          <w:szCs w:val="24"/>
        </w:rPr>
        <w:t xml:space="preserve">Interviews will be semi-structured and tailored to the specific case being studied, with the goal of filling gaps in the information and expanding the story about the development of the intervention.  Prior to the interviews, identify questions for the key researchers using the critical themes (above) and the broad interview questions (below) as </w:t>
      </w:r>
      <w:r w:rsidRPr="008E7F72">
        <w:rPr>
          <w:rFonts w:ascii="Arial" w:hAnsi="Arial" w:cs="Arial"/>
          <w:i/>
          <w:sz w:val="24"/>
          <w:szCs w:val="24"/>
        </w:rPr>
        <w:t>general interview guides</w:t>
      </w:r>
      <w:r w:rsidRPr="008E7F72">
        <w:rPr>
          <w:rFonts w:ascii="Arial" w:hAnsi="Arial" w:cs="Arial"/>
          <w:sz w:val="24"/>
          <w:szCs w:val="24"/>
        </w:rPr>
        <w:t xml:space="preserve">.  </w:t>
      </w:r>
    </w:p>
    <w:p w:rsidR="00E5724B" w:rsidRPr="008E7F72" w:rsidRDefault="00E5724B" w:rsidP="004F7D34">
      <w:pPr>
        <w:pStyle w:val="ListParagraph"/>
        <w:numPr>
          <w:ilvl w:val="0"/>
          <w:numId w:val="3"/>
        </w:numPr>
        <w:spacing w:line="480" w:lineRule="auto"/>
        <w:rPr>
          <w:rFonts w:ascii="Arial" w:hAnsi="Arial" w:cs="Arial"/>
          <w:sz w:val="24"/>
          <w:szCs w:val="24"/>
        </w:rPr>
      </w:pPr>
      <w:r w:rsidRPr="008E7F72">
        <w:rPr>
          <w:rFonts w:ascii="Arial" w:hAnsi="Arial" w:cs="Arial"/>
          <w:sz w:val="24"/>
          <w:szCs w:val="24"/>
        </w:rPr>
        <w:lastRenderedPageBreak/>
        <w:t>How did you get involved with this research? What problem were you addressing; or what was your hypothesis?</w:t>
      </w:r>
    </w:p>
    <w:p w:rsidR="00E5724B" w:rsidRPr="008E7F72" w:rsidRDefault="00E5724B" w:rsidP="004F7D34">
      <w:pPr>
        <w:pStyle w:val="ListParagraph"/>
        <w:numPr>
          <w:ilvl w:val="0"/>
          <w:numId w:val="3"/>
        </w:numPr>
        <w:spacing w:line="480" w:lineRule="auto"/>
        <w:rPr>
          <w:rFonts w:ascii="Arial" w:hAnsi="Arial" w:cs="Arial"/>
          <w:sz w:val="24"/>
          <w:szCs w:val="24"/>
        </w:rPr>
      </w:pPr>
      <w:r w:rsidRPr="008E7F72">
        <w:rPr>
          <w:rFonts w:ascii="Arial" w:hAnsi="Arial" w:cs="Arial"/>
          <w:sz w:val="24"/>
          <w:szCs w:val="24"/>
        </w:rPr>
        <w:t>How did the research program evolve over time?  What were the key translational markers?  What specific research studies were seminal to the overall intervention?</w:t>
      </w:r>
    </w:p>
    <w:p w:rsidR="00E5724B" w:rsidRPr="008E7F72" w:rsidRDefault="00E5724B" w:rsidP="004F7D34">
      <w:pPr>
        <w:pStyle w:val="ListParagraph"/>
        <w:numPr>
          <w:ilvl w:val="0"/>
          <w:numId w:val="3"/>
        </w:numPr>
        <w:spacing w:line="480" w:lineRule="auto"/>
        <w:rPr>
          <w:rFonts w:ascii="Arial" w:hAnsi="Arial" w:cs="Arial"/>
          <w:sz w:val="24"/>
          <w:szCs w:val="24"/>
        </w:rPr>
      </w:pPr>
      <w:r w:rsidRPr="008E7F72">
        <w:rPr>
          <w:rFonts w:ascii="Arial" w:hAnsi="Arial" w:cs="Arial"/>
          <w:sz w:val="24"/>
          <w:szCs w:val="24"/>
        </w:rPr>
        <w:t xml:space="preserve">What research supports/services were critical to the development of the research and how did those services advance the research? </w:t>
      </w:r>
    </w:p>
    <w:p w:rsidR="00E5724B" w:rsidRPr="008E7F72" w:rsidRDefault="00E5724B" w:rsidP="004F7D34">
      <w:pPr>
        <w:pStyle w:val="ListParagraph"/>
        <w:numPr>
          <w:ilvl w:val="0"/>
          <w:numId w:val="3"/>
        </w:numPr>
        <w:spacing w:line="480" w:lineRule="auto"/>
        <w:rPr>
          <w:rFonts w:ascii="Arial" w:hAnsi="Arial" w:cs="Arial"/>
          <w:sz w:val="24"/>
          <w:szCs w:val="24"/>
        </w:rPr>
      </w:pPr>
      <w:r w:rsidRPr="008E7F72">
        <w:rPr>
          <w:rFonts w:ascii="Arial" w:hAnsi="Arial" w:cs="Arial"/>
          <w:sz w:val="24"/>
          <w:szCs w:val="24"/>
        </w:rPr>
        <w:t xml:space="preserve">What challenges/barriers did you have to address to complete this research successfully? At what points did the research stall, or show setbacks and why?  </w:t>
      </w:r>
    </w:p>
    <w:p w:rsidR="00E5724B" w:rsidRPr="008E7F72" w:rsidRDefault="00E5724B" w:rsidP="004F7D34">
      <w:pPr>
        <w:pStyle w:val="ListParagraph"/>
        <w:numPr>
          <w:ilvl w:val="0"/>
          <w:numId w:val="3"/>
        </w:numPr>
        <w:spacing w:line="480" w:lineRule="auto"/>
        <w:rPr>
          <w:rFonts w:ascii="Arial" w:hAnsi="Arial" w:cs="Arial"/>
          <w:sz w:val="24"/>
          <w:szCs w:val="24"/>
        </w:rPr>
      </w:pPr>
      <w:r w:rsidRPr="008E7F72">
        <w:rPr>
          <w:rFonts w:ascii="Arial" w:hAnsi="Arial" w:cs="Arial"/>
          <w:sz w:val="24"/>
          <w:szCs w:val="24"/>
        </w:rPr>
        <w:t>What worked well and why?  Were there key facilitators/promotors to advancing the research?</w:t>
      </w:r>
    </w:p>
    <w:p w:rsidR="00E5724B" w:rsidRPr="008E7F72" w:rsidRDefault="00E5724B" w:rsidP="004F7D34">
      <w:pPr>
        <w:pStyle w:val="ListParagraph"/>
        <w:numPr>
          <w:ilvl w:val="0"/>
          <w:numId w:val="3"/>
        </w:numPr>
        <w:spacing w:line="480" w:lineRule="auto"/>
        <w:rPr>
          <w:rFonts w:ascii="Arial" w:hAnsi="Arial" w:cs="Arial"/>
          <w:sz w:val="24"/>
          <w:szCs w:val="24"/>
        </w:rPr>
      </w:pPr>
      <w:r w:rsidRPr="008E7F72">
        <w:rPr>
          <w:rFonts w:ascii="Arial" w:hAnsi="Arial" w:cs="Arial"/>
          <w:sz w:val="24"/>
          <w:szCs w:val="24"/>
        </w:rPr>
        <w:t>Did you encounter unexpected events or findings (either positive or negative) that changed the direction of the research?</w:t>
      </w:r>
    </w:p>
    <w:p w:rsidR="00E5724B" w:rsidRPr="008E7F72" w:rsidRDefault="00E5724B" w:rsidP="004F7D34">
      <w:pPr>
        <w:pStyle w:val="ListParagraph"/>
        <w:numPr>
          <w:ilvl w:val="0"/>
          <w:numId w:val="3"/>
        </w:numPr>
        <w:spacing w:line="480" w:lineRule="auto"/>
        <w:rPr>
          <w:rFonts w:ascii="Arial" w:hAnsi="Arial" w:cs="Arial"/>
          <w:sz w:val="24"/>
          <w:szCs w:val="24"/>
        </w:rPr>
      </w:pPr>
      <w:r w:rsidRPr="008E7F72">
        <w:rPr>
          <w:rFonts w:ascii="Arial" w:hAnsi="Arial" w:cs="Arial"/>
          <w:sz w:val="24"/>
          <w:szCs w:val="24"/>
        </w:rPr>
        <w:t>In the evolution of this research was there any important involvement of “outside groups” such as health advocacy groups, patient and family support groups, industry groups, etc. that played a role and how would characterize their role(s) and its effects?</w:t>
      </w:r>
    </w:p>
    <w:p w:rsidR="00E5724B" w:rsidRPr="008E7F72" w:rsidRDefault="00E5724B" w:rsidP="004F7D34">
      <w:pPr>
        <w:pStyle w:val="ListParagraph"/>
        <w:numPr>
          <w:ilvl w:val="0"/>
          <w:numId w:val="3"/>
        </w:numPr>
        <w:spacing w:line="480" w:lineRule="auto"/>
        <w:rPr>
          <w:rFonts w:ascii="Arial" w:hAnsi="Arial" w:cs="Arial"/>
          <w:sz w:val="24"/>
          <w:szCs w:val="24"/>
        </w:rPr>
      </w:pPr>
      <w:r w:rsidRPr="008E7F72">
        <w:rPr>
          <w:rFonts w:ascii="Arial" w:hAnsi="Arial" w:cs="Arial"/>
          <w:sz w:val="24"/>
          <w:szCs w:val="24"/>
        </w:rPr>
        <w:t xml:space="preserve">What research teams were involved along the way?  How did those research teams coalesce?  What disciplinary backgrounds did team members have?  How critical was it to the outcome to have a multidisciplinary team? To what extent did the research teams shift and change over time and why? </w:t>
      </w:r>
    </w:p>
    <w:p w:rsidR="00E5724B" w:rsidRPr="008E7F72" w:rsidRDefault="00E5724B" w:rsidP="004F7D34">
      <w:pPr>
        <w:pStyle w:val="ListParagraph"/>
        <w:numPr>
          <w:ilvl w:val="0"/>
          <w:numId w:val="3"/>
        </w:numPr>
        <w:spacing w:line="480" w:lineRule="auto"/>
        <w:rPr>
          <w:rFonts w:ascii="Arial" w:hAnsi="Arial" w:cs="Arial"/>
          <w:sz w:val="24"/>
          <w:szCs w:val="24"/>
        </w:rPr>
      </w:pPr>
      <w:r w:rsidRPr="008E7F72">
        <w:rPr>
          <w:rFonts w:ascii="Arial" w:hAnsi="Arial" w:cs="Arial"/>
          <w:sz w:val="24"/>
          <w:szCs w:val="24"/>
        </w:rPr>
        <w:t>Were there technological or scientific breakthroughs that were critical to the progress of the research?</w:t>
      </w:r>
    </w:p>
    <w:p w:rsidR="00E5724B" w:rsidRPr="008E7F72" w:rsidRDefault="00E5724B" w:rsidP="004F7D34">
      <w:pPr>
        <w:pStyle w:val="ListParagraph"/>
        <w:numPr>
          <w:ilvl w:val="0"/>
          <w:numId w:val="3"/>
        </w:numPr>
        <w:spacing w:line="480" w:lineRule="auto"/>
        <w:rPr>
          <w:rFonts w:ascii="Arial" w:hAnsi="Arial" w:cs="Arial"/>
          <w:sz w:val="24"/>
          <w:szCs w:val="24"/>
        </w:rPr>
      </w:pPr>
      <w:r w:rsidRPr="008E7F72">
        <w:rPr>
          <w:rFonts w:ascii="Arial" w:hAnsi="Arial" w:cs="Arial"/>
          <w:sz w:val="24"/>
          <w:szCs w:val="24"/>
        </w:rPr>
        <w:lastRenderedPageBreak/>
        <w:t>Were there major influences from/to other scientific fields that changed the trajectory of this research? To what extent have the key research findings led to research studies, applications, or interventions in other areas?</w:t>
      </w:r>
    </w:p>
    <w:p w:rsidR="00E5724B" w:rsidRPr="008E7F72" w:rsidRDefault="00E5724B" w:rsidP="004F7D34">
      <w:pPr>
        <w:pStyle w:val="ListParagraph"/>
        <w:numPr>
          <w:ilvl w:val="0"/>
          <w:numId w:val="3"/>
        </w:numPr>
        <w:spacing w:line="480" w:lineRule="auto"/>
        <w:rPr>
          <w:rFonts w:ascii="Arial" w:hAnsi="Arial" w:cs="Arial"/>
          <w:sz w:val="24"/>
          <w:szCs w:val="24"/>
        </w:rPr>
      </w:pPr>
      <w:r w:rsidRPr="008E7F72">
        <w:rPr>
          <w:rFonts w:ascii="Arial" w:hAnsi="Arial" w:cs="Arial"/>
          <w:sz w:val="24"/>
          <w:szCs w:val="24"/>
        </w:rPr>
        <w:t xml:space="preserve">What are potential next steps in the research? </w:t>
      </w:r>
    </w:p>
    <w:p w:rsidR="00E5724B" w:rsidRPr="008E7F72" w:rsidRDefault="00E5724B" w:rsidP="004F7D34">
      <w:pPr>
        <w:pStyle w:val="ListParagraph"/>
        <w:numPr>
          <w:ilvl w:val="0"/>
          <w:numId w:val="3"/>
        </w:numPr>
        <w:spacing w:line="480" w:lineRule="auto"/>
        <w:rPr>
          <w:rFonts w:ascii="Arial" w:hAnsi="Arial" w:cs="Arial"/>
          <w:sz w:val="24"/>
          <w:szCs w:val="24"/>
        </w:rPr>
      </w:pPr>
      <w:r w:rsidRPr="008E7F72">
        <w:rPr>
          <w:rFonts w:ascii="Arial" w:hAnsi="Arial" w:cs="Arial"/>
          <w:sz w:val="24"/>
          <w:szCs w:val="24"/>
        </w:rPr>
        <w:t>Are there other people we should we talk to in order to fill in missing parts of the story?</w:t>
      </w:r>
    </w:p>
    <w:p w:rsidR="005227FB" w:rsidRPr="008E7F72" w:rsidRDefault="00CB0162" w:rsidP="004F7D34">
      <w:pPr>
        <w:spacing w:line="480" w:lineRule="auto"/>
        <w:rPr>
          <w:rFonts w:ascii="Arial" w:hAnsi="Arial" w:cs="Arial"/>
          <w:sz w:val="24"/>
          <w:szCs w:val="24"/>
        </w:rPr>
      </w:pPr>
    </w:p>
    <w:sectPr w:rsidR="005227FB" w:rsidRPr="008E7F72" w:rsidSect="00E5724B">
      <w:headerReference w:type="default" r:id="rId7"/>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162" w:rsidRDefault="00CB0162" w:rsidP="008E7F72">
      <w:pPr>
        <w:spacing w:after="0" w:line="240" w:lineRule="auto"/>
      </w:pPr>
      <w:r>
        <w:separator/>
      </w:r>
    </w:p>
  </w:endnote>
  <w:endnote w:type="continuationSeparator" w:id="0">
    <w:p w:rsidR="00CB0162" w:rsidRDefault="00CB0162" w:rsidP="008E7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162" w:rsidRDefault="00CB0162" w:rsidP="008E7F72">
      <w:pPr>
        <w:spacing w:after="0" w:line="240" w:lineRule="auto"/>
      </w:pPr>
      <w:r>
        <w:separator/>
      </w:r>
    </w:p>
  </w:footnote>
  <w:footnote w:type="continuationSeparator" w:id="0">
    <w:p w:rsidR="00CB0162" w:rsidRDefault="00CB0162" w:rsidP="008E7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F72" w:rsidRPr="008E7F72" w:rsidRDefault="008E7F72" w:rsidP="008E7F72">
    <w:pPr>
      <w:spacing w:line="480" w:lineRule="auto"/>
      <w:rPr>
        <w:rFonts w:ascii="Arial" w:hAnsi="Arial" w:cs="Arial"/>
        <w:b/>
        <w:sz w:val="24"/>
        <w:szCs w:val="24"/>
      </w:rPr>
    </w:pPr>
    <w:r w:rsidRPr="008E7F72">
      <w:rPr>
        <w:rFonts w:ascii="Arial" w:hAnsi="Arial" w:cs="Arial"/>
        <w:b/>
        <w:sz w:val="24"/>
        <w:szCs w:val="24"/>
      </w:rPr>
      <w:t>Appendix</w:t>
    </w:r>
    <w:r>
      <w:rPr>
        <w:rFonts w:ascii="Arial" w:hAnsi="Arial" w:cs="Arial"/>
        <w:b/>
        <w:sz w:val="24"/>
        <w:szCs w:val="24"/>
      </w:rPr>
      <w:t xml:space="preserve"> C</w:t>
    </w:r>
    <w:r>
      <w:rPr>
        <w:rFonts w:ascii="Arial" w:hAnsi="Arial" w:cs="Arial"/>
        <w:b/>
        <w:sz w:val="24"/>
        <w:szCs w:val="24"/>
      </w:rPr>
      <w:t>_Key Interview Themes and Questions for Interviews</w:t>
    </w:r>
    <w:r>
      <w:rPr>
        <w:rFonts w:ascii="Arial" w:hAnsi="Arial" w:cs="Arial"/>
        <w:b/>
        <w:sz w:val="24"/>
        <w:szCs w:val="24"/>
      </w:rPr>
      <w:tab/>
    </w:r>
    <w:r w:rsidRPr="008E7F72">
      <w:rPr>
        <w:rFonts w:ascii="Arial" w:hAnsi="Arial" w:cs="Arial"/>
        <w:sz w:val="24"/>
        <w:szCs w:val="24"/>
      </w:rPr>
      <w:t xml:space="preserve">Page </w:t>
    </w:r>
    <w:r w:rsidRPr="008E7F72">
      <w:rPr>
        <w:rFonts w:ascii="Arial" w:hAnsi="Arial" w:cs="Arial"/>
        <w:sz w:val="24"/>
        <w:szCs w:val="24"/>
      </w:rPr>
      <w:fldChar w:fldCharType="begin"/>
    </w:r>
    <w:r w:rsidRPr="008E7F72">
      <w:rPr>
        <w:rFonts w:ascii="Arial" w:hAnsi="Arial" w:cs="Arial"/>
        <w:sz w:val="24"/>
        <w:szCs w:val="24"/>
      </w:rPr>
      <w:instrText xml:space="preserve"> PAGE   \* MERGEFORMAT </w:instrText>
    </w:r>
    <w:r w:rsidRPr="008E7F72">
      <w:rPr>
        <w:rFonts w:ascii="Arial" w:hAnsi="Arial" w:cs="Arial"/>
        <w:sz w:val="24"/>
        <w:szCs w:val="24"/>
      </w:rPr>
      <w:fldChar w:fldCharType="separate"/>
    </w:r>
    <w:r>
      <w:rPr>
        <w:rFonts w:ascii="Arial" w:hAnsi="Arial" w:cs="Arial"/>
        <w:noProof/>
        <w:sz w:val="24"/>
        <w:szCs w:val="24"/>
      </w:rPr>
      <w:t>1</w:t>
    </w:r>
    <w:r w:rsidRPr="008E7F72">
      <w:rPr>
        <w:rFonts w:ascii="Arial" w:hAnsi="Arial" w:cs="Arial"/>
        <w:noProof/>
        <w:sz w:val="24"/>
        <w:szCs w:val="24"/>
      </w:rPr>
      <w:fldChar w:fldCharType="end"/>
    </w:r>
  </w:p>
  <w:p w:rsidR="008E7F72" w:rsidRDefault="008E7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B3911"/>
    <w:multiLevelType w:val="hybridMultilevel"/>
    <w:tmpl w:val="DF0C5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A1A65"/>
    <w:multiLevelType w:val="hybridMultilevel"/>
    <w:tmpl w:val="7E6E9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B0DEB"/>
    <w:multiLevelType w:val="hybridMultilevel"/>
    <w:tmpl w:val="26F86208"/>
    <w:lvl w:ilvl="0" w:tplc="28F465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12735"/>
    <w:multiLevelType w:val="hybridMultilevel"/>
    <w:tmpl w:val="2FA888A8"/>
    <w:lvl w:ilvl="0" w:tplc="7194AE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0MDQ0NzQxMTczMrZQ0lEKTi0uzszPAykwrgUAqxvFliwAAAA="/>
  </w:docVars>
  <w:rsids>
    <w:rsidRoot w:val="00E5724B"/>
    <w:rsid w:val="00151577"/>
    <w:rsid w:val="004B2416"/>
    <w:rsid w:val="004B463F"/>
    <w:rsid w:val="004C1710"/>
    <w:rsid w:val="004F7D34"/>
    <w:rsid w:val="00651042"/>
    <w:rsid w:val="008E7F72"/>
    <w:rsid w:val="00B9104B"/>
    <w:rsid w:val="00BD0955"/>
    <w:rsid w:val="00CB0162"/>
    <w:rsid w:val="00E5724B"/>
    <w:rsid w:val="00ED2C70"/>
    <w:rsid w:val="00FC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5F024"/>
  <w15:chartTrackingRefBased/>
  <w15:docId w15:val="{1F9D7C0B-D8C8-4CB3-A975-5A8ED99A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24B"/>
    <w:pPr>
      <w:ind w:left="720"/>
      <w:contextualSpacing/>
    </w:pPr>
  </w:style>
  <w:style w:type="paragraph" w:styleId="Header">
    <w:name w:val="header"/>
    <w:basedOn w:val="Normal"/>
    <w:link w:val="HeaderChar"/>
    <w:uiPriority w:val="99"/>
    <w:unhideWhenUsed/>
    <w:rsid w:val="008E7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F72"/>
  </w:style>
  <w:style w:type="paragraph" w:styleId="Footer">
    <w:name w:val="footer"/>
    <w:basedOn w:val="Normal"/>
    <w:link w:val="FooterChar"/>
    <w:uiPriority w:val="99"/>
    <w:unhideWhenUsed/>
    <w:rsid w:val="008E7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cwru school of medicine</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Pelfrey</dc:creator>
  <cp:keywords/>
  <dc:description/>
  <cp:lastModifiedBy>Clara Pelfrey</cp:lastModifiedBy>
  <cp:revision>2</cp:revision>
  <dcterms:created xsi:type="dcterms:W3CDTF">2020-05-11T20:02:00Z</dcterms:created>
  <dcterms:modified xsi:type="dcterms:W3CDTF">2020-05-11T20:02:00Z</dcterms:modified>
</cp:coreProperties>
</file>