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0CFF0" w14:textId="77777777" w:rsidR="005402AA" w:rsidRDefault="005402AA" w:rsidP="005402AA">
      <w:pPr>
        <w:rPr>
          <w:rFonts w:ascii="Arial" w:hAnsi="Arial" w:cs="Arial"/>
          <w:b/>
          <w:bCs/>
        </w:rPr>
      </w:pPr>
      <w:r>
        <w:rPr>
          <w:rFonts w:ascii="Arial" w:hAnsi="Arial" w:cs="Arial"/>
          <w:b/>
          <w:bCs/>
        </w:rPr>
        <w:t xml:space="preserve">Supplemental Figure 1 </w:t>
      </w:r>
      <w:r>
        <w:rPr>
          <w:rFonts w:ascii="Arial" w:hAnsi="Arial" w:cs="Arial"/>
        </w:rPr>
        <w:t>– Clinical and Translational Science Award Site and Participant Flow Diagram for the Customized Career Development Platform Trial</w:t>
      </w:r>
    </w:p>
    <w:p w14:paraId="78F6170E" w14:textId="2757B60A" w:rsidR="005402AA" w:rsidRDefault="005402AA" w:rsidP="005402AA">
      <w:pPr>
        <w:rPr>
          <w:rFonts w:ascii="Arial" w:hAnsi="Arial" w:cs="Arial"/>
          <w:b/>
          <w:bCs/>
        </w:rPr>
      </w:pPr>
      <w:r>
        <w:rPr>
          <w:noProof/>
        </w:rPr>
        <mc:AlternateContent>
          <mc:Choice Requires="wps">
            <w:drawing>
              <wp:anchor distT="0" distB="0" distL="114300" distR="114300" simplePos="0" relativeHeight="251659264" behindDoc="0" locked="0" layoutInCell="1" allowOverlap="1" wp14:anchorId="6A664F5B" wp14:editId="7138B3D4">
                <wp:simplePos x="0" y="0"/>
                <wp:positionH relativeFrom="column">
                  <wp:posOffset>1028700</wp:posOffset>
                </wp:positionH>
                <wp:positionV relativeFrom="paragraph">
                  <wp:posOffset>478155</wp:posOffset>
                </wp:positionV>
                <wp:extent cx="0" cy="740410"/>
                <wp:effectExtent l="0" t="0" r="38100" b="21590"/>
                <wp:wrapNone/>
                <wp:docPr id="16" name="Straight Connector 16"/>
                <wp:cNvGraphicFramePr/>
                <a:graphic xmlns:a="http://schemas.openxmlformats.org/drawingml/2006/main">
                  <a:graphicData uri="http://schemas.microsoft.com/office/word/2010/wordprocessingShape">
                    <wps:wsp>
                      <wps:cNvCnPr/>
                      <wps:spPr>
                        <a:xfrm>
                          <a:off x="0" y="0"/>
                          <a:ext cx="0" cy="7404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9CBDC5"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7.65pt" to="81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" strokecolor="black [3213]" strokeweight="1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71FF5210" wp14:editId="35D3C975">
                <wp:simplePos x="0" y="0"/>
                <wp:positionH relativeFrom="column">
                  <wp:posOffset>1028700</wp:posOffset>
                </wp:positionH>
                <wp:positionV relativeFrom="paragraph">
                  <wp:posOffset>1681480</wp:posOffset>
                </wp:positionV>
                <wp:extent cx="0" cy="740410"/>
                <wp:effectExtent l="0" t="0" r="38100" b="21590"/>
                <wp:wrapNone/>
                <wp:docPr id="14" name="Straight Connector 14"/>
                <wp:cNvGraphicFramePr/>
                <a:graphic xmlns:a="http://schemas.openxmlformats.org/drawingml/2006/main">
                  <a:graphicData uri="http://schemas.microsoft.com/office/word/2010/wordprocessingShape">
                    <wps:wsp>
                      <wps:cNvCnPr/>
                      <wps:spPr>
                        <a:xfrm>
                          <a:off x="0" y="0"/>
                          <a:ext cx="0" cy="7404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1213AE"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2.4pt" to="81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" strokecolor="black [3213]" strokeweight="1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6AFC2140" wp14:editId="7DE78794">
                <wp:simplePos x="0" y="0"/>
                <wp:positionH relativeFrom="column">
                  <wp:posOffset>1720215</wp:posOffset>
                </wp:positionH>
                <wp:positionV relativeFrom="paragraph">
                  <wp:posOffset>153670</wp:posOffset>
                </wp:positionV>
                <wp:extent cx="0" cy="1387475"/>
                <wp:effectExtent l="0" t="0" r="0" b="0"/>
                <wp:wrapNone/>
                <wp:docPr id="12" name="Straight Connector 12"/>
                <wp:cNvGraphicFramePr/>
                <a:graphic xmlns:a="http://schemas.openxmlformats.org/drawingml/2006/main">
                  <a:graphicData uri="http://schemas.microsoft.com/office/word/2010/wordprocessingShape">
                    <wps:wsp>
                      <wps:cNvCnPr/>
                      <wps:spPr>
                        <a:xfrm rot="16200000" flipH="1">
                          <a:off x="0" y="0"/>
                          <a:ext cx="0" cy="1387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124D0" id="Straight Connector 12" o:spid="_x0000_s1026" style="position:absolute;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12.1pt" to="135.45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" strokecolor="black [3213]" strokeweight="1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659494C0" wp14:editId="674BBF7D">
                <wp:simplePos x="0" y="0"/>
                <wp:positionH relativeFrom="column">
                  <wp:posOffset>1728470</wp:posOffset>
                </wp:positionH>
                <wp:positionV relativeFrom="paragraph">
                  <wp:posOffset>1336675</wp:posOffset>
                </wp:positionV>
                <wp:extent cx="0" cy="1387475"/>
                <wp:effectExtent l="0" t="0" r="0" b="0"/>
                <wp:wrapNone/>
                <wp:docPr id="1" name="Straight Connector 1"/>
                <wp:cNvGraphicFramePr/>
                <a:graphic xmlns:a="http://schemas.openxmlformats.org/drawingml/2006/main">
                  <a:graphicData uri="http://schemas.microsoft.com/office/word/2010/wordprocessingShape">
                    <wps:wsp>
                      <wps:cNvCnPr/>
                      <wps:spPr>
                        <a:xfrm rot="16200000" flipH="1">
                          <a:off x="0" y="0"/>
                          <a:ext cx="0" cy="1387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A14EB" id="Straight Connector 1" o:spid="_x0000_s1026" style="position:absolute;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1pt,105.25pt" to="136.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" strokecolor="black [3213]" strokeweight="1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101B7760" wp14:editId="0D4072E9">
                <wp:simplePos x="0" y="0"/>
                <wp:positionH relativeFrom="column">
                  <wp:posOffset>1718945</wp:posOffset>
                </wp:positionH>
                <wp:positionV relativeFrom="paragraph">
                  <wp:posOffset>2716530</wp:posOffset>
                </wp:positionV>
                <wp:extent cx="0" cy="1387475"/>
                <wp:effectExtent l="0" t="0" r="0" b="0"/>
                <wp:wrapNone/>
                <wp:docPr id="13" name="Straight Connector 13"/>
                <wp:cNvGraphicFramePr/>
                <a:graphic xmlns:a="http://schemas.openxmlformats.org/drawingml/2006/main">
                  <a:graphicData uri="http://schemas.microsoft.com/office/word/2010/wordprocessingShape">
                    <wps:wsp>
                      <wps:cNvCnPr/>
                      <wps:spPr>
                        <a:xfrm rot="16200000" flipH="1">
                          <a:off x="0" y="0"/>
                          <a:ext cx="0" cy="1387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BAB04" id="Straight Connector 13" o:spid="_x0000_s1026" style="position:absolute;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213.9pt" to="135.35pt,3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" strokecolor="black [3213]" strokeweight="1pt">
                <v:stroke joinstyle="miter"/>
              </v:line>
            </w:pict>
          </mc:Fallback>
        </mc:AlternateContent>
      </w:r>
      <w:r>
        <w:rPr>
          <w:noProof/>
        </w:rPr>
        <mc:AlternateContent>
          <mc:Choice Requires="wpg">
            <w:drawing>
              <wp:anchor distT="0" distB="0" distL="114300" distR="114300" simplePos="0" relativeHeight="251664384" behindDoc="0" locked="0" layoutInCell="1" allowOverlap="1" wp14:anchorId="08BF4764" wp14:editId="5D08D3FC">
                <wp:simplePos x="0" y="0"/>
                <wp:positionH relativeFrom="column">
                  <wp:posOffset>231140</wp:posOffset>
                </wp:positionH>
                <wp:positionV relativeFrom="paragraph">
                  <wp:posOffset>224790</wp:posOffset>
                </wp:positionV>
                <wp:extent cx="5553075" cy="4095115"/>
                <wp:effectExtent l="0" t="0" r="28575" b="635"/>
                <wp:wrapNone/>
                <wp:docPr id="15" name="Group 15"/>
                <wp:cNvGraphicFramePr/>
                <a:graphic xmlns:a="http://schemas.openxmlformats.org/drawingml/2006/main">
                  <a:graphicData uri="http://schemas.microsoft.com/office/word/2010/wordprocessingGroup">
                    <wpg:wgp>
                      <wpg:cNvGrpSpPr/>
                      <wpg:grpSpPr>
                        <a:xfrm>
                          <a:off x="0" y="0"/>
                          <a:ext cx="5553075" cy="4074795"/>
                          <a:chOff x="0" y="0"/>
                          <a:chExt cx="5553083" cy="4074805"/>
                        </a:xfrm>
                      </wpg:grpSpPr>
                      <wps:wsp>
                        <wps:cNvPr id="2" name="Straight Connector 2"/>
                        <wps:cNvCnPr/>
                        <wps:spPr>
                          <a:xfrm>
                            <a:off x="798844" y="2863781"/>
                            <a:ext cx="0" cy="7404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 name="Group 3"/>
                        <wpg:cNvGrpSpPr/>
                        <wpg:grpSpPr>
                          <a:xfrm>
                            <a:off x="0" y="0"/>
                            <a:ext cx="5553083" cy="4074805"/>
                            <a:chOff x="0" y="0"/>
                            <a:chExt cx="5553083" cy="4074805"/>
                          </a:xfrm>
                        </wpg:grpSpPr>
                        <wpg:grpSp>
                          <wpg:cNvPr id="4" name="Group 4"/>
                          <wpg:cNvGrpSpPr/>
                          <wpg:grpSpPr>
                            <a:xfrm>
                              <a:off x="0" y="0"/>
                              <a:ext cx="5553083" cy="3870374"/>
                              <a:chOff x="0" y="0"/>
                              <a:chExt cx="5553337" cy="3871863"/>
                            </a:xfrm>
                          </wpg:grpSpPr>
                          <wps:wsp>
                            <wps:cNvPr id="6" name="Text Box 2"/>
                            <wps:cNvSpPr txBox="1">
                              <a:spLocks noChangeArrowheads="1"/>
                            </wps:cNvSpPr>
                            <wps:spPr bwMode="auto">
                              <a:xfrm>
                                <a:off x="5610" y="0"/>
                                <a:ext cx="1680286" cy="473256"/>
                              </a:xfrm>
                              <a:prstGeom prst="rect">
                                <a:avLst/>
                              </a:prstGeom>
                              <a:solidFill>
                                <a:srgbClr val="FFFFFF"/>
                              </a:solidFill>
                              <a:ln w="9525">
                                <a:solidFill>
                                  <a:srgbClr val="000000"/>
                                </a:solidFill>
                                <a:miter lim="800000"/>
                                <a:headEnd/>
                                <a:tailEnd/>
                              </a:ln>
                            </wps:spPr>
                            <wps:txbx>
                              <w:txbxContent>
                                <w:p w14:paraId="2D226C92" w14:textId="77777777" w:rsidR="005402AA" w:rsidRDefault="005402AA" w:rsidP="005402AA">
                                  <w:r>
                                    <w:t>Sites approached (k=52)</w:t>
                                  </w:r>
                                </w:p>
                              </w:txbxContent>
                            </wps:txbx>
                            <wps:bodyPr rot="0" vert="horz" wrap="square" lIns="91440" tIns="45720" rIns="91440" bIns="45720" anchor="t" anchorCtr="0">
                              <a:spAutoFit/>
                            </wps:bodyPr>
                          </wps:wsp>
                          <wps:wsp>
                            <wps:cNvPr id="7" name="Text Box 2"/>
                            <wps:cNvSpPr txBox="1">
                              <a:spLocks noChangeArrowheads="1"/>
                            </wps:cNvSpPr>
                            <wps:spPr bwMode="auto">
                              <a:xfrm>
                                <a:off x="2187809" y="291680"/>
                                <a:ext cx="3365018" cy="1031636"/>
                              </a:xfrm>
                              <a:prstGeom prst="rect">
                                <a:avLst/>
                              </a:prstGeom>
                              <a:solidFill>
                                <a:srgbClr val="FFFFFF"/>
                              </a:solidFill>
                              <a:ln w="9525">
                                <a:solidFill>
                                  <a:srgbClr val="000000"/>
                                </a:solidFill>
                                <a:miter lim="800000"/>
                                <a:headEnd/>
                                <a:tailEnd/>
                              </a:ln>
                            </wps:spPr>
                            <wps:txbx>
                              <w:txbxContent>
                                <w:p w14:paraId="08007765" w14:textId="77777777" w:rsidR="005402AA" w:rsidRDefault="005402AA" w:rsidP="005402AA">
                                  <w:r>
                                    <w:t>Sites excluded (k=24)</w:t>
                                  </w:r>
                                </w:p>
                                <w:p w14:paraId="14F10B1A" w14:textId="77777777" w:rsidR="005402AA" w:rsidRDefault="005402AA" w:rsidP="005402AA">
                                  <w:r>
                                    <w:t xml:space="preserve">    15 did not respond </w:t>
                                  </w:r>
                                </w:p>
                                <w:p w14:paraId="7E439AC4" w14:textId="77777777" w:rsidR="005402AA" w:rsidRDefault="005402AA" w:rsidP="005402AA">
                                  <w:r>
                                    <w:t xml:space="preserve">    5 showed interest, but did not join </w:t>
                                  </w:r>
                                </w:p>
                                <w:p w14:paraId="0295457F" w14:textId="77777777" w:rsidR="005402AA" w:rsidRDefault="005402AA" w:rsidP="005402AA">
                                  <w:r>
                                    <w:t xml:space="preserve">    1 declined to participate </w:t>
                                  </w:r>
                                </w:p>
                                <w:p w14:paraId="3397C904" w14:textId="77777777" w:rsidR="005402AA" w:rsidRDefault="005402AA" w:rsidP="005402AA">
                                  <w:r>
                                    <w:t xml:space="preserve">    3 joined, but dropped out before recruitment </w:t>
                                  </w:r>
                                </w:p>
                              </w:txbxContent>
                            </wps:txbx>
                            <wps:bodyPr rot="0" vert="horz" wrap="square" lIns="91440" tIns="45720" rIns="91440" bIns="45720" anchor="t" anchorCtr="0">
                              <a:spAutoFit/>
                            </wps:bodyPr>
                          </wps:wsp>
                          <wps:wsp>
                            <wps:cNvPr id="8" name="Text Box 2"/>
                            <wps:cNvSpPr txBox="1">
                              <a:spLocks noChangeArrowheads="1"/>
                            </wps:cNvSpPr>
                            <wps:spPr bwMode="auto">
                              <a:xfrm>
                                <a:off x="0" y="1032184"/>
                                <a:ext cx="1680286" cy="473256"/>
                              </a:xfrm>
                              <a:prstGeom prst="rect">
                                <a:avLst/>
                              </a:prstGeom>
                              <a:solidFill>
                                <a:srgbClr val="FFFFFF"/>
                              </a:solidFill>
                              <a:ln w="9525">
                                <a:solidFill>
                                  <a:srgbClr val="000000"/>
                                </a:solidFill>
                                <a:miter lim="800000"/>
                                <a:headEnd/>
                                <a:tailEnd/>
                              </a:ln>
                            </wps:spPr>
                            <wps:txbx>
                              <w:txbxContent>
                                <w:p w14:paraId="77035964" w14:textId="77777777" w:rsidR="005402AA" w:rsidRDefault="005402AA" w:rsidP="005402AA">
                                  <w:r>
                                    <w:t>Sites recruited (k=28)</w:t>
                                  </w:r>
                                </w:p>
                                <w:p w14:paraId="5689513B" w14:textId="77777777" w:rsidR="005402AA" w:rsidRDefault="005402AA" w:rsidP="005402AA">
                                  <w:r>
                                    <w:t>Participants (n=351)</w:t>
                                  </w:r>
                                </w:p>
                              </w:txbxContent>
                            </wps:txbx>
                            <wps:bodyPr rot="0" vert="horz" wrap="square" lIns="91440" tIns="45720" rIns="91440" bIns="45720" anchor="t" anchorCtr="0">
                              <a:spAutoFit/>
                            </wps:bodyPr>
                          </wps:wsp>
                          <wps:wsp>
                            <wps:cNvPr id="9" name="Text Box 2"/>
                            <wps:cNvSpPr txBox="1">
                              <a:spLocks noChangeArrowheads="1"/>
                            </wps:cNvSpPr>
                            <wps:spPr bwMode="auto">
                              <a:xfrm>
                                <a:off x="2187794" y="1441451"/>
                                <a:ext cx="3365018" cy="1217763"/>
                              </a:xfrm>
                              <a:prstGeom prst="rect">
                                <a:avLst/>
                              </a:prstGeom>
                              <a:solidFill>
                                <a:srgbClr val="FFFFFF"/>
                              </a:solidFill>
                              <a:ln w="9525">
                                <a:solidFill>
                                  <a:srgbClr val="000000"/>
                                </a:solidFill>
                                <a:miter lim="800000"/>
                                <a:headEnd/>
                                <a:tailEnd/>
                              </a:ln>
                            </wps:spPr>
                            <wps:txbx>
                              <w:txbxContent>
                                <w:p w14:paraId="6C3830F6" w14:textId="77777777" w:rsidR="005402AA" w:rsidRDefault="005402AA" w:rsidP="005402AA">
                                  <w:r>
                                    <w:t xml:space="preserve">1 site excluded – unable to recruit </w:t>
                                  </w:r>
                                </w:p>
                                <w:p w14:paraId="42BB3C7C" w14:textId="77777777" w:rsidR="005402AA" w:rsidRDefault="005402AA" w:rsidP="005402AA">
                                  <w:r>
                                    <w:t xml:space="preserve">39 participants excluded </w:t>
                                  </w:r>
                                </w:p>
                                <w:p w14:paraId="240C4946" w14:textId="77777777" w:rsidR="005402AA" w:rsidRDefault="005402AA" w:rsidP="005402AA">
                                  <w:r>
                                    <w:t xml:space="preserve">    2 at site unable to recruit </w:t>
                                  </w:r>
                                </w:p>
                                <w:p w14:paraId="0663CF4F" w14:textId="77777777" w:rsidR="005402AA" w:rsidRDefault="005402AA" w:rsidP="005402AA">
                                  <w:r>
                                    <w:t xml:space="preserve">    9 </w:t>
                                  </w:r>
                                  <w:proofErr w:type="gramStart"/>
                                  <w:r>
                                    <w:t>ineligible</w:t>
                                  </w:r>
                                  <w:proofErr w:type="gramEnd"/>
                                  <w:r>
                                    <w:t xml:space="preserve"> because did not require IDP </w:t>
                                  </w:r>
                                </w:p>
                                <w:p w14:paraId="3E14CB1D" w14:textId="77777777" w:rsidR="005402AA" w:rsidRDefault="005402AA" w:rsidP="005402AA">
                                  <w:r>
                                    <w:t xml:space="preserve">  25 were predoctoral fellows</w:t>
                                  </w:r>
                                </w:p>
                                <w:p w14:paraId="3EC0E0F7" w14:textId="77777777" w:rsidR="005402AA" w:rsidRDefault="005402AA" w:rsidP="005402AA">
                                  <w:r>
                                    <w:t xml:space="preserve">    3 missing COVID data </w:t>
                                  </w:r>
                                </w:p>
                              </w:txbxContent>
                            </wps:txbx>
                            <wps:bodyPr rot="0" vert="horz" wrap="square" lIns="91440" tIns="45720" rIns="91440" bIns="45720" anchor="t" anchorCtr="0">
                              <a:spAutoFit/>
                            </wps:bodyPr>
                          </wps:wsp>
                          <wps:wsp>
                            <wps:cNvPr id="10" name="Text Box 4"/>
                            <wps:cNvSpPr txBox="1">
                              <a:spLocks noChangeArrowheads="1"/>
                            </wps:cNvSpPr>
                            <wps:spPr bwMode="auto">
                              <a:xfrm>
                                <a:off x="0" y="2234090"/>
                                <a:ext cx="1680286" cy="659383"/>
                              </a:xfrm>
                              <a:prstGeom prst="rect">
                                <a:avLst/>
                              </a:prstGeom>
                              <a:solidFill>
                                <a:srgbClr val="FFFFFF"/>
                              </a:solidFill>
                              <a:ln w="9525">
                                <a:solidFill>
                                  <a:srgbClr val="000000"/>
                                </a:solidFill>
                                <a:miter lim="800000"/>
                                <a:headEnd/>
                                <a:tailEnd/>
                              </a:ln>
                            </wps:spPr>
                            <wps:txbx>
                              <w:txbxContent>
                                <w:p w14:paraId="2DE95B32" w14:textId="77777777" w:rsidR="005402AA" w:rsidRDefault="005402AA" w:rsidP="005402AA">
                                  <w:r>
                                    <w:t>Have 2020 data</w:t>
                                  </w:r>
                                </w:p>
                                <w:p w14:paraId="6C5C5611" w14:textId="77777777" w:rsidR="005402AA" w:rsidRDefault="005402AA" w:rsidP="005402AA">
                                  <w:r>
                                    <w:t xml:space="preserve">   Sites (k=27)</w:t>
                                  </w:r>
                                </w:p>
                                <w:p w14:paraId="2D5EC044" w14:textId="77777777" w:rsidR="005402AA" w:rsidRDefault="005402AA" w:rsidP="005402AA">
                                  <w:r>
                                    <w:t xml:space="preserve">   Participants (n=312)</w:t>
                                  </w:r>
                                </w:p>
                              </w:txbxContent>
                            </wps:txbx>
                            <wps:bodyPr rot="0" vert="horz" wrap="square" lIns="91440" tIns="45720" rIns="91440" bIns="45720" anchor="t" anchorCtr="0">
                              <a:spAutoFit/>
                            </wps:bodyPr>
                          </wps:wsp>
                          <wps:wsp>
                            <wps:cNvPr id="11" name="Text Box 2"/>
                            <wps:cNvSpPr txBox="1">
                              <a:spLocks noChangeArrowheads="1"/>
                            </wps:cNvSpPr>
                            <wps:spPr bwMode="auto">
                              <a:xfrm>
                                <a:off x="2187684" y="3026353"/>
                                <a:ext cx="3365653" cy="845510"/>
                              </a:xfrm>
                              <a:prstGeom prst="rect">
                                <a:avLst/>
                              </a:prstGeom>
                              <a:solidFill>
                                <a:srgbClr val="FFFFFF"/>
                              </a:solidFill>
                              <a:ln w="9525">
                                <a:solidFill>
                                  <a:srgbClr val="000000"/>
                                </a:solidFill>
                                <a:miter lim="800000"/>
                                <a:headEnd/>
                                <a:tailEnd/>
                              </a:ln>
                            </wps:spPr>
                            <wps:txbx>
                              <w:txbxContent>
                                <w:p w14:paraId="2CE838CC" w14:textId="77777777" w:rsidR="005402AA" w:rsidRDefault="005402AA" w:rsidP="005402AA">
                                  <w:r>
                                    <w:t>Participants excluded for missing 2021 data</w:t>
                                  </w:r>
                                </w:p>
                                <w:p w14:paraId="63D7AC1F" w14:textId="77777777" w:rsidR="005402AA" w:rsidRDefault="005402AA" w:rsidP="005402AA">
                                  <w:r>
                                    <w:t xml:space="preserve">    5 withdrew </w:t>
                                  </w:r>
                                </w:p>
                                <w:p w14:paraId="63F2FC13" w14:textId="77777777" w:rsidR="005402AA" w:rsidRDefault="005402AA" w:rsidP="005402AA">
                                  <w:r>
                                    <w:t xml:space="preserve">    118 missed assessment</w:t>
                                  </w:r>
                                </w:p>
                                <w:p w14:paraId="7BBD446F" w14:textId="77777777" w:rsidR="005402AA" w:rsidRDefault="005402AA" w:rsidP="005402AA">
                                  <w:r>
                                    <w:t xml:space="preserve">    14 missing COVID data</w:t>
                                  </w:r>
                                </w:p>
                              </w:txbxContent>
                            </wps:txbx>
                            <wps:bodyPr rot="0" vert="horz" wrap="square" lIns="91440" tIns="45720" rIns="91440" bIns="45720" anchor="t" anchorCtr="0">
                              <a:spAutoFit/>
                            </wps:bodyPr>
                          </wps:wsp>
                        </wpg:grpSp>
                        <wps:wsp>
                          <wps:cNvPr id="5" name="Text Box 14"/>
                          <wps:cNvSpPr txBox="1">
                            <a:spLocks noChangeArrowheads="1"/>
                          </wps:cNvSpPr>
                          <wps:spPr bwMode="auto">
                            <a:xfrm>
                              <a:off x="0" y="3601731"/>
                              <a:ext cx="1941829" cy="473074"/>
                            </a:xfrm>
                            <a:prstGeom prst="rect">
                              <a:avLst/>
                            </a:prstGeom>
                            <a:solidFill>
                              <a:srgbClr val="FFFFFF"/>
                            </a:solidFill>
                            <a:ln w="9525">
                              <a:solidFill>
                                <a:srgbClr val="000000"/>
                              </a:solidFill>
                              <a:miter lim="800000"/>
                              <a:headEnd/>
                              <a:tailEnd/>
                            </a:ln>
                          </wps:spPr>
                          <wps:txbx>
                            <w:txbxContent>
                              <w:p w14:paraId="776685E4" w14:textId="77777777" w:rsidR="005402AA" w:rsidRDefault="005402AA" w:rsidP="005402AA">
                                <w:r>
                                  <w:t xml:space="preserve">Analysis Sample </w:t>
                                </w:r>
                              </w:p>
                              <w:p w14:paraId="332B7477" w14:textId="77777777" w:rsidR="005402AA" w:rsidRDefault="005402AA" w:rsidP="005402AA">
                                <w:r>
                                  <w:t>175 Have 2021 data</w:t>
                                </w:r>
                              </w:p>
                            </w:txbxContent>
                          </wps:txbx>
                          <wps:bodyPr rot="0" vert="horz" wrap="square" lIns="91440" tIns="45720" rIns="91440" bIns="45720" anchor="t" anchorCtr="0">
                            <a:spAutoFit/>
                          </wps:bodyPr>
                        </wps:wsp>
                      </wpg:grpSp>
                    </wpg:wgp>
                  </a:graphicData>
                </a:graphic>
                <wp14:sizeRelH relativeFrom="page">
                  <wp14:pctWidth>0</wp14:pctWidth>
                </wp14:sizeRelH>
                <wp14:sizeRelV relativeFrom="page">
                  <wp14:pctHeight>0</wp14:pctHeight>
                </wp14:sizeRelV>
              </wp:anchor>
            </w:drawing>
          </mc:Choice>
          <mc:Fallback>
            <w:pict>
              <v:group w14:anchorId="08BF4764" id="Group 15" o:spid="_x0000_s1026" style="position:absolute;margin-left:18.2pt;margin-top:17.7pt;width:437.25pt;height:322.45pt;z-index:251664384" coordsize="55530,40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">
                <v:line id="Straight Connector 2" o:spid="_x0000_s1027" style="position:absolute;visibility:visible;mso-wrap-style:square" from="7988,28637" to="7988,3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" strokecolor="black [3213]" strokeweight="1pt">
                  <v:stroke joinstyle="miter"/>
                </v:line>
                <v:group id="Group 3" o:spid="_x0000_s1028" style="position:absolute;width:55530;height:40748" coordsize="55530,40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9" style="position:absolute;width:55530;height:38703" coordsize="55533,3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56;width:16802;height: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">
                      <v:textbox style="mso-fit-shape-to-text:t">
                        <w:txbxContent>
                          <w:p w14:paraId="2D226C92" w14:textId="77777777" w:rsidR="005402AA" w:rsidRDefault="005402AA" w:rsidP="005402AA">
                            <w:r>
                              <w:t>Sites approached (k=52)</w:t>
                            </w:r>
                          </w:p>
                        </w:txbxContent>
                      </v:textbox>
                    </v:shape>
                    <v:shape id="Text Box 2" o:spid="_x0000_s1031" type="#_x0000_t202" style="position:absolute;left:21878;top:2916;width:33650;height:10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14:paraId="08007765" w14:textId="77777777" w:rsidR="005402AA" w:rsidRDefault="005402AA" w:rsidP="005402AA">
                            <w:r>
                              <w:t>Sites excluded (k=24)</w:t>
                            </w:r>
                          </w:p>
                          <w:p w14:paraId="14F10B1A" w14:textId="77777777" w:rsidR="005402AA" w:rsidRDefault="005402AA" w:rsidP="005402AA">
                            <w:r>
                              <w:t xml:space="preserve">    15 did not respond </w:t>
                            </w:r>
                          </w:p>
                          <w:p w14:paraId="7E439AC4" w14:textId="77777777" w:rsidR="005402AA" w:rsidRDefault="005402AA" w:rsidP="005402AA">
                            <w:r>
                              <w:t xml:space="preserve">    5 showed interest, but did not join </w:t>
                            </w:r>
                          </w:p>
                          <w:p w14:paraId="0295457F" w14:textId="77777777" w:rsidR="005402AA" w:rsidRDefault="005402AA" w:rsidP="005402AA">
                            <w:r>
                              <w:t xml:space="preserve">    1 declined to participate </w:t>
                            </w:r>
                          </w:p>
                          <w:p w14:paraId="3397C904" w14:textId="77777777" w:rsidR="005402AA" w:rsidRDefault="005402AA" w:rsidP="005402AA">
                            <w:r>
                              <w:t xml:space="preserve">    3 joined, but dropped out before recruitment </w:t>
                            </w:r>
                          </w:p>
                        </w:txbxContent>
                      </v:textbox>
                    </v:shape>
                    <v:shape id="Text Box 2" o:spid="_x0000_s1032" type="#_x0000_t202" style="position:absolute;top:10321;width:16802;height:4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14:paraId="77035964" w14:textId="77777777" w:rsidR="005402AA" w:rsidRDefault="005402AA" w:rsidP="005402AA">
                            <w:r>
                              <w:t>Sites recruited (k=28)</w:t>
                            </w:r>
                          </w:p>
                          <w:p w14:paraId="5689513B" w14:textId="77777777" w:rsidR="005402AA" w:rsidRDefault="005402AA" w:rsidP="005402AA">
                            <w:r>
                              <w:t>Participants (n=351)</w:t>
                            </w:r>
                          </w:p>
                        </w:txbxContent>
                      </v:textbox>
                    </v:shape>
                    <v:shape id="Text Box 2" o:spid="_x0000_s1033" type="#_x0000_t202" style="position:absolute;left:21877;top:14414;width:33651;height:1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">
                      <v:textbox style="mso-fit-shape-to-text:t">
                        <w:txbxContent>
                          <w:p w14:paraId="6C3830F6" w14:textId="77777777" w:rsidR="005402AA" w:rsidRDefault="005402AA" w:rsidP="005402AA">
                            <w:r>
                              <w:t xml:space="preserve">1 site excluded – unable to recruit </w:t>
                            </w:r>
                          </w:p>
                          <w:p w14:paraId="42BB3C7C" w14:textId="77777777" w:rsidR="005402AA" w:rsidRDefault="005402AA" w:rsidP="005402AA">
                            <w:r>
                              <w:t xml:space="preserve">39 participants excluded </w:t>
                            </w:r>
                          </w:p>
                          <w:p w14:paraId="240C4946" w14:textId="77777777" w:rsidR="005402AA" w:rsidRDefault="005402AA" w:rsidP="005402AA">
                            <w:r>
                              <w:t xml:space="preserve">    2 at site unable to recruit </w:t>
                            </w:r>
                          </w:p>
                          <w:p w14:paraId="0663CF4F" w14:textId="77777777" w:rsidR="005402AA" w:rsidRDefault="005402AA" w:rsidP="005402AA">
                            <w:r>
                              <w:t xml:space="preserve">    9 </w:t>
                            </w:r>
                            <w:proofErr w:type="gramStart"/>
                            <w:r>
                              <w:t>ineligible</w:t>
                            </w:r>
                            <w:proofErr w:type="gramEnd"/>
                            <w:r>
                              <w:t xml:space="preserve"> because did not require IDP </w:t>
                            </w:r>
                          </w:p>
                          <w:p w14:paraId="3E14CB1D" w14:textId="77777777" w:rsidR="005402AA" w:rsidRDefault="005402AA" w:rsidP="005402AA">
                            <w:r>
                              <w:t xml:space="preserve">  25 were predoctoral fellows</w:t>
                            </w:r>
                          </w:p>
                          <w:p w14:paraId="3EC0E0F7" w14:textId="77777777" w:rsidR="005402AA" w:rsidRDefault="005402AA" w:rsidP="005402AA">
                            <w:r>
                              <w:t xml:space="preserve">    3 missing COVID data </w:t>
                            </w:r>
                          </w:p>
                        </w:txbxContent>
                      </v:textbox>
                    </v:shape>
                    <v:shape id="Text Box 4" o:spid="_x0000_s1034" type="#_x0000_t202" style="position:absolute;top:22340;width:16802;height:6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14:paraId="2DE95B32" w14:textId="77777777" w:rsidR="005402AA" w:rsidRDefault="005402AA" w:rsidP="005402AA">
                            <w:r>
                              <w:t>Have 2020 data</w:t>
                            </w:r>
                          </w:p>
                          <w:p w14:paraId="6C5C5611" w14:textId="77777777" w:rsidR="005402AA" w:rsidRDefault="005402AA" w:rsidP="005402AA">
                            <w:r>
                              <w:t xml:space="preserve">   Sites (k=27)</w:t>
                            </w:r>
                          </w:p>
                          <w:p w14:paraId="2D5EC044" w14:textId="77777777" w:rsidR="005402AA" w:rsidRDefault="005402AA" w:rsidP="005402AA">
                            <w:r>
                              <w:t xml:space="preserve">   Participants (n=312)</w:t>
                            </w:r>
                          </w:p>
                        </w:txbxContent>
                      </v:textbox>
                    </v:shape>
                    <v:shape id="Text Box 2" o:spid="_x0000_s1035" type="#_x0000_t202" style="position:absolute;left:21876;top:30263;width:33657;height:8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">
                      <v:textbox style="mso-fit-shape-to-text:t">
                        <w:txbxContent>
                          <w:p w14:paraId="2CE838CC" w14:textId="77777777" w:rsidR="005402AA" w:rsidRDefault="005402AA" w:rsidP="005402AA">
                            <w:r>
                              <w:t>Participants excluded for missing 2021 data</w:t>
                            </w:r>
                          </w:p>
                          <w:p w14:paraId="63D7AC1F" w14:textId="77777777" w:rsidR="005402AA" w:rsidRDefault="005402AA" w:rsidP="005402AA">
                            <w:r>
                              <w:t xml:space="preserve">    5 withdrew </w:t>
                            </w:r>
                          </w:p>
                          <w:p w14:paraId="63F2FC13" w14:textId="77777777" w:rsidR="005402AA" w:rsidRDefault="005402AA" w:rsidP="005402AA">
                            <w:r>
                              <w:t xml:space="preserve">    118 missed assessment</w:t>
                            </w:r>
                          </w:p>
                          <w:p w14:paraId="7BBD446F" w14:textId="77777777" w:rsidR="005402AA" w:rsidRDefault="005402AA" w:rsidP="005402AA">
                            <w:r>
                              <w:t xml:space="preserve">    14 missing COVID data</w:t>
                            </w:r>
                          </w:p>
                        </w:txbxContent>
                      </v:textbox>
                    </v:shape>
                  </v:group>
                  <v:shape id="Text Box 14" o:spid="_x0000_s1036" type="#_x0000_t202" style="position:absolute;top:36017;width:19418;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14:paraId="776685E4" w14:textId="77777777" w:rsidR="005402AA" w:rsidRDefault="005402AA" w:rsidP="005402AA">
                          <w:r>
                            <w:t xml:space="preserve">Analysis Sample </w:t>
                          </w:r>
                        </w:p>
                        <w:p w14:paraId="332B7477" w14:textId="77777777" w:rsidR="005402AA" w:rsidRDefault="005402AA" w:rsidP="005402AA">
                          <w:r>
                            <w:t>175 Have 2021 data</w:t>
                          </w:r>
                        </w:p>
                      </w:txbxContent>
                    </v:textbox>
                  </v:shape>
                </v:group>
              </v:group>
            </w:pict>
          </mc:Fallback>
        </mc:AlternateContent>
      </w:r>
    </w:p>
    <w:p w14:paraId="13DF715E" w14:textId="77777777" w:rsidR="005402AA" w:rsidRDefault="005402AA" w:rsidP="005402AA">
      <w:pPr>
        <w:rPr>
          <w:rFonts w:ascii="Arial" w:hAnsi="Arial" w:cs="Arial"/>
          <w:b/>
          <w:bCs/>
        </w:rPr>
      </w:pPr>
      <w:r>
        <w:rPr>
          <w:rFonts w:ascii="Arial" w:hAnsi="Arial" w:cs="Arial"/>
          <w:b/>
          <w:bCs/>
        </w:rPr>
        <w:br w:type="page"/>
      </w:r>
    </w:p>
    <w:p w14:paraId="7FE9AD13" w14:textId="77777777" w:rsidR="005402AA" w:rsidRDefault="005402AA" w:rsidP="005402AA">
      <w:pPr>
        <w:rPr>
          <w:rFonts w:ascii="Arial" w:hAnsi="Arial" w:cs="Arial"/>
          <w:b/>
        </w:rPr>
        <w:sectPr w:rsidR="005402AA">
          <w:pgSz w:w="12240" w:h="15840"/>
          <w:pgMar w:top="1440" w:right="1440" w:bottom="1440" w:left="1440" w:header="720" w:footer="720" w:gutter="0"/>
          <w:cols w:space="720"/>
          <w:docGrid w:linePitch="360"/>
        </w:sectPr>
      </w:pPr>
    </w:p>
    <w:p w14:paraId="7E0CF198" w14:textId="6AEF785E" w:rsidR="005402AA" w:rsidRDefault="005402AA" w:rsidP="005402AA">
      <w:pPr>
        <w:rPr>
          <w:rFonts w:ascii="Arial" w:hAnsi="Arial" w:cs="Arial"/>
        </w:rPr>
      </w:pPr>
      <w:r>
        <w:rPr>
          <w:rFonts w:ascii="Arial" w:hAnsi="Arial" w:cs="Arial"/>
          <w:b/>
        </w:rPr>
        <w:lastRenderedPageBreak/>
        <w:t>Supplemental Table 1</w:t>
      </w:r>
      <w:r>
        <w:rPr>
          <w:rFonts w:ascii="Arial" w:hAnsi="Arial" w:cs="Arial"/>
        </w:rPr>
        <w:t xml:space="preserve"> – Impact of COVID-19 Survey Questions </w:t>
      </w:r>
    </w:p>
    <w:tbl>
      <w:tblPr>
        <w:tblStyle w:val="TableGrid"/>
        <w:tblW w:w="10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5402AA" w14:paraId="5D50F576" w14:textId="77777777" w:rsidTr="005402AA">
        <w:tc>
          <w:tcPr>
            <w:tcW w:w="5490" w:type="dxa"/>
            <w:tcBorders>
              <w:top w:val="single" w:sz="4" w:space="0" w:color="auto"/>
              <w:left w:val="nil"/>
              <w:bottom w:val="single" w:sz="4" w:space="0" w:color="auto"/>
              <w:right w:val="nil"/>
            </w:tcBorders>
            <w:hideMark/>
          </w:tcPr>
          <w:p w14:paraId="519D5B3D" w14:textId="77777777" w:rsidR="005402AA" w:rsidRDefault="005402AA">
            <w:pPr>
              <w:rPr>
                <w:rStyle w:val="normaltextrun"/>
                <w:b/>
                <w:sz w:val="20"/>
              </w:rPr>
            </w:pPr>
            <w:r>
              <w:rPr>
                <w:rStyle w:val="normaltextrun"/>
                <w:rFonts w:ascii="Arial" w:hAnsi="Arial" w:cs="Arial"/>
                <w:b/>
                <w:sz w:val="20"/>
              </w:rPr>
              <w:t>Question/Prompt</w:t>
            </w:r>
          </w:p>
        </w:tc>
        <w:tc>
          <w:tcPr>
            <w:tcW w:w="5490" w:type="dxa"/>
            <w:tcBorders>
              <w:top w:val="single" w:sz="4" w:space="0" w:color="auto"/>
              <w:left w:val="nil"/>
              <w:bottom w:val="single" w:sz="4" w:space="0" w:color="auto"/>
              <w:right w:val="nil"/>
            </w:tcBorders>
            <w:hideMark/>
          </w:tcPr>
          <w:p w14:paraId="1CC2194A" w14:textId="77777777" w:rsidR="005402AA" w:rsidRDefault="005402AA">
            <w:pPr>
              <w:rPr>
                <w:rStyle w:val="normaltextrun"/>
                <w:rFonts w:ascii="Arial" w:hAnsi="Arial" w:cs="Arial"/>
                <w:b/>
                <w:sz w:val="20"/>
              </w:rPr>
            </w:pPr>
            <w:r>
              <w:rPr>
                <w:rStyle w:val="normaltextrun"/>
                <w:rFonts w:ascii="Arial" w:hAnsi="Arial" w:cs="Arial"/>
                <w:b/>
                <w:sz w:val="20"/>
              </w:rPr>
              <w:t>Response Option</w:t>
            </w:r>
          </w:p>
        </w:tc>
      </w:tr>
      <w:tr w:rsidR="005402AA" w14:paraId="0D05E437" w14:textId="77777777" w:rsidTr="005402AA">
        <w:tc>
          <w:tcPr>
            <w:tcW w:w="5490" w:type="dxa"/>
            <w:hideMark/>
          </w:tcPr>
          <w:p w14:paraId="05E597F2" w14:textId="77777777" w:rsidR="005402AA" w:rsidRDefault="005402AA">
            <w:pPr>
              <w:rPr>
                <w:bCs/>
              </w:rPr>
            </w:pPr>
            <w:r>
              <w:rPr>
                <w:rStyle w:val="normaltextrun"/>
                <w:rFonts w:ascii="Arial" w:hAnsi="Arial" w:cs="Arial"/>
                <w:sz w:val="20"/>
              </w:rPr>
              <w:t xml:space="preserve">Has your research been affected by the COVID-19 </w:t>
            </w:r>
            <w:proofErr w:type="spellStart"/>
            <w:proofErr w:type="gramStart"/>
            <w:r>
              <w:rPr>
                <w:rStyle w:val="normaltextrun"/>
                <w:rFonts w:ascii="Arial" w:hAnsi="Arial" w:cs="Arial"/>
                <w:sz w:val="20"/>
              </w:rPr>
              <w:t>pandemic?</w:t>
            </w:r>
            <w:r>
              <w:rPr>
                <w:rStyle w:val="normaltextrun"/>
                <w:rFonts w:ascii="Arial" w:hAnsi="Arial" w:cs="Arial"/>
                <w:sz w:val="20"/>
                <w:vertAlign w:val="superscript"/>
              </w:rPr>
              <w:t>a</w:t>
            </w:r>
            <w:proofErr w:type="spellEnd"/>
            <w:proofErr w:type="gramEnd"/>
          </w:p>
        </w:tc>
        <w:tc>
          <w:tcPr>
            <w:tcW w:w="5490" w:type="dxa"/>
            <w:hideMark/>
          </w:tcPr>
          <w:p w14:paraId="5402DDDA" w14:textId="77777777" w:rsidR="005402AA" w:rsidRDefault="005402AA">
            <w:pPr>
              <w:rPr>
                <w:rFonts w:ascii="Arial" w:hAnsi="Arial" w:cs="Arial"/>
                <w:b/>
                <w:bCs/>
                <w:sz w:val="20"/>
              </w:rPr>
            </w:pPr>
            <w:r>
              <w:rPr>
                <w:rStyle w:val="normaltextrun"/>
                <w:rFonts w:ascii="Arial" w:hAnsi="Arial" w:cs="Arial"/>
                <w:sz w:val="20"/>
              </w:rPr>
              <w:t>Yes, no</w:t>
            </w:r>
          </w:p>
        </w:tc>
      </w:tr>
      <w:tr w:rsidR="005402AA" w14:paraId="2DE905CC" w14:textId="77777777" w:rsidTr="005402AA">
        <w:tc>
          <w:tcPr>
            <w:tcW w:w="5490" w:type="dxa"/>
            <w:hideMark/>
          </w:tcPr>
          <w:p w14:paraId="3610DAA9" w14:textId="77777777" w:rsidR="005402AA" w:rsidRDefault="005402AA">
            <w:pPr>
              <w:rPr>
                <w:rStyle w:val="normaltextrun"/>
                <w:sz w:val="22"/>
              </w:rPr>
            </w:pPr>
            <w:r>
              <w:rPr>
                <w:rStyle w:val="normaltextrun"/>
                <w:rFonts w:ascii="Arial" w:hAnsi="Arial" w:cs="Arial"/>
                <w:sz w:val="20"/>
              </w:rPr>
              <w:t xml:space="preserve">In the past year, has your research been affected by the COVID-19 </w:t>
            </w:r>
            <w:proofErr w:type="spellStart"/>
            <w:proofErr w:type="gramStart"/>
            <w:r>
              <w:rPr>
                <w:rStyle w:val="normaltextrun"/>
                <w:rFonts w:ascii="Arial" w:hAnsi="Arial" w:cs="Arial"/>
                <w:sz w:val="20"/>
              </w:rPr>
              <w:t>pandemic?</w:t>
            </w:r>
            <w:r>
              <w:rPr>
                <w:rStyle w:val="normaltextrun"/>
                <w:rFonts w:ascii="Arial" w:hAnsi="Arial" w:cs="Arial"/>
                <w:sz w:val="20"/>
                <w:vertAlign w:val="superscript"/>
              </w:rPr>
              <w:t>b</w:t>
            </w:r>
            <w:proofErr w:type="spellEnd"/>
            <w:proofErr w:type="gramEnd"/>
          </w:p>
        </w:tc>
        <w:tc>
          <w:tcPr>
            <w:tcW w:w="5490" w:type="dxa"/>
            <w:hideMark/>
          </w:tcPr>
          <w:p w14:paraId="3FA16694" w14:textId="77777777" w:rsidR="005402AA" w:rsidRDefault="005402AA">
            <w:pPr>
              <w:rPr>
                <w:rFonts w:ascii="Arial" w:hAnsi="Arial" w:cs="Arial"/>
                <w:b/>
                <w:bCs/>
                <w:sz w:val="20"/>
              </w:rPr>
            </w:pPr>
            <w:r>
              <w:rPr>
                <w:rStyle w:val="normaltextrun"/>
                <w:rFonts w:ascii="Arial" w:hAnsi="Arial" w:cs="Arial"/>
                <w:sz w:val="20"/>
              </w:rPr>
              <w:t>Yes, no</w:t>
            </w:r>
          </w:p>
        </w:tc>
      </w:tr>
      <w:tr w:rsidR="005402AA" w14:paraId="5E2C530B" w14:textId="77777777" w:rsidTr="005402AA">
        <w:tc>
          <w:tcPr>
            <w:tcW w:w="5490" w:type="dxa"/>
            <w:hideMark/>
          </w:tcPr>
          <w:p w14:paraId="5F902844" w14:textId="77777777" w:rsidR="005402AA" w:rsidRDefault="005402AA">
            <w:pPr>
              <w:rPr>
                <w:rStyle w:val="normaltextrun"/>
                <w:sz w:val="22"/>
              </w:rPr>
            </w:pPr>
            <w:r>
              <w:rPr>
                <w:rStyle w:val="normaltextrun"/>
                <w:rFonts w:ascii="Arial" w:hAnsi="Arial" w:cs="Arial"/>
                <w:sz w:val="20"/>
              </w:rPr>
              <w:t>In which of the following ways has your research been affected by the COVID-19 pandemic?</w:t>
            </w:r>
          </w:p>
        </w:tc>
        <w:tc>
          <w:tcPr>
            <w:tcW w:w="5490" w:type="dxa"/>
            <w:vAlign w:val="bottom"/>
            <w:hideMark/>
          </w:tcPr>
          <w:p w14:paraId="3865ABA5" w14:textId="77777777" w:rsidR="005402AA" w:rsidRDefault="005402AA">
            <w:pPr>
              <w:rPr>
                <w:rFonts w:ascii="Arial" w:hAnsi="Arial" w:cs="Arial"/>
                <w:bCs/>
                <w:sz w:val="20"/>
              </w:rPr>
            </w:pPr>
            <w:r>
              <w:rPr>
                <w:rFonts w:ascii="Arial" w:hAnsi="Arial" w:cs="Arial"/>
                <w:b/>
                <w:bCs/>
                <w:sz w:val="20"/>
              </w:rPr>
              <w:t xml:space="preserve">Check all that </w:t>
            </w:r>
            <w:proofErr w:type="spellStart"/>
            <w:r>
              <w:rPr>
                <w:rFonts w:ascii="Arial" w:hAnsi="Arial" w:cs="Arial"/>
                <w:b/>
                <w:bCs/>
                <w:sz w:val="20"/>
              </w:rPr>
              <w:t>apply</w:t>
            </w:r>
            <w:r>
              <w:rPr>
                <w:rFonts w:ascii="Arial" w:hAnsi="Arial" w:cs="Arial"/>
                <w:bCs/>
                <w:sz w:val="20"/>
                <w:vertAlign w:val="superscript"/>
              </w:rPr>
              <w:t>a</w:t>
            </w:r>
            <w:proofErr w:type="spellEnd"/>
          </w:p>
          <w:p w14:paraId="2F76A4D8" w14:textId="77777777" w:rsidR="005402AA" w:rsidRDefault="005402AA" w:rsidP="00F93D8C">
            <w:pPr>
              <w:pStyle w:val="ListParagraph"/>
              <w:numPr>
                <w:ilvl w:val="0"/>
                <w:numId w:val="1"/>
              </w:numPr>
              <w:spacing w:after="0" w:line="240" w:lineRule="auto"/>
              <w:ind w:left="344"/>
              <w:rPr>
                <w:rFonts w:ascii="Arial" w:hAnsi="Arial" w:cs="Arial"/>
                <w:bCs/>
                <w:sz w:val="20"/>
              </w:rPr>
            </w:pPr>
            <w:r>
              <w:rPr>
                <w:rFonts w:ascii="Arial" w:hAnsi="Arial" w:cs="Arial"/>
                <w:bCs/>
                <w:sz w:val="20"/>
              </w:rPr>
              <w:t>Prevented me from completing research as planned</w:t>
            </w:r>
          </w:p>
          <w:p w14:paraId="759ECC61" w14:textId="77777777" w:rsidR="005402AA" w:rsidRDefault="005402AA" w:rsidP="00F93D8C">
            <w:pPr>
              <w:pStyle w:val="ListParagraph"/>
              <w:numPr>
                <w:ilvl w:val="0"/>
                <w:numId w:val="1"/>
              </w:numPr>
              <w:spacing w:after="0" w:line="240" w:lineRule="auto"/>
              <w:ind w:left="344"/>
              <w:rPr>
                <w:rFonts w:ascii="Arial" w:hAnsi="Arial" w:cs="Arial"/>
                <w:bCs/>
                <w:sz w:val="20"/>
              </w:rPr>
            </w:pPr>
            <w:r>
              <w:rPr>
                <w:rFonts w:ascii="Arial" w:hAnsi="Arial" w:cs="Arial"/>
                <w:bCs/>
                <w:sz w:val="20"/>
              </w:rPr>
              <w:t>Decreased access to necessary resources and materials</w:t>
            </w:r>
          </w:p>
          <w:p w14:paraId="6813A43D" w14:textId="77777777" w:rsidR="005402AA" w:rsidRDefault="005402AA" w:rsidP="00F93D8C">
            <w:pPr>
              <w:pStyle w:val="ListParagraph"/>
              <w:numPr>
                <w:ilvl w:val="0"/>
                <w:numId w:val="1"/>
              </w:numPr>
              <w:spacing w:after="0" w:line="240" w:lineRule="auto"/>
              <w:ind w:left="344"/>
              <w:rPr>
                <w:rFonts w:ascii="Arial" w:hAnsi="Arial" w:cs="Arial"/>
                <w:bCs/>
                <w:sz w:val="20"/>
              </w:rPr>
            </w:pPr>
            <w:r>
              <w:rPr>
                <w:rFonts w:ascii="Arial" w:hAnsi="Arial" w:cs="Arial"/>
                <w:bCs/>
                <w:sz w:val="20"/>
              </w:rPr>
              <w:t>Competing demands for my time</w:t>
            </w:r>
          </w:p>
          <w:p w14:paraId="5490B3DE" w14:textId="77777777" w:rsidR="005402AA" w:rsidRDefault="005402AA" w:rsidP="00F93D8C">
            <w:pPr>
              <w:pStyle w:val="ListParagraph"/>
              <w:numPr>
                <w:ilvl w:val="0"/>
                <w:numId w:val="1"/>
              </w:numPr>
              <w:spacing w:after="0" w:line="240" w:lineRule="auto"/>
              <w:ind w:left="344"/>
              <w:rPr>
                <w:rFonts w:ascii="Arial" w:hAnsi="Arial" w:cs="Arial"/>
                <w:bCs/>
                <w:sz w:val="20"/>
              </w:rPr>
            </w:pPr>
            <w:r>
              <w:rPr>
                <w:rFonts w:ascii="Arial" w:hAnsi="Arial" w:cs="Arial"/>
                <w:bCs/>
                <w:sz w:val="20"/>
              </w:rPr>
              <w:t>Decreased collaboration</w:t>
            </w:r>
          </w:p>
          <w:p w14:paraId="4E512137" w14:textId="77777777" w:rsidR="005402AA" w:rsidRDefault="005402AA" w:rsidP="00F93D8C">
            <w:pPr>
              <w:pStyle w:val="ListParagraph"/>
              <w:numPr>
                <w:ilvl w:val="0"/>
                <w:numId w:val="1"/>
              </w:numPr>
              <w:spacing w:after="0" w:line="240" w:lineRule="auto"/>
              <w:ind w:left="344"/>
              <w:rPr>
                <w:rFonts w:ascii="Arial" w:hAnsi="Arial" w:cs="Arial"/>
                <w:bCs/>
                <w:sz w:val="20"/>
              </w:rPr>
            </w:pPr>
            <w:r>
              <w:rPr>
                <w:rFonts w:ascii="Arial" w:hAnsi="Arial" w:cs="Arial"/>
                <w:bCs/>
                <w:sz w:val="20"/>
              </w:rPr>
              <w:t>Increased collaboration</w:t>
            </w:r>
          </w:p>
          <w:p w14:paraId="19742575" w14:textId="77777777" w:rsidR="005402AA" w:rsidRDefault="005402AA" w:rsidP="00F93D8C">
            <w:pPr>
              <w:pStyle w:val="ListParagraph"/>
              <w:numPr>
                <w:ilvl w:val="0"/>
                <w:numId w:val="1"/>
              </w:numPr>
              <w:spacing w:after="0" w:line="240" w:lineRule="auto"/>
              <w:ind w:left="344"/>
              <w:rPr>
                <w:rFonts w:ascii="Arial" w:hAnsi="Arial" w:cs="Arial"/>
                <w:bCs/>
                <w:sz w:val="20"/>
              </w:rPr>
            </w:pPr>
            <w:r>
              <w:rPr>
                <w:rFonts w:ascii="Arial" w:hAnsi="Arial" w:cs="Arial"/>
                <w:bCs/>
                <w:sz w:val="20"/>
              </w:rPr>
              <w:t>Increased productivity</w:t>
            </w:r>
          </w:p>
          <w:p w14:paraId="17CDB141" w14:textId="77777777" w:rsidR="005402AA" w:rsidRDefault="005402AA" w:rsidP="00F93D8C">
            <w:pPr>
              <w:pStyle w:val="ListParagraph"/>
              <w:numPr>
                <w:ilvl w:val="0"/>
                <w:numId w:val="1"/>
              </w:numPr>
              <w:spacing w:after="0" w:line="240" w:lineRule="auto"/>
              <w:ind w:left="344"/>
              <w:rPr>
                <w:rFonts w:ascii="Arial" w:hAnsi="Arial" w:cs="Arial"/>
                <w:bCs/>
                <w:sz w:val="20"/>
              </w:rPr>
            </w:pPr>
            <w:r>
              <w:rPr>
                <w:rFonts w:ascii="Arial" w:hAnsi="Arial" w:cs="Arial"/>
                <w:bCs/>
                <w:sz w:val="20"/>
              </w:rPr>
              <w:t>Decreased productivity</w:t>
            </w:r>
          </w:p>
          <w:p w14:paraId="4915C37C" w14:textId="77777777" w:rsidR="005402AA" w:rsidRDefault="005402AA" w:rsidP="00F93D8C">
            <w:pPr>
              <w:pStyle w:val="ListParagraph"/>
              <w:numPr>
                <w:ilvl w:val="0"/>
                <w:numId w:val="1"/>
              </w:numPr>
              <w:spacing w:after="0" w:line="240" w:lineRule="auto"/>
              <w:ind w:left="344"/>
              <w:rPr>
                <w:rFonts w:ascii="Arial" w:hAnsi="Arial" w:cs="Arial"/>
                <w:bCs/>
                <w:sz w:val="20"/>
              </w:rPr>
            </w:pPr>
            <w:r>
              <w:rPr>
                <w:rFonts w:ascii="Arial" w:hAnsi="Arial" w:cs="Arial"/>
                <w:bCs/>
                <w:sz w:val="20"/>
              </w:rPr>
              <w:t>Increased funding opportunities</w:t>
            </w:r>
          </w:p>
          <w:p w14:paraId="62F940B7" w14:textId="77777777" w:rsidR="005402AA" w:rsidRDefault="005402AA" w:rsidP="00F93D8C">
            <w:pPr>
              <w:pStyle w:val="ListParagraph"/>
              <w:numPr>
                <w:ilvl w:val="0"/>
                <w:numId w:val="1"/>
              </w:numPr>
              <w:spacing w:after="0" w:line="240" w:lineRule="auto"/>
              <w:ind w:left="344"/>
              <w:rPr>
                <w:rFonts w:ascii="Arial" w:hAnsi="Arial" w:cs="Arial"/>
                <w:bCs/>
                <w:sz w:val="20"/>
              </w:rPr>
            </w:pPr>
            <w:r>
              <w:rPr>
                <w:rFonts w:ascii="Arial" w:hAnsi="Arial" w:cs="Arial"/>
                <w:bCs/>
                <w:sz w:val="20"/>
              </w:rPr>
              <w:t>New avenues of research</w:t>
            </w:r>
          </w:p>
          <w:p w14:paraId="0F349010" w14:textId="77777777" w:rsidR="005402AA" w:rsidRDefault="005402AA" w:rsidP="00F93D8C">
            <w:pPr>
              <w:pStyle w:val="ListParagraph"/>
              <w:numPr>
                <w:ilvl w:val="0"/>
                <w:numId w:val="1"/>
              </w:numPr>
              <w:spacing w:after="0" w:line="240" w:lineRule="auto"/>
              <w:ind w:left="344"/>
              <w:rPr>
                <w:rFonts w:ascii="Arial" w:hAnsi="Arial" w:cs="Arial"/>
                <w:bCs/>
                <w:sz w:val="20"/>
              </w:rPr>
            </w:pPr>
            <w:r>
              <w:rPr>
                <w:rFonts w:ascii="Arial" w:hAnsi="Arial" w:cs="Arial"/>
                <w:bCs/>
                <w:sz w:val="20"/>
              </w:rPr>
              <w:t>Added a COVID-19 research opportunity to my research portfolio</w:t>
            </w:r>
          </w:p>
          <w:p w14:paraId="6E8778A5" w14:textId="77777777" w:rsidR="005402AA" w:rsidRDefault="005402AA" w:rsidP="00F93D8C">
            <w:pPr>
              <w:pStyle w:val="ListParagraph"/>
              <w:numPr>
                <w:ilvl w:val="0"/>
                <w:numId w:val="1"/>
              </w:numPr>
              <w:spacing w:after="0" w:line="240" w:lineRule="auto"/>
              <w:ind w:left="344"/>
              <w:rPr>
                <w:rFonts w:ascii="Arial" w:hAnsi="Arial" w:cs="Arial"/>
                <w:bCs/>
                <w:sz w:val="20"/>
              </w:rPr>
            </w:pPr>
            <w:r>
              <w:rPr>
                <w:rFonts w:ascii="Arial" w:hAnsi="Arial" w:cs="Arial"/>
                <w:bCs/>
                <w:sz w:val="20"/>
              </w:rPr>
              <w:t>Other – please elaborate</w:t>
            </w:r>
          </w:p>
        </w:tc>
      </w:tr>
      <w:tr w:rsidR="005402AA" w14:paraId="74C78214" w14:textId="77777777" w:rsidTr="005402AA">
        <w:tc>
          <w:tcPr>
            <w:tcW w:w="5490" w:type="dxa"/>
            <w:hideMark/>
          </w:tcPr>
          <w:p w14:paraId="657AA5A2" w14:textId="77777777" w:rsidR="005402AA" w:rsidRDefault="005402AA">
            <w:pPr>
              <w:rPr>
                <w:rFonts w:ascii="Arial" w:hAnsi="Arial" w:cs="Arial"/>
                <w:bCs/>
                <w:sz w:val="20"/>
              </w:rPr>
            </w:pPr>
            <w:r>
              <w:rPr>
                <w:rFonts w:ascii="Arial" w:hAnsi="Arial" w:cs="Arial"/>
                <w:bCs/>
                <w:sz w:val="20"/>
              </w:rPr>
              <w:t>Positive changes since the COVID-19 pandemic began</w:t>
            </w:r>
          </w:p>
        </w:tc>
        <w:tc>
          <w:tcPr>
            <w:tcW w:w="5490" w:type="dxa"/>
            <w:hideMark/>
          </w:tcPr>
          <w:p w14:paraId="2D31337C" w14:textId="77777777" w:rsidR="005402AA" w:rsidRDefault="005402AA">
            <w:pPr>
              <w:ind w:left="144" w:hanging="144"/>
              <w:rPr>
                <w:rFonts w:ascii="Arial" w:hAnsi="Arial" w:cs="Arial"/>
                <w:b/>
                <w:bCs/>
                <w:sz w:val="20"/>
              </w:rPr>
            </w:pPr>
            <w:r>
              <w:rPr>
                <w:rFonts w:ascii="Arial" w:hAnsi="Arial" w:cs="Arial"/>
                <w:b/>
                <w:bCs/>
                <w:sz w:val="20"/>
              </w:rPr>
              <w:t>Calculated variable based on variables checked:</w:t>
            </w:r>
          </w:p>
          <w:p w14:paraId="5390EAA5" w14:textId="77777777" w:rsidR="005402AA" w:rsidRDefault="005402AA" w:rsidP="00F93D8C">
            <w:pPr>
              <w:pStyle w:val="ListParagraph"/>
              <w:numPr>
                <w:ilvl w:val="0"/>
                <w:numId w:val="2"/>
              </w:numPr>
              <w:spacing w:after="0" w:line="240" w:lineRule="auto"/>
              <w:ind w:left="350"/>
              <w:rPr>
                <w:rStyle w:val="normaltextrun"/>
              </w:rPr>
            </w:pPr>
            <w:r>
              <w:rPr>
                <w:rStyle w:val="normaltextrun"/>
                <w:rFonts w:ascii="Arial" w:hAnsi="Arial" w:cs="Arial"/>
                <w:sz w:val="20"/>
              </w:rPr>
              <w:t>Increased collaboration</w:t>
            </w:r>
          </w:p>
          <w:p w14:paraId="7986AA88" w14:textId="77777777" w:rsidR="005402AA" w:rsidRDefault="005402AA" w:rsidP="00F93D8C">
            <w:pPr>
              <w:pStyle w:val="ListParagraph"/>
              <w:numPr>
                <w:ilvl w:val="0"/>
                <w:numId w:val="2"/>
              </w:numPr>
              <w:spacing w:after="0" w:line="240" w:lineRule="auto"/>
              <w:ind w:left="350"/>
              <w:rPr>
                <w:rStyle w:val="normaltextrun"/>
                <w:rFonts w:ascii="Arial" w:hAnsi="Arial" w:cs="Arial"/>
                <w:b/>
                <w:bCs/>
                <w:sz w:val="20"/>
              </w:rPr>
            </w:pPr>
            <w:r>
              <w:rPr>
                <w:rStyle w:val="normaltextrun"/>
                <w:rFonts w:ascii="Arial" w:hAnsi="Arial" w:cs="Arial"/>
                <w:sz w:val="20"/>
              </w:rPr>
              <w:t>Increased productivity</w:t>
            </w:r>
          </w:p>
          <w:p w14:paraId="3E492781" w14:textId="77777777" w:rsidR="005402AA" w:rsidRDefault="005402AA" w:rsidP="00F93D8C">
            <w:pPr>
              <w:pStyle w:val="ListParagraph"/>
              <w:numPr>
                <w:ilvl w:val="0"/>
                <w:numId w:val="2"/>
              </w:numPr>
              <w:spacing w:after="0" w:line="240" w:lineRule="auto"/>
              <w:ind w:left="350"/>
              <w:rPr>
                <w:rStyle w:val="normaltextrun"/>
                <w:rFonts w:ascii="Arial" w:hAnsi="Arial" w:cs="Arial"/>
                <w:b/>
                <w:bCs/>
                <w:sz w:val="20"/>
              </w:rPr>
            </w:pPr>
            <w:r>
              <w:rPr>
                <w:rStyle w:val="normaltextrun"/>
                <w:rFonts w:ascii="Arial" w:hAnsi="Arial" w:cs="Arial"/>
                <w:sz w:val="20"/>
              </w:rPr>
              <w:t>Increased funding opportunities</w:t>
            </w:r>
          </w:p>
          <w:p w14:paraId="177D62B2" w14:textId="77777777" w:rsidR="005402AA" w:rsidRDefault="005402AA" w:rsidP="00F93D8C">
            <w:pPr>
              <w:pStyle w:val="ListParagraph"/>
              <w:numPr>
                <w:ilvl w:val="0"/>
                <w:numId w:val="2"/>
              </w:numPr>
              <w:spacing w:after="0" w:line="240" w:lineRule="auto"/>
              <w:ind w:left="350"/>
              <w:rPr>
                <w:rStyle w:val="normaltextrun"/>
                <w:rFonts w:ascii="Arial" w:hAnsi="Arial" w:cs="Arial"/>
                <w:b/>
                <w:bCs/>
                <w:sz w:val="20"/>
              </w:rPr>
            </w:pPr>
            <w:r>
              <w:rPr>
                <w:rStyle w:val="normaltextrun"/>
                <w:rFonts w:ascii="Arial" w:hAnsi="Arial" w:cs="Arial"/>
                <w:sz w:val="20"/>
              </w:rPr>
              <w:t>New avenues of research</w:t>
            </w:r>
          </w:p>
          <w:p w14:paraId="4040108B" w14:textId="77777777" w:rsidR="005402AA" w:rsidRDefault="005402AA" w:rsidP="00F93D8C">
            <w:pPr>
              <w:pStyle w:val="ListParagraph"/>
              <w:numPr>
                <w:ilvl w:val="0"/>
                <w:numId w:val="2"/>
              </w:numPr>
              <w:spacing w:after="0" w:line="240" w:lineRule="auto"/>
              <w:ind w:left="350"/>
            </w:pPr>
            <w:r>
              <w:rPr>
                <w:rStyle w:val="normaltextrun"/>
                <w:rFonts w:ascii="Arial" w:hAnsi="Arial" w:cs="Arial"/>
                <w:sz w:val="20"/>
              </w:rPr>
              <w:t>Added a COVID-19 research opportunity to my research portfolio</w:t>
            </w:r>
          </w:p>
        </w:tc>
      </w:tr>
      <w:tr w:rsidR="005402AA" w14:paraId="4A24AA67" w14:textId="77777777" w:rsidTr="005402AA">
        <w:tc>
          <w:tcPr>
            <w:tcW w:w="5490" w:type="dxa"/>
            <w:tcBorders>
              <w:top w:val="nil"/>
              <w:left w:val="nil"/>
              <w:bottom w:val="single" w:sz="4" w:space="0" w:color="auto"/>
              <w:right w:val="nil"/>
            </w:tcBorders>
            <w:hideMark/>
          </w:tcPr>
          <w:p w14:paraId="24D63473" w14:textId="77777777" w:rsidR="005402AA" w:rsidRDefault="005402AA">
            <w:pPr>
              <w:rPr>
                <w:rFonts w:ascii="Arial" w:hAnsi="Arial" w:cs="Arial"/>
                <w:bCs/>
                <w:sz w:val="20"/>
              </w:rPr>
            </w:pPr>
            <w:r>
              <w:rPr>
                <w:rFonts w:ascii="Arial" w:hAnsi="Arial" w:cs="Arial"/>
                <w:bCs/>
                <w:sz w:val="20"/>
              </w:rPr>
              <w:t>Negative changes since the COVID-19 pandemic began</w:t>
            </w:r>
          </w:p>
        </w:tc>
        <w:tc>
          <w:tcPr>
            <w:tcW w:w="5490" w:type="dxa"/>
            <w:tcBorders>
              <w:top w:val="nil"/>
              <w:left w:val="nil"/>
              <w:bottom w:val="single" w:sz="4" w:space="0" w:color="auto"/>
              <w:right w:val="nil"/>
            </w:tcBorders>
            <w:hideMark/>
          </w:tcPr>
          <w:p w14:paraId="48A6EAEE" w14:textId="77777777" w:rsidR="005402AA" w:rsidRDefault="005402AA">
            <w:pPr>
              <w:ind w:left="144" w:hanging="144"/>
              <w:rPr>
                <w:rFonts w:ascii="Arial" w:hAnsi="Arial" w:cs="Arial"/>
                <w:b/>
                <w:bCs/>
                <w:sz w:val="20"/>
              </w:rPr>
            </w:pPr>
            <w:r>
              <w:rPr>
                <w:rFonts w:ascii="Arial" w:hAnsi="Arial" w:cs="Arial"/>
                <w:b/>
                <w:bCs/>
                <w:sz w:val="20"/>
              </w:rPr>
              <w:t>Calculated variable based on variables checked:</w:t>
            </w:r>
          </w:p>
          <w:p w14:paraId="468F8D6B" w14:textId="77777777" w:rsidR="005402AA" w:rsidRDefault="005402AA" w:rsidP="00F93D8C">
            <w:pPr>
              <w:pStyle w:val="ListParagraph"/>
              <w:numPr>
                <w:ilvl w:val="0"/>
                <w:numId w:val="2"/>
              </w:numPr>
              <w:spacing w:after="0" w:line="240" w:lineRule="auto"/>
              <w:ind w:left="350"/>
              <w:rPr>
                <w:rStyle w:val="normaltextrun"/>
              </w:rPr>
            </w:pPr>
            <w:r>
              <w:rPr>
                <w:rStyle w:val="normaltextrun"/>
                <w:rFonts w:ascii="Arial" w:hAnsi="Arial" w:cs="Arial"/>
                <w:bCs/>
                <w:sz w:val="20"/>
              </w:rPr>
              <w:t>Prevented me from completing research as planned</w:t>
            </w:r>
          </w:p>
          <w:p w14:paraId="0C311D5D" w14:textId="77777777" w:rsidR="005402AA" w:rsidRDefault="005402AA" w:rsidP="00F93D8C">
            <w:pPr>
              <w:pStyle w:val="ListParagraph"/>
              <w:numPr>
                <w:ilvl w:val="0"/>
                <w:numId w:val="2"/>
              </w:numPr>
              <w:spacing w:after="0" w:line="240" w:lineRule="auto"/>
              <w:ind w:left="350"/>
              <w:rPr>
                <w:rStyle w:val="normaltextrun"/>
                <w:rFonts w:ascii="Arial" w:hAnsi="Arial" w:cs="Arial"/>
                <w:b/>
                <w:bCs/>
                <w:sz w:val="20"/>
              </w:rPr>
            </w:pPr>
            <w:r>
              <w:rPr>
                <w:rStyle w:val="normaltextrun"/>
                <w:rFonts w:ascii="Arial" w:hAnsi="Arial" w:cs="Arial"/>
                <w:sz w:val="20"/>
              </w:rPr>
              <w:t>Decreased access to necessary resources and materials</w:t>
            </w:r>
          </w:p>
          <w:p w14:paraId="534023F1" w14:textId="77777777" w:rsidR="005402AA" w:rsidRDefault="005402AA" w:rsidP="00F93D8C">
            <w:pPr>
              <w:pStyle w:val="ListParagraph"/>
              <w:numPr>
                <w:ilvl w:val="0"/>
                <w:numId w:val="2"/>
              </w:numPr>
              <w:spacing w:after="0" w:line="240" w:lineRule="auto"/>
              <w:ind w:left="350"/>
              <w:rPr>
                <w:rStyle w:val="normaltextrun"/>
                <w:rFonts w:ascii="Arial" w:hAnsi="Arial" w:cs="Arial"/>
                <w:b/>
                <w:bCs/>
                <w:sz w:val="20"/>
              </w:rPr>
            </w:pPr>
            <w:r>
              <w:rPr>
                <w:rStyle w:val="normaltextrun"/>
                <w:rFonts w:ascii="Arial" w:hAnsi="Arial" w:cs="Arial"/>
                <w:sz w:val="20"/>
              </w:rPr>
              <w:t>Competing demands for my time</w:t>
            </w:r>
          </w:p>
          <w:p w14:paraId="5EAFC65E" w14:textId="77777777" w:rsidR="005402AA" w:rsidRDefault="005402AA" w:rsidP="00F93D8C">
            <w:pPr>
              <w:pStyle w:val="ListParagraph"/>
              <w:numPr>
                <w:ilvl w:val="0"/>
                <w:numId w:val="2"/>
              </w:numPr>
              <w:spacing w:after="0" w:line="240" w:lineRule="auto"/>
              <w:ind w:left="350"/>
              <w:rPr>
                <w:rStyle w:val="normaltextrun"/>
                <w:rFonts w:ascii="Arial" w:hAnsi="Arial" w:cs="Arial"/>
                <w:b/>
                <w:bCs/>
                <w:sz w:val="20"/>
              </w:rPr>
            </w:pPr>
            <w:r>
              <w:rPr>
                <w:rStyle w:val="normaltextrun"/>
                <w:rFonts w:ascii="Arial" w:hAnsi="Arial" w:cs="Arial"/>
                <w:sz w:val="20"/>
              </w:rPr>
              <w:t>Decreased collaboration</w:t>
            </w:r>
          </w:p>
          <w:p w14:paraId="1859DA9E" w14:textId="77777777" w:rsidR="005402AA" w:rsidRDefault="005402AA" w:rsidP="00F93D8C">
            <w:pPr>
              <w:pStyle w:val="ListParagraph"/>
              <w:numPr>
                <w:ilvl w:val="0"/>
                <w:numId w:val="2"/>
              </w:numPr>
              <w:spacing w:after="0" w:line="240" w:lineRule="auto"/>
              <w:ind w:left="350"/>
            </w:pPr>
            <w:r>
              <w:rPr>
                <w:rStyle w:val="normaltextrun"/>
                <w:rFonts w:ascii="Arial" w:hAnsi="Arial" w:cs="Arial"/>
                <w:sz w:val="20"/>
              </w:rPr>
              <w:t>Decreased productivity</w:t>
            </w:r>
          </w:p>
        </w:tc>
      </w:tr>
    </w:tbl>
    <w:p w14:paraId="7BAA046F" w14:textId="77777777" w:rsidR="005402AA" w:rsidRDefault="005402AA" w:rsidP="005402AA">
      <w:pPr>
        <w:rPr>
          <w:rFonts w:ascii="Arial" w:hAnsi="Arial" w:cs="Arial"/>
          <w:bCs/>
        </w:rPr>
      </w:pPr>
      <w:proofErr w:type="spellStart"/>
      <w:proofErr w:type="gramStart"/>
      <w:r>
        <w:rPr>
          <w:rFonts w:ascii="Arial" w:hAnsi="Arial" w:cs="Arial"/>
          <w:bCs/>
          <w:vertAlign w:val="superscript"/>
        </w:rPr>
        <w:t>a</w:t>
      </w:r>
      <w:proofErr w:type="spellEnd"/>
      <w:proofErr w:type="gramEnd"/>
      <w:r>
        <w:rPr>
          <w:rFonts w:ascii="Arial" w:hAnsi="Arial" w:cs="Arial"/>
          <w:bCs/>
        </w:rPr>
        <w:t xml:space="preserve"> Asked in 2020</w:t>
      </w:r>
    </w:p>
    <w:p w14:paraId="4479206B" w14:textId="77777777" w:rsidR="005402AA" w:rsidRDefault="005402AA" w:rsidP="005402AA">
      <w:pPr>
        <w:rPr>
          <w:rFonts w:ascii="Arial" w:hAnsi="Arial" w:cs="Arial"/>
          <w:bCs/>
        </w:rPr>
      </w:pPr>
      <w:r>
        <w:rPr>
          <w:rFonts w:ascii="Arial" w:hAnsi="Arial" w:cs="Arial"/>
          <w:bCs/>
          <w:vertAlign w:val="superscript"/>
        </w:rPr>
        <w:t>b</w:t>
      </w:r>
      <w:r>
        <w:rPr>
          <w:rFonts w:ascii="Arial" w:hAnsi="Arial" w:cs="Arial"/>
          <w:bCs/>
        </w:rPr>
        <w:t xml:space="preserve"> Asked in 2021</w:t>
      </w:r>
    </w:p>
    <w:p w14:paraId="75DD79B7" w14:textId="77777777" w:rsidR="005402AA" w:rsidRDefault="005402AA" w:rsidP="005402AA">
      <w:pPr>
        <w:rPr>
          <w:rFonts w:ascii="Arial" w:hAnsi="Arial" w:cs="Arial"/>
          <w:b/>
          <w:bCs/>
        </w:rPr>
      </w:pPr>
    </w:p>
    <w:p w14:paraId="4C93614F" w14:textId="77777777" w:rsidR="005402AA" w:rsidRDefault="005402AA" w:rsidP="005402AA">
      <w:pPr>
        <w:rPr>
          <w:rFonts w:ascii="Arial" w:hAnsi="Arial" w:cs="Arial"/>
          <w:bCs/>
        </w:rPr>
      </w:pPr>
      <w:r>
        <w:rPr>
          <w:rFonts w:ascii="Arial" w:hAnsi="Arial" w:cs="Arial"/>
          <w:b/>
          <w:bCs/>
        </w:rPr>
        <w:lastRenderedPageBreak/>
        <w:t>Supplemental Table 2</w:t>
      </w:r>
      <w:r>
        <w:rPr>
          <w:rFonts w:ascii="Arial" w:hAnsi="Arial" w:cs="Arial"/>
          <w:bCs/>
        </w:rPr>
        <w:t xml:space="preserve">. Number of Participants from Participating CTSA Hubs </w:t>
      </w:r>
    </w:p>
    <w:tbl>
      <w:tblPr>
        <w:tblStyle w:val="TableGrid"/>
        <w:tblW w:w="135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0"/>
        <w:gridCol w:w="750"/>
        <w:gridCol w:w="750"/>
      </w:tblGrid>
      <w:tr w:rsidR="005402AA" w14:paraId="7CAB1EC8" w14:textId="77777777" w:rsidTr="005402AA">
        <w:tc>
          <w:tcPr>
            <w:tcW w:w="12060" w:type="dxa"/>
            <w:tcBorders>
              <w:top w:val="single" w:sz="4" w:space="0" w:color="auto"/>
              <w:left w:val="nil"/>
              <w:bottom w:val="nil"/>
              <w:right w:val="nil"/>
            </w:tcBorders>
            <w:vAlign w:val="center"/>
          </w:tcPr>
          <w:p w14:paraId="4D08E90B" w14:textId="77777777" w:rsidR="005402AA" w:rsidRDefault="005402AA">
            <w:pPr>
              <w:rPr>
                <w:rFonts w:ascii="Arial" w:hAnsi="Arial" w:cs="Arial"/>
                <w:color w:val="000000"/>
                <w:sz w:val="22"/>
                <w:szCs w:val="22"/>
              </w:rPr>
            </w:pPr>
          </w:p>
        </w:tc>
        <w:tc>
          <w:tcPr>
            <w:tcW w:w="1440" w:type="dxa"/>
            <w:gridSpan w:val="2"/>
            <w:tcBorders>
              <w:top w:val="single" w:sz="4" w:space="0" w:color="auto"/>
              <w:left w:val="nil"/>
              <w:bottom w:val="single" w:sz="4" w:space="0" w:color="auto"/>
              <w:right w:val="nil"/>
            </w:tcBorders>
            <w:hideMark/>
          </w:tcPr>
          <w:p w14:paraId="69E12090" w14:textId="77777777" w:rsidR="005402AA" w:rsidRDefault="005402AA">
            <w:pPr>
              <w:jc w:val="center"/>
              <w:rPr>
                <w:rFonts w:ascii="Arial" w:hAnsi="Arial" w:cs="Arial"/>
                <w:color w:val="000000"/>
              </w:rPr>
            </w:pPr>
            <w:r>
              <w:rPr>
                <w:rFonts w:ascii="Arial" w:hAnsi="Arial" w:cs="Arial"/>
                <w:color w:val="000000"/>
              </w:rPr>
              <w:t>n</w:t>
            </w:r>
          </w:p>
        </w:tc>
      </w:tr>
      <w:tr w:rsidR="005402AA" w14:paraId="7A87519A" w14:textId="77777777" w:rsidTr="005402AA">
        <w:tc>
          <w:tcPr>
            <w:tcW w:w="12060" w:type="dxa"/>
            <w:tcBorders>
              <w:top w:val="nil"/>
              <w:left w:val="nil"/>
              <w:bottom w:val="single" w:sz="4" w:space="0" w:color="auto"/>
              <w:right w:val="nil"/>
            </w:tcBorders>
            <w:vAlign w:val="center"/>
            <w:hideMark/>
          </w:tcPr>
          <w:p w14:paraId="4BC8E321" w14:textId="77777777" w:rsidR="005402AA" w:rsidRDefault="005402AA">
            <w:pPr>
              <w:rPr>
                <w:rFonts w:ascii="Arial" w:hAnsi="Arial" w:cs="Arial"/>
                <w:color w:val="000000"/>
              </w:rPr>
            </w:pPr>
            <w:r>
              <w:rPr>
                <w:rFonts w:ascii="Arial" w:hAnsi="Arial" w:cs="Arial"/>
                <w:color w:val="000000"/>
              </w:rPr>
              <w:t>CTSA Hub</w:t>
            </w:r>
          </w:p>
        </w:tc>
        <w:tc>
          <w:tcPr>
            <w:tcW w:w="720" w:type="dxa"/>
            <w:tcBorders>
              <w:top w:val="single" w:sz="4" w:space="0" w:color="auto"/>
              <w:left w:val="nil"/>
              <w:bottom w:val="single" w:sz="4" w:space="0" w:color="auto"/>
              <w:right w:val="nil"/>
            </w:tcBorders>
            <w:hideMark/>
          </w:tcPr>
          <w:p w14:paraId="74BE4838" w14:textId="77777777" w:rsidR="005402AA" w:rsidRDefault="005402AA">
            <w:pPr>
              <w:rPr>
                <w:rFonts w:ascii="Arial" w:hAnsi="Arial" w:cs="Arial"/>
                <w:color w:val="000000"/>
              </w:rPr>
            </w:pPr>
            <w:r>
              <w:rPr>
                <w:rFonts w:ascii="Arial" w:hAnsi="Arial" w:cs="Arial"/>
                <w:color w:val="000000"/>
              </w:rPr>
              <w:t>2020</w:t>
            </w:r>
          </w:p>
        </w:tc>
        <w:tc>
          <w:tcPr>
            <w:tcW w:w="720" w:type="dxa"/>
            <w:tcBorders>
              <w:top w:val="single" w:sz="4" w:space="0" w:color="auto"/>
              <w:left w:val="nil"/>
              <w:bottom w:val="single" w:sz="4" w:space="0" w:color="auto"/>
              <w:right w:val="nil"/>
            </w:tcBorders>
            <w:hideMark/>
          </w:tcPr>
          <w:p w14:paraId="42E58760" w14:textId="77777777" w:rsidR="005402AA" w:rsidRDefault="005402AA">
            <w:pPr>
              <w:rPr>
                <w:rFonts w:ascii="Arial" w:hAnsi="Arial" w:cs="Arial"/>
                <w:color w:val="000000"/>
              </w:rPr>
            </w:pPr>
            <w:r>
              <w:rPr>
                <w:rFonts w:ascii="Arial" w:hAnsi="Arial" w:cs="Arial"/>
                <w:color w:val="000000"/>
              </w:rPr>
              <w:t>2021</w:t>
            </w:r>
          </w:p>
        </w:tc>
      </w:tr>
      <w:tr w:rsidR="005402AA" w14:paraId="587C5C96" w14:textId="77777777" w:rsidTr="005402AA">
        <w:tc>
          <w:tcPr>
            <w:tcW w:w="12060" w:type="dxa"/>
            <w:tcBorders>
              <w:top w:val="single" w:sz="4" w:space="0" w:color="auto"/>
              <w:left w:val="nil"/>
              <w:bottom w:val="nil"/>
              <w:right w:val="nil"/>
            </w:tcBorders>
            <w:shd w:val="clear" w:color="auto" w:fill="A6A6A6" w:themeFill="background1" w:themeFillShade="A6"/>
            <w:vAlign w:val="center"/>
            <w:hideMark/>
          </w:tcPr>
          <w:p w14:paraId="34527815" w14:textId="77777777" w:rsidR="005402AA" w:rsidRDefault="005402AA">
            <w:pPr>
              <w:rPr>
                <w:rFonts w:ascii="Arial" w:hAnsi="Arial" w:cs="Arial"/>
                <w:color w:val="000000"/>
              </w:rPr>
            </w:pPr>
            <w:r>
              <w:rPr>
                <w:rFonts w:ascii="Arial" w:hAnsi="Arial" w:cs="Arial"/>
                <w:color w:val="000000"/>
              </w:rPr>
              <w:t>Columbia Irving Institute for Clinical and Translational Research</w:t>
            </w:r>
          </w:p>
        </w:tc>
        <w:tc>
          <w:tcPr>
            <w:tcW w:w="720" w:type="dxa"/>
            <w:tcBorders>
              <w:top w:val="single" w:sz="4" w:space="0" w:color="auto"/>
              <w:left w:val="nil"/>
              <w:bottom w:val="nil"/>
              <w:right w:val="nil"/>
            </w:tcBorders>
            <w:shd w:val="clear" w:color="auto" w:fill="A6A6A6" w:themeFill="background1" w:themeFillShade="A6"/>
            <w:vAlign w:val="center"/>
            <w:hideMark/>
          </w:tcPr>
          <w:p w14:paraId="5AD59046" w14:textId="77777777" w:rsidR="005402AA" w:rsidRDefault="005402AA">
            <w:pPr>
              <w:jc w:val="right"/>
              <w:rPr>
                <w:rFonts w:ascii="Arial" w:hAnsi="Arial" w:cs="Arial"/>
                <w:color w:val="000000"/>
              </w:rPr>
            </w:pPr>
            <w:r>
              <w:rPr>
                <w:rFonts w:ascii="Arial" w:hAnsi="Arial" w:cs="Arial"/>
                <w:color w:val="000000"/>
              </w:rPr>
              <w:t>14</w:t>
            </w:r>
          </w:p>
        </w:tc>
        <w:tc>
          <w:tcPr>
            <w:tcW w:w="720" w:type="dxa"/>
            <w:tcBorders>
              <w:top w:val="single" w:sz="4" w:space="0" w:color="auto"/>
              <w:left w:val="nil"/>
              <w:bottom w:val="nil"/>
              <w:right w:val="nil"/>
            </w:tcBorders>
            <w:shd w:val="clear" w:color="auto" w:fill="A6A6A6" w:themeFill="background1" w:themeFillShade="A6"/>
            <w:vAlign w:val="center"/>
            <w:hideMark/>
          </w:tcPr>
          <w:p w14:paraId="4E0CB4AE" w14:textId="77777777" w:rsidR="005402AA" w:rsidRDefault="005402AA">
            <w:pPr>
              <w:jc w:val="right"/>
              <w:rPr>
                <w:rFonts w:ascii="Arial" w:hAnsi="Arial" w:cs="Arial"/>
                <w:color w:val="000000"/>
              </w:rPr>
            </w:pPr>
            <w:r>
              <w:rPr>
                <w:rFonts w:ascii="Arial" w:hAnsi="Arial" w:cs="Arial"/>
                <w:color w:val="000000"/>
              </w:rPr>
              <w:t>7</w:t>
            </w:r>
          </w:p>
        </w:tc>
      </w:tr>
      <w:tr w:rsidR="005402AA" w14:paraId="3F504423" w14:textId="77777777" w:rsidTr="005402AA">
        <w:tc>
          <w:tcPr>
            <w:tcW w:w="12060" w:type="dxa"/>
            <w:shd w:val="clear" w:color="auto" w:fill="A6A6A6" w:themeFill="background1" w:themeFillShade="A6"/>
            <w:vAlign w:val="center"/>
            <w:hideMark/>
          </w:tcPr>
          <w:p w14:paraId="35F8DD7B" w14:textId="77777777" w:rsidR="005402AA" w:rsidRDefault="005402AA">
            <w:pPr>
              <w:rPr>
                <w:rFonts w:ascii="Arial" w:hAnsi="Arial" w:cs="Arial"/>
                <w:color w:val="000000"/>
              </w:rPr>
            </w:pPr>
            <w:proofErr w:type="spellStart"/>
            <w:r>
              <w:rPr>
                <w:rFonts w:ascii="Arial" w:hAnsi="Arial" w:cs="Arial"/>
                <w:color w:val="000000"/>
              </w:rPr>
              <w:t>ConduITS</w:t>
            </w:r>
            <w:proofErr w:type="spellEnd"/>
            <w:r>
              <w:rPr>
                <w:rFonts w:ascii="Arial" w:hAnsi="Arial" w:cs="Arial"/>
                <w:color w:val="000000"/>
              </w:rPr>
              <w:t xml:space="preserve"> Institute for Translational Sciences at the Icahn School of Medicine at Mount Sinai</w:t>
            </w:r>
          </w:p>
        </w:tc>
        <w:tc>
          <w:tcPr>
            <w:tcW w:w="720" w:type="dxa"/>
            <w:shd w:val="clear" w:color="auto" w:fill="A6A6A6" w:themeFill="background1" w:themeFillShade="A6"/>
            <w:vAlign w:val="center"/>
            <w:hideMark/>
          </w:tcPr>
          <w:p w14:paraId="27557C3F" w14:textId="77777777" w:rsidR="005402AA" w:rsidRDefault="005402AA">
            <w:pPr>
              <w:jc w:val="right"/>
              <w:rPr>
                <w:rFonts w:ascii="Arial" w:hAnsi="Arial" w:cs="Arial"/>
                <w:color w:val="000000"/>
              </w:rPr>
            </w:pPr>
            <w:r>
              <w:rPr>
                <w:rFonts w:ascii="Arial" w:hAnsi="Arial" w:cs="Arial"/>
                <w:color w:val="000000"/>
              </w:rPr>
              <w:t>7</w:t>
            </w:r>
          </w:p>
        </w:tc>
        <w:tc>
          <w:tcPr>
            <w:tcW w:w="720" w:type="dxa"/>
            <w:shd w:val="clear" w:color="auto" w:fill="A6A6A6" w:themeFill="background1" w:themeFillShade="A6"/>
            <w:vAlign w:val="center"/>
            <w:hideMark/>
          </w:tcPr>
          <w:p w14:paraId="158C3815" w14:textId="77777777" w:rsidR="005402AA" w:rsidRDefault="005402AA">
            <w:pPr>
              <w:jc w:val="right"/>
              <w:rPr>
                <w:rFonts w:ascii="Arial" w:hAnsi="Arial" w:cs="Arial"/>
                <w:color w:val="000000"/>
              </w:rPr>
            </w:pPr>
            <w:r>
              <w:rPr>
                <w:rFonts w:ascii="Arial" w:hAnsi="Arial" w:cs="Arial"/>
                <w:color w:val="000000"/>
              </w:rPr>
              <w:t>2</w:t>
            </w:r>
          </w:p>
        </w:tc>
      </w:tr>
      <w:tr w:rsidR="005402AA" w14:paraId="6103F277" w14:textId="77777777" w:rsidTr="005402AA">
        <w:tc>
          <w:tcPr>
            <w:tcW w:w="12060" w:type="dxa"/>
            <w:shd w:val="clear" w:color="auto" w:fill="A6A6A6" w:themeFill="background1" w:themeFillShade="A6"/>
            <w:vAlign w:val="center"/>
            <w:hideMark/>
          </w:tcPr>
          <w:p w14:paraId="0552C9A3" w14:textId="77777777" w:rsidR="005402AA" w:rsidRDefault="005402AA">
            <w:pPr>
              <w:rPr>
                <w:rFonts w:ascii="Arial" w:hAnsi="Arial" w:cs="Arial"/>
                <w:color w:val="000000"/>
              </w:rPr>
            </w:pPr>
            <w:r>
              <w:rPr>
                <w:rFonts w:ascii="Arial" w:hAnsi="Arial" w:cs="Arial"/>
                <w:color w:val="000000"/>
              </w:rPr>
              <w:t>Rockefeller University Center for Clinical and Translational Sciences</w:t>
            </w:r>
          </w:p>
        </w:tc>
        <w:tc>
          <w:tcPr>
            <w:tcW w:w="720" w:type="dxa"/>
            <w:shd w:val="clear" w:color="auto" w:fill="A6A6A6" w:themeFill="background1" w:themeFillShade="A6"/>
            <w:vAlign w:val="center"/>
            <w:hideMark/>
          </w:tcPr>
          <w:p w14:paraId="540E1A4D" w14:textId="77777777" w:rsidR="005402AA" w:rsidRDefault="005402AA">
            <w:pPr>
              <w:jc w:val="right"/>
              <w:rPr>
                <w:rFonts w:ascii="Arial" w:hAnsi="Arial" w:cs="Arial"/>
                <w:color w:val="000000"/>
              </w:rPr>
            </w:pPr>
            <w:r>
              <w:rPr>
                <w:rFonts w:ascii="Arial" w:hAnsi="Arial" w:cs="Arial"/>
                <w:color w:val="000000"/>
              </w:rPr>
              <w:t>10</w:t>
            </w:r>
          </w:p>
        </w:tc>
        <w:tc>
          <w:tcPr>
            <w:tcW w:w="720" w:type="dxa"/>
            <w:shd w:val="clear" w:color="auto" w:fill="A6A6A6" w:themeFill="background1" w:themeFillShade="A6"/>
            <w:vAlign w:val="center"/>
            <w:hideMark/>
          </w:tcPr>
          <w:p w14:paraId="3C13DCA1" w14:textId="77777777" w:rsidR="005402AA" w:rsidRDefault="005402AA">
            <w:pPr>
              <w:jc w:val="right"/>
              <w:rPr>
                <w:rFonts w:ascii="Arial" w:hAnsi="Arial" w:cs="Arial"/>
                <w:color w:val="000000"/>
              </w:rPr>
            </w:pPr>
            <w:r>
              <w:rPr>
                <w:rFonts w:ascii="Arial" w:hAnsi="Arial" w:cs="Arial"/>
                <w:color w:val="000000"/>
              </w:rPr>
              <w:t>3</w:t>
            </w:r>
          </w:p>
        </w:tc>
      </w:tr>
      <w:tr w:rsidR="005402AA" w14:paraId="6C7A4EEC" w14:textId="77777777" w:rsidTr="005402AA">
        <w:tc>
          <w:tcPr>
            <w:tcW w:w="12060" w:type="dxa"/>
            <w:shd w:val="clear" w:color="auto" w:fill="A6A6A6" w:themeFill="background1" w:themeFillShade="A6"/>
            <w:vAlign w:val="center"/>
            <w:hideMark/>
          </w:tcPr>
          <w:p w14:paraId="6F79A13C" w14:textId="77777777" w:rsidR="005402AA" w:rsidRDefault="005402AA">
            <w:pPr>
              <w:rPr>
                <w:rFonts w:ascii="Arial" w:hAnsi="Arial" w:cs="Arial"/>
                <w:b/>
                <w:bCs/>
              </w:rPr>
            </w:pPr>
            <w:r>
              <w:rPr>
                <w:rFonts w:ascii="Arial" w:hAnsi="Arial" w:cs="Arial"/>
                <w:color w:val="000000"/>
              </w:rPr>
              <w:t>University of Rochester Clinical and Translational Science Institute</w:t>
            </w:r>
          </w:p>
        </w:tc>
        <w:tc>
          <w:tcPr>
            <w:tcW w:w="720" w:type="dxa"/>
            <w:shd w:val="clear" w:color="auto" w:fill="A6A6A6" w:themeFill="background1" w:themeFillShade="A6"/>
            <w:vAlign w:val="center"/>
            <w:hideMark/>
          </w:tcPr>
          <w:p w14:paraId="282B6B1E" w14:textId="77777777" w:rsidR="005402AA" w:rsidRDefault="005402AA">
            <w:pPr>
              <w:jc w:val="right"/>
              <w:rPr>
                <w:rFonts w:ascii="Arial" w:hAnsi="Arial" w:cs="Arial"/>
                <w:color w:val="000000"/>
              </w:rPr>
            </w:pPr>
            <w:r>
              <w:rPr>
                <w:rFonts w:ascii="Arial" w:hAnsi="Arial" w:cs="Arial"/>
                <w:color w:val="000000"/>
              </w:rPr>
              <w:t>8</w:t>
            </w:r>
          </w:p>
        </w:tc>
        <w:tc>
          <w:tcPr>
            <w:tcW w:w="720" w:type="dxa"/>
            <w:shd w:val="clear" w:color="auto" w:fill="A6A6A6" w:themeFill="background1" w:themeFillShade="A6"/>
            <w:vAlign w:val="center"/>
            <w:hideMark/>
          </w:tcPr>
          <w:p w14:paraId="24B91C2A" w14:textId="77777777" w:rsidR="005402AA" w:rsidRDefault="005402AA">
            <w:pPr>
              <w:jc w:val="right"/>
              <w:rPr>
                <w:rFonts w:ascii="Arial" w:hAnsi="Arial" w:cs="Arial"/>
                <w:color w:val="000000"/>
              </w:rPr>
            </w:pPr>
            <w:r>
              <w:rPr>
                <w:rFonts w:ascii="Arial" w:hAnsi="Arial" w:cs="Arial"/>
                <w:color w:val="000000"/>
              </w:rPr>
              <w:t>0</w:t>
            </w:r>
          </w:p>
        </w:tc>
      </w:tr>
      <w:tr w:rsidR="005402AA" w14:paraId="1C7F974D" w14:textId="77777777" w:rsidTr="005402AA">
        <w:tc>
          <w:tcPr>
            <w:tcW w:w="12060" w:type="dxa"/>
            <w:shd w:val="clear" w:color="auto" w:fill="A6A6A6" w:themeFill="background1" w:themeFillShade="A6"/>
            <w:vAlign w:val="center"/>
            <w:hideMark/>
          </w:tcPr>
          <w:p w14:paraId="2B32A182" w14:textId="77777777" w:rsidR="005402AA" w:rsidRDefault="005402AA">
            <w:pPr>
              <w:rPr>
                <w:rFonts w:ascii="Arial" w:hAnsi="Arial" w:cs="Arial"/>
                <w:b/>
                <w:bCs/>
              </w:rPr>
            </w:pPr>
            <w:r>
              <w:rPr>
                <w:rFonts w:ascii="Arial" w:hAnsi="Arial" w:cs="Arial"/>
                <w:color w:val="000000"/>
              </w:rPr>
              <w:t>Michigan Institute for Clinical and Health Research</w:t>
            </w:r>
          </w:p>
        </w:tc>
        <w:tc>
          <w:tcPr>
            <w:tcW w:w="720" w:type="dxa"/>
            <w:shd w:val="clear" w:color="auto" w:fill="A6A6A6" w:themeFill="background1" w:themeFillShade="A6"/>
            <w:vAlign w:val="center"/>
            <w:hideMark/>
          </w:tcPr>
          <w:p w14:paraId="506AAFBF" w14:textId="77777777" w:rsidR="005402AA" w:rsidRDefault="005402AA">
            <w:pPr>
              <w:jc w:val="right"/>
              <w:rPr>
                <w:rFonts w:ascii="Arial" w:hAnsi="Arial" w:cs="Arial"/>
                <w:color w:val="000000"/>
              </w:rPr>
            </w:pPr>
            <w:r>
              <w:rPr>
                <w:rFonts w:ascii="Arial" w:hAnsi="Arial" w:cs="Arial"/>
                <w:color w:val="000000"/>
              </w:rPr>
              <w:t>8</w:t>
            </w:r>
          </w:p>
        </w:tc>
        <w:tc>
          <w:tcPr>
            <w:tcW w:w="720" w:type="dxa"/>
            <w:shd w:val="clear" w:color="auto" w:fill="A6A6A6" w:themeFill="background1" w:themeFillShade="A6"/>
            <w:vAlign w:val="center"/>
            <w:hideMark/>
          </w:tcPr>
          <w:p w14:paraId="27E52315" w14:textId="77777777" w:rsidR="005402AA" w:rsidRDefault="005402AA">
            <w:pPr>
              <w:jc w:val="right"/>
              <w:rPr>
                <w:rFonts w:ascii="Arial" w:hAnsi="Arial" w:cs="Arial"/>
                <w:color w:val="000000"/>
              </w:rPr>
            </w:pPr>
            <w:r>
              <w:rPr>
                <w:rFonts w:ascii="Arial" w:hAnsi="Arial" w:cs="Arial"/>
                <w:color w:val="000000"/>
              </w:rPr>
              <w:t>4</w:t>
            </w:r>
          </w:p>
        </w:tc>
      </w:tr>
      <w:tr w:rsidR="005402AA" w14:paraId="4CA4952A" w14:textId="77777777" w:rsidTr="005402AA">
        <w:tc>
          <w:tcPr>
            <w:tcW w:w="12060" w:type="dxa"/>
            <w:shd w:val="clear" w:color="auto" w:fill="A6A6A6" w:themeFill="background1" w:themeFillShade="A6"/>
            <w:vAlign w:val="center"/>
            <w:hideMark/>
          </w:tcPr>
          <w:p w14:paraId="65DC2110" w14:textId="77777777" w:rsidR="005402AA" w:rsidRDefault="005402AA">
            <w:pPr>
              <w:rPr>
                <w:rFonts w:ascii="Arial" w:hAnsi="Arial" w:cs="Arial"/>
                <w:b/>
                <w:bCs/>
              </w:rPr>
            </w:pPr>
            <w:r>
              <w:rPr>
                <w:rFonts w:ascii="Arial" w:hAnsi="Arial" w:cs="Arial"/>
                <w:color w:val="000000"/>
              </w:rPr>
              <w:t xml:space="preserve">Clinical and Translational Science Institute at Children’s National: A Partnership with The George Washington University </w:t>
            </w:r>
          </w:p>
        </w:tc>
        <w:tc>
          <w:tcPr>
            <w:tcW w:w="720" w:type="dxa"/>
            <w:shd w:val="clear" w:color="auto" w:fill="A6A6A6" w:themeFill="background1" w:themeFillShade="A6"/>
            <w:vAlign w:val="center"/>
            <w:hideMark/>
          </w:tcPr>
          <w:p w14:paraId="48ED5694" w14:textId="77777777" w:rsidR="005402AA" w:rsidRDefault="005402AA">
            <w:pPr>
              <w:jc w:val="right"/>
              <w:rPr>
                <w:rFonts w:ascii="Arial" w:hAnsi="Arial" w:cs="Arial"/>
                <w:color w:val="000000"/>
              </w:rPr>
            </w:pPr>
            <w:r>
              <w:rPr>
                <w:rFonts w:ascii="Arial" w:hAnsi="Arial" w:cs="Arial"/>
                <w:color w:val="000000"/>
              </w:rPr>
              <w:t>5</w:t>
            </w:r>
          </w:p>
        </w:tc>
        <w:tc>
          <w:tcPr>
            <w:tcW w:w="720" w:type="dxa"/>
            <w:shd w:val="clear" w:color="auto" w:fill="A6A6A6" w:themeFill="background1" w:themeFillShade="A6"/>
            <w:vAlign w:val="center"/>
            <w:hideMark/>
          </w:tcPr>
          <w:p w14:paraId="541F3798" w14:textId="77777777" w:rsidR="005402AA" w:rsidRDefault="005402AA">
            <w:pPr>
              <w:jc w:val="right"/>
              <w:rPr>
                <w:rFonts w:ascii="Arial" w:hAnsi="Arial" w:cs="Arial"/>
                <w:color w:val="000000"/>
              </w:rPr>
            </w:pPr>
            <w:r>
              <w:rPr>
                <w:rFonts w:ascii="Arial" w:hAnsi="Arial" w:cs="Arial"/>
                <w:color w:val="000000"/>
              </w:rPr>
              <w:t>4</w:t>
            </w:r>
          </w:p>
        </w:tc>
      </w:tr>
      <w:tr w:rsidR="005402AA" w14:paraId="7D1459FE" w14:textId="77777777" w:rsidTr="005402AA">
        <w:tc>
          <w:tcPr>
            <w:tcW w:w="12060" w:type="dxa"/>
            <w:shd w:val="clear" w:color="auto" w:fill="A6A6A6" w:themeFill="background1" w:themeFillShade="A6"/>
            <w:vAlign w:val="center"/>
            <w:hideMark/>
          </w:tcPr>
          <w:p w14:paraId="60FB4904" w14:textId="77777777" w:rsidR="005402AA" w:rsidRDefault="005402AA">
            <w:pPr>
              <w:rPr>
                <w:rFonts w:ascii="Arial" w:hAnsi="Arial" w:cs="Arial"/>
                <w:b/>
                <w:bCs/>
              </w:rPr>
            </w:pPr>
            <w:r>
              <w:rPr>
                <w:rFonts w:ascii="Arial" w:hAnsi="Arial" w:cs="Arial"/>
                <w:color w:val="000000"/>
              </w:rPr>
              <w:t>Georgetown-Howard Universities Center for Clinical and Translational Science</w:t>
            </w:r>
          </w:p>
        </w:tc>
        <w:tc>
          <w:tcPr>
            <w:tcW w:w="720" w:type="dxa"/>
            <w:shd w:val="clear" w:color="auto" w:fill="A6A6A6" w:themeFill="background1" w:themeFillShade="A6"/>
            <w:vAlign w:val="center"/>
            <w:hideMark/>
          </w:tcPr>
          <w:p w14:paraId="232D19B6" w14:textId="77777777" w:rsidR="005402AA" w:rsidRDefault="005402AA">
            <w:pPr>
              <w:jc w:val="right"/>
              <w:rPr>
                <w:rFonts w:ascii="Arial" w:hAnsi="Arial" w:cs="Arial"/>
                <w:color w:val="000000"/>
              </w:rPr>
            </w:pPr>
            <w:r>
              <w:rPr>
                <w:rFonts w:ascii="Arial" w:hAnsi="Arial" w:cs="Arial"/>
                <w:color w:val="000000"/>
              </w:rPr>
              <w:t>15</w:t>
            </w:r>
          </w:p>
        </w:tc>
        <w:tc>
          <w:tcPr>
            <w:tcW w:w="720" w:type="dxa"/>
            <w:shd w:val="clear" w:color="auto" w:fill="A6A6A6" w:themeFill="background1" w:themeFillShade="A6"/>
            <w:vAlign w:val="center"/>
            <w:hideMark/>
          </w:tcPr>
          <w:p w14:paraId="14402D3E" w14:textId="77777777" w:rsidR="005402AA" w:rsidRDefault="005402AA">
            <w:pPr>
              <w:jc w:val="right"/>
              <w:rPr>
                <w:rFonts w:ascii="Arial" w:hAnsi="Arial" w:cs="Arial"/>
                <w:color w:val="000000"/>
              </w:rPr>
            </w:pPr>
            <w:r>
              <w:rPr>
                <w:rFonts w:ascii="Arial" w:hAnsi="Arial" w:cs="Arial"/>
                <w:color w:val="000000"/>
              </w:rPr>
              <w:t>12</w:t>
            </w:r>
          </w:p>
        </w:tc>
      </w:tr>
      <w:tr w:rsidR="005402AA" w14:paraId="329ED03D" w14:textId="77777777" w:rsidTr="005402AA">
        <w:tc>
          <w:tcPr>
            <w:tcW w:w="12060" w:type="dxa"/>
            <w:shd w:val="clear" w:color="auto" w:fill="A6A6A6" w:themeFill="background1" w:themeFillShade="A6"/>
            <w:vAlign w:val="center"/>
            <w:hideMark/>
          </w:tcPr>
          <w:p w14:paraId="10CD6781" w14:textId="77777777" w:rsidR="005402AA" w:rsidRDefault="005402AA">
            <w:pPr>
              <w:rPr>
                <w:rFonts w:ascii="Arial" w:hAnsi="Arial" w:cs="Arial"/>
                <w:b/>
                <w:bCs/>
              </w:rPr>
            </w:pPr>
            <w:r>
              <w:rPr>
                <w:rFonts w:ascii="Arial" w:hAnsi="Arial" w:cs="Arial"/>
                <w:color w:val="000000"/>
              </w:rPr>
              <w:t>Colorado Clinical and Translational Sciences Institute</w:t>
            </w:r>
          </w:p>
        </w:tc>
        <w:tc>
          <w:tcPr>
            <w:tcW w:w="720" w:type="dxa"/>
            <w:shd w:val="clear" w:color="auto" w:fill="A6A6A6" w:themeFill="background1" w:themeFillShade="A6"/>
            <w:vAlign w:val="center"/>
            <w:hideMark/>
          </w:tcPr>
          <w:p w14:paraId="330867A7" w14:textId="77777777" w:rsidR="005402AA" w:rsidRDefault="005402AA">
            <w:pPr>
              <w:jc w:val="right"/>
              <w:rPr>
                <w:rFonts w:ascii="Arial" w:hAnsi="Arial" w:cs="Arial"/>
                <w:color w:val="000000"/>
              </w:rPr>
            </w:pPr>
            <w:r>
              <w:rPr>
                <w:rFonts w:ascii="Arial" w:hAnsi="Arial" w:cs="Arial"/>
                <w:color w:val="000000"/>
              </w:rPr>
              <w:t>8</w:t>
            </w:r>
          </w:p>
        </w:tc>
        <w:tc>
          <w:tcPr>
            <w:tcW w:w="720" w:type="dxa"/>
            <w:shd w:val="clear" w:color="auto" w:fill="A6A6A6" w:themeFill="background1" w:themeFillShade="A6"/>
            <w:vAlign w:val="center"/>
            <w:hideMark/>
          </w:tcPr>
          <w:p w14:paraId="647D3673" w14:textId="77777777" w:rsidR="005402AA" w:rsidRDefault="005402AA">
            <w:pPr>
              <w:jc w:val="right"/>
              <w:rPr>
                <w:rFonts w:ascii="Arial" w:hAnsi="Arial" w:cs="Arial"/>
                <w:color w:val="000000"/>
              </w:rPr>
            </w:pPr>
            <w:r>
              <w:rPr>
                <w:rFonts w:ascii="Arial" w:hAnsi="Arial" w:cs="Arial"/>
                <w:color w:val="000000"/>
              </w:rPr>
              <w:t>6</w:t>
            </w:r>
          </w:p>
        </w:tc>
      </w:tr>
      <w:tr w:rsidR="005402AA" w14:paraId="44EAE3A5" w14:textId="77777777" w:rsidTr="005402AA">
        <w:tc>
          <w:tcPr>
            <w:tcW w:w="12060" w:type="dxa"/>
            <w:shd w:val="clear" w:color="auto" w:fill="D9D9D9" w:themeFill="background1" w:themeFillShade="D9"/>
            <w:vAlign w:val="center"/>
            <w:hideMark/>
          </w:tcPr>
          <w:p w14:paraId="11A794AC" w14:textId="77777777" w:rsidR="005402AA" w:rsidRDefault="005402AA">
            <w:pPr>
              <w:rPr>
                <w:rFonts w:ascii="Arial" w:hAnsi="Arial" w:cs="Arial"/>
                <w:color w:val="000000"/>
              </w:rPr>
            </w:pPr>
            <w:r>
              <w:rPr>
                <w:rFonts w:ascii="Arial" w:hAnsi="Arial" w:cs="Arial"/>
                <w:color w:val="000000"/>
              </w:rPr>
              <w:t>Penn State Clinical and Translational Science Institute</w:t>
            </w:r>
          </w:p>
        </w:tc>
        <w:tc>
          <w:tcPr>
            <w:tcW w:w="720" w:type="dxa"/>
            <w:shd w:val="clear" w:color="auto" w:fill="D9D9D9" w:themeFill="background1" w:themeFillShade="D9"/>
            <w:vAlign w:val="center"/>
            <w:hideMark/>
          </w:tcPr>
          <w:p w14:paraId="64FF3C29" w14:textId="77777777" w:rsidR="005402AA" w:rsidRDefault="005402AA">
            <w:pPr>
              <w:jc w:val="right"/>
              <w:rPr>
                <w:rFonts w:ascii="Arial" w:hAnsi="Arial" w:cs="Arial"/>
                <w:color w:val="000000"/>
              </w:rPr>
            </w:pPr>
            <w:r>
              <w:rPr>
                <w:rFonts w:ascii="Arial" w:hAnsi="Arial" w:cs="Arial"/>
                <w:color w:val="000000"/>
              </w:rPr>
              <w:t>6</w:t>
            </w:r>
          </w:p>
        </w:tc>
        <w:tc>
          <w:tcPr>
            <w:tcW w:w="720" w:type="dxa"/>
            <w:shd w:val="clear" w:color="auto" w:fill="D9D9D9" w:themeFill="background1" w:themeFillShade="D9"/>
            <w:vAlign w:val="center"/>
            <w:hideMark/>
          </w:tcPr>
          <w:p w14:paraId="2EB3DB25" w14:textId="77777777" w:rsidR="005402AA" w:rsidRDefault="005402AA">
            <w:pPr>
              <w:jc w:val="right"/>
              <w:rPr>
                <w:rFonts w:ascii="Arial" w:hAnsi="Arial" w:cs="Arial"/>
                <w:color w:val="000000"/>
              </w:rPr>
            </w:pPr>
            <w:r>
              <w:rPr>
                <w:rFonts w:ascii="Arial" w:hAnsi="Arial" w:cs="Arial"/>
                <w:color w:val="000000"/>
              </w:rPr>
              <w:t>4</w:t>
            </w:r>
          </w:p>
        </w:tc>
      </w:tr>
      <w:tr w:rsidR="005402AA" w14:paraId="19F408A5" w14:textId="77777777" w:rsidTr="005402AA">
        <w:tc>
          <w:tcPr>
            <w:tcW w:w="12060" w:type="dxa"/>
            <w:shd w:val="clear" w:color="auto" w:fill="D9D9D9" w:themeFill="background1" w:themeFillShade="D9"/>
            <w:vAlign w:val="center"/>
            <w:hideMark/>
          </w:tcPr>
          <w:p w14:paraId="022C1C8B" w14:textId="77777777" w:rsidR="005402AA" w:rsidRDefault="005402AA">
            <w:pPr>
              <w:rPr>
                <w:rFonts w:ascii="Arial" w:hAnsi="Arial" w:cs="Arial"/>
                <w:color w:val="000000"/>
              </w:rPr>
            </w:pPr>
            <w:r>
              <w:rPr>
                <w:rFonts w:ascii="Arial" w:hAnsi="Arial" w:cs="Arial"/>
                <w:color w:val="000000"/>
              </w:rPr>
              <w:t>University of Pennsylvania Institute for Translational Medicine and Therapeutics</w:t>
            </w:r>
          </w:p>
        </w:tc>
        <w:tc>
          <w:tcPr>
            <w:tcW w:w="720" w:type="dxa"/>
            <w:shd w:val="clear" w:color="auto" w:fill="D9D9D9" w:themeFill="background1" w:themeFillShade="D9"/>
            <w:vAlign w:val="center"/>
            <w:hideMark/>
          </w:tcPr>
          <w:p w14:paraId="714FADAD" w14:textId="77777777" w:rsidR="005402AA" w:rsidRDefault="005402AA">
            <w:pPr>
              <w:jc w:val="right"/>
              <w:rPr>
                <w:rFonts w:ascii="Arial" w:hAnsi="Arial" w:cs="Arial"/>
                <w:color w:val="000000"/>
              </w:rPr>
            </w:pPr>
            <w:r>
              <w:rPr>
                <w:rFonts w:ascii="Arial" w:hAnsi="Arial" w:cs="Arial"/>
                <w:color w:val="000000"/>
              </w:rPr>
              <w:t>8</w:t>
            </w:r>
          </w:p>
        </w:tc>
        <w:tc>
          <w:tcPr>
            <w:tcW w:w="720" w:type="dxa"/>
            <w:shd w:val="clear" w:color="auto" w:fill="D9D9D9" w:themeFill="background1" w:themeFillShade="D9"/>
            <w:vAlign w:val="center"/>
            <w:hideMark/>
          </w:tcPr>
          <w:p w14:paraId="18C6B3FF" w14:textId="77777777" w:rsidR="005402AA" w:rsidRDefault="005402AA">
            <w:pPr>
              <w:jc w:val="right"/>
              <w:rPr>
                <w:rFonts w:ascii="Arial" w:hAnsi="Arial" w:cs="Arial"/>
                <w:color w:val="000000"/>
              </w:rPr>
            </w:pPr>
            <w:r>
              <w:rPr>
                <w:rFonts w:ascii="Arial" w:hAnsi="Arial" w:cs="Arial"/>
                <w:color w:val="000000"/>
              </w:rPr>
              <w:t>6</w:t>
            </w:r>
          </w:p>
        </w:tc>
      </w:tr>
      <w:tr w:rsidR="005402AA" w14:paraId="01E6FC3E" w14:textId="77777777" w:rsidTr="005402AA">
        <w:tc>
          <w:tcPr>
            <w:tcW w:w="12060" w:type="dxa"/>
            <w:shd w:val="clear" w:color="auto" w:fill="D9D9D9" w:themeFill="background1" w:themeFillShade="D9"/>
            <w:vAlign w:val="center"/>
            <w:hideMark/>
          </w:tcPr>
          <w:p w14:paraId="41FC4E99" w14:textId="77777777" w:rsidR="005402AA" w:rsidRDefault="005402AA">
            <w:pPr>
              <w:rPr>
                <w:rFonts w:ascii="Arial" w:hAnsi="Arial" w:cs="Arial"/>
                <w:b/>
                <w:bCs/>
              </w:rPr>
            </w:pPr>
            <w:r>
              <w:rPr>
                <w:rFonts w:ascii="Arial" w:hAnsi="Arial" w:cs="Arial"/>
                <w:color w:val="000000"/>
              </w:rPr>
              <w:t>Indiana Clinical and Translational Sciences Institute</w:t>
            </w:r>
          </w:p>
        </w:tc>
        <w:tc>
          <w:tcPr>
            <w:tcW w:w="720" w:type="dxa"/>
            <w:shd w:val="clear" w:color="auto" w:fill="D9D9D9" w:themeFill="background1" w:themeFillShade="D9"/>
            <w:vAlign w:val="center"/>
            <w:hideMark/>
          </w:tcPr>
          <w:p w14:paraId="07602751" w14:textId="77777777" w:rsidR="005402AA" w:rsidRDefault="005402AA">
            <w:pPr>
              <w:jc w:val="right"/>
              <w:rPr>
                <w:rFonts w:ascii="Arial" w:hAnsi="Arial" w:cs="Arial"/>
                <w:color w:val="000000"/>
              </w:rPr>
            </w:pPr>
            <w:r>
              <w:rPr>
                <w:rFonts w:ascii="Arial" w:hAnsi="Arial" w:cs="Arial"/>
                <w:color w:val="000000"/>
              </w:rPr>
              <w:t>22</w:t>
            </w:r>
          </w:p>
        </w:tc>
        <w:tc>
          <w:tcPr>
            <w:tcW w:w="720" w:type="dxa"/>
            <w:shd w:val="clear" w:color="auto" w:fill="D9D9D9" w:themeFill="background1" w:themeFillShade="D9"/>
            <w:vAlign w:val="center"/>
            <w:hideMark/>
          </w:tcPr>
          <w:p w14:paraId="0ED0F8D7" w14:textId="77777777" w:rsidR="005402AA" w:rsidRDefault="005402AA">
            <w:pPr>
              <w:jc w:val="right"/>
              <w:rPr>
                <w:rFonts w:ascii="Arial" w:hAnsi="Arial" w:cs="Arial"/>
                <w:color w:val="000000"/>
              </w:rPr>
            </w:pPr>
            <w:r>
              <w:rPr>
                <w:rFonts w:ascii="Arial" w:hAnsi="Arial" w:cs="Arial"/>
                <w:color w:val="000000"/>
              </w:rPr>
              <w:t>12</w:t>
            </w:r>
          </w:p>
        </w:tc>
      </w:tr>
      <w:tr w:rsidR="005402AA" w14:paraId="4F5F347A" w14:textId="77777777" w:rsidTr="005402AA">
        <w:tc>
          <w:tcPr>
            <w:tcW w:w="12060" w:type="dxa"/>
            <w:shd w:val="clear" w:color="auto" w:fill="D9D9D9" w:themeFill="background1" w:themeFillShade="D9"/>
            <w:vAlign w:val="center"/>
            <w:hideMark/>
          </w:tcPr>
          <w:p w14:paraId="1567897A" w14:textId="77777777" w:rsidR="005402AA" w:rsidRDefault="005402AA">
            <w:pPr>
              <w:rPr>
                <w:rFonts w:ascii="Arial" w:hAnsi="Arial" w:cs="Arial"/>
                <w:b/>
                <w:bCs/>
              </w:rPr>
            </w:pPr>
            <w:r>
              <w:rPr>
                <w:rFonts w:ascii="Arial" w:hAnsi="Arial" w:cs="Arial"/>
                <w:color w:val="000000"/>
              </w:rPr>
              <w:t>University of Florida Clinical and Translational Science Institute</w:t>
            </w:r>
          </w:p>
        </w:tc>
        <w:tc>
          <w:tcPr>
            <w:tcW w:w="720" w:type="dxa"/>
            <w:shd w:val="clear" w:color="auto" w:fill="D9D9D9" w:themeFill="background1" w:themeFillShade="D9"/>
            <w:vAlign w:val="center"/>
            <w:hideMark/>
          </w:tcPr>
          <w:p w14:paraId="4011D494" w14:textId="77777777" w:rsidR="005402AA" w:rsidRDefault="005402AA">
            <w:pPr>
              <w:jc w:val="right"/>
              <w:rPr>
                <w:rFonts w:ascii="Arial" w:hAnsi="Arial" w:cs="Arial"/>
                <w:color w:val="000000"/>
              </w:rPr>
            </w:pPr>
            <w:r>
              <w:rPr>
                <w:rFonts w:ascii="Arial" w:hAnsi="Arial" w:cs="Arial"/>
                <w:color w:val="000000"/>
              </w:rPr>
              <w:t>17</w:t>
            </w:r>
          </w:p>
        </w:tc>
        <w:tc>
          <w:tcPr>
            <w:tcW w:w="720" w:type="dxa"/>
            <w:shd w:val="clear" w:color="auto" w:fill="D9D9D9" w:themeFill="background1" w:themeFillShade="D9"/>
            <w:vAlign w:val="center"/>
            <w:hideMark/>
          </w:tcPr>
          <w:p w14:paraId="071518A5" w14:textId="77777777" w:rsidR="005402AA" w:rsidRDefault="005402AA">
            <w:pPr>
              <w:jc w:val="right"/>
              <w:rPr>
                <w:rFonts w:ascii="Arial" w:hAnsi="Arial" w:cs="Arial"/>
                <w:color w:val="000000"/>
              </w:rPr>
            </w:pPr>
            <w:r>
              <w:rPr>
                <w:rFonts w:ascii="Arial" w:hAnsi="Arial" w:cs="Arial"/>
                <w:color w:val="000000"/>
              </w:rPr>
              <w:t>9</w:t>
            </w:r>
          </w:p>
        </w:tc>
      </w:tr>
      <w:tr w:rsidR="005402AA" w14:paraId="5439014C" w14:textId="77777777" w:rsidTr="005402AA">
        <w:tc>
          <w:tcPr>
            <w:tcW w:w="12060" w:type="dxa"/>
            <w:shd w:val="clear" w:color="auto" w:fill="D9D9D9" w:themeFill="background1" w:themeFillShade="D9"/>
            <w:vAlign w:val="center"/>
            <w:hideMark/>
          </w:tcPr>
          <w:p w14:paraId="126D118D" w14:textId="77777777" w:rsidR="005402AA" w:rsidRDefault="005402AA">
            <w:pPr>
              <w:rPr>
                <w:rFonts w:ascii="Arial" w:hAnsi="Arial" w:cs="Arial"/>
                <w:b/>
                <w:bCs/>
              </w:rPr>
            </w:pPr>
            <w:r>
              <w:rPr>
                <w:rFonts w:ascii="Arial" w:hAnsi="Arial" w:cs="Arial"/>
                <w:color w:val="000000"/>
              </w:rPr>
              <w:t>Utah Clinical and Translational Science Institute</w:t>
            </w:r>
          </w:p>
        </w:tc>
        <w:tc>
          <w:tcPr>
            <w:tcW w:w="720" w:type="dxa"/>
            <w:shd w:val="clear" w:color="auto" w:fill="D9D9D9" w:themeFill="background1" w:themeFillShade="D9"/>
            <w:vAlign w:val="center"/>
            <w:hideMark/>
          </w:tcPr>
          <w:p w14:paraId="7D4710E8" w14:textId="77777777" w:rsidR="005402AA" w:rsidRDefault="005402AA">
            <w:pPr>
              <w:jc w:val="right"/>
              <w:rPr>
                <w:rFonts w:ascii="Arial" w:hAnsi="Arial" w:cs="Arial"/>
                <w:color w:val="000000"/>
              </w:rPr>
            </w:pPr>
            <w:r>
              <w:rPr>
                <w:rFonts w:ascii="Arial" w:hAnsi="Arial" w:cs="Arial"/>
                <w:color w:val="000000"/>
              </w:rPr>
              <w:t>16</w:t>
            </w:r>
          </w:p>
        </w:tc>
        <w:tc>
          <w:tcPr>
            <w:tcW w:w="720" w:type="dxa"/>
            <w:shd w:val="clear" w:color="auto" w:fill="D9D9D9" w:themeFill="background1" w:themeFillShade="D9"/>
            <w:vAlign w:val="center"/>
            <w:hideMark/>
          </w:tcPr>
          <w:p w14:paraId="2A608773" w14:textId="77777777" w:rsidR="005402AA" w:rsidRDefault="005402AA">
            <w:pPr>
              <w:jc w:val="right"/>
              <w:rPr>
                <w:rFonts w:ascii="Arial" w:hAnsi="Arial" w:cs="Arial"/>
                <w:color w:val="000000"/>
              </w:rPr>
            </w:pPr>
            <w:r>
              <w:rPr>
                <w:rFonts w:ascii="Arial" w:hAnsi="Arial" w:cs="Arial"/>
                <w:color w:val="000000"/>
              </w:rPr>
              <w:t>8</w:t>
            </w:r>
          </w:p>
        </w:tc>
      </w:tr>
      <w:tr w:rsidR="005402AA" w14:paraId="3F37D974" w14:textId="77777777" w:rsidTr="005402AA">
        <w:tc>
          <w:tcPr>
            <w:tcW w:w="12060" w:type="dxa"/>
            <w:shd w:val="clear" w:color="auto" w:fill="D9D9D9" w:themeFill="background1" w:themeFillShade="D9"/>
            <w:vAlign w:val="center"/>
            <w:hideMark/>
          </w:tcPr>
          <w:p w14:paraId="29F39521" w14:textId="77777777" w:rsidR="005402AA" w:rsidRDefault="005402AA">
            <w:pPr>
              <w:rPr>
                <w:rFonts w:ascii="Arial" w:hAnsi="Arial" w:cs="Arial"/>
                <w:b/>
                <w:bCs/>
              </w:rPr>
            </w:pPr>
            <w:r>
              <w:rPr>
                <w:rFonts w:ascii="Arial" w:hAnsi="Arial" w:cs="Arial"/>
                <w:color w:val="000000"/>
              </w:rPr>
              <w:t>Johns Hopkins Institute for Clinical &amp; Translational Research</w:t>
            </w:r>
          </w:p>
        </w:tc>
        <w:tc>
          <w:tcPr>
            <w:tcW w:w="720" w:type="dxa"/>
            <w:shd w:val="clear" w:color="auto" w:fill="D9D9D9" w:themeFill="background1" w:themeFillShade="D9"/>
            <w:vAlign w:val="center"/>
            <w:hideMark/>
          </w:tcPr>
          <w:p w14:paraId="00ACE8A3" w14:textId="77777777" w:rsidR="005402AA" w:rsidRDefault="005402AA">
            <w:pPr>
              <w:jc w:val="right"/>
              <w:rPr>
                <w:rFonts w:ascii="Arial" w:hAnsi="Arial" w:cs="Arial"/>
                <w:color w:val="000000"/>
              </w:rPr>
            </w:pPr>
            <w:r>
              <w:rPr>
                <w:rFonts w:ascii="Arial" w:hAnsi="Arial" w:cs="Arial"/>
                <w:color w:val="000000"/>
              </w:rPr>
              <w:t>8</w:t>
            </w:r>
          </w:p>
        </w:tc>
        <w:tc>
          <w:tcPr>
            <w:tcW w:w="720" w:type="dxa"/>
            <w:shd w:val="clear" w:color="auto" w:fill="D9D9D9" w:themeFill="background1" w:themeFillShade="D9"/>
            <w:vAlign w:val="center"/>
            <w:hideMark/>
          </w:tcPr>
          <w:p w14:paraId="046559EF" w14:textId="77777777" w:rsidR="005402AA" w:rsidRDefault="005402AA">
            <w:pPr>
              <w:jc w:val="right"/>
              <w:rPr>
                <w:rFonts w:ascii="Arial" w:hAnsi="Arial" w:cs="Arial"/>
                <w:color w:val="000000"/>
              </w:rPr>
            </w:pPr>
            <w:r>
              <w:rPr>
                <w:rFonts w:ascii="Arial" w:hAnsi="Arial" w:cs="Arial"/>
                <w:color w:val="000000"/>
              </w:rPr>
              <w:t>7</w:t>
            </w:r>
          </w:p>
        </w:tc>
      </w:tr>
      <w:tr w:rsidR="005402AA" w14:paraId="3F3FB381" w14:textId="77777777" w:rsidTr="005402AA">
        <w:tc>
          <w:tcPr>
            <w:tcW w:w="12060" w:type="dxa"/>
            <w:shd w:val="clear" w:color="auto" w:fill="D9D9D9" w:themeFill="background1" w:themeFillShade="D9"/>
            <w:vAlign w:val="center"/>
            <w:hideMark/>
          </w:tcPr>
          <w:p w14:paraId="5C9DFBE2" w14:textId="77777777" w:rsidR="005402AA" w:rsidRDefault="005402AA">
            <w:pPr>
              <w:rPr>
                <w:rFonts w:ascii="Arial" w:hAnsi="Arial" w:cs="Arial"/>
                <w:b/>
                <w:bCs/>
              </w:rPr>
            </w:pPr>
            <w:r>
              <w:rPr>
                <w:rFonts w:ascii="Arial" w:hAnsi="Arial" w:cs="Arial"/>
                <w:color w:val="000000"/>
              </w:rPr>
              <w:t>UW Institute for Clinical and Translational Research</w:t>
            </w:r>
          </w:p>
        </w:tc>
        <w:tc>
          <w:tcPr>
            <w:tcW w:w="720" w:type="dxa"/>
            <w:shd w:val="clear" w:color="auto" w:fill="D9D9D9" w:themeFill="background1" w:themeFillShade="D9"/>
            <w:vAlign w:val="center"/>
            <w:hideMark/>
          </w:tcPr>
          <w:p w14:paraId="33D4E54B" w14:textId="77777777" w:rsidR="005402AA" w:rsidRDefault="005402AA">
            <w:pPr>
              <w:jc w:val="right"/>
              <w:rPr>
                <w:rFonts w:ascii="Arial" w:hAnsi="Arial" w:cs="Arial"/>
                <w:color w:val="000000"/>
              </w:rPr>
            </w:pPr>
            <w:r>
              <w:rPr>
                <w:rFonts w:ascii="Arial" w:hAnsi="Arial" w:cs="Arial"/>
                <w:color w:val="000000"/>
              </w:rPr>
              <w:t>12</w:t>
            </w:r>
          </w:p>
        </w:tc>
        <w:tc>
          <w:tcPr>
            <w:tcW w:w="720" w:type="dxa"/>
            <w:shd w:val="clear" w:color="auto" w:fill="D9D9D9" w:themeFill="background1" w:themeFillShade="D9"/>
            <w:vAlign w:val="center"/>
            <w:hideMark/>
          </w:tcPr>
          <w:p w14:paraId="096D4012" w14:textId="77777777" w:rsidR="005402AA" w:rsidRDefault="005402AA">
            <w:pPr>
              <w:jc w:val="right"/>
              <w:rPr>
                <w:rFonts w:ascii="Arial" w:hAnsi="Arial" w:cs="Arial"/>
                <w:color w:val="000000"/>
              </w:rPr>
            </w:pPr>
            <w:r>
              <w:rPr>
                <w:rFonts w:ascii="Arial" w:hAnsi="Arial" w:cs="Arial"/>
                <w:color w:val="000000"/>
              </w:rPr>
              <w:t>9</w:t>
            </w:r>
          </w:p>
        </w:tc>
      </w:tr>
      <w:tr w:rsidR="005402AA" w14:paraId="2AADE262" w14:textId="77777777" w:rsidTr="005402AA">
        <w:tc>
          <w:tcPr>
            <w:tcW w:w="12060" w:type="dxa"/>
            <w:shd w:val="clear" w:color="auto" w:fill="F2F2F2" w:themeFill="background1" w:themeFillShade="F2"/>
            <w:vAlign w:val="center"/>
            <w:hideMark/>
          </w:tcPr>
          <w:p w14:paraId="09D621DA" w14:textId="77777777" w:rsidR="005402AA" w:rsidRDefault="005402AA">
            <w:pPr>
              <w:rPr>
                <w:rFonts w:ascii="Arial" w:hAnsi="Arial" w:cs="Arial"/>
                <w:b/>
                <w:bCs/>
              </w:rPr>
            </w:pPr>
            <w:r>
              <w:rPr>
                <w:rFonts w:ascii="Arial" w:hAnsi="Arial" w:cs="Arial"/>
                <w:color w:val="000000"/>
              </w:rPr>
              <w:t>Washington University Institute of Clinical and Translational Sciences</w:t>
            </w:r>
          </w:p>
        </w:tc>
        <w:tc>
          <w:tcPr>
            <w:tcW w:w="720" w:type="dxa"/>
            <w:shd w:val="clear" w:color="auto" w:fill="F2F2F2" w:themeFill="background1" w:themeFillShade="F2"/>
            <w:vAlign w:val="center"/>
            <w:hideMark/>
          </w:tcPr>
          <w:p w14:paraId="76DD4E55" w14:textId="77777777" w:rsidR="005402AA" w:rsidRDefault="005402AA">
            <w:pPr>
              <w:jc w:val="right"/>
              <w:rPr>
                <w:rFonts w:ascii="Arial" w:hAnsi="Arial" w:cs="Arial"/>
                <w:color w:val="000000"/>
              </w:rPr>
            </w:pPr>
            <w:r>
              <w:rPr>
                <w:rFonts w:ascii="Arial" w:hAnsi="Arial" w:cs="Arial"/>
                <w:color w:val="000000"/>
              </w:rPr>
              <w:t>23</w:t>
            </w:r>
          </w:p>
        </w:tc>
        <w:tc>
          <w:tcPr>
            <w:tcW w:w="720" w:type="dxa"/>
            <w:shd w:val="clear" w:color="auto" w:fill="F2F2F2" w:themeFill="background1" w:themeFillShade="F2"/>
            <w:vAlign w:val="center"/>
            <w:hideMark/>
          </w:tcPr>
          <w:p w14:paraId="2312FE2E" w14:textId="77777777" w:rsidR="005402AA" w:rsidRDefault="005402AA">
            <w:pPr>
              <w:jc w:val="right"/>
              <w:rPr>
                <w:rFonts w:ascii="Arial" w:hAnsi="Arial" w:cs="Arial"/>
                <w:color w:val="000000"/>
              </w:rPr>
            </w:pPr>
            <w:r>
              <w:rPr>
                <w:rFonts w:ascii="Arial" w:hAnsi="Arial" w:cs="Arial"/>
                <w:color w:val="000000"/>
              </w:rPr>
              <w:t>11</w:t>
            </w:r>
          </w:p>
        </w:tc>
      </w:tr>
      <w:tr w:rsidR="005402AA" w14:paraId="3DDE006C" w14:textId="77777777" w:rsidTr="005402AA">
        <w:tc>
          <w:tcPr>
            <w:tcW w:w="12060" w:type="dxa"/>
            <w:shd w:val="clear" w:color="auto" w:fill="F2F2F2" w:themeFill="background1" w:themeFillShade="F2"/>
            <w:vAlign w:val="center"/>
            <w:hideMark/>
          </w:tcPr>
          <w:p w14:paraId="6BD2A1DD" w14:textId="77777777" w:rsidR="005402AA" w:rsidRDefault="005402AA">
            <w:pPr>
              <w:rPr>
                <w:rFonts w:ascii="Arial" w:hAnsi="Arial" w:cs="Arial"/>
                <w:b/>
                <w:bCs/>
              </w:rPr>
            </w:pPr>
            <w:r>
              <w:rPr>
                <w:rFonts w:ascii="Arial" w:hAnsi="Arial" w:cs="Arial"/>
                <w:color w:val="000000"/>
              </w:rPr>
              <w:t>Scripps Research Translational Institute</w:t>
            </w:r>
          </w:p>
        </w:tc>
        <w:tc>
          <w:tcPr>
            <w:tcW w:w="720" w:type="dxa"/>
            <w:shd w:val="clear" w:color="auto" w:fill="F2F2F2" w:themeFill="background1" w:themeFillShade="F2"/>
            <w:vAlign w:val="center"/>
            <w:hideMark/>
          </w:tcPr>
          <w:p w14:paraId="0A989A71" w14:textId="77777777" w:rsidR="005402AA" w:rsidRDefault="005402AA">
            <w:pPr>
              <w:jc w:val="right"/>
              <w:rPr>
                <w:rFonts w:ascii="Arial" w:hAnsi="Arial" w:cs="Arial"/>
                <w:color w:val="000000"/>
              </w:rPr>
            </w:pPr>
            <w:r>
              <w:rPr>
                <w:rFonts w:ascii="Arial" w:hAnsi="Arial" w:cs="Arial"/>
                <w:color w:val="000000"/>
              </w:rPr>
              <w:t>12</w:t>
            </w:r>
          </w:p>
        </w:tc>
        <w:tc>
          <w:tcPr>
            <w:tcW w:w="720" w:type="dxa"/>
            <w:shd w:val="clear" w:color="auto" w:fill="F2F2F2" w:themeFill="background1" w:themeFillShade="F2"/>
            <w:vAlign w:val="center"/>
            <w:hideMark/>
          </w:tcPr>
          <w:p w14:paraId="1B699DF8" w14:textId="77777777" w:rsidR="005402AA" w:rsidRDefault="005402AA">
            <w:pPr>
              <w:jc w:val="right"/>
              <w:rPr>
                <w:rFonts w:ascii="Arial" w:hAnsi="Arial" w:cs="Arial"/>
                <w:color w:val="000000"/>
              </w:rPr>
            </w:pPr>
            <w:r>
              <w:rPr>
                <w:rFonts w:ascii="Arial" w:hAnsi="Arial" w:cs="Arial"/>
                <w:color w:val="000000"/>
              </w:rPr>
              <w:t>2</w:t>
            </w:r>
          </w:p>
        </w:tc>
      </w:tr>
      <w:tr w:rsidR="005402AA" w14:paraId="24448833" w14:textId="77777777" w:rsidTr="005402AA">
        <w:tc>
          <w:tcPr>
            <w:tcW w:w="12060" w:type="dxa"/>
            <w:shd w:val="clear" w:color="auto" w:fill="F2F2F2" w:themeFill="background1" w:themeFillShade="F2"/>
            <w:vAlign w:val="center"/>
            <w:hideMark/>
          </w:tcPr>
          <w:p w14:paraId="08C2F419" w14:textId="77777777" w:rsidR="005402AA" w:rsidRDefault="005402AA">
            <w:pPr>
              <w:rPr>
                <w:rFonts w:ascii="Arial" w:hAnsi="Arial" w:cs="Arial"/>
                <w:b/>
                <w:bCs/>
              </w:rPr>
            </w:pPr>
            <w:r>
              <w:rPr>
                <w:rFonts w:ascii="Arial" w:hAnsi="Arial" w:cs="Arial"/>
                <w:color w:val="000000"/>
              </w:rPr>
              <w:t xml:space="preserve">Southern California Clinical and Translational Science Institute </w:t>
            </w:r>
          </w:p>
        </w:tc>
        <w:tc>
          <w:tcPr>
            <w:tcW w:w="720" w:type="dxa"/>
            <w:shd w:val="clear" w:color="auto" w:fill="F2F2F2" w:themeFill="background1" w:themeFillShade="F2"/>
            <w:vAlign w:val="center"/>
            <w:hideMark/>
          </w:tcPr>
          <w:p w14:paraId="3A1B13C9" w14:textId="77777777" w:rsidR="005402AA" w:rsidRDefault="005402AA">
            <w:pPr>
              <w:jc w:val="right"/>
              <w:rPr>
                <w:rFonts w:ascii="Arial" w:hAnsi="Arial" w:cs="Arial"/>
                <w:color w:val="000000"/>
              </w:rPr>
            </w:pPr>
            <w:r>
              <w:rPr>
                <w:rFonts w:ascii="Arial" w:hAnsi="Arial" w:cs="Arial"/>
                <w:color w:val="000000"/>
              </w:rPr>
              <w:t>12</w:t>
            </w:r>
          </w:p>
        </w:tc>
        <w:tc>
          <w:tcPr>
            <w:tcW w:w="720" w:type="dxa"/>
            <w:shd w:val="clear" w:color="auto" w:fill="F2F2F2" w:themeFill="background1" w:themeFillShade="F2"/>
            <w:vAlign w:val="center"/>
            <w:hideMark/>
          </w:tcPr>
          <w:p w14:paraId="3BD2E268" w14:textId="77777777" w:rsidR="005402AA" w:rsidRDefault="005402AA">
            <w:pPr>
              <w:jc w:val="right"/>
              <w:rPr>
                <w:rFonts w:ascii="Arial" w:hAnsi="Arial" w:cs="Arial"/>
                <w:color w:val="000000"/>
              </w:rPr>
            </w:pPr>
            <w:r>
              <w:rPr>
                <w:rFonts w:ascii="Arial" w:hAnsi="Arial" w:cs="Arial"/>
                <w:color w:val="000000"/>
              </w:rPr>
              <w:t>7</w:t>
            </w:r>
          </w:p>
        </w:tc>
      </w:tr>
      <w:tr w:rsidR="005402AA" w14:paraId="3D1D663D" w14:textId="77777777" w:rsidTr="005402AA">
        <w:tc>
          <w:tcPr>
            <w:tcW w:w="12060" w:type="dxa"/>
            <w:shd w:val="clear" w:color="auto" w:fill="F2F2F2" w:themeFill="background1" w:themeFillShade="F2"/>
            <w:vAlign w:val="center"/>
            <w:hideMark/>
          </w:tcPr>
          <w:p w14:paraId="7429CCE3" w14:textId="77777777" w:rsidR="005402AA" w:rsidRDefault="005402AA">
            <w:pPr>
              <w:rPr>
                <w:rFonts w:ascii="Arial" w:hAnsi="Arial" w:cs="Arial"/>
                <w:b/>
                <w:bCs/>
              </w:rPr>
            </w:pPr>
            <w:r>
              <w:rPr>
                <w:rFonts w:ascii="Arial" w:hAnsi="Arial" w:cs="Arial"/>
                <w:color w:val="000000"/>
              </w:rPr>
              <w:t>UC Davis Health Clinical and Translational Science Center</w:t>
            </w:r>
          </w:p>
        </w:tc>
        <w:tc>
          <w:tcPr>
            <w:tcW w:w="720" w:type="dxa"/>
            <w:shd w:val="clear" w:color="auto" w:fill="F2F2F2" w:themeFill="background1" w:themeFillShade="F2"/>
            <w:vAlign w:val="center"/>
            <w:hideMark/>
          </w:tcPr>
          <w:p w14:paraId="02A621CC" w14:textId="77777777" w:rsidR="005402AA" w:rsidRDefault="005402AA">
            <w:pPr>
              <w:jc w:val="right"/>
              <w:rPr>
                <w:rFonts w:ascii="Arial" w:hAnsi="Arial" w:cs="Arial"/>
                <w:color w:val="000000"/>
              </w:rPr>
            </w:pPr>
            <w:r>
              <w:rPr>
                <w:rFonts w:ascii="Arial" w:hAnsi="Arial" w:cs="Arial"/>
                <w:color w:val="000000"/>
              </w:rPr>
              <w:t>14</w:t>
            </w:r>
          </w:p>
        </w:tc>
        <w:tc>
          <w:tcPr>
            <w:tcW w:w="720" w:type="dxa"/>
            <w:shd w:val="clear" w:color="auto" w:fill="F2F2F2" w:themeFill="background1" w:themeFillShade="F2"/>
            <w:vAlign w:val="center"/>
            <w:hideMark/>
          </w:tcPr>
          <w:p w14:paraId="3A6B3001" w14:textId="77777777" w:rsidR="005402AA" w:rsidRDefault="005402AA">
            <w:pPr>
              <w:jc w:val="right"/>
              <w:rPr>
                <w:rFonts w:ascii="Arial" w:hAnsi="Arial" w:cs="Arial"/>
                <w:color w:val="000000"/>
              </w:rPr>
            </w:pPr>
            <w:r>
              <w:rPr>
                <w:rFonts w:ascii="Arial" w:hAnsi="Arial" w:cs="Arial"/>
                <w:color w:val="000000"/>
              </w:rPr>
              <w:t>10</w:t>
            </w:r>
          </w:p>
        </w:tc>
      </w:tr>
      <w:tr w:rsidR="005402AA" w14:paraId="60F61F53" w14:textId="77777777" w:rsidTr="005402AA">
        <w:tc>
          <w:tcPr>
            <w:tcW w:w="12060" w:type="dxa"/>
            <w:shd w:val="clear" w:color="auto" w:fill="F2F2F2" w:themeFill="background1" w:themeFillShade="F2"/>
            <w:vAlign w:val="center"/>
            <w:hideMark/>
          </w:tcPr>
          <w:p w14:paraId="2BE814C4" w14:textId="77777777" w:rsidR="005402AA" w:rsidRDefault="005402AA">
            <w:pPr>
              <w:rPr>
                <w:rFonts w:ascii="Arial" w:hAnsi="Arial" w:cs="Arial"/>
                <w:b/>
                <w:bCs/>
              </w:rPr>
            </w:pPr>
            <w:r>
              <w:rPr>
                <w:rFonts w:ascii="Arial" w:hAnsi="Arial" w:cs="Arial"/>
                <w:color w:val="000000"/>
              </w:rPr>
              <w:t>UC San Diego Altman Clinical and Translational Research Institute</w:t>
            </w:r>
          </w:p>
        </w:tc>
        <w:tc>
          <w:tcPr>
            <w:tcW w:w="720" w:type="dxa"/>
            <w:shd w:val="clear" w:color="auto" w:fill="F2F2F2" w:themeFill="background1" w:themeFillShade="F2"/>
            <w:vAlign w:val="center"/>
            <w:hideMark/>
          </w:tcPr>
          <w:p w14:paraId="01717E8B" w14:textId="77777777" w:rsidR="005402AA" w:rsidRDefault="005402AA">
            <w:pPr>
              <w:jc w:val="right"/>
              <w:rPr>
                <w:rFonts w:ascii="Arial" w:hAnsi="Arial" w:cs="Arial"/>
                <w:color w:val="000000"/>
              </w:rPr>
            </w:pPr>
            <w:r>
              <w:rPr>
                <w:rFonts w:ascii="Arial" w:hAnsi="Arial" w:cs="Arial"/>
                <w:color w:val="000000"/>
              </w:rPr>
              <w:t>5</w:t>
            </w:r>
          </w:p>
        </w:tc>
        <w:tc>
          <w:tcPr>
            <w:tcW w:w="720" w:type="dxa"/>
            <w:shd w:val="clear" w:color="auto" w:fill="F2F2F2" w:themeFill="background1" w:themeFillShade="F2"/>
            <w:vAlign w:val="center"/>
            <w:hideMark/>
          </w:tcPr>
          <w:p w14:paraId="7A105E14" w14:textId="77777777" w:rsidR="005402AA" w:rsidRDefault="005402AA">
            <w:pPr>
              <w:jc w:val="right"/>
              <w:rPr>
                <w:rFonts w:ascii="Arial" w:hAnsi="Arial" w:cs="Arial"/>
                <w:color w:val="000000"/>
              </w:rPr>
            </w:pPr>
            <w:r>
              <w:rPr>
                <w:rFonts w:ascii="Arial" w:hAnsi="Arial" w:cs="Arial"/>
                <w:color w:val="000000"/>
              </w:rPr>
              <w:t>2</w:t>
            </w:r>
          </w:p>
        </w:tc>
      </w:tr>
      <w:tr w:rsidR="005402AA" w14:paraId="5D0BC0D6" w14:textId="77777777" w:rsidTr="005402AA">
        <w:tc>
          <w:tcPr>
            <w:tcW w:w="12060" w:type="dxa"/>
            <w:shd w:val="clear" w:color="auto" w:fill="F2F2F2" w:themeFill="background1" w:themeFillShade="F2"/>
            <w:vAlign w:val="center"/>
            <w:hideMark/>
          </w:tcPr>
          <w:p w14:paraId="5D1C947C" w14:textId="77777777" w:rsidR="005402AA" w:rsidRDefault="005402AA">
            <w:pPr>
              <w:rPr>
                <w:rFonts w:ascii="Arial" w:hAnsi="Arial" w:cs="Arial"/>
                <w:b/>
                <w:bCs/>
              </w:rPr>
            </w:pPr>
            <w:r>
              <w:rPr>
                <w:rFonts w:ascii="Arial" w:hAnsi="Arial" w:cs="Arial"/>
                <w:color w:val="000000"/>
              </w:rPr>
              <w:t>UCLA Clinical and Translational Science Institute</w:t>
            </w:r>
          </w:p>
        </w:tc>
        <w:tc>
          <w:tcPr>
            <w:tcW w:w="720" w:type="dxa"/>
            <w:shd w:val="clear" w:color="auto" w:fill="F2F2F2" w:themeFill="background1" w:themeFillShade="F2"/>
            <w:vAlign w:val="center"/>
            <w:hideMark/>
          </w:tcPr>
          <w:p w14:paraId="2C793104" w14:textId="77777777" w:rsidR="005402AA" w:rsidRDefault="005402AA">
            <w:pPr>
              <w:jc w:val="right"/>
              <w:rPr>
                <w:rFonts w:ascii="Arial" w:hAnsi="Arial" w:cs="Arial"/>
                <w:color w:val="000000"/>
              </w:rPr>
            </w:pPr>
            <w:r>
              <w:rPr>
                <w:rFonts w:ascii="Arial" w:hAnsi="Arial" w:cs="Arial"/>
                <w:color w:val="000000"/>
              </w:rPr>
              <w:t>15</w:t>
            </w:r>
          </w:p>
        </w:tc>
        <w:tc>
          <w:tcPr>
            <w:tcW w:w="720" w:type="dxa"/>
            <w:shd w:val="clear" w:color="auto" w:fill="F2F2F2" w:themeFill="background1" w:themeFillShade="F2"/>
            <w:vAlign w:val="center"/>
            <w:hideMark/>
          </w:tcPr>
          <w:p w14:paraId="405A235F" w14:textId="77777777" w:rsidR="005402AA" w:rsidRDefault="005402AA">
            <w:pPr>
              <w:jc w:val="right"/>
              <w:rPr>
                <w:rFonts w:ascii="Arial" w:hAnsi="Arial" w:cs="Arial"/>
                <w:color w:val="000000"/>
              </w:rPr>
            </w:pPr>
            <w:r>
              <w:rPr>
                <w:rFonts w:ascii="Arial" w:hAnsi="Arial" w:cs="Arial"/>
                <w:color w:val="000000"/>
              </w:rPr>
              <w:t>8</w:t>
            </w:r>
          </w:p>
        </w:tc>
      </w:tr>
      <w:tr w:rsidR="005402AA" w14:paraId="4BE9AC8D" w14:textId="77777777" w:rsidTr="005402AA">
        <w:tc>
          <w:tcPr>
            <w:tcW w:w="12060" w:type="dxa"/>
            <w:shd w:val="clear" w:color="auto" w:fill="F2F2F2" w:themeFill="background1" w:themeFillShade="F2"/>
            <w:vAlign w:val="center"/>
            <w:hideMark/>
          </w:tcPr>
          <w:p w14:paraId="26F1BCF7" w14:textId="77777777" w:rsidR="005402AA" w:rsidRDefault="005402AA">
            <w:pPr>
              <w:rPr>
                <w:rFonts w:ascii="Arial" w:hAnsi="Arial" w:cs="Arial"/>
                <w:b/>
                <w:bCs/>
              </w:rPr>
            </w:pPr>
            <w:r>
              <w:rPr>
                <w:rFonts w:ascii="Arial" w:hAnsi="Arial" w:cs="Arial"/>
                <w:color w:val="000000"/>
              </w:rPr>
              <w:t>UCSF Clinical and Translational Science Institute</w:t>
            </w:r>
          </w:p>
        </w:tc>
        <w:tc>
          <w:tcPr>
            <w:tcW w:w="720" w:type="dxa"/>
            <w:shd w:val="clear" w:color="auto" w:fill="F2F2F2" w:themeFill="background1" w:themeFillShade="F2"/>
            <w:vAlign w:val="center"/>
            <w:hideMark/>
          </w:tcPr>
          <w:p w14:paraId="22EB26CD" w14:textId="77777777" w:rsidR="005402AA" w:rsidRDefault="005402AA">
            <w:pPr>
              <w:jc w:val="right"/>
              <w:rPr>
                <w:rFonts w:ascii="Arial" w:hAnsi="Arial" w:cs="Arial"/>
                <w:color w:val="000000"/>
              </w:rPr>
            </w:pPr>
            <w:r>
              <w:rPr>
                <w:rFonts w:ascii="Arial" w:hAnsi="Arial" w:cs="Arial"/>
                <w:color w:val="000000"/>
              </w:rPr>
              <w:t>16</w:t>
            </w:r>
          </w:p>
        </w:tc>
        <w:tc>
          <w:tcPr>
            <w:tcW w:w="720" w:type="dxa"/>
            <w:shd w:val="clear" w:color="auto" w:fill="F2F2F2" w:themeFill="background1" w:themeFillShade="F2"/>
            <w:vAlign w:val="center"/>
            <w:hideMark/>
          </w:tcPr>
          <w:p w14:paraId="323C3C7F" w14:textId="77777777" w:rsidR="005402AA" w:rsidRDefault="005402AA">
            <w:pPr>
              <w:jc w:val="right"/>
              <w:rPr>
                <w:rFonts w:ascii="Arial" w:hAnsi="Arial" w:cs="Arial"/>
                <w:color w:val="000000"/>
              </w:rPr>
            </w:pPr>
            <w:r>
              <w:rPr>
                <w:rFonts w:ascii="Arial" w:hAnsi="Arial" w:cs="Arial"/>
                <w:color w:val="000000"/>
              </w:rPr>
              <w:t>15</w:t>
            </w:r>
          </w:p>
        </w:tc>
      </w:tr>
      <w:tr w:rsidR="005402AA" w14:paraId="4D6AF1DD" w14:textId="77777777" w:rsidTr="005402AA">
        <w:tc>
          <w:tcPr>
            <w:tcW w:w="12060" w:type="dxa"/>
            <w:shd w:val="clear" w:color="auto" w:fill="F2F2F2" w:themeFill="background1" w:themeFillShade="F2"/>
            <w:vAlign w:val="center"/>
            <w:hideMark/>
          </w:tcPr>
          <w:p w14:paraId="5E8D83F3" w14:textId="77777777" w:rsidR="005402AA" w:rsidRDefault="005402AA">
            <w:pPr>
              <w:rPr>
                <w:rFonts w:ascii="Arial" w:hAnsi="Arial" w:cs="Arial"/>
                <w:b/>
                <w:bCs/>
              </w:rPr>
            </w:pPr>
            <w:r>
              <w:rPr>
                <w:rFonts w:ascii="Arial" w:hAnsi="Arial" w:cs="Arial"/>
                <w:color w:val="000000"/>
              </w:rPr>
              <w:t xml:space="preserve">University of Alabama at Birmingham Center for Clinical and Translational Science </w:t>
            </w:r>
          </w:p>
        </w:tc>
        <w:tc>
          <w:tcPr>
            <w:tcW w:w="720" w:type="dxa"/>
            <w:shd w:val="clear" w:color="auto" w:fill="F2F2F2" w:themeFill="background1" w:themeFillShade="F2"/>
            <w:vAlign w:val="center"/>
            <w:hideMark/>
          </w:tcPr>
          <w:p w14:paraId="760BDC3D" w14:textId="77777777" w:rsidR="005402AA" w:rsidRDefault="005402AA">
            <w:pPr>
              <w:jc w:val="right"/>
              <w:rPr>
                <w:rFonts w:ascii="Arial" w:hAnsi="Arial" w:cs="Arial"/>
                <w:color w:val="000000"/>
              </w:rPr>
            </w:pPr>
            <w:r>
              <w:rPr>
                <w:rFonts w:ascii="Arial" w:hAnsi="Arial" w:cs="Arial"/>
                <w:color w:val="000000"/>
              </w:rPr>
              <w:t>7</w:t>
            </w:r>
          </w:p>
        </w:tc>
        <w:tc>
          <w:tcPr>
            <w:tcW w:w="720" w:type="dxa"/>
            <w:shd w:val="clear" w:color="auto" w:fill="F2F2F2" w:themeFill="background1" w:themeFillShade="F2"/>
            <w:vAlign w:val="center"/>
            <w:hideMark/>
          </w:tcPr>
          <w:p w14:paraId="400CFDA1" w14:textId="77777777" w:rsidR="005402AA" w:rsidRDefault="005402AA">
            <w:pPr>
              <w:jc w:val="right"/>
              <w:rPr>
                <w:rFonts w:ascii="Arial" w:hAnsi="Arial" w:cs="Arial"/>
                <w:color w:val="000000"/>
              </w:rPr>
            </w:pPr>
            <w:r>
              <w:rPr>
                <w:rFonts w:ascii="Arial" w:hAnsi="Arial" w:cs="Arial"/>
                <w:color w:val="000000"/>
              </w:rPr>
              <w:t>2</w:t>
            </w:r>
          </w:p>
        </w:tc>
      </w:tr>
      <w:tr w:rsidR="005402AA" w14:paraId="5071E7DC" w14:textId="77777777" w:rsidTr="005402AA">
        <w:tc>
          <w:tcPr>
            <w:tcW w:w="12060" w:type="dxa"/>
            <w:vAlign w:val="center"/>
            <w:hideMark/>
          </w:tcPr>
          <w:p w14:paraId="1ACD861A" w14:textId="77777777" w:rsidR="005402AA" w:rsidRDefault="005402AA">
            <w:pPr>
              <w:rPr>
                <w:rFonts w:ascii="Arial" w:hAnsi="Arial" w:cs="Arial"/>
                <w:color w:val="000000"/>
              </w:rPr>
            </w:pPr>
            <w:r>
              <w:rPr>
                <w:rFonts w:ascii="Arial" w:hAnsi="Arial" w:cs="Arial"/>
                <w:color w:val="000000"/>
              </w:rPr>
              <w:t>Oregon Clinical and Translational Research Institute</w:t>
            </w:r>
          </w:p>
        </w:tc>
        <w:tc>
          <w:tcPr>
            <w:tcW w:w="720" w:type="dxa"/>
            <w:vAlign w:val="center"/>
            <w:hideMark/>
          </w:tcPr>
          <w:p w14:paraId="599E4C9D" w14:textId="77777777" w:rsidR="005402AA" w:rsidRDefault="005402AA">
            <w:pPr>
              <w:jc w:val="right"/>
              <w:rPr>
                <w:rFonts w:ascii="Arial" w:hAnsi="Arial" w:cs="Arial"/>
                <w:color w:val="000000"/>
              </w:rPr>
            </w:pPr>
            <w:r>
              <w:rPr>
                <w:rFonts w:ascii="Arial" w:hAnsi="Arial" w:cs="Arial"/>
                <w:color w:val="000000"/>
              </w:rPr>
              <w:t>12</w:t>
            </w:r>
          </w:p>
        </w:tc>
        <w:tc>
          <w:tcPr>
            <w:tcW w:w="720" w:type="dxa"/>
            <w:vAlign w:val="center"/>
            <w:hideMark/>
          </w:tcPr>
          <w:p w14:paraId="28EE1394" w14:textId="77777777" w:rsidR="005402AA" w:rsidRDefault="005402AA">
            <w:pPr>
              <w:jc w:val="right"/>
              <w:rPr>
                <w:rFonts w:ascii="Arial" w:hAnsi="Arial" w:cs="Arial"/>
                <w:color w:val="000000"/>
              </w:rPr>
            </w:pPr>
            <w:r>
              <w:rPr>
                <w:rFonts w:ascii="Arial" w:hAnsi="Arial" w:cs="Arial"/>
                <w:color w:val="000000"/>
              </w:rPr>
              <w:t>5</w:t>
            </w:r>
          </w:p>
        </w:tc>
      </w:tr>
      <w:tr w:rsidR="005402AA" w14:paraId="78ACC107" w14:textId="77777777" w:rsidTr="005402AA">
        <w:tc>
          <w:tcPr>
            <w:tcW w:w="12060" w:type="dxa"/>
            <w:vAlign w:val="center"/>
            <w:hideMark/>
          </w:tcPr>
          <w:p w14:paraId="3CD8CD9F" w14:textId="77777777" w:rsidR="005402AA" w:rsidRDefault="005402AA">
            <w:pPr>
              <w:rPr>
                <w:rFonts w:ascii="Arial" w:hAnsi="Arial" w:cs="Arial"/>
                <w:b/>
                <w:bCs/>
              </w:rPr>
            </w:pPr>
            <w:r>
              <w:rPr>
                <w:rFonts w:ascii="Arial" w:hAnsi="Arial" w:cs="Arial"/>
                <w:color w:val="000000"/>
              </w:rPr>
              <w:t>Duke Clinical and Translational Science Institute</w:t>
            </w:r>
          </w:p>
        </w:tc>
        <w:tc>
          <w:tcPr>
            <w:tcW w:w="720" w:type="dxa"/>
            <w:vAlign w:val="center"/>
            <w:hideMark/>
          </w:tcPr>
          <w:p w14:paraId="64551969" w14:textId="77777777" w:rsidR="005402AA" w:rsidRDefault="005402AA">
            <w:pPr>
              <w:jc w:val="right"/>
              <w:rPr>
                <w:rFonts w:ascii="Arial" w:hAnsi="Arial" w:cs="Arial"/>
                <w:color w:val="000000"/>
              </w:rPr>
            </w:pPr>
            <w:r>
              <w:rPr>
                <w:rFonts w:ascii="Arial" w:hAnsi="Arial" w:cs="Arial"/>
                <w:color w:val="000000"/>
              </w:rPr>
              <w:t>11</w:t>
            </w:r>
          </w:p>
        </w:tc>
        <w:tc>
          <w:tcPr>
            <w:tcW w:w="720" w:type="dxa"/>
            <w:vAlign w:val="center"/>
            <w:hideMark/>
          </w:tcPr>
          <w:p w14:paraId="2FBCCA61" w14:textId="77777777" w:rsidR="005402AA" w:rsidRDefault="005402AA">
            <w:pPr>
              <w:jc w:val="right"/>
              <w:rPr>
                <w:rFonts w:ascii="Arial" w:hAnsi="Arial" w:cs="Arial"/>
                <w:color w:val="000000"/>
              </w:rPr>
            </w:pPr>
            <w:r>
              <w:rPr>
                <w:rFonts w:ascii="Arial" w:hAnsi="Arial" w:cs="Arial"/>
                <w:color w:val="000000"/>
              </w:rPr>
              <w:t>6</w:t>
            </w:r>
          </w:p>
        </w:tc>
      </w:tr>
      <w:tr w:rsidR="005402AA" w14:paraId="4F3ED219" w14:textId="77777777" w:rsidTr="005402AA">
        <w:tc>
          <w:tcPr>
            <w:tcW w:w="12060" w:type="dxa"/>
            <w:vAlign w:val="center"/>
            <w:hideMark/>
          </w:tcPr>
          <w:p w14:paraId="167628ED" w14:textId="77777777" w:rsidR="005402AA" w:rsidRDefault="005402AA">
            <w:pPr>
              <w:rPr>
                <w:rFonts w:ascii="Arial" w:hAnsi="Arial" w:cs="Arial"/>
                <w:b/>
                <w:bCs/>
              </w:rPr>
            </w:pPr>
            <w:r>
              <w:rPr>
                <w:rFonts w:ascii="Arial" w:hAnsi="Arial" w:cs="Arial"/>
                <w:color w:val="000000"/>
              </w:rPr>
              <w:t xml:space="preserve">North Carolina Translational and Clinical Sciences Institute (NC </w:t>
            </w:r>
            <w:proofErr w:type="spellStart"/>
            <w:r>
              <w:rPr>
                <w:rFonts w:ascii="Arial" w:hAnsi="Arial" w:cs="Arial"/>
                <w:color w:val="000000"/>
              </w:rPr>
              <w:t>TraCS</w:t>
            </w:r>
            <w:proofErr w:type="spellEnd"/>
            <w:r>
              <w:rPr>
                <w:rFonts w:ascii="Arial" w:hAnsi="Arial" w:cs="Arial"/>
                <w:color w:val="000000"/>
              </w:rPr>
              <w:t>)</w:t>
            </w:r>
          </w:p>
        </w:tc>
        <w:tc>
          <w:tcPr>
            <w:tcW w:w="720" w:type="dxa"/>
            <w:vAlign w:val="center"/>
            <w:hideMark/>
          </w:tcPr>
          <w:p w14:paraId="4E0CB77B" w14:textId="77777777" w:rsidR="005402AA" w:rsidRDefault="005402AA">
            <w:pPr>
              <w:jc w:val="right"/>
              <w:rPr>
                <w:rFonts w:ascii="Arial" w:hAnsi="Arial" w:cs="Arial"/>
                <w:color w:val="000000"/>
              </w:rPr>
            </w:pPr>
            <w:r>
              <w:rPr>
                <w:rFonts w:ascii="Arial" w:hAnsi="Arial" w:cs="Arial"/>
                <w:color w:val="000000"/>
              </w:rPr>
              <w:t>13</w:t>
            </w:r>
          </w:p>
        </w:tc>
        <w:tc>
          <w:tcPr>
            <w:tcW w:w="720" w:type="dxa"/>
            <w:vAlign w:val="center"/>
            <w:hideMark/>
          </w:tcPr>
          <w:p w14:paraId="58E7CA0A" w14:textId="77777777" w:rsidR="005402AA" w:rsidRDefault="005402AA">
            <w:pPr>
              <w:jc w:val="right"/>
              <w:rPr>
                <w:rFonts w:ascii="Arial" w:hAnsi="Arial" w:cs="Arial"/>
                <w:color w:val="000000"/>
              </w:rPr>
            </w:pPr>
            <w:r>
              <w:rPr>
                <w:rFonts w:ascii="Arial" w:hAnsi="Arial" w:cs="Arial"/>
                <w:color w:val="000000"/>
              </w:rPr>
              <w:t>7</w:t>
            </w:r>
          </w:p>
        </w:tc>
      </w:tr>
      <w:tr w:rsidR="005402AA" w14:paraId="65571CEB" w14:textId="77777777" w:rsidTr="005402AA">
        <w:tc>
          <w:tcPr>
            <w:tcW w:w="12060" w:type="dxa"/>
            <w:tcBorders>
              <w:top w:val="nil"/>
              <w:left w:val="nil"/>
              <w:bottom w:val="single" w:sz="4" w:space="0" w:color="auto"/>
              <w:right w:val="nil"/>
            </w:tcBorders>
            <w:vAlign w:val="center"/>
            <w:hideMark/>
          </w:tcPr>
          <w:p w14:paraId="380EFB93" w14:textId="77777777" w:rsidR="005402AA" w:rsidRDefault="005402AA">
            <w:pPr>
              <w:rPr>
                <w:rFonts w:ascii="Arial" w:hAnsi="Arial" w:cs="Arial"/>
                <w:b/>
                <w:bCs/>
              </w:rPr>
            </w:pPr>
            <w:r>
              <w:rPr>
                <w:rFonts w:ascii="Arial" w:hAnsi="Arial" w:cs="Arial"/>
                <w:color w:val="000000"/>
              </w:rPr>
              <w:t>University of Kentucky Center for Clinical and Translational Science</w:t>
            </w:r>
          </w:p>
        </w:tc>
        <w:tc>
          <w:tcPr>
            <w:tcW w:w="720" w:type="dxa"/>
            <w:tcBorders>
              <w:top w:val="nil"/>
              <w:left w:val="nil"/>
              <w:bottom w:val="single" w:sz="4" w:space="0" w:color="auto"/>
              <w:right w:val="nil"/>
            </w:tcBorders>
            <w:vAlign w:val="center"/>
            <w:hideMark/>
          </w:tcPr>
          <w:p w14:paraId="31D5FEDC" w14:textId="77777777" w:rsidR="005402AA" w:rsidRDefault="005402AA">
            <w:pPr>
              <w:jc w:val="right"/>
              <w:rPr>
                <w:rFonts w:ascii="Arial" w:hAnsi="Arial" w:cs="Arial"/>
                <w:color w:val="000000"/>
              </w:rPr>
            </w:pPr>
            <w:r>
              <w:rPr>
                <w:rFonts w:ascii="Arial" w:hAnsi="Arial" w:cs="Arial"/>
                <w:color w:val="000000"/>
              </w:rPr>
              <w:t>8</w:t>
            </w:r>
          </w:p>
        </w:tc>
        <w:tc>
          <w:tcPr>
            <w:tcW w:w="720" w:type="dxa"/>
            <w:tcBorders>
              <w:top w:val="nil"/>
              <w:left w:val="nil"/>
              <w:bottom w:val="single" w:sz="4" w:space="0" w:color="auto"/>
              <w:right w:val="nil"/>
            </w:tcBorders>
            <w:vAlign w:val="center"/>
            <w:hideMark/>
          </w:tcPr>
          <w:p w14:paraId="799F0A32" w14:textId="77777777" w:rsidR="005402AA" w:rsidRDefault="005402AA">
            <w:pPr>
              <w:jc w:val="right"/>
              <w:rPr>
                <w:rFonts w:ascii="Arial" w:hAnsi="Arial" w:cs="Arial"/>
                <w:color w:val="000000"/>
              </w:rPr>
            </w:pPr>
            <w:r>
              <w:rPr>
                <w:rFonts w:ascii="Arial" w:hAnsi="Arial" w:cs="Arial"/>
                <w:color w:val="000000"/>
              </w:rPr>
              <w:t>7</w:t>
            </w:r>
          </w:p>
        </w:tc>
      </w:tr>
    </w:tbl>
    <w:p w14:paraId="59FD4DD8" w14:textId="77777777" w:rsidR="005402AA" w:rsidRDefault="005402AA" w:rsidP="005402AA">
      <w:pPr>
        <w:rPr>
          <w:rFonts w:ascii="Arial" w:hAnsi="Arial" w:cs="Arial"/>
          <w:bCs/>
        </w:rPr>
      </w:pPr>
      <w:r>
        <w:rPr>
          <w:rFonts w:ascii="Arial" w:hAnsi="Arial" w:cs="Arial"/>
          <w:bCs/>
        </w:rPr>
        <w:lastRenderedPageBreak/>
        <w:t>CTSA hubs organized based on estimated cumulative incidence of COVID-19 at that geographic location on March 31, 2020 (</w:t>
      </w:r>
      <w:hyperlink r:id="rId5" w:history="1">
        <w:r>
          <w:rPr>
            <w:rStyle w:val="Hyperlink"/>
            <w:rFonts w:ascii="Arial" w:hAnsi="Arial" w:cs="Arial"/>
            <w:bCs/>
          </w:rPr>
          <w:t>https://www.cdc.gov/mmwr/volumes/69/wr/mm6915e4.htm</w:t>
        </w:r>
      </w:hyperlink>
      <w:r>
        <w:rPr>
          <w:rFonts w:ascii="Arial" w:hAnsi="Arial" w:cs="Arial"/>
          <w:bCs/>
        </w:rPr>
        <w:t xml:space="preserve">). Shading indicates quartile of COVID-19 cumulative incidence with dark gray indicating the highest cumulative incidence of COVID-19 on March 31, 2020. </w:t>
      </w:r>
    </w:p>
    <w:p w14:paraId="65A03594" w14:textId="77777777" w:rsidR="005402AA" w:rsidRDefault="005402AA" w:rsidP="005402AA">
      <w:pPr>
        <w:rPr>
          <w:rFonts w:ascii="Arial" w:hAnsi="Arial" w:cs="Arial"/>
          <w:b/>
          <w:bCs/>
        </w:rPr>
      </w:pPr>
    </w:p>
    <w:p w14:paraId="4E859B36" w14:textId="77777777" w:rsidR="005402AA" w:rsidRDefault="005402AA">
      <w:pPr>
        <w:spacing w:after="160" w:line="259" w:lineRule="auto"/>
        <w:rPr>
          <w:rFonts w:ascii="Arial" w:hAnsi="Arial" w:cs="Arial"/>
          <w:b/>
          <w:bCs/>
        </w:rPr>
      </w:pPr>
      <w:r>
        <w:rPr>
          <w:rFonts w:ascii="Arial" w:hAnsi="Arial" w:cs="Arial"/>
          <w:b/>
          <w:bCs/>
        </w:rPr>
        <w:br w:type="page"/>
      </w:r>
    </w:p>
    <w:p w14:paraId="4E344E00" w14:textId="42A1A6B7" w:rsidR="005402AA" w:rsidRDefault="005402AA" w:rsidP="005402AA">
      <w:pPr>
        <w:rPr>
          <w:rFonts w:ascii="Arial" w:hAnsi="Arial" w:cs="Arial"/>
        </w:rPr>
      </w:pPr>
      <w:bookmarkStart w:id="0" w:name="_GoBack"/>
      <w:bookmarkEnd w:id="0"/>
      <w:r>
        <w:rPr>
          <w:rFonts w:ascii="Arial" w:hAnsi="Arial" w:cs="Arial"/>
          <w:b/>
          <w:bCs/>
        </w:rPr>
        <w:lastRenderedPageBreak/>
        <w:t>Supplemental Table 3</w:t>
      </w:r>
      <w:r>
        <w:rPr>
          <w:rFonts w:ascii="Arial" w:hAnsi="Arial" w:cs="Arial"/>
        </w:rPr>
        <w:t xml:space="preserve"> – Impact of COVID-19 on clinical and translational science early-career researchers in 2021, by gender and underrepresented status</w:t>
      </w:r>
    </w:p>
    <w:tbl>
      <w:tblPr>
        <w:tblStyle w:val="TableGrid"/>
        <w:tblW w:w="132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647"/>
        <w:gridCol w:w="750"/>
        <w:gridCol w:w="647"/>
        <w:gridCol w:w="746"/>
        <w:gridCol w:w="900"/>
        <w:gridCol w:w="900"/>
        <w:gridCol w:w="900"/>
        <w:gridCol w:w="900"/>
        <w:gridCol w:w="900"/>
        <w:gridCol w:w="900"/>
      </w:tblGrid>
      <w:tr w:rsidR="005402AA" w14:paraId="00793BDB" w14:textId="77777777" w:rsidTr="005402AA">
        <w:tc>
          <w:tcPr>
            <w:tcW w:w="5040" w:type="dxa"/>
            <w:tcBorders>
              <w:top w:val="single" w:sz="4" w:space="0" w:color="auto"/>
              <w:left w:val="nil"/>
              <w:bottom w:val="nil"/>
              <w:right w:val="nil"/>
            </w:tcBorders>
          </w:tcPr>
          <w:p w14:paraId="47A12AAB" w14:textId="77777777" w:rsidR="005402AA" w:rsidRDefault="005402AA">
            <w:pPr>
              <w:rPr>
                <w:rFonts w:ascii="Arial" w:hAnsi="Arial" w:cs="Arial"/>
                <w:sz w:val="20"/>
                <w:szCs w:val="20"/>
              </w:rPr>
            </w:pPr>
          </w:p>
        </w:tc>
        <w:tc>
          <w:tcPr>
            <w:tcW w:w="1397" w:type="dxa"/>
            <w:gridSpan w:val="2"/>
            <w:tcBorders>
              <w:top w:val="single" w:sz="4" w:space="0" w:color="auto"/>
              <w:left w:val="nil"/>
              <w:bottom w:val="single" w:sz="4" w:space="0" w:color="auto"/>
              <w:right w:val="nil"/>
            </w:tcBorders>
            <w:vAlign w:val="bottom"/>
            <w:hideMark/>
          </w:tcPr>
          <w:p w14:paraId="0CEEC5B4" w14:textId="77777777" w:rsidR="005402AA" w:rsidRDefault="005402AA">
            <w:pPr>
              <w:jc w:val="center"/>
              <w:rPr>
                <w:rFonts w:ascii="Arial" w:hAnsi="Arial" w:cs="Arial"/>
                <w:sz w:val="20"/>
                <w:szCs w:val="20"/>
              </w:rPr>
            </w:pPr>
            <w:r>
              <w:rPr>
                <w:rFonts w:ascii="Arial" w:hAnsi="Arial" w:cs="Arial"/>
                <w:sz w:val="20"/>
                <w:szCs w:val="20"/>
              </w:rPr>
              <w:t>Male</w:t>
            </w:r>
          </w:p>
          <w:p w14:paraId="3F234D3A" w14:textId="77777777" w:rsidR="005402AA" w:rsidRDefault="005402AA">
            <w:pPr>
              <w:jc w:val="center"/>
              <w:rPr>
                <w:rFonts w:ascii="Arial" w:hAnsi="Arial" w:cs="Arial"/>
                <w:sz w:val="20"/>
                <w:szCs w:val="20"/>
              </w:rPr>
            </w:pPr>
            <w:r>
              <w:rPr>
                <w:rFonts w:ascii="Arial" w:hAnsi="Arial" w:cs="Arial"/>
                <w:sz w:val="20"/>
                <w:szCs w:val="20"/>
              </w:rPr>
              <w:t>(n=68)</w:t>
            </w:r>
          </w:p>
        </w:tc>
        <w:tc>
          <w:tcPr>
            <w:tcW w:w="1393" w:type="dxa"/>
            <w:gridSpan w:val="2"/>
            <w:tcBorders>
              <w:top w:val="single" w:sz="4" w:space="0" w:color="auto"/>
              <w:left w:val="nil"/>
              <w:bottom w:val="single" w:sz="4" w:space="0" w:color="auto"/>
              <w:right w:val="nil"/>
            </w:tcBorders>
            <w:vAlign w:val="bottom"/>
            <w:hideMark/>
          </w:tcPr>
          <w:p w14:paraId="485684CF" w14:textId="77777777" w:rsidR="005402AA" w:rsidRDefault="005402AA">
            <w:pPr>
              <w:ind w:right="-105"/>
              <w:jc w:val="center"/>
              <w:rPr>
                <w:rFonts w:ascii="Arial" w:hAnsi="Arial" w:cs="Arial"/>
                <w:sz w:val="20"/>
                <w:szCs w:val="20"/>
              </w:rPr>
            </w:pPr>
            <w:r>
              <w:rPr>
                <w:rFonts w:ascii="Arial" w:hAnsi="Arial" w:cs="Arial"/>
                <w:sz w:val="20"/>
                <w:szCs w:val="20"/>
              </w:rPr>
              <w:t>Female</w:t>
            </w:r>
          </w:p>
          <w:p w14:paraId="3A31D1C4" w14:textId="77777777" w:rsidR="005402AA" w:rsidRDefault="005402AA">
            <w:pPr>
              <w:jc w:val="center"/>
              <w:rPr>
                <w:rFonts w:ascii="Arial" w:hAnsi="Arial" w:cs="Arial"/>
                <w:sz w:val="20"/>
                <w:szCs w:val="20"/>
              </w:rPr>
            </w:pPr>
            <w:r>
              <w:rPr>
                <w:rFonts w:ascii="Arial" w:hAnsi="Arial" w:cs="Arial"/>
                <w:sz w:val="20"/>
                <w:szCs w:val="20"/>
              </w:rPr>
              <w:t>(n=104)</w:t>
            </w:r>
          </w:p>
        </w:tc>
        <w:tc>
          <w:tcPr>
            <w:tcW w:w="900" w:type="dxa"/>
            <w:tcBorders>
              <w:top w:val="single" w:sz="4" w:space="0" w:color="auto"/>
              <w:left w:val="nil"/>
              <w:bottom w:val="nil"/>
              <w:right w:val="nil"/>
            </w:tcBorders>
          </w:tcPr>
          <w:p w14:paraId="24491A81" w14:textId="77777777" w:rsidR="005402AA" w:rsidRDefault="005402AA">
            <w:pPr>
              <w:jc w:val="center"/>
              <w:rPr>
                <w:rFonts w:ascii="Arial" w:hAnsi="Arial" w:cs="Arial"/>
                <w:sz w:val="20"/>
                <w:szCs w:val="20"/>
              </w:rPr>
            </w:pPr>
          </w:p>
        </w:tc>
        <w:tc>
          <w:tcPr>
            <w:tcW w:w="1800" w:type="dxa"/>
            <w:gridSpan w:val="2"/>
            <w:tcBorders>
              <w:top w:val="single" w:sz="4" w:space="0" w:color="auto"/>
              <w:left w:val="nil"/>
              <w:bottom w:val="single" w:sz="4" w:space="0" w:color="auto"/>
              <w:right w:val="nil"/>
            </w:tcBorders>
            <w:vAlign w:val="bottom"/>
            <w:hideMark/>
          </w:tcPr>
          <w:p w14:paraId="238A9996" w14:textId="77777777" w:rsidR="005402AA" w:rsidRDefault="005402AA">
            <w:pPr>
              <w:ind w:right="-105"/>
              <w:jc w:val="center"/>
              <w:rPr>
                <w:rFonts w:ascii="Arial" w:hAnsi="Arial" w:cs="Arial"/>
                <w:sz w:val="20"/>
                <w:szCs w:val="20"/>
              </w:rPr>
            </w:pPr>
            <w:r>
              <w:rPr>
                <w:rFonts w:ascii="Arial" w:hAnsi="Arial" w:cs="Arial"/>
                <w:sz w:val="20"/>
                <w:szCs w:val="20"/>
              </w:rPr>
              <w:t>Underrepresented (n=51)</w:t>
            </w:r>
          </w:p>
        </w:tc>
        <w:tc>
          <w:tcPr>
            <w:tcW w:w="1800" w:type="dxa"/>
            <w:gridSpan w:val="2"/>
            <w:tcBorders>
              <w:top w:val="single" w:sz="4" w:space="0" w:color="auto"/>
              <w:left w:val="nil"/>
              <w:bottom w:val="single" w:sz="4" w:space="0" w:color="auto"/>
              <w:right w:val="nil"/>
            </w:tcBorders>
            <w:hideMark/>
          </w:tcPr>
          <w:p w14:paraId="1732D75A" w14:textId="77777777" w:rsidR="005402AA" w:rsidRDefault="005402AA">
            <w:pPr>
              <w:ind w:right="-105"/>
              <w:jc w:val="center"/>
              <w:rPr>
                <w:rFonts w:ascii="Arial" w:hAnsi="Arial" w:cs="Arial"/>
                <w:sz w:val="20"/>
                <w:szCs w:val="20"/>
              </w:rPr>
            </w:pPr>
            <w:r>
              <w:rPr>
                <w:rFonts w:ascii="Arial" w:hAnsi="Arial" w:cs="Arial"/>
                <w:sz w:val="20"/>
                <w:szCs w:val="20"/>
              </w:rPr>
              <w:t>Not Underrepresented (n=117)</w:t>
            </w:r>
          </w:p>
        </w:tc>
        <w:tc>
          <w:tcPr>
            <w:tcW w:w="900" w:type="dxa"/>
            <w:tcBorders>
              <w:top w:val="single" w:sz="4" w:space="0" w:color="auto"/>
              <w:left w:val="nil"/>
              <w:bottom w:val="nil"/>
              <w:right w:val="nil"/>
            </w:tcBorders>
          </w:tcPr>
          <w:p w14:paraId="147C5298" w14:textId="77777777" w:rsidR="005402AA" w:rsidRDefault="005402AA">
            <w:pPr>
              <w:jc w:val="center"/>
              <w:rPr>
                <w:rFonts w:ascii="Arial" w:hAnsi="Arial" w:cs="Arial"/>
                <w:sz w:val="20"/>
                <w:szCs w:val="20"/>
              </w:rPr>
            </w:pPr>
          </w:p>
        </w:tc>
      </w:tr>
      <w:tr w:rsidR="005402AA" w14:paraId="65BE26E3" w14:textId="77777777" w:rsidTr="005402AA">
        <w:tc>
          <w:tcPr>
            <w:tcW w:w="5040" w:type="dxa"/>
            <w:tcBorders>
              <w:top w:val="nil"/>
              <w:left w:val="nil"/>
              <w:bottom w:val="single" w:sz="4" w:space="0" w:color="auto"/>
              <w:right w:val="nil"/>
            </w:tcBorders>
          </w:tcPr>
          <w:p w14:paraId="45FA0199" w14:textId="77777777" w:rsidR="005402AA" w:rsidRDefault="005402AA">
            <w:pPr>
              <w:rPr>
                <w:rFonts w:ascii="Arial" w:hAnsi="Arial" w:cs="Arial"/>
                <w:sz w:val="20"/>
                <w:szCs w:val="20"/>
              </w:rPr>
            </w:pPr>
          </w:p>
        </w:tc>
        <w:tc>
          <w:tcPr>
            <w:tcW w:w="647" w:type="dxa"/>
            <w:tcBorders>
              <w:top w:val="single" w:sz="4" w:space="0" w:color="auto"/>
              <w:left w:val="nil"/>
              <w:bottom w:val="single" w:sz="4" w:space="0" w:color="auto"/>
              <w:right w:val="nil"/>
            </w:tcBorders>
            <w:hideMark/>
          </w:tcPr>
          <w:p w14:paraId="231C1789" w14:textId="77777777" w:rsidR="005402AA" w:rsidRDefault="005402AA">
            <w:pPr>
              <w:jc w:val="right"/>
              <w:rPr>
                <w:rFonts w:ascii="Arial" w:hAnsi="Arial" w:cs="Arial"/>
                <w:sz w:val="20"/>
                <w:szCs w:val="20"/>
              </w:rPr>
            </w:pPr>
            <w:r>
              <w:rPr>
                <w:rFonts w:ascii="Arial" w:hAnsi="Arial" w:cs="Arial"/>
                <w:sz w:val="20"/>
                <w:szCs w:val="20"/>
              </w:rPr>
              <w:t>n</w:t>
            </w:r>
          </w:p>
        </w:tc>
        <w:tc>
          <w:tcPr>
            <w:tcW w:w="750" w:type="dxa"/>
            <w:tcBorders>
              <w:top w:val="single" w:sz="4" w:space="0" w:color="auto"/>
              <w:left w:val="nil"/>
              <w:bottom w:val="single" w:sz="4" w:space="0" w:color="auto"/>
              <w:right w:val="nil"/>
            </w:tcBorders>
            <w:vAlign w:val="center"/>
            <w:hideMark/>
          </w:tcPr>
          <w:p w14:paraId="07BFB69E" w14:textId="77777777" w:rsidR="005402AA" w:rsidRDefault="005402AA">
            <w:pPr>
              <w:rPr>
                <w:rFonts w:ascii="Arial" w:hAnsi="Arial" w:cs="Arial"/>
                <w:sz w:val="20"/>
                <w:szCs w:val="20"/>
              </w:rPr>
            </w:pPr>
            <w:r>
              <w:rPr>
                <w:rFonts w:ascii="Arial" w:hAnsi="Arial" w:cs="Arial"/>
                <w:sz w:val="20"/>
                <w:szCs w:val="20"/>
              </w:rPr>
              <w:t>(%)</w:t>
            </w:r>
          </w:p>
        </w:tc>
        <w:tc>
          <w:tcPr>
            <w:tcW w:w="647" w:type="dxa"/>
            <w:tcBorders>
              <w:top w:val="single" w:sz="4" w:space="0" w:color="auto"/>
              <w:left w:val="nil"/>
              <w:bottom w:val="single" w:sz="4" w:space="0" w:color="auto"/>
              <w:right w:val="nil"/>
            </w:tcBorders>
            <w:hideMark/>
          </w:tcPr>
          <w:p w14:paraId="60CD88B0" w14:textId="77777777" w:rsidR="005402AA" w:rsidRDefault="005402AA">
            <w:pPr>
              <w:jc w:val="right"/>
              <w:rPr>
                <w:rFonts w:ascii="Arial" w:hAnsi="Arial" w:cs="Arial"/>
                <w:sz w:val="20"/>
                <w:szCs w:val="20"/>
              </w:rPr>
            </w:pPr>
            <w:r>
              <w:rPr>
                <w:rFonts w:ascii="Arial" w:hAnsi="Arial" w:cs="Arial"/>
                <w:sz w:val="20"/>
                <w:szCs w:val="20"/>
              </w:rPr>
              <w:t>n</w:t>
            </w:r>
          </w:p>
        </w:tc>
        <w:tc>
          <w:tcPr>
            <w:tcW w:w="746" w:type="dxa"/>
            <w:tcBorders>
              <w:top w:val="single" w:sz="4" w:space="0" w:color="auto"/>
              <w:left w:val="nil"/>
              <w:bottom w:val="single" w:sz="4" w:space="0" w:color="auto"/>
              <w:right w:val="nil"/>
            </w:tcBorders>
            <w:vAlign w:val="center"/>
            <w:hideMark/>
          </w:tcPr>
          <w:p w14:paraId="4801B81B" w14:textId="77777777" w:rsidR="005402AA" w:rsidRDefault="005402AA">
            <w:pP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nil"/>
            </w:tcBorders>
            <w:hideMark/>
          </w:tcPr>
          <w:p w14:paraId="0500BA6E" w14:textId="77777777" w:rsidR="005402AA" w:rsidRDefault="005402AA">
            <w:pPr>
              <w:jc w:val="right"/>
              <w:rPr>
                <w:rFonts w:ascii="Arial" w:hAnsi="Arial" w:cs="Arial"/>
                <w:sz w:val="20"/>
                <w:szCs w:val="20"/>
              </w:rPr>
            </w:pPr>
            <w:r>
              <w:rPr>
                <w:rFonts w:ascii="Arial" w:hAnsi="Arial" w:cs="Arial"/>
                <w:sz w:val="20"/>
                <w:szCs w:val="20"/>
              </w:rPr>
              <w:t>P-value</w:t>
            </w:r>
          </w:p>
        </w:tc>
        <w:tc>
          <w:tcPr>
            <w:tcW w:w="900" w:type="dxa"/>
            <w:tcBorders>
              <w:top w:val="single" w:sz="4" w:space="0" w:color="auto"/>
              <w:left w:val="nil"/>
              <w:bottom w:val="single" w:sz="4" w:space="0" w:color="auto"/>
              <w:right w:val="nil"/>
            </w:tcBorders>
            <w:hideMark/>
          </w:tcPr>
          <w:p w14:paraId="07FCC08B" w14:textId="77777777" w:rsidR="005402AA" w:rsidRDefault="005402AA">
            <w:pPr>
              <w:jc w:val="right"/>
              <w:rPr>
                <w:rFonts w:ascii="Arial" w:hAnsi="Arial" w:cs="Arial"/>
                <w:sz w:val="20"/>
                <w:szCs w:val="20"/>
              </w:rPr>
            </w:pPr>
            <w:r>
              <w:rPr>
                <w:rFonts w:ascii="Arial" w:hAnsi="Arial" w:cs="Arial"/>
                <w:sz w:val="20"/>
                <w:szCs w:val="20"/>
              </w:rPr>
              <w:t>n</w:t>
            </w:r>
          </w:p>
        </w:tc>
        <w:tc>
          <w:tcPr>
            <w:tcW w:w="900" w:type="dxa"/>
            <w:tcBorders>
              <w:top w:val="single" w:sz="4" w:space="0" w:color="auto"/>
              <w:left w:val="nil"/>
              <w:bottom w:val="single" w:sz="4" w:space="0" w:color="auto"/>
              <w:right w:val="nil"/>
            </w:tcBorders>
            <w:vAlign w:val="center"/>
            <w:hideMark/>
          </w:tcPr>
          <w:p w14:paraId="067338EA" w14:textId="77777777" w:rsidR="005402AA" w:rsidRDefault="005402AA">
            <w:pPr>
              <w:rPr>
                <w:rFonts w:ascii="Arial" w:hAnsi="Arial" w:cs="Arial"/>
                <w:sz w:val="20"/>
                <w:szCs w:val="20"/>
              </w:rPr>
            </w:pPr>
            <w:r>
              <w:rPr>
                <w:rFonts w:ascii="Arial" w:hAnsi="Arial" w:cs="Arial"/>
                <w:sz w:val="20"/>
                <w:szCs w:val="20"/>
              </w:rPr>
              <w:t>(%)</w:t>
            </w:r>
          </w:p>
        </w:tc>
        <w:tc>
          <w:tcPr>
            <w:tcW w:w="900" w:type="dxa"/>
            <w:tcBorders>
              <w:top w:val="single" w:sz="4" w:space="0" w:color="auto"/>
              <w:left w:val="nil"/>
              <w:bottom w:val="single" w:sz="4" w:space="0" w:color="auto"/>
              <w:right w:val="nil"/>
            </w:tcBorders>
            <w:hideMark/>
          </w:tcPr>
          <w:p w14:paraId="0D5B2720" w14:textId="77777777" w:rsidR="005402AA" w:rsidRDefault="005402AA">
            <w:pPr>
              <w:jc w:val="right"/>
              <w:rPr>
                <w:rFonts w:ascii="Arial" w:hAnsi="Arial" w:cs="Arial"/>
                <w:sz w:val="20"/>
                <w:szCs w:val="20"/>
              </w:rPr>
            </w:pPr>
            <w:r>
              <w:rPr>
                <w:rFonts w:ascii="Arial" w:hAnsi="Arial" w:cs="Arial"/>
                <w:sz w:val="20"/>
                <w:szCs w:val="20"/>
              </w:rPr>
              <w:t>n</w:t>
            </w:r>
          </w:p>
        </w:tc>
        <w:tc>
          <w:tcPr>
            <w:tcW w:w="900" w:type="dxa"/>
            <w:tcBorders>
              <w:top w:val="single" w:sz="4" w:space="0" w:color="auto"/>
              <w:left w:val="nil"/>
              <w:bottom w:val="single" w:sz="4" w:space="0" w:color="auto"/>
              <w:right w:val="nil"/>
            </w:tcBorders>
            <w:vAlign w:val="center"/>
            <w:hideMark/>
          </w:tcPr>
          <w:p w14:paraId="7CF8C05A" w14:textId="77777777" w:rsidR="005402AA" w:rsidRDefault="005402AA">
            <w:pPr>
              <w:rPr>
                <w:rFonts w:ascii="Arial" w:hAnsi="Arial" w:cs="Arial"/>
                <w:sz w:val="20"/>
                <w:szCs w:val="20"/>
              </w:rPr>
            </w:pPr>
            <w:r>
              <w:rPr>
                <w:rFonts w:ascii="Arial" w:hAnsi="Arial" w:cs="Arial"/>
                <w:sz w:val="20"/>
                <w:szCs w:val="20"/>
              </w:rPr>
              <w:t>(%)</w:t>
            </w:r>
          </w:p>
        </w:tc>
        <w:tc>
          <w:tcPr>
            <w:tcW w:w="900" w:type="dxa"/>
            <w:tcBorders>
              <w:top w:val="nil"/>
              <w:left w:val="nil"/>
              <w:bottom w:val="single" w:sz="4" w:space="0" w:color="auto"/>
              <w:right w:val="nil"/>
            </w:tcBorders>
            <w:hideMark/>
          </w:tcPr>
          <w:p w14:paraId="6DF832B4" w14:textId="77777777" w:rsidR="005402AA" w:rsidRDefault="005402AA">
            <w:pPr>
              <w:jc w:val="right"/>
              <w:rPr>
                <w:rFonts w:ascii="Arial" w:hAnsi="Arial" w:cs="Arial"/>
                <w:sz w:val="20"/>
                <w:szCs w:val="20"/>
              </w:rPr>
            </w:pPr>
            <w:r>
              <w:rPr>
                <w:rFonts w:ascii="Arial" w:hAnsi="Arial" w:cs="Arial"/>
                <w:sz w:val="20"/>
                <w:szCs w:val="20"/>
              </w:rPr>
              <w:t>P-value</w:t>
            </w:r>
          </w:p>
        </w:tc>
      </w:tr>
      <w:tr w:rsidR="005402AA" w14:paraId="14123959" w14:textId="77777777" w:rsidTr="005402AA">
        <w:tc>
          <w:tcPr>
            <w:tcW w:w="5040" w:type="dxa"/>
            <w:hideMark/>
          </w:tcPr>
          <w:p w14:paraId="4AE6CA46" w14:textId="77777777" w:rsidR="005402AA" w:rsidRDefault="005402AA">
            <w:pPr>
              <w:rPr>
                <w:rFonts w:ascii="Arial" w:hAnsi="Arial" w:cs="Arial"/>
                <w:sz w:val="20"/>
                <w:szCs w:val="20"/>
              </w:rPr>
            </w:pPr>
            <w:r>
              <w:rPr>
                <w:rFonts w:ascii="Arial" w:hAnsi="Arial" w:cs="Arial"/>
                <w:sz w:val="20"/>
                <w:szCs w:val="20"/>
              </w:rPr>
              <w:t xml:space="preserve">Research has been affected by COVID-19 </w:t>
            </w:r>
            <w:proofErr w:type="spellStart"/>
            <w:r>
              <w:rPr>
                <w:rFonts w:ascii="Arial" w:hAnsi="Arial" w:cs="Arial"/>
                <w:sz w:val="20"/>
                <w:szCs w:val="20"/>
              </w:rPr>
              <w:t>pandemic</w:t>
            </w:r>
            <w:r>
              <w:rPr>
                <w:rFonts w:ascii="Arial" w:hAnsi="Arial" w:cs="Arial"/>
                <w:sz w:val="20"/>
                <w:szCs w:val="20"/>
                <w:vertAlign w:val="superscript"/>
              </w:rPr>
              <w:t>a</w:t>
            </w:r>
            <w:proofErr w:type="spellEnd"/>
          </w:p>
        </w:tc>
        <w:tc>
          <w:tcPr>
            <w:tcW w:w="647" w:type="dxa"/>
            <w:vAlign w:val="center"/>
            <w:hideMark/>
          </w:tcPr>
          <w:p w14:paraId="12EACA48" w14:textId="77777777" w:rsidR="005402AA" w:rsidRDefault="005402AA">
            <w:pPr>
              <w:jc w:val="right"/>
              <w:rPr>
                <w:rFonts w:ascii="Arial" w:hAnsi="Arial" w:cs="Arial"/>
                <w:sz w:val="20"/>
                <w:szCs w:val="20"/>
              </w:rPr>
            </w:pPr>
            <w:r>
              <w:rPr>
                <w:rFonts w:ascii="Arial" w:hAnsi="Arial" w:cs="Arial"/>
                <w:sz w:val="20"/>
                <w:szCs w:val="20"/>
              </w:rPr>
              <w:t>55</w:t>
            </w:r>
          </w:p>
        </w:tc>
        <w:tc>
          <w:tcPr>
            <w:tcW w:w="750" w:type="dxa"/>
            <w:vAlign w:val="center"/>
            <w:hideMark/>
          </w:tcPr>
          <w:p w14:paraId="545EE061" w14:textId="77777777" w:rsidR="005402AA" w:rsidRDefault="005402AA">
            <w:pPr>
              <w:rPr>
                <w:rFonts w:ascii="Arial" w:hAnsi="Arial" w:cs="Arial"/>
                <w:sz w:val="20"/>
                <w:szCs w:val="20"/>
              </w:rPr>
            </w:pPr>
            <w:r>
              <w:rPr>
                <w:rFonts w:ascii="Arial" w:hAnsi="Arial" w:cs="Arial"/>
                <w:sz w:val="20"/>
                <w:szCs w:val="20"/>
              </w:rPr>
              <w:t>(80.9)</w:t>
            </w:r>
          </w:p>
        </w:tc>
        <w:tc>
          <w:tcPr>
            <w:tcW w:w="647" w:type="dxa"/>
            <w:vAlign w:val="center"/>
            <w:hideMark/>
          </w:tcPr>
          <w:p w14:paraId="56D2DA3B" w14:textId="77777777" w:rsidR="005402AA" w:rsidRDefault="005402AA">
            <w:pPr>
              <w:jc w:val="right"/>
              <w:rPr>
                <w:rFonts w:ascii="Arial" w:hAnsi="Arial" w:cs="Arial"/>
                <w:sz w:val="20"/>
                <w:szCs w:val="20"/>
              </w:rPr>
            </w:pPr>
            <w:r>
              <w:rPr>
                <w:rFonts w:ascii="Arial" w:hAnsi="Arial" w:cs="Arial"/>
                <w:sz w:val="20"/>
                <w:szCs w:val="20"/>
              </w:rPr>
              <w:t>86</w:t>
            </w:r>
          </w:p>
        </w:tc>
        <w:tc>
          <w:tcPr>
            <w:tcW w:w="746" w:type="dxa"/>
            <w:vAlign w:val="center"/>
            <w:hideMark/>
          </w:tcPr>
          <w:p w14:paraId="720ADFF9" w14:textId="77777777" w:rsidR="005402AA" w:rsidRDefault="005402AA">
            <w:pPr>
              <w:rPr>
                <w:rFonts w:ascii="Arial" w:hAnsi="Arial" w:cs="Arial"/>
                <w:sz w:val="20"/>
                <w:szCs w:val="20"/>
              </w:rPr>
            </w:pPr>
            <w:r>
              <w:rPr>
                <w:rFonts w:ascii="Arial" w:hAnsi="Arial" w:cs="Arial"/>
                <w:sz w:val="20"/>
                <w:szCs w:val="20"/>
              </w:rPr>
              <w:t>(82.7)</w:t>
            </w:r>
          </w:p>
        </w:tc>
        <w:tc>
          <w:tcPr>
            <w:tcW w:w="900" w:type="dxa"/>
            <w:vAlign w:val="center"/>
            <w:hideMark/>
          </w:tcPr>
          <w:p w14:paraId="263F4BCB" w14:textId="77777777" w:rsidR="005402AA" w:rsidRDefault="005402AA">
            <w:pPr>
              <w:jc w:val="right"/>
              <w:rPr>
                <w:rFonts w:ascii="Arial" w:hAnsi="Arial" w:cs="Arial"/>
                <w:sz w:val="20"/>
                <w:szCs w:val="20"/>
              </w:rPr>
            </w:pPr>
            <w:r>
              <w:rPr>
                <w:rFonts w:ascii="Arial" w:hAnsi="Arial" w:cs="Arial"/>
                <w:sz w:val="20"/>
                <w:szCs w:val="20"/>
              </w:rPr>
              <w:t>0.76</w:t>
            </w:r>
          </w:p>
        </w:tc>
        <w:tc>
          <w:tcPr>
            <w:tcW w:w="900" w:type="dxa"/>
            <w:vAlign w:val="center"/>
            <w:hideMark/>
          </w:tcPr>
          <w:p w14:paraId="654B79CB" w14:textId="77777777" w:rsidR="005402AA" w:rsidRDefault="005402AA">
            <w:pPr>
              <w:jc w:val="right"/>
              <w:rPr>
                <w:rFonts w:ascii="Arial" w:hAnsi="Arial" w:cs="Arial"/>
                <w:sz w:val="20"/>
                <w:szCs w:val="20"/>
              </w:rPr>
            </w:pPr>
            <w:r>
              <w:rPr>
                <w:rFonts w:ascii="Arial" w:hAnsi="Arial" w:cs="Arial"/>
                <w:sz w:val="20"/>
                <w:szCs w:val="20"/>
              </w:rPr>
              <w:t>43</w:t>
            </w:r>
          </w:p>
        </w:tc>
        <w:tc>
          <w:tcPr>
            <w:tcW w:w="900" w:type="dxa"/>
            <w:vAlign w:val="center"/>
            <w:hideMark/>
          </w:tcPr>
          <w:p w14:paraId="1B8C52CA" w14:textId="77777777" w:rsidR="005402AA" w:rsidRDefault="005402AA">
            <w:pPr>
              <w:rPr>
                <w:rFonts w:ascii="Arial" w:hAnsi="Arial" w:cs="Arial"/>
                <w:sz w:val="20"/>
                <w:szCs w:val="20"/>
              </w:rPr>
            </w:pPr>
            <w:r>
              <w:rPr>
                <w:rFonts w:ascii="Arial" w:hAnsi="Arial" w:cs="Arial"/>
                <w:sz w:val="20"/>
                <w:szCs w:val="20"/>
              </w:rPr>
              <w:t>(84.3)</w:t>
            </w:r>
          </w:p>
        </w:tc>
        <w:tc>
          <w:tcPr>
            <w:tcW w:w="900" w:type="dxa"/>
            <w:vAlign w:val="center"/>
            <w:hideMark/>
          </w:tcPr>
          <w:p w14:paraId="7150D464" w14:textId="77777777" w:rsidR="005402AA" w:rsidRDefault="005402AA">
            <w:pPr>
              <w:jc w:val="right"/>
              <w:rPr>
                <w:rFonts w:ascii="Arial" w:hAnsi="Arial" w:cs="Arial"/>
                <w:sz w:val="20"/>
                <w:szCs w:val="20"/>
              </w:rPr>
            </w:pPr>
            <w:r>
              <w:rPr>
                <w:rFonts w:ascii="Arial" w:hAnsi="Arial" w:cs="Arial"/>
                <w:sz w:val="20"/>
                <w:szCs w:val="20"/>
              </w:rPr>
              <w:t>94</w:t>
            </w:r>
          </w:p>
        </w:tc>
        <w:tc>
          <w:tcPr>
            <w:tcW w:w="900" w:type="dxa"/>
            <w:vAlign w:val="center"/>
            <w:hideMark/>
          </w:tcPr>
          <w:p w14:paraId="44F0E555" w14:textId="77777777" w:rsidR="005402AA" w:rsidRDefault="005402AA">
            <w:pPr>
              <w:rPr>
                <w:rFonts w:ascii="Arial" w:hAnsi="Arial" w:cs="Arial"/>
                <w:sz w:val="20"/>
                <w:szCs w:val="20"/>
              </w:rPr>
            </w:pPr>
            <w:r>
              <w:rPr>
                <w:rFonts w:ascii="Arial" w:hAnsi="Arial" w:cs="Arial"/>
                <w:sz w:val="20"/>
                <w:szCs w:val="20"/>
              </w:rPr>
              <w:t>(80.3)</w:t>
            </w:r>
          </w:p>
        </w:tc>
        <w:tc>
          <w:tcPr>
            <w:tcW w:w="900" w:type="dxa"/>
            <w:vAlign w:val="center"/>
            <w:hideMark/>
          </w:tcPr>
          <w:p w14:paraId="689AC205" w14:textId="77777777" w:rsidR="005402AA" w:rsidRDefault="005402AA">
            <w:pPr>
              <w:jc w:val="right"/>
              <w:rPr>
                <w:rFonts w:ascii="Arial" w:hAnsi="Arial" w:cs="Arial"/>
                <w:sz w:val="20"/>
                <w:szCs w:val="20"/>
              </w:rPr>
            </w:pPr>
            <w:r>
              <w:rPr>
                <w:rFonts w:ascii="Arial" w:hAnsi="Arial" w:cs="Arial"/>
                <w:sz w:val="20"/>
                <w:szCs w:val="20"/>
              </w:rPr>
              <w:t>0.54</w:t>
            </w:r>
          </w:p>
        </w:tc>
      </w:tr>
      <w:tr w:rsidR="005402AA" w14:paraId="45E91B04" w14:textId="77777777" w:rsidTr="005402AA">
        <w:tc>
          <w:tcPr>
            <w:tcW w:w="5040" w:type="dxa"/>
            <w:hideMark/>
          </w:tcPr>
          <w:p w14:paraId="1A2EC4A8" w14:textId="77777777" w:rsidR="005402AA" w:rsidRDefault="005402AA">
            <w:pPr>
              <w:rPr>
                <w:rFonts w:ascii="Arial" w:hAnsi="Arial" w:cs="Arial"/>
                <w:sz w:val="20"/>
                <w:szCs w:val="20"/>
              </w:rPr>
            </w:pPr>
            <w:r>
              <w:rPr>
                <w:rFonts w:ascii="Arial" w:hAnsi="Arial" w:cs="Arial"/>
                <w:sz w:val="20"/>
                <w:szCs w:val="20"/>
              </w:rPr>
              <w:t>Ways research has been affected</w:t>
            </w:r>
          </w:p>
        </w:tc>
        <w:tc>
          <w:tcPr>
            <w:tcW w:w="647" w:type="dxa"/>
            <w:vAlign w:val="center"/>
          </w:tcPr>
          <w:p w14:paraId="0F3B12C9" w14:textId="77777777" w:rsidR="005402AA" w:rsidRDefault="005402AA">
            <w:pPr>
              <w:jc w:val="right"/>
              <w:rPr>
                <w:rFonts w:ascii="Arial" w:hAnsi="Arial" w:cs="Arial"/>
                <w:sz w:val="20"/>
                <w:szCs w:val="20"/>
              </w:rPr>
            </w:pPr>
          </w:p>
        </w:tc>
        <w:tc>
          <w:tcPr>
            <w:tcW w:w="750" w:type="dxa"/>
            <w:vAlign w:val="center"/>
          </w:tcPr>
          <w:p w14:paraId="684C73DF" w14:textId="77777777" w:rsidR="005402AA" w:rsidRDefault="005402AA">
            <w:pPr>
              <w:rPr>
                <w:rFonts w:ascii="Arial" w:hAnsi="Arial" w:cs="Arial"/>
                <w:sz w:val="20"/>
                <w:szCs w:val="20"/>
              </w:rPr>
            </w:pPr>
          </w:p>
        </w:tc>
        <w:tc>
          <w:tcPr>
            <w:tcW w:w="647" w:type="dxa"/>
            <w:vAlign w:val="center"/>
          </w:tcPr>
          <w:p w14:paraId="58061D75" w14:textId="77777777" w:rsidR="005402AA" w:rsidRDefault="005402AA">
            <w:pPr>
              <w:jc w:val="right"/>
              <w:rPr>
                <w:rFonts w:ascii="Arial" w:hAnsi="Arial" w:cs="Arial"/>
                <w:sz w:val="20"/>
                <w:szCs w:val="20"/>
              </w:rPr>
            </w:pPr>
          </w:p>
        </w:tc>
        <w:tc>
          <w:tcPr>
            <w:tcW w:w="746" w:type="dxa"/>
            <w:vAlign w:val="center"/>
          </w:tcPr>
          <w:p w14:paraId="7DA4FD79" w14:textId="77777777" w:rsidR="005402AA" w:rsidRDefault="005402AA">
            <w:pPr>
              <w:rPr>
                <w:rFonts w:ascii="Arial" w:hAnsi="Arial" w:cs="Arial"/>
                <w:sz w:val="20"/>
                <w:szCs w:val="20"/>
              </w:rPr>
            </w:pPr>
          </w:p>
        </w:tc>
        <w:tc>
          <w:tcPr>
            <w:tcW w:w="900" w:type="dxa"/>
            <w:vAlign w:val="center"/>
          </w:tcPr>
          <w:p w14:paraId="3D9D0158" w14:textId="77777777" w:rsidR="005402AA" w:rsidRDefault="005402AA">
            <w:pPr>
              <w:jc w:val="right"/>
              <w:rPr>
                <w:rFonts w:ascii="Arial" w:hAnsi="Arial" w:cs="Arial"/>
                <w:sz w:val="20"/>
                <w:szCs w:val="20"/>
              </w:rPr>
            </w:pPr>
          </w:p>
        </w:tc>
        <w:tc>
          <w:tcPr>
            <w:tcW w:w="900" w:type="dxa"/>
            <w:vAlign w:val="center"/>
          </w:tcPr>
          <w:p w14:paraId="4B496682" w14:textId="77777777" w:rsidR="005402AA" w:rsidRDefault="005402AA">
            <w:pPr>
              <w:jc w:val="right"/>
              <w:rPr>
                <w:rFonts w:ascii="Arial" w:hAnsi="Arial" w:cs="Arial"/>
                <w:sz w:val="20"/>
                <w:szCs w:val="20"/>
              </w:rPr>
            </w:pPr>
          </w:p>
        </w:tc>
        <w:tc>
          <w:tcPr>
            <w:tcW w:w="900" w:type="dxa"/>
            <w:vAlign w:val="center"/>
          </w:tcPr>
          <w:p w14:paraId="59EE6563" w14:textId="77777777" w:rsidR="005402AA" w:rsidRDefault="005402AA">
            <w:pPr>
              <w:rPr>
                <w:rFonts w:ascii="Arial" w:hAnsi="Arial" w:cs="Arial"/>
                <w:sz w:val="20"/>
                <w:szCs w:val="20"/>
              </w:rPr>
            </w:pPr>
          </w:p>
        </w:tc>
        <w:tc>
          <w:tcPr>
            <w:tcW w:w="900" w:type="dxa"/>
            <w:vAlign w:val="center"/>
          </w:tcPr>
          <w:p w14:paraId="29B470D7" w14:textId="77777777" w:rsidR="005402AA" w:rsidRDefault="005402AA">
            <w:pPr>
              <w:jc w:val="right"/>
              <w:rPr>
                <w:rFonts w:ascii="Arial" w:hAnsi="Arial" w:cs="Arial"/>
                <w:sz w:val="20"/>
                <w:szCs w:val="20"/>
              </w:rPr>
            </w:pPr>
          </w:p>
        </w:tc>
        <w:tc>
          <w:tcPr>
            <w:tcW w:w="900" w:type="dxa"/>
            <w:vAlign w:val="center"/>
          </w:tcPr>
          <w:p w14:paraId="0A59B4D6" w14:textId="77777777" w:rsidR="005402AA" w:rsidRDefault="005402AA">
            <w:pPr>
              <w:rPr>
                <w:rFonts w:ascii="Arial" w:hAnsi="Arial" w:cs="Arial"/>
                <w:sz w:val="20"/>
                <w:szCs w:val="20"/>
              </w:rPr>
            </w:pPr>
          </w:p>
        </w:tc>
        <w:tc>
          <w:tcPr>
            <w:tcW w:w="900" w:type="dxa"/>
            <w:vAlign w:val="center"/>
          </w:tcPr>
          <w:p w14:paraId="2E7B2938" w14:textId="77777777" w:rsidR="005402AA" w:rsidRDefault="005402AA">
            <w:pPr>
              <w:jc w:val="right"/>
              <w:rPr>
                <w:rFonts w:ascii="Arial" w:hAnsi="Arial" w:cs="Arial"/>
                <w:sz w:val="20"/>
                <w:szCs w:val="20"/>
              </w:rPr>
            </w:pPr>
          </w:p>
        </w:tc>
      </w:tr>
      <w:tr w:rsidR="005402AA" w14:paraId="64B5E149" w14:textId="77777777" w:rsidTr="005402AA">
        <w:tc>
          <w:tcPr>
            <w:tcW w:w="5040" w:type="dxa"/>
            <w:hideMark/>
          </w:tcPr>
          <w:p w14:paraId="1ABE41D8" w14:textId="77777777" w:rsidR="005402AA" w:rsidRDefault="005402AA">
            <w:pPr>
              <w:ind w:left="240"/>
              <w:rPr>
                <w:rFonts w:ascii="Arial" w:hAnsi="Arial" w:cs="Arial"/>
                <w:sz w:val="20"/>
                <w:szCs w:val="20"/>
              </w:rPr>
            </w:pPr>
            <w:r>
              <w:rPr>
                <w:rFonts w:ascii="Arial" w:hAnsi="Arial" w:cs="Arial"/>
                <w:sz w:val="20"/>
                <w:szCs w:val="20"/>
              </w:rPr>
              <w:t>Prevented me from completing research as planned</w:t>
            </w:r>
          </w:p>
        </w:tc>
        <w:tc>
          <w:tcPr>
            <w:tcW w:w="647" w:type="dxa"/>
            <w:vAlign w:val="center"/>
            <w:hideMark/>
          </w:tcPr>
          <w:p w14:paraId="0FF0C9B2" w14:textId="77777777" w:rsidR="005402AA" w:rsidRDefault="005402AA">
            <w:pPr>
              <w:jc w:val="right"/>
              <w:rPr>
                <w:rFonts w:ascii="Arial" w:hAnsi="Arial" w:cs="Arial"/>
                <w:sz w:val="20"/>
                <w:szCs w:val="20"/>
              </w:rPr>
            </w:pPr>
            <w:r>
              <w:rPr>
                <w:rFonts w:ascii="Arial" w:hAnsi="Arial" w:cs="Arial"/>
                <w:sz w:val="20"/>
                <w:szCs w:val="20"/>
              </w:rPr>
              <w:t>43</w:t>
            </w:r>
          </w:p>
        </w:tc>
        <w:tc>
          <w:tcPr>
            <w:tcW w:w="750" w:type="dxa"/>
            <w:vAlign w:val="center"/>
            <w:hideMark/>
          </w:tcPr>
          <w:p w14:paraId="23767D6B" w14:textId="77777777" w:rsidR="005402AA" w:rsidRDefault="005402AA">
            <w:pPr>
              <w:rPr>
                <w:rFonts w:ascii="Arial" w:hAnsi="Arial" w:cs="Arial"/>
                <w:sz w:val="20"/>
                <w:szCs w:val="20"/>
              </w:rPr>
            </w:pPr>
            <w:r>
              <w:rPr>
                <w:rFonts w:ascii="Arial" w:hAnsi="Arial" w:cs="Arial"/>
                <w:sz w:val="20"/>
                <w:szCs w:val="20"/>
              </w:rPr>
              <w:t>(63.2)</w:t>
            </w:r>
          </w:p>
        </w:tc>
        <w:tc>
          <w:tcPr>
            <w:tcW w:w="647" w:type="dxa"/>
            <w:vAlign w:val="center"/>
            <w:hideMark/>
          </w:tcPr>
          <w:p w14:paraId="13B63DDA" w14:textId="77777777" w:rsidR="005402AA" w:rsidRDefault="005402AA">
            <w:pPr>
              <w:jc w:val="right"/>
              <w:rPr>
                <w:rFonts w:ascii="Arial" w:hAnsi="Arial" w:cs="Arial"/>
                <w:sz w:val="20"/>
                <w:szCs w:val="20"/>
              </w:rPr>
            </w:pPr>
            <w:r>
              <w:rPr>
                <w:rFonts w:ascii="Arial" w:hAnsi="Arial" w:cs="Arial"/>
                <w:sz w:val="20"/>
                <w:szCs w:val="20"/>
              </w:rPr>
              <w:t>63</w:t>
            </w:r>
          </w:p>
        </w:tc>
        <w:tc>
          <w:tcPr>
            <w:tcW w:w="746" w:type="dxa"/>
            <w:vAlign w:val="center"/>
            <w:hideMark/>
          </w:tcPr>
          <w:p w14:paraId="516F8EB7" w14:textId="77777777" w:rsidR="005402AA" w:rsidRDefault="005402AA">
            <w:pPr>
              <w:rPr>
                <w:rFonts w:ascii="Arial" w:hAnsi="Arial" w:cs="Arial"/>
                <w:sz w:val="20"/>
                <w:szCs w:val="20"/>
              </w:rPr>
            </w:pPr>
            <w:r>
              <w:rPr>
                <w:rFonts w:ascii="Arial" w:hAnsi="Arial" w:cs="Arial"/>
                <w:sz w:val="20"/>
                <w:szCs w:val="20"/>
              </w:rPr>
              <w:t>(60.6)</w:t>
            </w:r>
          </w:p>
        </w:tc>
        <w:tc>
          <w:tcPr>
            <w:tcW w:w="900" w:type="dxa"/>
            <w:vAlign w:val="center"/>
            <w:hideMark/>
          </w:tcPr>
          <w:p w14:paraId="3FC2D700" w14:textId="77777777" w:rsidR="005402AA" w:rsidRDefault="005402AA">
            <w:pPr>
              <w:jc w:val="right"/>
              <w:rPr>
                <w:rFonts w:ascii="Arial" w:hAnsi="Arial" w:cs="Arial"/>
                <w:sz w:val="20"/>
                <w:szCs w:val="20"/>
              </w:rPr>
            </w:pPr>
            <w:r>
              <w:rPr>
                <w:rFonts w:ascii="Arial" w:hAnsi="Arial" w:cs="Arial"/>
                <w:sz w:val="20"/>
                <w:szCs w:val="20"/>
              </w:rPr>
              <w:t>0.73</w:t>
            </w:r>
          </w:p>
        </w:tc>
        <w:tc>
          <w:tcPr>
            <w:tcW w:w="900" w:type="dxa"/>
            <w:vAlign w:val="center"/>
            <w:hideMark/>
          </w:tcPr>
          <w:p w14:paraId="30BEF0A5" w14:textId="77777777" w:rsidR="005402AA" w:rsidRDefault="005402AA">
            <w:pPr>
              <w:jc w:val="right"/>
              <w:rPr>
                <w:rFonts w:ascii="Arial" w:hAnsi="Arial" w:cs="Arial"/>
                <w:sz w:val="20"/>
                <w:szCs w:val="20"/>
              </w:rPr>
            </w:pPr>
            <w:r>
              <w:rPr>
                <w:rFonts w:ascii="Arial" w:hAnsi="Arial" w:cs="Arial"/>
                <w:sz w:val="20"/>
                <w:szCs w:val="20"/>
              </w:rPr>
              <w:t>32</w:t>
            </w:r>
          </w:p>
        </w:tc>
        <w:tc>
          <w:tcPr>
            <w:tcW w:w="900" w:type="dxa"/>
            <w:vAlign w:val="center"/>
            <w:hideMark/>
          </w:tcPr>
          <w:p w14:paraId="2822B505" w14:textId="77777777" w:rsidR="005402AA" w:rsidRDefault="005402AA">
            <w:pPr>
              <w:rPr>
                <w:rFonts w:ascii="Arial" w:hAnsi="Arial" w:cs="Arial"/>
                <w:sz w:val="20"/>
                <w:szCs w:val="20"/>
              </w:rPr>
            </w:pPr>
            <w:r>
              <w:rPr>
                <w:rFonts w:ascii="Arial" w:hAnsi="Arial" w:cs="Arial"/>
                <w:sz w:val="20"/>
                <w:szCs w:val="20"/>
              </w:rPr>
              <w:t>(62.8)</w:t>
            </w:r>
          </w:p>
        </w:tc>
        <w:tc>
          <w:tcPr>
            <w:tcW w:w="900" w:type="dxa"/>
            <w:vAlign w:val="center"/>
            <w:hideMark/>
          </w:tcPr>
          <w:p w14:paraId="56875ACE" w14:textId="77777777" w:rsidR="005402AA" w:rsidRDefault="005402AA">
            <w:pPr>
              <w:jc w:val="right"/>
              <w:rPr>
                <w:rFonts w:ascii="Arial" w:hAnsi="Arial" w:cs="Arial"/>
                <w:sz w:val="20"/>
                <w:szCs w:val="20"/>
              </w:rPr>
            </w:pPr>
            <w:r>
              <w:rPr>
                <w:rFonts w:ascii="Arial" w:hAnsi="Arial" w:cs="Arial"/>
                <w:sz w:val="20"/>
                <w:szCs w:val="20"/>
              </w:rPr>
              <w:t>70</w:t>
            </w:r>
          </w:p>
        </w:tc>
        <w:tc>
          <w:tcPr>
            <w:tcW w:w="900" w:type="dxa"/>
            <w:vAlign w:val="center"/>
            <w:hideMark/>
          </w:tcPr>
          <w:p w14:paraId="21B37072" w14:textId="77777777" w:rsidR="005402AA" w:rsidRDefault="005402AA">
            <w:pPr>
              <w:rPr>
                <w:rFonts w:ascii="Arial" w:hAnsi="Arial" w:cs="Arial"/>
                <w:sz w:val="20"/>
                <w:szCs w:val="20"/>
              </w:rPr>
            </w:pPr>
            <w:r>
              <w:rPr>
                <w:rFonts w:ascii="Arial" w:hAnsi="Arial" w:cs="Arial"/>
                <w:sz w:val="20"/>
                <w:szCs w:val="20"/>
              </w:rPr>
              <w:t>(59.8)</w:t>
            </w:r>
          </w:p>
        </w:tc>
        <w:tc>
          <w:tcPr>
            <w:tcW w:w="900" w:type="dxa"/>
            <w:vAlign w:val="center"/>
            <w:hideMark/>
          </w:tcPr>
          <w:p w14:paraId="7BED968F" w14:textId="77777777" w:rsidR="005402AA" w:rsidRDefault="005402AA">
            <w:pPr>
              <w:jc w:val="right"/>
              <w:rPr>
                <w:rFonts w:ascii="Arial" w:hAnsi="Arial" w:cs="Arial"/>
                <w:sz w:val="20"/>
                <w:szCs w:val="20"/>
              </w:rPr>
            </w:pPr>
            <w:r>
              <w:rPr>
                <w:rFonts w:ascii="Arial" w:hAnsi="Arial" w:cs="Arial"/>
                <w:sz w:val="20"/>
                <w:szCs w:val="20"/>
              </w:rPr>
              <w:t>0.72</w:t>
            </w:r>
          </w:p>
        </w:tc>
      </w:tr>
      <w:tr w:rsidR="005402AA" w14:paraId="2B5900C6" w14:textId="77777777" w:rsidTr="005402AA">
        <w:tc>
          <w:tcPr>
            <w:tcW w:w="5040" w:type="dxa"/>
            <w:hideMark/>
          </w:tcPr>
          <w:p w14:paraId="309098BE" w14:textId="77777777" w:rsidR="005402AA" w:rsidRDefault="005402AA">
            <w:pPr>
              <w:ind w:left="240"/>
              <w:rPr>
                <w:rFonts w:ascii="Arial" w:hAnsi="Arial" w:cs="Arial"/>
                <w:sz w:val="20"/>
                <w:szCs w:val="20"/>
              </w:rPr>
            </w:pPr>
            <w:r>
              <w:rPr>
                <w:rFonts w:ascii="Arial" w:hAnsi="Arial" w:cs="Arial"/>
                <w:sz w:val="20"/>
                <w:szCs w:val="20"/>
              </w:rPr>
              <w:t>Decreased access to necessary resources</w:t>
            </w:r>
          </w:p>
        </w:tc>
        <w:tc>
          <w:tcPr>
            <w:tcW w:w="647" w:type="dxa"/>
            <w:vAlign w:val="center"/>
            <w:hideMark/>
          </w:tcPr>
          <w:p w14:paraId="36408817" w14:textId="77777777" w:rsidR="005402AA" w:rsidRDefault="005402AA">
            <w:pPr>
              <w:jc w:val="right"/>
              <w:rPr>
                <w:rFonts w:ascii="Arial" w:hAnsi="Arial" w:cs="Arial"/>
                <w:sz w:val="20"/>
                <w:szCs w:val="20"/>
              </w:rPr>
            </w:pPr>
            <w:r>
              <w:rPr>
                <w:rFonts w:ascii="Arial" w:hAnsi="Arial" w:cs="Arial"/>
                <w:sz w:val="20"/>
                <w:szCs w:val="20"/>
              </w:rPr>
              <w:t>33</w:t>
            </w:r>
          </w:p>
        </w:tc>
        <w:tc>
          <w:tcPr>
            <w:tcW w:w="750" w:type="dxa"/>
            <w:vAlign w:val="center"/>
            <w:hideMark/>
          </w:tcPr>
          <w:p w14:paraId="64B1B6BD" w14:textId="77777777" w:rsidR="005402AA" w:rsidRDefault="005402AA">
            <w:pPr>
              <w:rPr>
                <w:rFonts w:ascii="Arial" w:hAnsi="Arial" w:cs="Arial"/>
                <w:sz w:val="20"/>
                <w:szCs w:val="20"/>
              </w:rPr>
            </w:pPr>
            <w:r>
              <w:rPr>
                <w:rFonts w:ascii="Arial" w:hAnsi="Arial" w:cs="Arial"/>
                <w:sz w:val="20"/>
                <w:szCs w:val="20"/>
              </w:rPr>
              <w:t>(48.5)</w:t>
            </w:r>
          </w:p>
        </w:tc>
        <w:tc>
          <w:tcPr>
            <w:tcW w:w="647" w:type="dxa"/>
            <w:vAlign w:val="center"/>
            <w:hideMark/>
          </w:tcPr>
          <w:p w14:paraId="10BC6F71" w14:textId="77777777" w:rsidR="005402AA" w:rsidRDefault="005402AA">
            <w:pPr>
              <w:jc w:val="right"/>
              <w:rPr>
                <w:rFonts w:ascii="Arial" w:hAnsi="Arial" w:cs="Arial"/>
                <w:sz w:val="20"/>
                <w:szCs w:val="20"/>
              </w:rPr>
            </w:pPr>
            <w:r>
              <w:rPr>
                <w:rFonts w:ascii="Arial" w:hAnsi="Arial" w:cs="Arial"/>
                <w:sz w:val="20"/>
                <w:szCs w:val="20"/>
              </w:rPr>
              <w:t>55</w:t>
            </w:r>
          </w:p>
        </w:tc>
        <w:tc>
          <w:tcPr>
            <w:tcW w:w="746" w:type="dxa"/>
            <w:vAlign w:val="center"/>
            <w:hideMark/>
          </w:tcPr>
          <w:p w14:paraId="280C026A" w14:textId="77777777" w:rsidR="005402AA" w:rsidRDefault="005402AA">
            <w:pPr>
              <w:rPr>
                <w:rFonts w:ascii="Arial" w:hAnsi="Arial" w:cs="Arial"/>
                <w:sz w:val="20"/>
                <w:szCs w:val="20"/>
              </w:rPr>
            </w:pPr>
            <w:r>
              <w:rPr>
                <w:rFonts w:ascii="Arial" w:hAnsi="Arial" w:cs="Arial"/>
                <w:sz w:val="20"/>
                <w:szCs w:val="20"/>
              </w:rPr>
              <w:t>(52.9)</w:t>
            </w:r>
          </w:p>
        </w:tc>
        <w:tc>
          <w:tcPr>
            <w:tcW w:w="900" w:type="dxa"/>
            <w:vAlign w:val="center"/>
            <w:hideMark/>
          </w:tcPr>
          <w:p w14:paraId="6FC57778" w14:textId="77777777" w:rsidR="005402AA" w:rsidRDefault="005402AA">
            <w:pPr>
              <w:jc w:val="right"/>
              <w:rPr>
                <w:rFonts w:ascii="Arial" w:hAnsi="Arial" w:cs="Arial"/>
                <w:sz w:val="20"/>
                <w:szCs w:val="20"/>
              </w:rPr>
            </w:pPr>
            <w:r>
              <w:rPr>
                <w:rFonts w:ascii="Arial" w:hAnsi="Arial" w:cs="Arial"/>
                <w:sz w:val="20"/>
                <w:szCs w:val="20"/>
              </w:rPr>
              <w:t>0.58</w:t>
            </w:r>
          </w:p>
        </w:tc>
        <w:tc>
          <w:tcPr>
            <w:tcW w:w="900" w:type="dxa"/>
            <w:vAlign w:val="center"/>
            <w:hideMark/>
          </w:tcPr>
          <w:p w14:paraId="05852411" w14:textId="77777777" w:rsidR="005402AA" w:rsidRDefault="005402AA">
            <w:pPr>
              <w:jc w:val="right"/>
              <w:rPr>
                <w:rFonts w:ascii="Arial" w:hAnsi="Arial" w:cs="Arial"/>
                <w:sz w:val="20"/>
                <w:szCs w:val="20"/>
              </w:rPr>
            </w:pPr>
            <w:r>
              <w:rPr>
                <w:rFonts w:ascii="Arial" w:hAnsi="Arial" w:cs="Arial"/>
                <w:sz w:val="20"/>
                <w:szCs w:val="20"/>
              </w:rPr>
              <w:t>28</w:t>
            </w:r>
          </w:p>
        </w:tc>
        <w:tc>
          <w:tcPr>
            <w:tcW w:w="900" w:type="dxa"/>
            <w:vAlign w:val="center"/>
            <w:hideMark/>
          </w:tcPr>
          <w:p w14:paraId="5FC56230" w14:textId="77777777" w:rsidR="005402AA" w:rsidRDefault="005402AA">
            <w:pPr>
              <w:rPr>
                <w:rFonts w:ascii="Arial" w:hAnsi="Arial" w:cs="Arial"/>
                <w:sz w:val="20"/>
                <w:szCs w:val="20"/>
              </w:rPr>
            </w:pPr>
            <w:r>
              <w:rPr>
                <w:rFonts w:ascii="Arial" w:hAnsi="Arial" w:cs="Arial"/>
                <w:sz w:val="20"/>
                <w:szCs w:val="20"/>
              </w:rPr>
              <w:t>(54.9)</w:t>
            </w:r>
          </w:p>
        </w:tc>
        <w:tc>
          <w:tcPr>
            <w:tcW w:w="900" w:type="dxa"/>
            <w:vAlign w:val="center"/>
            <w:hideMark/>
          </w:tcPr>
          <w:p w14:paraId="3254A640" w14:textId="77777777" w:rsidR="005402AA" w:rsidRDefault="005402AA">
            <w:pPr>
              <w:jc w:val="right"/>
              <w:rPr>
                <w:rFonts w:ascii="Arial" w:hAnsi="Arial" w:cs="Arial"/>
                <w:sz w:val="20"/>
                <w:szCs w:val="20"/>
              </w:rPr>
            </w:pPr>
            <w:r>
              <w:rPr>
                <w:rFonts w:ascii="Arial" w:hAnsi="Arial" w:cs="Arial"/>
                <w:sz w:val="20"/>
                <w:szCs w:val="20"/>
              </w:rPr>
              <w:t>57</w:t>
            </w:r>
          </w:p>
        </w:tc>
        <w:tc>
          <w:tcPr>
            <w:tcW w:w="900" w:type="dxa"/>
            <w:vAlign w:val="center"/>
            <w:hideMark/>
          </w:tcPr>
          <w:p w14:paraId="747AC4C8" w14:textId="77777777" w:rsidR="005402AA" w:rsidRDefault="005402AA">
            <w:pPr>
              <w:rPr>
                <w:rFonts w:ascii="Arial" w:hAnsi="Arial" w:cs="Arial"/>
                <w:sz w:val="20"/>
                <w:szCs w:val="20"/>
              </w:rPr>
            </w:pPr>
            <w:r>
              <w:rPr>
                <w:rFonts w:ascii="Arial" w:hAnsi="Arial" w:cs="Arial"/>
                <w:sz w:val="20"/>
                <w:szCs w:val="20"/>
              </w:rPr>
              <w:t>(48.7)</w:t>
            </w:r>
          </w:p>
        </w:tc>
        <w:tc>
          <w:tcPr>
            <w:tcW w:w="900" w:type="dxa"/>
            <w:vAlign w:val="center"/>
            <w:hideMark/>
          </w:tcPr>
          <w:p w14:paraId="24DC1D33" w14:textId="77777777" w:rsidR="005402AA" w:rsidRDefault="005402AA">
            <w:pPr>
              <w:jc w:val="right"/>
              <w:rPr>
                <w:rFonts w:ascii="Arial" w:hAnsi="Arial" w:cs="Arial"/>
                <w:sz w:val="20"/>
                <w:szCs w:val="20"/>
              </w:rPr>
            </w:pPr>
            <w:r>
              <w:rPr>
                <w:rFonts w:ascii="Arial" w:hAnsi="Arial" w:cs="Arial"/>
                <w:sz w:val="20"/>
                <w:szCs w:val="20"/>
              </w:rPr>
              <w:t>0.46</w:t>
            </w:r>
          </w:p>
        </w:tc>
      </w:tr>
      <w:tr w:rsidR="005402AA" w14:paraId="3433A317" w14:textId="77777777" w:rsidTr="005402AA">
        <w:tc>
          <w:tcPr>
            <w:tcW w:w="5040" w:type="dxa"/>
            <w:hideMark/>
          </w:tcPr>
          <w:p w14:paraId="107F7E34" w14:textId="77777777" w:rsidR="005402AA" w:rsidRDefault="005402AA">
            <w:pPr>
              <w:ind w:left="240"/>
              <w:rPr>
                <w:rFonts w:ascii="Arial" w:hAnsi="Arial" w:cs="Arial"/>
                <w:sz w:val="20"/>
                <w:szCs w:val="20"/>
              </w:rPr>
            </w:pPr>
            <w:r>
              <w:rPr>
                <w:rFonts w:ascii="Arial" w:hAnsi="Arial" w:cs="Arial"/>
                <w:sz w:val="20"/>
                <w:szCs w:val="20"/>
              </w:rPr>
              <w:t>Competing demands for my time</w:t>
            </w:r>
          </w:p>
        </w:tc>
        <w:tc>
          <w:tcPr>
            <w:tcW w:w="647" w:type="dxa"/>
            <w:vAlign w:val="center"/>
            <w:hideMark/>
          </w:tcPr>
          <w:p w14:paraId="0619554E" w14:textId="77777777" w:rsidR="005402AA" w:rsidRDefault="005402AA">
            <w:pPr>
              <w:jc w:val="right"/>
              <w:rPr>
                <w:rFonts w:ascii="Arial" w:hAnsi="Arial" w:cs="Arial"/>
                <w:sz w:val="20"/>
                <w:szCs w:val="20"/>
              </w:rPr>
            </w:pPr>
            <w:r>
              <w:rPr>
                <w:rFonts w:ascii="Arial" w:hAnsi="Arial" w:cs="Arial"/>
                <w:sz w:val="20"/>
                <w:szCs w:val="20"/>
              </w:rPr>
              <w:t>35</w:t>
            </w:r>
          </w:p>
        </w:tc>
        <w:tc>
          <w:tcPr>
            <w:tcW w:w="750" w:type="dxa"/>
            <w:vAlign w:val="center"/>
            <w:hideMark/>
          </w:tcPr>
          <w:p w14:paraId="14EA3E98" w14:textId="77777777" w:rsidR="005402AA" w:rsidRDefault="005402AA">
            <w:pPr>
              <w:rPr>
                <w:rFonts w:ascii="Arial" w:hAnsi="Arial" w:cs="Arial"/>
                <w:sz w:val="20"/>
                <w:szCs w:val="20"/>
              </w:rPr>
            </w:pPr>
            <w:r>
              <w:rPr>
                <w:rFonts w:ascii="Arial" w:hAnsi="Arial" w:cs="Arial"/>
                <w:sz w:val="20"/>
                <w:szCs w:val="20"/>
              </w:rPr>
              <w:t>(51.5)</w:t>
            </w:r>
          </w:p>
        </w:tc>
        <w:tc>
          <w:tcPr>
            <w:tcW w:w="647" w:type="dxa"/>
            <w:vAlign w:val="center"/>
            <w:hideMark/>
          </w:tcPr>
          <w:p w14:paraId="79701BF7" w14:textId="77777777" w:rsidR="005402AA" w:rsidRDefault="005402AA">
            <w:pPr>
              <w:jc w:val="right"/>
              <w:rPr>
                <w:rFonts w:ascii="Arial" w:hAnsi="Arial" w:cs="Arial"/>
                <w:sz w:val="20"/>
                <w:szCs w:val="20"/>
              </w:rPr>
            </w:pPr>
            <w:r>
              <w:rPr>
                <w:rFonts w:ascii="Arial" w:hAnsi="Arial" w:cs="Arial"/>
                <w:sz w:val="20"/>
                <w:szCs w:val="20"/>
              </w:rPr>
              <w:t>52</w:t>
            </w:r>
          </w:p>
        </w:tc>
        <w:tc>
          <w:tcPr>
            <w:tcW w:w="746" w:type="dxa"/>
            <w:vAlign w:val="center"/>
            <w:hideMark/>
          </w:tcPr>
          <w:p w14:paraId="5CEDCF43" w14:textId="77777777" w:rsidR="005402AA" w:rsidRDefault="005402AA">
            <w:pPr>
              <w:rPr>
                <w:rFonts w:ascii="Arial" w:hAnsi="Arial" w:cs="Arial"/>
                <w:sz w:val="20"/>
                <w:szCs w:val="20"/>
              </w:rPr>
            </w:pPr>
            <w:r>
              <w:rPr>
                <w:rFonts w:ascii="Arial" w:hAnsi="Arial" w:cs="Arial"/>
                <w:sz w:val="20"/>
                <w:szCs w:val="20"/>
              </w:rPr>
              <w:t>(50.0)</w:t>
            </w:r>
          </w:p>
        </w:tc>
        <w:tc>
          <w:tcPr>
            <w:tcW w:w="900" w:type="dxa"/>
            <w:vAlign w:val="center"/>
            <w:hideMark/>
          </w:tcPr>
          <w:p w14:paraId="2A3512FC" w14:textId="77777777" w:rsidR="005402AA" w:rsidRDefault="005402AA">
            <w:pPr>
              <w:jc w:val="right"/>
              <w:rPr>
                <w:rFonts w:ascii="Arial" w:hAnsi="Arial" w:cs="Arial"/>
                <w:sz w:val="20"/>
                <w:szCs w:val="20"/>
              </w:rPr>
            </w:pPr>
            <w:r>
              <w:rPr>
                <w:rFonts w:ascii="Arial" w:hAnsi="Arial" w:cs="Arial"/>
                <w:sz w:val="20"/>
                <w:szCs w:val="20"/>
              </w:rPr>
              <w:t>0.85</w:t>
            </w:r>
          </w:p>
        </w:tc>
        <w:tc>
          <w:tcPr>
            <w:tcW w:w="900" w:type="dxa"/>
            <w:vAlign w:val="center"/>
            <w:hideMark/>
          </w:tcPr>
          <w:p w14:paraId="512618A0" w14:textId="77777777" w:rsidR="005402AA" w:rsidRDefault="005402AA">
            <w:pPr>
              <w:jc w:val="right"/>
              <w:rPr>
                <w:rFonts w:ascii="Arial" w:hAnsi="Arial" w:cs="Arial"/>
                <w:sz w:val="20"/>
                <w:szCs w:val="20"/>
              </w:rPr>
            </w:pPr>
            <w:r>
              <w:rPr>
                <w:rFonts w:ascii="Arial" w:hAnsi="Arial" w:cs="Arial"/>
                <w:sz w:val="20"/>
                <w:szCs w:val="20"/>
              </w:rPr>
              <w:t>26</w:t>
            </w:r>
          </w:p>
        </w:tc>
        <w:tc>
          <w:tcPr>
            <w:tcW w:w="900" w:type="dxa"/>
            <w:vAlign w:val="center"/>
            <w:hideMark/>
          </w:tcPr>
          <w:p w14:paraId="3D8B8C1D" w14:textId="77777777" w:rsidR="005402AA" w:rsidRDefault="005402AA">
            <w:pPr>
              <w:rPr>
                <w:rFonts w:ascii="Arial" w:hAnsi="Arial" w:cs="Arial"/>
                <w:sz w:val="20"/>
                <w:szCs w:val="20"/>
              </w:rPr>
            </w:pPr>
            <w:r>
              <w:rPr>
                <w:rFonts w:ascii="Arial" w:hAnsi="Arial" w:cs="Arial"/>
                <w:sz w:val="20"/>
                <w:szCs w:val="20"/>
              </w:rPr>
              <w:t>(51.0)</w:t>
            </w:r>
          </w:p>
        </w:tc>
        <w:tc>
          <w:tcPr>
            <w:tcW w:w="900" w:type="dxa"/>
            <w:vAlign w:val="center"/>
            <w:hideMark/>
          </w:tcPr>
          <w:p w14:paraId="2D8B1425" w14:textId="77777777" w:rsidR="005402AA" w:rsidRDefault="005402AA">
            <w:pPr>
              <w:jc w:val="right"/>
              <w:rPr>
                <w:rFonts w:ascii="Arial" w:hAnsi="Arial" w:cs="Arial"/>
                <w:sz w:val="20"/>
                <w:szCs w:val="20"/>
              </w:rPr>
            </w:pPr>
            <w:r>
              <w:rPr>
                <w:rFonts w:ascii="Arial" w:hAnsi="Arial" w:cs="Arial"/>
                <w:sz w:val="20"/>
                <w:szCs w:val="20"/>
              </w:rPr>
              <w:t>60</w:t>
            </w:r>
          </w:p>
        </w:tc>
        <w:tc>
          <w:tcPr>
            <w:tcW w:w="900" w:type="dxa"/>
            <w:vAlign w:val="center"/>
            <w:hideMark/>
          </w:tcPr>
          <w:p w14:paraId="4B90A097" w14:textId="77777777" w:rsidR="005402AA" w:rsidRDefault="005402AA">
            <w:pPr>
              <w:rPr>
                <w:rFonts w:ascii="Arial" w:hAnsi="Arial" w:cs="Arial"/>
                <w:sz w:val="20"/>
                <w:szCs w:val="20"/>
              </w:rPr>
            </w:pPr>
            <w:r>
              <w:rPr>
                <w:rFonts w:ascii="Arial" w:hAnsi="Arial" w:cs="Arial"/>
                <w:sz w:val="20"/>
                <w:szCs w:val="20"/>
              </w:rPr>
              <w:t>(51.3)</w:t>
            </w:r>
          </w:p>
        </w:tc>
        <w:tc>
          <w:tcPr>
            <w:tcW w:w="900" w:type="dxa"/>
            <w:vAlign w:val="center"/>
            <w:hideMark/>
          </w:tcPr>
          <w:p w14:paraId="066D8FD5" w14:textId="77777777" w:rsidR="005402AA" w:rsidRDefault="005402AA">
            <w:pPr>
              <w:jc w:val="right"/>
              <w:rPr>
                <w:rFonts w:ascii="Arial" w:hAnsi="Arial" w:cs="Arial"/>
                <w:sz w:val="20"/>
                <w:szCs w:val="20"/>
              </w:rPr>
            </w:pPr>
            <w:r>
              <w:rPr>
                <w:rFonts w:ascii="Arial" w:hAnsi="Arial" w:cs="Arial"/>
                <w:sz w:val="20"/>
                <w:szCs w:val="20"/>
              </w:rPr>
              <w:t>0.97</w:t>
            </w:r>
          </w:p>
        </w:tc>
      </w:tr>
      <w:tr w:rsidR="005402AA" w14:paraId="7CBA1A07" w14:textId="77777777" w:rsidTr="005402AA">
        <w:tc>
          <w:tcPr>
            <w:tcW w:w="5040" w:type="dxa"/>
            <w:hideMark/>
          </w:tcPr>
          <w:p w14:paraId="3C04727C" w14:textId="77777777" w:rsidR="005402AA" w:rsidRDefault="005402AA">
            <w:pPr>
              <w:ind w:left="240"/>
              <w:rPr>
                <w:rFonts w:ascii="Arial" w:hAnsi="Arial" w:cs="Arial"/>
                <w:sz w:val="20"/>
                <w:szCs w:val="20"/>
              </w:rPr>
            </w:pPr>
            <w:r>
              <w:rPr>
                <w:rFonts w:ascii="Arial" w:hAnsi="Arial" w:cs="Arial"/>
                <w:sz w:val="20"/>
                <w:szCs w:val="20"/>
              </w:rPr>
              <w:t>Decreased collaboration</w:t>
            </w:r>
          </w:p>
        </w:tc>
        <w:tc>
          <w:tcPr>
            <w:tcW w:w="647" w:type="dxa"/>
            <w:vAlign w:val="center"/>
            <w:hideMark/>
          </w:tcPr>
          <w:p w14:paraId="11A8E3AE" w14:textId="77777777" w:rsidR="005402AA" w:rsidRDefault="005402AA">
            <w:pPr>
              <w:jc w:val="right"/>
              <w:rPr>
                <w:rFonts w:ascii="Arial" w:hAnsi="Arial" w:cs="Arial"/>
                <w:sz w:val="20"/>
                <w:szCs w:val="20"/>
              </w:rPr>
            </w:pPr>
            <w:r>
              <w:rPr>
                <w:rFonts w:ascii="Arial" w:hAnsi="Arial" w:cs="Arial"/>
                <w:sz w:val="20"/>
                <w:szCs w:val="20"/>
              </w:rPr>
              <w:t>15</w:t>
            </w:r>
          </w:p>
        </w:tc>
        <w:tc>
          <w:tcPr>
            <w:tcW w:w="750" w:type="dxa"/>
            <w:vAlign w:val="center"/>
            <w:hideMark/>
          </w:tcPr>
          <w:p w14:paraId="17333B84" w14:textId="77777777" w:rsidR="005402AA" w:rsidRDefault="005402AA">
            <w:pPr>
              <w:rPr>
                <w:rFonts w:ascii="Arial" w:hAnsi="Arial" w:cs="Arial"/>
                <w:sz w:val="20"/>
                <w:szCs w:val="20"/>
              </w:rPr>
            </w:pPr>
            <w:r>
              <w:rPr>
                <w:rFonts w:ascii="Arial" w:hAnsi="Arial" w:cs="Arial"/>
                <w:sz w:val="20"/>
                <w:szCs w:val="20"/>
              </w:rPr>
              <w:t>(22.1)</w:t>
            </w:r>
          </w:p>
        </w:tc>
        <w:tc>
          <w:tcPr>
            <w:tcW w:w="647" w:type="dxa"/>
            <w:vAlign w:val="center"/>
            <w:hideMark/>
          </w:tcPr>
          <w:p w14:paraId="237EFE5D" w14:textId="77777777" w:rsidR="005402AA" w:rsidRDefault="005402AA">
            <w:pPr>
              <w:jc w:val="right"/>
              <w:rPr>
                <w:rFonts w:ascii="Arial" w:hAnsi="Arial" w:cs="Arial"/>
                <w:sz w:val="20"/>
                <w:szCs w:val="20"/>
              </w:rPr>
            </w:pPr>
            <w:r>
              <w:rPr>
                <w:rFonts w:ascii="Arial" w:hAnsi="Arial" w:cs="Arial"/>
                <w:sz w:val="20"/>
                <w:szCs w:val="20"/>
              </w:rPr>
              <w:t>30</w:t>
            </w:r>
          </w:p>
        </w:tc>
        <w:tc>
          <w:tcPr>
            <w:tcW w:w="746" w:type="dxa"/>
            <w:vAlign w:val="center"/>
            <w:hideMark/>
          </w:tcPr>
          <w:p w14:paraId="59F0ED3B" w14:textId="77777777" w:rsidR="005402AA" w:rsidRDefault="005402AA">
            <w:pPr>
              <w:rPr>
                <w:rFonts w:ascii="Arial" w:hAnsi="Arial" w:cs="Arial"/>
                <w:sz w:val="20"/>
                <w:szCs w:val="20"/>
              </w:rPr>
            </w:pPr>
            <w:r>
              <w:rPr>
                <w:rFonts w:ascii="Arial" w:hAnsi="Arial" w:cs="Arial"/>
                <w:sz w:val="20"/>
                <w:szCs w:val="20"/>
              </w:rPr>
              <w:t>(28.9)</w:t>
            </w:r>
          </w:p>
        </w:tc>
        <w:tc>
          <w:tcPr>
            <w:tcW w:w="900" w:type="dxa"/>
            <w:vAlign w:val="center"/>
            <w:hideMark/>
          </w:tcPr>
          <w:p w14:paraId="0AC9DA29" w14:textId="77777777" w:rsidR="005402AA" w:rsidRDefault="005402AA">
            <w:pPr>
              <w:jc w:val="right"/>
              <w:rPr>
                <w:rFonts w:ascii="Arial" w:hAnsi="Arial" w:cs="Arial"/>
                <w:sz w:val="20"/>
                <w:szCs w:val="20"/>
              </w:rPr>
            </w:pPr>
            <w:r>
              <w:rPr>
                <w:rFonts w:ascii="Arial" w:hAnsi="Arial" w:cs="Arial"/>
                <w:sz w:val="20"/>
                <w:szCs w:val="20"/>
              </w:rPr>
              <w:t>0.32</w:t>
            </w:r>
          </w:p>
        </w:tc>
        <w:tc>
          <w:tcPr>
            <w:tcW w:w="900" w:type="dxa"/>
            <w:vAlign w:val="center"/>
            <w:hideMark/>
          </w:tcPr>
          <w:p w14:paraId="7CC315AE" w14:textId="77777777" w:rsidR="005402AA" w:rsidRDefault="005402AA">
            <w:pPr>
              <w:jc w:val="right"/>
              <w:rPr>
                <w:rFonts w:ascii="Arial" w:hAnsi="Arial" w:cs="Arial"/>
                <w:sz w:val="20"/>
                <w:szCs w:val="20"/>
              </w:rPr>
            </w:pPr>
            <w:r>
              <w:rPr>
                <w:rFonts w:ascii="Arial" w:hAnsi="Arial" w:cs="Arial"/>
                <w:sz w:val="20"/>
                <w:szCs w:val="20"/>
              </w:rPr>
              <w:t>12</w:t>
            </w:r>
          </w:p>
        </w:tc>
        <w:tc>
          <w:tcPr>
            <w:tcW w:w="900" w:type="dxa"/>
            <w:vAlign w:val="center"/>
            <w:hideMark/>
          </w:tcPr>
          <w:p w14:paraId="6323BCA7" w14:textId="77777777" w:rsidR="005402AA" w:rsidRDefault="005402AA">
            <w:pPr>
              <w:rPr>
                <w:rFonts w:ascii="Arial" w:hAnsi="Arial" w:cs="Arial"/>
                <w:sz w:val="20"/>
                <w:szCs w:val="20"/>
              </w:rPr>
            </w:pPr>
            <w:r>
              <w:rPr>
                <w:rFonts w:ascii="Arial" w:hAnsi="Arial" w:cs="Arial"/>
                <w:sz w:val="20"/>
                <w:szCs w:val="20"/>
              </w:rPr>
              <w:t>(23.5)</w:t>
            </w:r>
          </w:p>
        </w:tc>
        <w:tc>
          <w:tcPr>
            <w:tcW w:w="900" w:type="dxa"/>
            <w:vAlign w:val="center"/>
            <w:hideMark/>
          </w:tcPr>
          <w:p w14:paraId="6D094A07" w14:textId="77777777" w:rsidR="005402AA" w:rsidRDefault="005402AA">
            <w:pPr>
              <w:jc w:val="right"/>
              <w:rPr>
                <w:rFonts w:ascii="Arial" w:hAnsi="Arial" w:cs="Arial"/>
                <w:sz w:val="20"/>
                <w:szCs w:val="20"/>
              </w:rPr>
            </w:pPr>
            <w:r>
              <w:rPr>
                <w:rFonts w:ascii="Arial" w:hAnsi="Arial" w:cs="Arial"/>
                <w:sz w:val="20"/>
                <w:szCs w:val="20"/>
              </w:rPr>
              <w:t>30</w:t>
            </w:r>
          </w:p>
        </w:tc>
        <w:tc>
          <w:tcPr>
            <w:tcW w:w="900" w:type="dxa"/>
            <w:vAlign w:val="center"/>
            <w:hideMark/>
          </w:tcPr>
          <w:p w14:paraId="1869D5F2" w14:textId="77777777" w:rsidR="005402AA" w:rsidRDefault="005402AA">
            <w:pPr>
              <w:rPr>
                <w:rFonts w:ascii="Arial" w:hAnsi="Arial" w:cs="Arial"/>
                <w:sz w:val="20"/>
                <w:szCs w:val="20"/>
              </w:rPr>
            </w:pPr>
            <w:r>
              <w:rPr>
                <w:rFonts w:ascii="Arial" w:hAnsi="Arial" w:cs="Arial"/>
                <w:sz w:val="20"/>
                <w:szCs w:val="20"/>
              </w:rPr>
              <w:t>(25.6)</w:t>
            </w:r>
          </w:p>
        </w:tc>
        <w:tc>
          <w:tcPr>
            <w:tcW w:w="900" w:type="dxa"/>
            <w:vAlign w:val="center"/>
            <w:hideMark/>
          </w:tcPr>
          <w:p w14:paraId="2F4171DE" w14:textId="77777777" w:rsidR="005402AA" w:rsidRDefault="005402AA">
            <w:pPr>
              <w:jc w:val="right"/>
              <w:rPr>
                <w:rFonts w:ascii="Arial" w:hAnsi="Arial" w:cs="Arial"/>
                <w:sz w:val="20"/>
                <w:szCs w:val="20"/>
              </w:rPr>
            </w:pPr>
            <w:r>
              <w:rPr>
                <w:rFonts w:ascii="Arial" w:hAnsi="Arial" w:cs="Arial"/>
                <w:sz w:val="20"/>
                <w:szCs w:val="20"/>
              </w:rPr>
              <w:t>0.77</w:t>
            </w:r>
          </w:p>
        </w:tc>
      </w:tr>
      <w:tr w:rsidR="005402AA" w14:paraId="6DFA64C4" w14:textId="77777777" w:rsidTr="005402AA">
        <w:tc>
          <w:tcPr>
            <w:tcW w:w="5040" w:type="dxa"/>
            <w:hideMark/>
          </w:tcPr>
          <w:p w14:paraId="0A856A38" w14:textId="77777777" w:rsidR="005402AA" w:rsidRDefault="005402AA">
            <w:pPr>
              <w:ind w:left="240"/>
              <w:rPr>
                <w:rFonts w:ascii="Arial" w:hAnsi="Arial" w:cs="Arial"/>
                <w:sz w:val="20"/>
                <w:szCs w:val="20"/>
              </w:rPr>
            </w:pPr>
            <w:r>
              <w:rPr>
                <w:rFonts w:ascii="Arial" w:hAnsi="Arial" w:cs="Arial"/>
                <w:sz w:val="20"/>
                <w:szCs w:val="20"/>
              </w:rPr>
              <w:t>Increased collaboration</w:t>
            </w:r>
          </w:p>
        </w:tc>
        <w:tc>
          <w:tcPr>
            <w:tcW w:w="647" w:type="dxa"/>
            <w:vAlign w:val="center"/>
            <w:hideMark/>
          </w:tcPr>
          <w:p w14:paraId="3B489A92" w14:textId="77777777" w:rsidR="005402AA" w:rsidRDefault="005402AA">
            <w:pPr>
              <w:jc w:val="right"/>
              <w:rPr>
                <w:rFonts w:ascii="Arial" w:hAnsi="Arial" w:cs="Arial"/>
                <w:sz w:val="20"/>
                <w:szCs w:val="20"/>
              </w:rPr>
            </w:pPr>
            <w:r>
              <w:rPr>
                <w:rFonts w:ascii="Arial" w:hAnsi="Arial" w:cs="Arial"/>
                <w:sz w:val="20"/>
                <w:szCs w:val="20"/>
              </w:rPr>
              <w:t>6</w:t>
            </w:r>
          </w:p>
        </w:tc>
        <w:tc>
          <w:tcPr>
            <w:tcW w:w="750" w:type="dxa"/>
            <w:vAlign w:val="center"/>
            <w:hideMark/>
          </w:tcPr>
          <w:p w14:paraId="6B5E9DAA" w14:textId="77777777" w:rsidR="005402AA" w:rsidRDefault="005402AA">
            <w:pPr>
              <w:rPr>
                <w:rFonts w:ascii="Arial" w:hAnsi="Arial" w:cs="Arial"/>
                <w:sz w:val="20"/>
                <w:szCs w:val="20"/>
              </w:rPr>
            </w:pPr>
            <w:r>
              <w:rPr>
                <w:rFonts w:ascii="Arial" w:hAnsi="Arial" w:cs="Arial"/>
                <w:sz w:val="20"/>
                <w:szCs w:val="20"/>
              </w:rPr>
              <w:t>(8.8)</w:t>
            </w:r>
          </w:p>
        </w:tc>
        <w:tc>
          <w:tcPr>
            <w:tcW w:w="647" w:type="dxa"/>
            <w:vAlign w:val="center"/>
            <w:hideMark/>
          </w:tcPr>
          <w:p w14:paraId="27D37FAA" w14:textId="77777777" w:rsidR="005402AA" w:rsidRDefault="005402AA">
            <w:pPr>
              <w:jc w:val="right"/>
              <w:rPr>
                <w:rFonts w:ascii="Arial" w:hAnsi="Arial" w:cs="Arial"/>
                <w:sz w:val="20"/>
                <w:szCs w:val="20"/>
              </w:rPr>
            </w:pPr>
            <w:r>
              <w:rPr>
                <w:rFonts w:ascii="Arial" w:hAnsi="Arial" w:cs="Arial"/>
                <w:sz w:val="20"/>
                <w:szCs w:val="20"/>
              </w:rPr>
              <w:t>14</w:t>
            </w:r>
          </w:p>
        </w:tc>
        <w:tc>
          <w:tcPr>
            <w:tcW w:w="746" w:type="dxa"/>
            <w:vAlign w:val="center"/>
            <w:hideMark/>
          </w:tcPr>
          <w:p w14:paraId="77D56ECD" w14:textId="77777777" w:rsidR="005402AA" w:rsidRDefault="005402AA">
            <w:pPr>
              <w:rPr>
                <w:rFonts w:ascii="Arial" w:hAnsi="Arial" w:cs="Arial"/>
                <w:sz w:val="20"/>
                <w:szCs w:val="20"/>
              </w:rPr>
            </w:pPr>
            <w:r>
              <w:rPr>
                <w:rFonts w:ascii="Arial" w:hAnsi="Arial" w:cs="Arial"/>
                <w:sz w:val="20"/>
                <w:szCs w:val="20"/>
              </w:rPr>
              <w:t>(13.5)</w:t>
            </w:r>
          </w:p>
        </w:tc>
        <w:tc>
          <w:tcPr>
            <w:tcW w:w="900" w:type="dxa"/>
            <w:vAlign w:val="center"/>
            <w:hideMark/>
          </w:tcPr>
          <w:p w14:paraId="5208AAB4" w14:textId="77777777" w:rsidR="005402AA" w:rsidRDefault="005402AA">
            <w:pPr>
              <w:jc w:val="right"/>
              <w:rPr>
                <w:rFonts w:ascii="Arial" w:hAnsi="Arial" w:cs="Arial"/>
                <w:sz w:val="20"/>
                <w:szCs w:val="20"/>
              </w:rPr>
            </w:pPr>
            <w:r>
              <w:rPr>
                <w:rFonts w:ascii="Arial" w:hAnsi="Arial" w:cs="Arial"/>
                <w:sz w:val="20"/>
                <w:szCs w:val="20"/>
              </w:rPr>
              <w:t>0.35</w:t>
            </w:r>
          </w:p>
        </w:tc>
        <w:tc>
          <w:tcPr>
            <w:tcW w:w="900" w:type="dxa"/>
            <w:vAlign w:val="center"/>
            <w:hideMark/>
          </w:tcPr>
          <w:p w14:paraId="31899B86" w14:textId="77777777" w:rsidR="005402AA" w:rsidRDefault="005402AA">
            <w:pPr>
              <w:jc w:val="right"/>
              <w:rPr>
                <w:rFonts w:ascii="Arial" w:hAnsi="Arial" w:cs="Arial"/>
                <w:sz w:val="20"/>
                <w:szCs w:val="20"/>
              </w:rPr>
            </w:pPr>
            <w:r>
              <w:rPr>
                <w:rFonts w:ascii="Arial" w:hAnsi="Arial" w:cs="Arial"/>
                <w:sz w:val="20"/>
                <w:szCs w:val="20"/>
              </w:rPr>
              <w:t>5</w:t>
            </w:r>
          </w:p>
        </w:tc>
        <w:tc>
          <w:tcPr>
            <w:tcW w:w="900" w:type="dxa"/>
            <w:vAlign w:val="center"/>
            <w:hideMark/>
          </w:tcPr>
          <w:p w14:paraId="07203F3F" w14:textId="77777777" w:rsidR="005402AA" w:rsidRDefault="005402AA">
            <w:pPr>
              <w:rPr>
                <w:rFonts w:ascii="Arial" w:hAnsi="Arial" w:cs="Arial"/>
                <w:sz w:val="20"/>
                <w:szCs w:val="20"/>
              </w:rPr>
            </w:pPr>
            <w:r>
              <w:rPr>
                <w:rFonts w:ascii="Arial" w:hAnsi="Arial" w:cs="Arial"/>
                <w:sz w:val="20"/>
                <w:szCs w:val="20"/>
              </w:rPr>
              <w:t>(9.8)</w:t>
            </w:r>
          </w:p>
        </w:tc>
        <w:tc>
          <w:tcPr>
            <w:tcW w:w="900" w:type="dxa"/>
            <w:vAlign w:val="center"/>
            <w:hideMark/>
          </w:tcPr>
          <w:p w14:paraId="7B270603" w14:textId="77777777" w:rsidR="005402AA" w:rsidRDefault="005402AA">
            <w:pPr>
              <w:jc w:val="right"/>
              <w:rPr>
                <w:rFonts w:ascii="Arial" w:hAnsi="Arial" w:cs="Arial"/>
                <w:sz w:val="20"/>
                <w:szCs w:val="20"/>
              </w:rPr>
            </w:pPr>
            <w:r>
              <w:rPr>
                <w:rFonts w:ascii="Arial" w:hAnsi="Arial" w:cs="Arial"/>
                <w:sz w:val="20"/>
                <w:szCs w:val="20"/>
              </w:rPr>
              <w:t>15</w:t>
            </w:r>
          </w:p>
        </w:tc>
        <w:tc>
          <w:tcPr>
            <w:tcW w:w="900" w:type="dxa"/>
            <w:vAlign w:val="center"/>
            <w:hideMark/>
          </w:tcPr>
          <w:p w14:paraId="231E8EC9" w14:textId="77777777" w:rsidR="005402AA" w:rsidRDefault="005402AA">
            <w:pPr>
              <w:rPr>
                <w:rFonts w:ascii="Arial" w:hAnsi="Arial" w:cs="Arial"/>
                <w:sz w:val="20"/>
                <w:szCs w:val="20"/>
              </w:rPr>
            </w:pPr>
            <w:r>
              <w:rPr>
                <w:rFonts w:ascii="Arial" w:hAnsi="Arial" w:cs="Arial"/>
                <w:sz w:val="20"/>
                <w:szCs w:val="20"/>
              </w:rPr>
              <w:t>(12.8)</w:t>
            </w:r>
          </w:p>
        </w:tc>
        <w:tc>
          <w:tcPr>
            <w:tcW w:w="900" w:type="dxa"/>
            <w:vAlign w:val="center"/>
            <w:hideMark/>
          </w:tcPr>
          <w:p w14:paraId="66588BDC" w14:textId="77777777" w:rsidR="005402AA" w:rsidRDefault="005402AA">
            <w:pPr>
              <w:jc w:val="right"/>
              <w:rPr>
                <w:rFonts w:ascii="Arial" w:hAnsi="Arial" w:cs="Arial"/>
                <w:sz w:val="20"/>
                <w:szCs w:val="20"/>
              </w:rPr>
            </w:pPr>
            <w:r>
              <w:rPr>
                <w:rFonts w:ascii="Arial" w:hAnsi="Arial" w:cs="Arial"/>
                <w:sz w:val="20"/>
                <w:szCs w:val="20"/>
              </w:rPr>
              <w:t>0.58</w:t>
            </w:r>
          </w:p>
        </w:tc>
      </w:tr>
      <w:tr w:rsidR="005402AA" w14:paraId="23AAD32D" w14:textId="77777777" w:rsidTr="005402AA">
        <w:tc>
          <w:tcPr>
            <w:tcW w:w="5040" w:type="dxa"/>
            <w:hideMark/>
          </w:tcPr>
          <w:p w14:paraId="39F897FB" w14:textId="77777777" w:rsidR="005402AA" w:rsidRDefault="005402AA">
            <w:pPr>
              <w:ind w:left="240"/>
              <w:rPr>
                <w:rFonts w:ascii="Arial" w:hAnsi="Arial" w:cs="Arial"/>
                <w:sz w:val="20"/>
                <w:szCs w:val="20"/>
              </w:rPr>
            </w:pPr>
            <w:r>
              <w:rPr>
                <w:rFonts w:ascii="Arial" w:hAnsi="Arial" w:cs="Arial"/>
                <w:sz w:val="20"/>
                <w:szCs w:val="20"/>
              </w:rPr>
              <w:t>Increased productivity</w:t>
            </w:r>
          </w:p>
        </w:tc>
        <w:tc>
          <w:tcPr>
            <w:tcW w:w="647" w:type="dxa"/>
            <w:vAlign w:val="center"/>
            <w:hideMark/>
          </w:tcPr>
          <w:p w14:paraId="10EB5DDD" w14:textId="77777777" w:rsidR="005402AA" w:rsidRDefault="005402AA">
            <w:pPr>
              <w:jc w:val="right"/>
              <w:rPr>
                <w:rFonts w:ascii="Arial" w:hAnsi="Arial" w:cs="Arial"/>
                <w:sz w:val="20"/>
                <w:szCs w:val="20"/>
              </w:rPr>
            </w:pPr>
            <w:r>
              <w:rPr>
                <w:rFonts w:ascii="Arial" w:hAnsi="Arial" w:cs="Arial"/>
                <w:sz w:val="20"/>
                <w:szCs w:val="20"/>
              </w:rPr>
              <w:t>4</w:t>
            </w:r>
          </w:p>
        </w:tc>
        <w:tc>
          <w:tcPr>
            <w:tcW w:w="750" w:type="dxa"/>
            <w:vAlign w:val="center"/>
            <w:hideMark/>
          </w:tcPr>
          <w:p w14:paraId="307CAD6B" w14:textId="77777777" w:rsidR="005402AA" w:rsidRDefault="005402AA">
            <w:pPr>
              <w:rPr>
                <w:rFonts w:ascii="Arial" w:hAnsi="Arial" w:cs="Arial"/>
                <w:sz w:val="20"/>
                <w:szCs w:val="20"/>
              </w:rPr>
            </w:pPr>
            <w:r>
              <w:rPr>
                <w:rFonts w:ascii="Arial" w:hAnsi="Arial" w:cs="Arial"/>
                <w:sz w:val="20"/>
                <w:szCs w:val="20"/>
              </w:rPr>
              <w:t>(5.9)</w:t>
            </w:r>
          </w:p>
        </w:tc>
        <w:tc>
          <w:tcPr>
            <w:tcW w:w="647" w:type="dxa"/>
            <w:vAlign w:val="center"/>
            <w:hideMark/>
          </w:tcPr>
          <w:p w14:paraId="3A15BC4F" w14:textId="77777777" w:rsidR="005402AA" w:rsidRDefault="005402AA">
            <w:pPr>
              <w:jc w:val="right"/>
              <w:rPr>
                <w:rFonts w:ascii="Arial" w:hAnsi="Arial" w:cs="Arial"/>
                <w:sz w:val="20"/>
                <w:szCs w:val="20"/>
              </w:rPr>
            </w:pPr>
            <w:r>
              <w:rPr>
                <w:rFonts w:ascii="Arial" w:hAnsi="Arial" w:cs="Arial"/>
                <w:sz w:val="20"/>
                <w:szCs w:val="20"/>
              </w:rPr>
              <w:t>14</w:t>
            </w:r>
          </w:p>
        </w:tc>
        <w:tc>
          <w:tcPr>
            <w:tcW w:w="746" w:type="dxa"/>
            <w:vAlign w:val="center"/>
            <w:hideMark/>
          </w:tcPr>
          <w:p w14:paraId="6EE605C0" w14:textId="77777777" w:rsidR="005402AA" w:rsidRDefault="005402AA">
            <w:pPr>
              <w:rPr>
                <w:rFonts w:ascii="Arial" w:hAnsi="Arial" w:cs="Arial"/>
                <w:sz w:val="20"/>
                <w:szCs w:val="20"/>
              </w:rPr>
            </w:pPr>
            <w:r>
              <w:rPr>
                <w:rFonts w:ascii="Arial" w:hAnsi="Arial" w:cs="Arial"/>
                <w:sz w:val="20"/>
                <w:szCs w:val="20"/>
              </w:rPr>
              <w:t>(13.5)</w:t>
            </w:r>
          </w:p>
        </w:tc>
        <w:tc>
          <w:tcPr>
            <w:tcW w:w="900" w:type="dxa"/>
            <w:vAlign w:val="center"/>
            <w:hideMark/>
          </w:tcPr>
          <w:p w14:paraId="09779BE7" w14:textId="77777777" w:rsidR="005402AA" w:rsidRDefault="005402AA">
            <w:pPr>
              <w:jc w:val="right"/>
              <w:rPr>
                <w:rFonts w:ascii="Arial" w:hAnsi="Arial" w:cs="Arial"/>
                <w:sz w:val="20"/>
                <w:szCs w:val="20"/>
              </w:rPr>
            </w:pPr>
            <w:r>
              <w:rPr>
                <w:rFonts w:ascii="Arial" w:hAnsi="Arial" w:cs="Arial"/>
                <w:sz w:val="20"/>
                <w:szCs w:val="20"/>
              </w:rPr>
              <w:t>0.11</w:t>
            </w:r>
          </w:p>
        </w:tc>
        <w:tc>
          <w:tcPr>
            <w:tcW w:w="900" w:type="dxa"/>
            <w:vAlign w:val="center"/>
            <w:hideMark/>
          </w:tcPr>
          <w:p w14:paraId="4CA497DA" w14:textId="77777777" w:rsidR="005402AA" w:rsidRDefault="005402AA">
            <w:pPr>
              <w:jc w:val="right"/>
              <w:rPr>
                <w:rFonts w:ascii="Arial" w:hAnsi="Arial" w:cs="Arial"/>
                <w:sz w:val="20"/>
                <w:szCs w:val="20"/>
              </w:rPr>
            </w:pPr>
            <w:r>
              <w:rPr>
                <w:rFonts w:ascii="Arial" w:hAnsi="Arial" w:cs="Arial"/>
                <w:sz w:val="20"/>
                <w:szCs w:val="20"/>
              </w:rPr>
              <w:t>8</w:t>
            </w:r>
          </w:p>
        </w:tc>
        <w:tc>
          <w:tcPr>
            <w:tcW w:w="900" w:type="dxa"/>
            <w:vAlign w:val="center"/>
            <w:hideMark/>
          </w:tcPr>
          <w:p w14:paraId="6162631B" w14:textId="77777777" w:rsidR="005402AA" w:rsidRDefault="005402AA">
            <w:pPr>
              <w:rPr>
                <w:rFonts w:ascii="Arial" w:hAnsi="Arial" w:cs="Arial"/>
                <w:sz w:val="20"/>
                <w:szCs w:val="20"/>
              </w:rPr>
            </w:pPr>
            <w:r>
              <w:rPr>
                <w:rFonts w:ascii="Arial" w:hAnsi="Arial" w:cs="Arial"/>
                <w:sz w:val="20"/>
                <w:szCs w:val="20"/>
              </w:rPr>
              <w:t>(15.7)</w:t>
            </w:r>
          </w:p>
        </w:tc>
        <w:tc>
          <w:tcPr>
            <w:tcW w:w="900" w:type="dxa"/>
            <w:vAlign w:val="center"/>
            <w:hideMark/>
          </w:tcPr>
          <w:p w14:paraId="1680E5A4" w14:textId="77777777" w:rsidR="005402AA" w:rsidRDefault="005402AA">
            <w:pPr>
              <w:jc w:val="right"/>
              <w:rPr>
                <w:rFonts w:ascii="Arial" w:hAnsi="Arial" w:cs="Arial"/>
                <w:sz w:val="20"/>
                <w:szCs w:val="20"/>
              </w:rPr>
            </w:pPr>
            <w:r>
              <w:rPr>
                <w:rFonts w:ascii="Arial" w:hAnsi="Arial" w:cs="Arial"/>
                <w:sz w:val="20"/>
                <w:szCs w:val="20"/>
              </w:rPr>
              <w:t>9</w:t>
            </w:r>
          </w:p>
        </w:tc>
        <w:tc>
          <w:tcPr>
            <w:tcW w:w="900" w:type="dxa"/>
            <w:vAlign w:val="center"/>
            <w:hideMark/>
          </w:tcPr>
          <w:p w14:paraId="69F68E75" w14:textId="77777777" w:rsidR="005402AA" w:rsidRDefault="005402AA">
            <w:pPr>
              <w:rPr>
                <w:rFonts w:ascii="Arial" w:hAnsi="Arial" w:cs="Arial"/>
                <w:sz w:val="20"/>
                <w:szCs w:val="20"/>
              </w:rPr>
            </w:pPr>
            <w:r>
              <w:rPr>
                <w:rFonts w:ascii="Arial" w:hAnsi="Arial" w:cs="Arial"/>
                <w:sz w:val="20"/>
                <w:szCs w:val="20"/>
              </w:rPr>
              <w:t>(7.7)</w:t>
            </w:r>
          </w:p>
        </w:tc>
        <w:tc>
          <w:tcPr>
            <w:tcW w:w="900" w:type="dxa"/>
            <w:vAlign w:val="center"/>
            <w:hideMark/>
          </w:tcPr>
          <w:p w14:paraId="32C3FC17" w14:textId="77777777" w:rsidR="005402AA" w:rsidRDefault="005402AA">
            <w:pPr>
              <w:jc w:val="right"/>
              <w:rPr>
                <w:rFonts w:ascii="Arial" w:hAnsi="Arial" w:cs="Arial"/>
                <w:sz w:val="20"/>
                <w:szCs w:val="20"/>
              </w:rPr>
            </w:pPr>
            <w:r>
              <w:rPr>
                <w:rFonts w:ascii="Arial" w:hAnsi="Arial" w:cs="Arial"/>
                <w:sz w:val="20"/>
                <w:szCs w:val="20"/>
              </w:rPr>
              <w:t>0.11</w:t>
            </w:r>
          </w:p>
        </w:tc>
      </w:tr>
      <w:tr w:rsidR="005402AA" w14:paraId="54D219BF" w14:textId="77777777" w:rsidTr="005402AA">
        <w:tc>
          <w:tcPr>
            <w:tcW w:w="5040" w:type="dxa"/>
            <w:hideMark/>
          </w:tcPr>
          <w:p w14:paraId="6B743080" w14:textId="77777777" w:rsidR="005402AA" w:rsidRDefault="005402AA">
            <w:pPr>
              <w:ind w:left="240"/>
              <w:rPr>
                <w:rFonts w:ascii="Arial" w:hAnsi="Arial" w:cs="Arial"/>
                <w:sz w:val="20"/>
                <w:szCs w:val="20"/>
              </w:rPr>
            </w:pPr>
            <w:r>
              <w:rPr>
                <w:rFonts w:ascii="Arial" w:hAnsi="Arial" w:cs="Arial"/>
                <w:sz w:val="20"/>
                <w:szCs w:val="20"/>
              </w:rPr>
              <w:t>Decreased productivity</w:t>
            </w:r>
          </w:p>
        </w:tc>
        <w:tc>
          <w:tcPr>
            <w:tcW w:w="647" w:type="dxa"/>
            <w:vAlign w:val="center"/>
            <w:hideMark/>
          </w:tcPr>
          <w:p w14:paraId="63757F75" w14:textId="77777777" w:rsidR="005402AA" w:rsidRDefault="005402AA">
            <w:pPr>
              <w:jc w:val="right"/>
              <w:rPr>
                <w:rFonts w:ascii="Arial" w:hAnsi="Arial" w:cs="Arial"/>
                <w:sz w:val="20"/>
                <w:szCs w:val="20"/>
              </w:rPr>
            </w:pPr>
            <w:r>
              <w:rPr>
                <w:rFonts w:ascii="Arial" w:hAnsi="Arial" w:cs="Arial"/>
                <w:sz w:val="20"/>
                <w:szCs w:val="20"/>
              </w:rPr>
              <w:t>31</w:t>
            </w:r>
          </w:p>
        </w:tc>
        <w:tc>
          <w:tcPr>
            <w:tcW w:w="750" w:type="dxa"/>
            <w:vAlign w:val="center"/>
            <w:hideMark/>
          </w:tcPr>
          <w:p w14:paraId="2DA78725" w14:textId="77777777" w:rsidR="005402AA" w:rsidRDefault="005402AA">
            <w:pPr>
              <w:rPr>
                <w:rFonts w:ascii="Arial" w:hAnsi="Arial" w:cs="Arial"/>
                <w:sz w:val="20"/>
                <w:szCs w:val="20"/>
              </w:rPr>
            </w:pPr>
            <w:r>
              <w:rPr>
                <w:rFonts w:ascii="Arial" w:hAnsi="Arial" w:cs="Arial"/>
                <w:sz w:val="20"/>
                <w:szCs w:val="20"/>
              </w:rPr>
              <w:t>(45.6)</w:t>
            </w:r>
          </w:p>
        </w:tc>
        <w:tc>
          <w:tcPr>
            <w:tcW w:w="647" w:type="dxa"/>
            <w:vAlign w:val="center"/>
            <w:hideMark/>
          </w:tcPr>
          <w:p w14:paraId="0EF84F8A" w14:textId="77777777" w:rsidR="005402AA" w:rsidRDefault="005402AA">
            <w:pPr>
              <w:jc w:val="right"/>
              <w:rPr>
                <w:rFonts w:ascii="Arial" w:hAnsi="Arial" w:cs="Arial"/>
                <w:sz w:val="20"/>
                <w:szCs w:val="20"/>
              </w:rPr>
            </w:pPr>
            <w:r>
              <w:rPr>
                <w:rFonts w:ascii="Arial" w:hAnsi="Arial" w:cs="Arial"/>
                <w:sz w:val="20"/>
                <w:szCs w:val="20"/>
              </w:rPr>
              <w:t>45</w:t>
            </w:r>
          </w:p>
        </w:tc>
        <w:tc>
          <w:tcPr>
            <w:tcW w:w="746" w:type="dxa"/>
            <w:vAlign w:val="center"/>
            <w:hideMark/>
          </w:tcPr>
          <w:p w14:paraId="67102457" w14:textId="77777777" w:rsidR="005402AA" w:rsidRDefault="005402AA">
            <w:pPr>
              <w:rPr>
                <w:rFonts w:ascii="Arial" w:hAnsi="Arial" w:cs="Arial"/>
                <w:sz w:val="20"/>
                <w:szCs w:val="20"/>
              </w:rPr>
            </w:pPr>
            <w:r>
              <w:rPr>
                <w:rFonts w:ascii="Arial" w:hAnsi="Arial" w:cs="Arial"/>
                <w:sz w:val="20"/>
                <w:szCs w:val="20"/>
              </w:rPr>
              <w:t>(43.3)</w:t>
            </w:r>
          </w:p>
        </w:tc>
        <w:tc>
          <w:tcPr>
            <w:tcW w:w="900" w:type="dxa"/>
            <w:vAlign w:val="center"/>
            <w:hideMark/>
          </w:tcPr>
          <w:p w14:paraId="714F1B2F" w14:textId="77777777" w:rsidR="005402AA" w:rsidRDefault="005402AA">
            <w:pPr>
              <w:jc w:val="right"/>
              <w:rPr>
                <w:rFonts w:ascii="Arial" w:hAnsi="Arial" w:cs="Arial"/>
                <w:sz w:val="20"/>
                <w:szCs w:val="20"/>
              </w:rPr>
            </w:pPr>
            <w:r>
              <w:rPr>
                <w:rFonts w:ascii="Arial" w:hAnsi="Arial" w:cs="Arial"/>
                <w:sz w:val="20"/>
                <w:szCs w:val="20"/>
              </w:rPr>
              <w:t>0.76</w:t>
            </w:r>
          </w:p>
        </w:tc>
        <w:tc>
          <w:tcPr>
            <w:tcW w:w="900" w:type="dxa"/>
            <w:vAlign w:val="center"/>
            <w:hideMark/>
          </w:tcPr>
          <w:p w14:paraId="02D2C467" w14:textId="77777777" w:rsidR="005402AA" w:rsidRDefault="005402AA">
            <w:pPr>
              <w:jc w:val="right"/>
              <w:rPr>
                <w:rFonts w:ascii="Arial" w:hAnsi="Arial" w:cs="Arial"/>
                <w:sz w:val="20"/>
                <w:szCs w:val="20"/>
              </w:rPr>
            </w:pPr>
            <w:r>
              <w:rPr>
                <w:rFonts w:ascii="Arial" w:hAnsi="Arial" w:cs="Arial"/>
                <w:sz w:val="20"/>
                <w:szCs w:val="20"/>
              </w:rPr>
              <w:t>25</w:t>
            </w:r>
          </w:p>
        </w:tc>
        <w:tc>
          <w:tcPr>
            <w:tcW w:w="900" w:type="dxa"/>
            <w:vAlign w:val="center"/>
            <w:hideMark/>
          </w:tcPr>
          <w:p w14:paraId="6AC54D4D" w14:textId="77777777" w:rsidR="005402AA" w:rsidRDefault="005402AA">
            <w:pPr>
              <w:rPr>
                <w:rFonts w:ascii="Arial" w:hAnsi="Arial" w:cs="Arial"/>
                <w:sz w:val="20"/>
                <w:szCs w:val="20"/>
              </w:rPr>
            </w:pPr>
            <w:r>
              <w:rPr>
                <w:rFonts w:ascii="Arial" w:hAnsi="Arial" w:cs="Arial"/>
                <w:sz w:val="20"/>
                <w:szCs w:val="20"/>
              </w:rPr>
              <w:t>(49.0)</w:t>
            </w:r>
          </w:p>
        </w:tc>
        <w:tc>
          <w:tcPr>
            <w:tcW w:w="900" w:type="dxa"/>
            <w:vAlign w:val="center"/>
            <w:hideMark/>
          </w:tcPr>
          <w:p w14:paraId="2E33716C" w14:textId="77777777" w:rsidR="005402AA" w:rsidRDefault="005402AA">
            <w:pPr>
              <w:jc w:val="right"/>
              <w:rPr>
                <w:rFonts w:ascii="Arial" w:hAnsi="Arial" w:cs="Arial"/>
                <w:sz w:val="20"/>
                <w:szCs w:val="20"/>
              </w:rPr>
            </w:pPr>
            <w:r>
              <w:rPr>
                <w:rFonts w:ascii="Arial" w:hAnsi="Arial" w:cs="Arial"/>
                <w:sz w:val="20"/>
                <w:szCs w:val="20"/>
              </w:rPr>
              <w:t>48</w:t>
            </w:r>
          </w:p>
        </w:tc>
        <w:tc>
          <w:tcPr>
            <w:tcW w:w="900" w:type="dxa"/>
            <w:vAlign w:val="center"/>
            <w:hideMark/>
          </w:tcPr>
          <w:p w14:paraId="0692FCC0" w14:textId="77777777" w:rsidR="005402AA" w:rsidRDefault="005402AA">
            <w:pPr>
              <w:rPr>
                <w:rFonts w:ascii="Arial" w:hAnsi="Arial" w:cs="Arial"/>
                <w:sz w:val="20"/>
                <w:szCs w:val="20"/>
              </w:rPr>
            </w:pPr>
            <w:r>
              <w:rPr>
                <w:rFonts w:ascii="Arial" w:hAnsi="Arial" w:cs="Arial"/>
                <w:sz w:val="20"/>
                <w:szCs w:val="20"/>
              </w:rPr>
              <w:t>(41.0)</w:t>
            </w:r>
          </w:p>
        </w:tc>
        <w:tc>
          <w:tcPr>
            <w:tcW w:w="900" w:type="dxa"/>
            <w:vAlign w:val="center"/>
            <w:hideMark/>
          </w:tcPr>
          <w:p w14:paraId="4FF71449" w14:textId="77777777" w:rsidR="005402AA" w:rsidRDefault="005402AA">
            <w:pPr>
              <w:jc w:val="right"/>
              <w:rPr>
                <w:rFonts w:ascii="Arial" w:hAnsi="Arial" w:cs="Arial"/>
                <w:sz w:val="20"/>
                <w:szCs w:val="20"/>
              </w:rPr>
            </w:pPr>
            <w:r>
              <w:rPr>
                <w:rFonts w:ascii="Arial" w:hAnsi="Arial" w:cs="Arial"/>
                <w:sz w:val="20"/>
                <w:szCs w:val="20"/>
              </w:rPr>
              <w:t>0.34</w:t>
            </w:r>
          </w:p>
        </w:tc>
      </w:tr>
      <w:tr w:rsidR="005402AA" w14:paraId="09725978" w14:textId="77777777" w:rsidTr="005402AA">
        <w:tc>
          <w:tcPr>
            <w:tcW w:w="5040" w:type="dxa"/>
            <w:hideMark/>
          </w:tcPr>
          <w:p w14:paraId="1B329D70" w14:textId="77777777" w:rsidR="005402AA" w:rsidRDefault="005402AA">
            <w:pPr>
              <w:ind w:left="240"/>
              <w:rPr>
                <w:rFonts w:ascii="Arial" w:hAnsi="Arial" w:cs="Arial"/>
                <w:sz w:val="20"/>
                <w:szCs w:val="20"/>
              </w:rPr>
            </w:pPr>
            <w:r>
              <w:rPr>
                <w:rFonts w:ascii="Arial" w:hAnsi="Arial" w:cs="Arial"/>
                <w:sz w:val="20"/>
                <w:szCs w:val="20"/>
              </w:rPr>
              <w:t>Increased funds</w:t>
            </w:r>
          </w:p>
        </w:tc>
        <w:tc>
          <w:tcPr>
            <w:tcW w:w="647" w:type="dxa"/>
            <w:vAlign w:val="center"/>
            <w:hideMark/>
          </w:tcPr>
          <w:p w14:paraId="7FCE9E7C" w14:textId="77777777" w:rsidR="005402AA" w:rsidRDefault="005402AA">
            <w:pPr>
              <w:jc w:val="right"/>
              <w:rPr>
                <w:rFonts w:ascii="Arial" w:hAnsi="Arial" w:cs="Arial"/>
                <w:sz w:val="20"/>
                <w:szCs w:val="20"/>
              </w:rPr>
            </w:pPr>
            <w:r>
              <w:rPr>
                <w:rFonts w:ascii="Arial" w:hAnsi="Arial" w:cs="Arial"/>
                <w:sz w:val="20"/>
                <w:szCs w:val="20"/>
              </w:rPr>
              <w:t>2</w:t>
            </w:r>
          </w:p>
        </w:tc>
        <w:tc>
          <w:tcPr>
            <w:tcW w:w="750" w:type="dxa"/>
            <w:vAlign w:val="center"/>
            <w:hideMark/>
          </w:tcPr>
          <w:p w14:paraId="34A30238" w14:textId="77777777" w:rsidR="005402AA" w:rsidRDefault="005402AA">
            <w:pPr>
              <w:rPr>
                <w:rFonts w:ascii="Arial" w:hAnsi="Arial" w:cs="Arial"/>
                <w:sz w:val="20"/>
                <w:szCs w:val="20"/>
              </w:rPr>
            </w:pPr>
            <w:r>
              <w:rPr>
                <w:rFonts w:ascii="Arial" w:hAnsi="Arial" w:cs="Arial"/>
                <w:sz w:val="20"/>
                <w:szCs w:val="20"/>
              </w:rPr>
              <w:t>(2.9)</w:t>
            </w:r>
          </w:p>
        </w:tc>
        <w:tc>
          <w:tcPr>
            <w:tcW w:w="647" w:type="dxa"/>
            <w:vAlign w:val="center"/>
            <w:hideMark/>
          </w:tcPr>
          <w:p w14:paraId="6C98EBE4" w14:textId="77777777" w:rsidR="005402AA" w:rsidRDefault="005402AA">
            <w:pPr>
              <w:jc w:val="right"/>
              <w:rPr>
                <w:rFonts w:ascii="Arial" w:hAnsi="Arial" w:cs="Arial"/>
                <w:sz w:val="20"/>
                <w:szCs w:val="20"/>
              </w:rPr>
            </w:pPr>
            <w:r>
              <w:rPr>
                <w:rFonts w:ascii="Arial" w:hAnsi="Arial" w:cs="Arial"/>
                <w:sz w:val="20"/>
                <w:szCs w:val="20"/>
              </w:rPr>
              <w:t>6</w:t>
            </w:r>
          </w:p>
        </w:tc>
        <w:tc>
          <w:tcPr>
            <w:tcW w:w="746" w:type="dxa"/>
            <w:vAlign w:val="center"/>
            <w:hideMark/>
          </w:tcPr>
          <w:p w14:paraId="419E89F5" w14:textId="77777777" w:rsidR="005402AA" w:rsidRDefault="005402AA">
            <w:pPr>
              <w:rPr>
                <w:rFonts w:ascii="Arial" w:hAnsi="Arial" w:cs="Arial"/>
                <w:sz w:val="20"/>
                <w:szCs w:val="20"/>
              </w:rPr>
            </w:pPr>
            <w:r>
              <w:rPr>
                <w:rFonts w:ascii="Arial" w:hAnsi="Arial" w:cs="Arial"/>
                <w:sz w:val="20"/>
                <w:szCs w:val="20"/>
              </w:rPr>
              <w:t>(5.8)</w:t>
            </w:r>
          </w:p>
        </w:tc>
        <w:tc>
          <w:tcPr>
            <w:tcW w:w="900" w:type="dxa"/>
            <w:vAlign w:val="center"/>
            <w:hideMark/>
          </w:tcPr>
          <w:p w14:paraId="7A1F46DB" w14:textId="77777777" w:rsidR="005402AA" w:rsidRDefault="005402AA">
            <w:pPr>
              <w:jc w:val="right"/>
              <w:rPr>
                <w:rFonts w:ascii="Arial" w:hAnsi="Arial" w:cs="Arial"/>
                <w:sz w:val="20"/>
                <w:szCs w:val="20"/>
              </w:rPr>
            </w:pPr>
            <w:r>
              <w:rPr>
                <w:rFonts w:ascii="Arial" w:hAnsi="Arial" w:cs="Arial"/>
                <w:sz w:val="20"/>
                <w:szCs w:val="20"/>
              </w:rPr>
              <w:t>0.39</w:t>
            </w:r>
          </w:p>
        </w:tc>
        <w:tc>
          <w:tcPr>
            <w:tcW w:w="900" w:type="dxa"/>
            <w:vAlign w:val="center"/>
            <w:hideMark/>
          </w:tcPr>
          <w:p w14:paraId="1CEE2B02" w14:textId="77777777" w:rsidR="005402AA" w:rsidRDefault="005402AA">
            <w:pPr>
              <w:jc w:val="right"/>
              <w:rPr>
                <w:rFonts w:ascii="Arial" w:hAnsi="Arial" w:cs="Arial"/>
                <w:sz w:val="20"/>
                <w:szCs w:val="20"/>
              </w:rPr>
            </w:pPr>
            <w:r>
              <w:rPr>
                <w:rFonts w:ascii="Arial" w:hAnsi="Arial" w:cs="Arial"/>
                <w:sz w:val="20"/>
                <w:szCs w:val="20"/>
              </w:rPr>
              <w:t>2</w:t>
            </w:r>
          </w:p>
        </w:tc>
        <w:tc>
          <w:tcPr>
            <w:tcW w:w="900" w:type="dxa"/>
            <w:vAlign w:val="center"/>
            <w:hideMark/>
          </w:tcPr>
          <w:p w14:paraId="77F4B17B" w14:textId="77777777" w:rsidR="005402AA" w:rsidRDefault="005402AA">
            <w:pPr>
              <w:rPr>
                <w:rFonts w:ascii="Arial" w:hAnsi="Arial" w:cs="Arial"/>
                <w:sz w:val="20"/>
                <w:szCs w:val="20"/>
              </w:rPr>
            </w:pPr>
            <w:r>
              <w:rPr>
                <w:rFonts w:ascii="Arial" w:hAnsi="Arial" w:cs="Arial"/>
                <w:sz w:val="20"/>
                <w:szCs w:val="20"/>
              </w:rPr>
              <w:t>(3.9)</w:t>
            </w:r>
          </w:p>
        </w:tc>
        <w:tc>
          <w:tcPr>
            <w:tcW w:w="900" w:type="dxa"/>
            <w:vAlign w:val="center"/>
            <w:hideMark/>
          </w:tcPr>
          <w:p w14:paraId="0149C003" w14:textId="77777777" w:rsidR="005402AA" w:rsidRDefault="005402AA">
            <w:pPr>
              <w:jc w:val="right"/>
              <w:rPr>
                <w:rFonts w:ascii="Arial" w:hAnsi="Arial" w:cs="Arial"/>
                <w:sz w:val="20"/>
                <w:szCs w:val="20"/>
              </w:rPr>
            </w:pPr>
            <w:r>
              <w:rPr>
                <w:rFonts w:ascii="Arial" w:hAnsi="Arial" w:cs="Arial"/>
                <w:sz w:val="20"/>
                <w:szCs w:val="20"/>
              </w:rPr>
              <w:t>6</w:t>
            </w:r>
          </w:p>
        </w:tc>
        <w:tc>
          <w:tcPr>
            <w:tcW w:w="900" w:type="dxa"/>
            <w:vAlign w:val="center"/>
            <w:hideMark/>
          </w:tcPr>
          <w:p w14:paraId="0557DE2D" w14:textId="77777777" w:rsidR="005402AA" w:rsidRDefault="005402AA">
            <w:pPr>
              <w:rPr>
                <w:rFonts w:ascii="Arial" w:hAnsi="Arial" w:cs="Arial"/>
                <w:sz w:val="20"/>
                <w:szCs w:val="20"/>
              </w:rPr>
            </w:pPr>
            <w:r>
              <w:rPr>
                <w:rFonts w:ascii="Arial" w:hAnsi="Arial" w:cs="Arial"/>
                <w:sz w:val="20"/>
                <w:szCs w:val="20"/>
              </w:rPr>
              <w:t>(5.1)</w:t>
            </w:r>
          </w:p>
        </w:tc>
        <w:tc>
          <w:tcPr>
            <w:tcW w:w="900" w:type="dxa"/>
            <w:vAlign w:val="center"/>
            <w:hideMark/>
          </w:tcPr>
          <w:p w14:paraId="16F328D6" w14:textId="77777777" w:rsidR="005402AA" w:rsidRDefault="005402AA">
            <w:pPr>
              <w:jc w:val="right"/>
              <w:rPr>
                <w:rFonts w:ascii="Arial" w:hAnsi="Arial" w:cs="Arial"/>
                <w:sz w:val="20"/>
                <w:szCs w:val="20"/>
              </w:rPr>
            </w:pPr>
            <w:r>
              <w:rPr>
                <w:rFonts w:ascii="Arial" w:hAnsi="Arial" w:cs="Arial"/>
                <w:sz w:val="20"/>
                <w:szCs w:val="20"/>
              </w:rPr>
              <w:t>0.74</w:t>
            </w:r>
          </w:p>
        </w:tc>
      </w:tr>
      <w:tr w:rsidR="005402AA" w14:paraId="433A094B" w14:textId="77777777" w:rsidTr="005402AA">
        <w:tc>
          <w:tcPr>
            <w:tcW w:w="5040" w:type="dxa"/>
            <w:hideMark/>
          </w:tcPr>
          <w:p w14:paraId="02DEFBE3" w14:textId="77777777" w:rsidR="005402AA" w:rsidRDefault="005402AA">
            <w:pPr>
              <w:ind w:left="240"/>
              <w:rPr>
                <w:rFonts w:ascii="Arial" w:hAnsi="Arial" w:cs="Arial"/>
                <w:sz w:val="20"/>
                <w:szCs w:val="20"/>
              </w:rPr>
            </w:pPr>
            <w:r>
              <w:rPr>
                <w:rFonts w:ascii="Arial" w:hAnsi="Arial" w:cs="Arial"/>
                <w:sz w:val="20"/>
                <w:szCs w:val="20"/>
              </w:rPr>
              <w:t>New avenues of research</w:t>
            </w:r>
          </w:p>
        </w:tc>
        <w:tc>
          <w:tcPr>
            <w:tcW w:w="647" w:type="dxa"/>
            <w:vAlign w:val="center"/>
            <w:hideMark/>
          </w:tcPr>
          <w:p w14:paraId="3F71EE57" w14:textId="77777777" w:rsidR="005402AA" w:rsidRDefault="005402AA">
            <w:pPr>
              <w:jc w:val="right"/>
              <w:rPr>
                <w:rFonts w:ascii="Arial" w:hAnsi="Arial" w:cs="Arial"/>
                <w:sz w:val="20"/>
                <w:szCs w:val="20"/>
              </w:rPr>
            </w:pPr>
            <w:r>
              <w:rPr>
                <w:rFonts w:ascii="Arial" w:hAnsi="Arial" w:cs="Arial"/>
                <w:sz w:val="20"/>
                <w:szCs w:val="20"/>
              </w:rPr>
              <w:t>11</w:t>
            </w:r>
          </w:p>
        </w:tc>
        <w:tc>
          <w:tcPr>
            <w:tcW w:w="750" w:type="dxa"/>
            <w:vAlign w:val="center"/>
            <w:hideMark/>
          </w:tcPr>
          <w:p w14:paraId="10D15875" w14:textId="77777777" w:rsidR="005402AA" w:rsidRDefault="005402AA">
            <w:pPr>
              <w:rPr>
                <w:rFonts w:ascii="Arial" w:hAnsi="Arial" w:cs="Arial"/>
                <w:sz w:val="20"/>
                <w:szCs w:val="20"/>
              </w:rPr>
            </w:pPr>
            <w:r>
              <w:rPr>
                <w:rFonts w:ascii="Arial" w:hAnsi="Arial" w:cs="Arial"/>
                <w:sz w:val="20"/>
                <w:szCs w:val="20"/>
              </w:rPr>
              <w:t>(16.2)</w:t>
            </w:r>
          </w:p>
        </w:tc>
        <w:tc>
          <w:tcPr>
            <w:tcW w:w="647" w:type="dxa"/>
            <w:vAlign w:val="center"/>
            <w:hideMark/>
          </w:tcPr>
          <w:p w14:paraId="4A3B3CD2" w14:textId="77777777" w:rsidR="005402AA" w:rsidRDefault="005402AA">
            <w:pPr>
              <w:jc w:val="right"/>
              <w:rPr>
                <w:rFonts w:ascii="Arial" w:hAnsi="Arial" w:cs="Arial"/>
                <w:sz w:val="20"/>
                <w:szCs w:val="20"/>
              </w:rPr>
            </w:pPr>
            <w:r>
              <w:rPr>
                <w:rFonts w:ascii="Arial" w:hAnsi="Arial" w:cs="Arial"/>
                <w:sz w:val="20"/>
                <w:szCs w:val="20"/>
              </w:rPr>
              <w:t>17</w:t>
            </w:r>
          </w:p>
        </w:tc>
        <w:tc>
          <w:tcPr>
            <w:tcW w:w="746" w:type="dxa"/>
            <w:vAlign w:val="center"/>
            <w:hideMark/>
          </w:tcPr>
          <w:p w14:paraId="5D992698" w14:textId="77777777" w:rsidR="005402AA" w:rsidRDefault="005402AA">
            <w:pPr>
              <w:rPr>
                <w:rFonts w:ascii="Arial" w:hAnsi="Arial" w:cs="Arial"/>
                <w:sz w:val="20"/>
                <w:szCs w:val="20"/>
              </w:rPr>
            </w:pPr>
            <w:r>
              <w:rPr>
                <w:rFonts w:ascii="Arial" w:hAnsi="Arial" w:cs="Arial"/>
                <w:sz w:val="20"/>
                <w:szCs w:val="20"/>
              </w:rPr>
              <w:t>(16.2)</w:t>
            </w:r>
          </w:p>
        </w:tc>
        <w:tc>
          <w:tcPr>
            <w:tcW w:w="900" w:type="dxa"/>
            <w:vAlign w:val="center"/>
            <w:hideMark/>
          </w:tcPr>
          <w:p w14:paraId="576A7B0C" w14:textId="77777777" w:rsidR="005402AA" w:rsidRDefault="005402AA">
            <w:pPr>
              <w:jc w:val="right"/>
              <w:rPr>
                <w:rFonts w:ascii="Arial" w:hAnsi="Arial" w:cs="Arial"/>
                <w:sz w:val="20"/>
                <w:szCs w:val="20"/>
              </w:rPr>
            </w:pPr>
            <w:r>
              <w:rPr>
                <w:rFonts w:ascii="Arial" w:hAnsi="Arial" w:cs="Arial"/>
                <w:sz w:val="20"/>
                <w:szCs w:val="20"/>
              </w:rPr>
              <w:t>0.98</w:t>
            </w:r>
          </w:p>
        </w:tc>
        <w:tc>
          <w:tcPr>
            <w:tcW w:w="900" w:type="dxa"/>
            <w:vAlign w:val="center"/>
            <w:hideMark/>
          </w:tcPr>
          <w:p w14:paraId="2AFF4F6E" w14:textId="77777777" w:rsidR="005402AA" w:rsidRDefault="005402AA">
            <w:pPr>
              <w:jc w:val="right"/>
              <w:rPr>
                <w:rFonts w:ascii="Arial" w:hAnsi="Arial" w:cs="Arial"/>
                <w:sz w:val="20"/>
                <w:szCs w:val="20"/>
              </w:rPr>
            </w:pPr>
            <w:r>
              <w:rPr>
                <w:rFonts w:ascii="Arial" w:hAnsi="Arial" w:cs="Arial"/>
                <w:sz w:val="20"/>
                <w:szCs w:val="20"/>
              </w:rPr>
              <w:t>6</w:t>
            </w:r>
          </w:p>
        </w:tc>
        <w:tc>
          <w:tcPr>
            <w:tcW w:w="900" w:type="dxa"/>
            <w:vAlign w:val="center"/>
            <w:hideMark/>
          </w:tcPr>
          <w:p w14:paraId="1F970129" w14:textId="77777777" w:rsidR="005402AA" w:rsidRDefault="005402AA">
            <w:pPr>
              <w:rPr>
                <w:rFonts w:ascii="Arial" w:hAnsi="Arial" w:cs="Arial"/>
                <w:sz w:val="20"/>
                <w:szCs w:val="20"/>
              </w:rPr>
            </w:pPr>
            <w:r>
              <w:rPr>
                <w:rFonts w:ascii="Arial" w:hAnsi="Arial" w:cs="Arial"/>
                <w:sz w:val="20"/>
                <w:szCs w:val="20"/>
              </w:rPr>
              <w:t>(11.8)</w:t>
            </w:r>
          </w:p>
        </w:tc>
        <w:tc>
          <w:tcPr>
            <w:tcW w:w="900" w:type="dxa"/>
            <w:vAlign w:val="center"/>
            <w:hideMark/>
          </w:tcPr>
          <w:p w14:paraId="7F143F55" w14:textId="77777777" w:rsidR="005402AA" w:rsidRDefault="005402AA">
            <w:pPr>
              <w:jc w:val="right"/>
              <w:rPr>
                <w:rFonts w:ascii="Arial" w:hAnsi="Arial" w:cs="Arial"/>
                <w:sz w:val="20"/>
                <w:szCs w:val="20"/>
              </w:rPr>
            </w:pPr>
            <w:r>
              <w:rPr>
                <w:rFonts w:ascii="Arial" w:hAnsi="Arial" w:cs="Arial"/>
                <w:sz w:val="20"/>
                <w:szCs w:val="20"/>
              </w:rPr>
              <w:t>20</w:t>
            </w:r>
          </w:p>
        </w:tc>
        <w:tc>
          <w:tcPr>
            <w:tcW w:w="900" w:type="dxa"/>
            <w:vAlign w:val="center"/>
            <w:hideMark/>
          </w:tcPr>
          <w:p w14:paraId="46CE9DFC" w14:textId="77777777" w:rsidR="005402AA" w:rsidRDefault="005402AA">
            <w:pPr>
              <w:rPr>
                <w:rFonts w:ascii="Arial" w:hAnsi="Arial" w:cs="Arial"/>
                <w:sz w:val="20"/>
                <w:szCs w:val="20"/>
              </w:rPr>
            </w:pPr>
            <w:r>
              <w:rPr>
                <w:rFonts w:ascii="Arial" w:hAnsi="Arial" w:cs="Arial"/>
                <w:sz w:val="20"/>
                <w:szCs w:val="20"/>
              </w:rPr>
              <w:t>(17.1)</w:t>
            </w:r>
          </w:p>
        </w:tc>
        <w:tc>
          <w:tcPr>
            <w:tcW w:w="900" w:type="dxa"/>
            <w:vAlign w:val="center"/>
            <w:hideMark/>
          </w:tcPr>
          <w:p w14:paraId="7F8F9AFE" w14:textId="77777777" w:rsidR="005402AA" w:rsidRDefault="005402AA">
            <w:pPr>
              <w:jc w:val="right"/>
              <w:rPr>
                <w:rFonts w:ascii="Arial" w:hAnsi="Arial" w:cs="Arial"/>
                <w:sz w:val="20"/>
                <w:szCs w:val="20"/>
              </w:rPr>
            </w:pPr>
            <w:r>
              <w:rPr>
                <w:rFonts w:ascii="Arial" w:hAnsi="Arial" w:cs="Arial"/>
                <w:sz w:val="20"/>
                <w:szCs w:val="20"/>
              </w:rPr>
              <w:t>0.38</w:t>
            </w:r>
          </w:p>
        </w:tc>
      </w:tr>
      <w:tr w:rsidR="005402AA" w14:paraId="19C87C91" w14:textId="77777777" w:rsidTr="005402AA">
        <w:tc>
          <w:tcPr>
            <w:tcW w:w="5040" w:type="dxa"/>
            <w:hideMark/>
          </w:tcPr>
          <w:p w14:paraId="24836860" w14:textId="77777777" w:rsidR="005402AA" w:rsidRDefault="005402AA">
            <w:pPr>
              <w:ind w:left="240"/>
              <w:rPr>
                <w:rFonts w:ascii="Arial" w:hAnsi="Arial" w:cs="Arial"/>
                <w:sz w:val="20"/>
                <w:szCs w:val="20"/>
              </w:rPr>
            </w:pPr>
            <w:r>
              <w:rPr>
                <w:rFonts w:ascii="Arial" w:hAnsi="Arial" w:cs="Arial"/>
                <w:sz w:val="20"/>
                <w:szCs w:val="20"/>
              </w:rPr>
              <w:t>Added a COVID-19 research opportunity to my portfolio</w:t>
            </w:r>
          </w:p>
        </w:tc>
        <w:tc>
          <w:tcPr>
            <w:tcW w:w="647" w:type="dxa"/>
            <w:vAlign w:val="center"/>
            <w:hideMark/>
          </w:tcPr>
          <w:p w14:paraId="6047F474" w14:textId="77777777" w:rsidR="005402AA" w:rsidRDefault="005402AA">
            <w:pPr>
              <w:jc w:val="right"/>
              <w:rPr>
                <w:rFonts w:ascii="Arial" w:hAnsi="Arial" w:cs="Arial"/>
                <w:sz w:val="20"/>
                <w:szCs w:val="20"/>
              </w:rPr>
            </w:pPr>
            <w:r>
              <w:rPr>
                <w:rFonts w:ascii="Arial" w:hAnsi="Arial" w:cs="Arial"/>
                <w:sz w:val="20"/>
                <w:szCs w:val="20"/>
              </w:rPr>
              <w:t>9</w:t>
            </w:r>
          </w:p>
        </w:tc>
        <w:tc>
          <w:tcPr>
            <w:tcW w:w="750" w:type="dxa"/>
            <w:vAlign w:val="center"/>
            <w:hideMark/>
          </w:tcPr>
          <w:p w14:paraId="4379EE37" w14:textId="77777777" w:rsidR="005402AA" w:rsidRDefault="005402AA">
            <w:pPr>
              <w:rPr>
                <w:rFonts w:ascii="Arial" w:hAnsi="Arial" w:cs="Arial"/>
                <w:sz w:val="20"/>
                <w:szCs w:val="20"/>
              </w:rPr>
            </w:pPr>
            <w:r>
              <w:rPr>
                <w:rFonts w:ascii="Arial" w:hAnsi="Arial" w:cs="Arial"/>
                <w:sz w:val="20"/>
                <w:szCs w:val="20"/>
              </w:rPr>
              <w:t>(13.2)</w:t>
            </w:r>
          </w:p>
        </w:tc>
        <w:tc>
          <w:tcPr>
            <w:tcW w:w="647" w:type="dxa"/>
            <w:vAlign w:val="center"/>
            <w:hideMark/>
          </w:tcPr>
          <w:p w14:paraId="37B49949" w14:textId="77777777" w:rsidR="005402AA" w:rsidRDefault="005402AA">
            <w:pPr>
              <w:jc w:val="right"/>
              <w:rPr>
                <w:rFonts w:ascii="Arial" w:hAnsi="Arial" w:cs="Arial"/>
                <w:sz w:val="20"/>
                <w:szCs w:val="20"/>
              </w:rPr>
            </w:pPr>
            <w:r>
              <w:rPr>
                <w:rFonts w:ascii="Arial" w:hAnsi="Arial" w:cs="Arial"/>
                <w:sz w:val="20"/>
                <w:szCs w:val="20"/>
              </w:rPr>
              <w:t>21</w:t>
            </w:r>
          </w:p>
        </w:tc>
        <w:tc>
          <w:tcPr>
            <w:tcW w:w="746" w:type="dxa"/>
            <w:vAlign w:val="center"/>
            <w:hideMark/>
          </w:tcPr>
          <w:p w14:paraId="26694F2D" w14:textId="77777777" w:rsidR="005402AA" w:rsidRDefault="005402AA">
            <w:pPr>
              <w:rPr>
                <w:rFonts w:ascii="Arial" w:hAnsi="Arial" w:cs="Arial"/>
                <w:sz w:val="20"/>
                <w:szCs w:val="20"/>
              </w:rPr>
            </w:pPr>
            <w:r>
              <w:rPr>
                <w:rFonts w:ascii="Arial" w:hAnsi="Arial" w:cs="Arial"/>
                <w:sz w:val="20"/>
                <w:szCs w:val="20"/>
              </w:rPr>
              <w:t>(20.2)</w:t>
            </w:r>
          </w:p>
        </w:tc>
        <w:tc>
          <w:tcPr>
            <w:tcW w:w="900" w:type="dxa"/>
            <w:vAlign w:val="center"/>
            <w:hideMark/>
          </w:tcPr>
          <w:p w14:paraId="310F3A08" w14:textId="77777777" w:rsidR="005402AA" w:rsidRDefault="005402AA">
            <w:pPr>
              <w:jc w:val="right"/>
              <w:rPr>
                <w:rFonts w:ascii="Arial" w:hAnsi="Arial" w:cs="Arial"/>
                <w:sz w:val="20"/>
                <w:szCs w:val="20"/>
              </w:rPr>
            </w:pPr>
            <w:r>
              <w:rPr>
                <w:rFonts w:ascii="Arial" w:hAnsi="Arial" w:cs="Arial"/>
                <w:sz w:val="20"/>
                <w:szCs w:val="20"/>
              </w:rPr>
              <w:t>0.24</w:t>
            </w:r>
          </w:p>
        </w:tc>
        <w:tc>
          <w:tcPr>
            <w:tcW w:w="900" w:type="dxa"/>
            <w:vAlign w:val="center"/>
            <w:hideMark/>
          </w:tcPr>
          <w:p w14:paraId="3031FFBA" w14:textId="77777777" w:rsidR="005402AA" w:rsidRDefault="005402AA">
            <w:pPr>
              <w:jc w:val="right"/>
              <w:rPr>
                <w:rFonts w:ascii="Arial" w:hAnsi="Arial" w:cs="Arial"/>
                <w:sz w:val="20"/>
                <w:szCs w:val="20"/>
              </w:rPr>
            </w:pPr>
            <w:r>
              <w:rPr>
                <w:rFonts w:ascii="Arial" w:hAnsi="Arial" w:cs="Arial"/>
                <w:sz w:val="20"/>
                <w:szCs w:val="20"/>
              </w:rPr>
              <w:t>6</w:t>
            </w:r>
          </w:p>
        </w:tc>
        <w:tc>
          <w:tcPr>
            <w:tcW w:w="900" w:type="dxa"/>
            <w:vAlign w:val="center"/>
            <w:hideMark/>
          </w:tcPr>
          <w:p w14:paraId="092C4C9A" w14:textId="77777777" w:rsidR="005402AA" w:rsidRDefault="005402AA">
            <w:pPr>
              <w:rPr>
                <w:rFonts w:ascii="Arial" w:hAnsi="Arial" w:cs="Arial"/>
                <w:sz w:val="20"/>
                <w:szCs w:val="20"/>
              </w:rPr>
            </w:pPr>
            <w:r>
              <w:rPr>
                <w:rFonts w:ascii="Arial" w:hAnsi="Arial" w:cs="Arial"/>
                <w:sz w:val="20"/>
                <w:szCs w:val="20"/>
              </w:rPr>
              <w:t>(11.8)</w:t>
            </w:r>
          </w:p>
        </w:tc>
        <w:tc>
          <w:tcPr>
            <w:tcW w:w="900" w:type="dxa"/>
            <w:vAlign w:val="center"/>
            <w:hideMark/>
          </w:tcPr>
          <w:p w14:paraId="0383751C" w14:textId="77777777" w:rsidR="005402AA" w:rsidRDefault="005402AA">
            <w:pPr>
              <w:jc w:val="right"/>
              <w:rPr>
                <w:rFonts w:ascii="Arial" w:hAnsi="Arial" w:cs="Arial"/>
                <w:sz w:val="20"/>
                <w:szCs w:val="20"/>
              </w:rPr>
            </w:pPr>
            <w:r>
              <w:rPr>
                <w:rFonts w:ascii="Arial" w:hAnsi="Arial" w:cs="Arial"/>
                <w:sz w:val="20"/>
                <w:szCs w:val="20"/>
              </w:rPr>
              <w:t>22</w:t>
            </w:r>
          </w:p>
        </w:tc>
        <w:tc>
          <w:tcPr>
            <w:tcW w:w="900" w:type="dxa"/>
            <w:vAlign w:val="center"/>
            <w:hideMark/>
          </w:tcPr>
          <w:p w14:paraId="65305962" w14:textId="77777777" w:rsidR="005402AA" w:rsidRDefault="005402AA">
            <w:pPr>
              <w:rPr>
                <w:rFonts w:ascii="Arial" w:hAnsi="Arial" w:cs="Arial"/>
                <w:sz w:val="20"/>
                <w:szCs w:val="20"/>
              </w:rPr>
            </w:pPr>
            <w:r>
              <w:rPr>
                <w:rFonts w:ascii="Arial" w:hAnsi="Arial" w:cs="Arial"/>
                <w:sz w:val="20"/>
                <w:szCs w:val="20"/>
              </w:rPr>
              <w:t>(18.8)</w:t>
            </w:r>
          </w:p>
        </w:tc>
        <w:tc>
          <w:tcPr>
            <w:tcW w:w="900" w:type="dxa"/>
            <w:vAlign w:val="center"/>
            <w:hideMark/>
          </w:tcPr>
          <w:p w14:paraId="0AE1F6DF" w14:textId="77777777" w:rsidR="005402AA" w:rsidRDefault="005402AA">
            <w:pPr>
              <w:jc w:val="right"/>
              <w:rPr>
                <w:rFonts w:ascii="Arial" w:hAnsi="Arial" w:cs="Arial"/>
                <w:sz w:val="20"/>
                <w:szCs w:val="20"/>
              </w:rPr>
            </w:pPr>
            <w:r>
              <w:rPr>
                <w:rFonts w:ascii="Arial" w:hAnsi="Arial" w:cs="Arial"/>
                <w:sz w:val="20"/>
                <w:szCs w:val="20"/>
              </w:rPr>
              <w:t>0.26</w:t>
            </w:r>
          </w:p>
        </w:tc>
      </w:tr>
      <w:tr w:rsidR="005402AA" w14:paraId="5E009AA7" w14:textId="77777777" w:rsidTr="005402AA">
        <w:tc>
          <w:tcPr>
            <w:tcW w:w="5040" w:type="dxa"/>
            <w:hideMark/>
          </w:tcPr>
          <w:p w14:paraId="3B5F78F4" w14:textId="77777777" w:rsidR="005402AA" w:rsidRDefault="005402AA">
            <w:pPr>
              <w:rPr>
                <w:rFonts w:ascii="Arial" w:hAnsi="Arial" w:cs="Arial"/>
                <w:sz w:val="20"/>
                <w:szCs w:val="20"/>
              </w:rPr>
            </w:pPr>
            <w:r>
              <w:rPr>
                <w:rFonts w:ascii="Arial" w:hAnsi="Arial" w:cs="Arial"/>
                <w:sz w:val="20"/>
                <w:szCs w:val="20"/>
              </w:rPr>
              <w:t xml:space="preserve">Number of positive ways research affected by the COVID-19 </w:t>
            </w:r>
            <w:proofErr w:type="spellStart"/>
            <w:r>
              <w:rPr>
                <w:rFonts w:ascii="Arial" w:hAnsi="Arial" w:cs="Arial"/>
                <w:sz w:val="20"/>
                <w:szCs w:val="20"/>
              </w:rPr>
              <w:t>pandemic</w:t>
            </w:r>
            <w:r>
              <w:rPr>
                <w:rFonts w:ascii="Arial" w:hAnsi="Arial" w:cs="Arial"/>
                <w:sz w:val="20"/>
                <w:szCs w:val="20"/>
                <w:vertAlign w:val="superscript"/>
              </w:rPr>
              <w:t>b</w:t>
            </w:r>
            <w:proofErr w:type="spellEnd"/>
            <w:r>
              <w:rPr>
                <w:rFonts w:ascii="Arial" w:hAnsi="Arial" w:cs="Arial"/>
                <w:sz w:val="20"/>
                <w:szCs w:val="20"/>
                <w:vertAlign w:val="superscript"/>
              </w:rPr>
              <w:t xml:space="preserve"> </w:t>
            </w:r>
            <w:r>
              <w:rPr>
                <w:rFonts w:ascii="Arial" w:hAnsi="Arial" w:cs="Arial"/>
                <w:sz w:val="20"/>
                <w:szCs w:val="20"/>
              </w:rPr>
              <w:t>(median, 25</w:t>
            </w:r>
            <w:r>
              <w:rPr>
                <w:rFonts w:ascii="Arial" w:hAnsi="Arial" w:cs="Arial"/>
                <w:sz w:val="20"/>
                <w:szCs w:val="20"/>
                <w:vertAlign w:val="superscript"/>
              </w:rPr>
              <w:t>th</w:t>
            </w:r>
            <w:r>
              <w:rPr>
                <w:rFonts w:ascii="Arial" w:hAnsi="Arial" w:cs="Arial"/>
                <w:sz w:val="20"/>
                <w:szCs w:val="20"/>
              </w:rPr>
              <w:t>-75</w:t>
            </w:r>
            <w:r>
              <w:rPr>
                <w:rFonts w:ascii="Arial" w:hAnsi="Arial" w:cs="Arial"/>
                <w:sz w:val="20"/>
                <w:szCs w:val="20"/>
                <w:vertAlign w:val="superscript"/>
              </w:rPr>
              <w:t xml:space="preserve">th </w:t>
            </w:r>
            <w:r>
              <w:rPr>
                <w:rFonts w:ascii="Arial" w:hAnsi="Arial" w:cs="Arial"/>
                <w:sz w:val="20"/>
                <w:szCs w:val="20"/>
              </w:rPr>
              <w:t>percentile)</w:t>
            </w:r>
          </w:p>
        </w:tc>
        <w:tc>
          <w:tcPr>
            <w:tcW w:w="647" w:type="dxa"/>
            <w:vAlign w:val="center"/>
            <w:hideMark/>
          </w:tcPr>
          <w:p w14:paraId="58AFFDE8" w14:textId="77777777" w:rsidR="005402AA" w:rsidRDefault="005402AA">
            <w:pPr>
              <w:jc w:val="right"/>
              <w:rPr>
                <w:rFonts w:ascii="Arial" w:hAnsi="Arial" w:cs="Arial"/>
                <w:sz w:val="20"/>
                <w:szCs w:val="20"/>
              </w:rPr>
            </w:pPr>
            <w:r>
              <w:rPr>
                <w:rFonts w:ascii="Arial" w:hAnsi="Arial" w:cs="Arial"/>
                <w:sz w:val="20"/>
                <w:szCs w:val="20"/>
              </w:rPr>
              <w:t>0</w:t>
            </w:r>
          </w:p>
        </w:tc>
        <w:tc>
          <w:tcPr>
            <w:tcW w:w="750" w:type="dxa"/>
            <w:vAlign w:val="center"/>
            <w:hideMark/>
          </w:tcPr>
          <w:p w14:paraId="72ACA23E" w14:textId="77777777" w:rsidR="005402AA" w:rsidRDefault="005402AA">
            <w:pPr>
              <w:rPr>
                <w:rFonts w:ascii="Arial" w:hAnsi="Arial" w:cs="Arial"/>
                <w:sz w:val="20"/>
                <w:szCs w:val="20"/>
              </w:rPr>
            </w:pPr>
            <w:r>
              <w:rPr>
                <w:rFonts w:ascii="Arial" w:hAnsi="Arial" w:cs="Arial"/>
                <w:sz w:val="20"/>
                <w:szCs w:val="20"/>
              </w:rPr>
              <w:t>(0-1)</w:t>
            </w:r>
          </w:p>
        </w:tc>
        <w:tc>
          <w:tcPr>
            <w:tcW w:w="647" w:type="dxa"/>
            <w:vAlign w:val="center"/>
            <w:hideMark/>
          </w:tcPr>
          <w:p w14:paraId="63D9131E" w14:textId="77777777" w:rsidR="005402AA" w:rsidRDefault="005402AA">
            <w:pPr>
              <w:jc w:val="right"/>
              <w:rPr>
                <w:rFonts w:ascii="Arial" w:hAnsi="Arial" w:cs="Arial"/>
                <w:sz w:val="20"/>
                <w:szCs w:val="20"/>
              </w:rPr>
            </w:pPr>
            <w:r>
              <w:rPr>
                <w:rFonts w:ascii="Arial" w:hAnsi="Arial" w:cs="Arial"/>
                <w:sz w:val="20"/>
                <w:szCs w:val="20"/>
              </w:rPr>
              <w:t>0</w:t>
            </w:r>
          </w:p>
        </w:tc>
        <w:tc>
          <w:tcPr>
            <w:tcW w:w="746" w:type="dxa"/>
            <w:vAlign w:val="center"/>
            <w:hideMark/>
          </w:tcPr>
          <w:p w14:paraId="19BF43A3" w14:textId="77777777" w:rsidR="005402AA" w:rsidRDefault="005402AA">
            <w:pPr>
              <w:rPr>
                <w:rFonts w:ascii="Arial" w:hAnsi="Arial" w:cs="Arial"/>
                <w:sz w:val="20"/>
                <w:szCs w:val="20"/>
              </w:rPr>
            </w:pPr>
            <w:r>
              <w:rPr>
                <w:rFonts w:ascii="Arial" w:hAnsi="Arial" w:cs="Arial"/>
                <w:sz w:val="20"/>
                <w:szCs w:val="20"/>
              </w:rPr>
              <w:t>(0-1)</w:t>
            </w:r>
          </w:p>
        </w:tc>
        <w:tc>
          <w:tcPr>
            <w:tcW w:w="900" w:type="dxa"/>
            <w:vAlign w:val="center"/>
            <w:hideMark/>
          </w:tcPr>
          <w:p w14:paraId="5992809B" w14:textId="77777777" w:rsidR="005402AA" w:rsidRDefault="005402AA">
            <w:pPr>
              <w:jc w:val="right"/>
              <w:rPr>
                <w:rFonts w:ascii="Arial" w:hAnsi="Arial" w:cs="Arial"/>
                <w:sz w:val="20"/>
                <w:szCs w:val="20"/>
              </w:rPr>
            </w:pPr>
            <w:r>
              <w:rPr>
                <w:rFonts w:ascii="Arial" w:hAnsi="Arial" w:cs="Arial"/>
                <w:sz w:val="20"/>
                <w:szCs w:val="20"/>
              </w:rPr>
              <w:t>0.33</w:t>
            </w:r>
          </w:p>
        </w:tc>
        <w:tc>
          <w:tcPr>
            <w:tcW w:w="900" w:type="dxa"/>
            <w:vAlign w:val="center"/>
            <w:hideMark/>
          </w:tcPr>
          <w:p w14:paraId="645CA395" w14:textId="77777777" w:rsidR="005402AA" w:rsidRDefault="005402AA">
            <w:pPr>
              <w:jc w:val="right"/>
              <w:rPr>
                <w:rFonts w:ascii="Arial" w:hAnsi="Arial" w:cs="Arial"/>
                <w:sz w:val="20"/>
                <w:szCs w:val="20"/>
              </w:rPr>
            </w:pPr>
            <w:r>
              <w:rPr>
                <w:rFonts w:ascii="Arial" w:hAnsi="Arial" w:cs="Arial"/>
                <w:sz w:val="20"/>
                <w:szCs w:val="20"/>
              </w:rPr>
              <w:t>0</w:t>
            </w:r>
          </w:p>
        </w:tc>
        <w:tc>
          <w:tcPr>
            <w:tcW w:w="900" w:type="dxa"/>
            <w:vAlign w:val="center"/>
            <w:hideMark/>
          </w:tcPr>
          <w:p w14:paraId="50FC6CD6" w14:textId="77777777" w:rsidR="005402AA" w:rsidRDefault="005402AA">
            <w:pPr>
              <w:rPr>
                <w:rFonts w:ascii="Arial" w:hAnsi="Arial" w:cs="Arial"/>
                <w:sz w:val="20"/>
                <w:szCs w:val="20"/>
              </w:rPr>
            </w:pPr>
            <w:r>
              <w:rPr>
                <w:rFonts w:ascii="Arial" w:hAnsi="Arial" w:cs="Arial"/>
                <w:sz w:val="20"/>
                <w:szCs w:val="20"/>
              </w:rPr>
              <w:t>(0-1)</w:t>
            </w:r>
          </w:p>
        </w:tc>
        <w:tc>
          <w:tcPr>
            <w:tcW w:w="900" w:type="dxa"/>
            <w:vAlign w:val="center"/>
            <w:hideMark/>
          </w:tcPr>
          <w:p w14:paraId="7EE8222F" w14:textId="77777777" w:rsidR="005402AA" w:rsidRDefault="005402AA">
            <w:pPr>
              <w:jc w:val="right"/>
              <w:rPr>
                <w:rFonts w:ascii="Arial" w:hAnsi="Arial" w:cs="Arial"/>
                <w:sz w:val="20"/>
                <w:szCs w:val="20"/>
              </w:rPr>
            </w:pPr>
            <w:r>
              <w:rPr>
                <w:rFonts w:ascii="Arial" w:hAnsi="Arial" w:cs="Arial"/>
                <w:sz w:val="20"/>
                <w:szCs w:val="20"/>
              </w:rPr>
              <w:t>0</w:t>
            </w:r>
          </w:p>
        </w:tc>
        <w:tc>
          <w:tcPr>
            <w:tcW w:w="900" w:type="dxa"/>
            <w:vAlign w:val="center"/>
            <w:hideMark/>
          </w:tcPr>
          <w:p w14:paraId="2A745A1D" w14:textId="77777777" w:rsidR="005402AA" w:rsidRDefault="005402AA">
            <w:pPr>
              <w:rPr>
                <w:rFonts w:ascii="Arial" w:hAnsi="Arial" w:cs="Arial"/>
                <w:sz w:val="20"/>
                <w:szCs w:val="20"/>
              </w:rPr>
            </w:pPr>
            <w:r>
              <w:rPr>
                <w:rFonts w:ascii="Arial" w:hAnsi="Arial" w:cs="Arial"/>
                <w:sz w:val="20"/>
                <w:szCs w:val="20"/>
              </w:rPr>
              <w:t>(0-1)</w:t>
            </w:r>
          </w:p>
        </w:tc>
        <w:tc>
          <w:tcPr>
            <w:tcW w:w="900" w:type="dxa"/>
            <w:vAlign w:val="center"/>
            <w:hideMark/>
          </w:tcPr>
          <w:p w14:paraId="4CB1D9E2" w14:textId="77777777" w:rsidR="005402AA" w:rsidRDefault="005402AA">
            <w:pPr>
              <w:jc w:val="right"/>
              <w:rPr>
                <w:rFonts w:ascii="Arial" w:hAnsi="Arial" w:cs="Arial"/>
                <w:sz w:val="20"/>
                <w:szCs w:val="20"/>
              </w:rPr>
            </w:pPr>
            <w:r>
              <w:rPr>
                <w:rFonts w:ascii="Arial" w:hAnsi="Arial" w:cs="Arial"/>
                <w:sz w:val="20"/>
                <w:szCs w:val="20"/>
              </w:rPr>
              <w:t>0.98</w:t>
            </w:r>
          </w:p>
        </w:tc>
      </w:tr>
      <w:tr w:rsidR="005402AA" w14:paraId="0AB2792A" w14:textId="77777777" w:rsidTr="005402AA">
        <w:tc>
          <w:tcPr>
            <w:tcW w:w="5040" w:type="dxa"/>
            <w:tcBorders>
              <w:top w:val="nil"/>
              <w:left w:val="nil"/>
              <w:bottom w:val="single" w:sz="4" w:space="0" w:color="auto"/>
              <w:right w:val="nil"/>
            </w:tcBorders>
            <w:hideMark/>
          </w:tcPr>
          <w:p w14:paraId="5839D38E" w14:textId="77777777" w:rsidR="005402AA" w:rsidRDefault="005402AA">
            <w:pPr>
              <w:rPr>
                <w:rFonts w:ascii="Arial" w:hAnsi="Arial" w:cs="Arial"/>
                <w:sz w:val="20"/>
                <w:szCs w:val="20"/>
              </w:rPr>
            </w:pPr>
            <w:r>
              <w:rPr>
                <w:rFonts w:ascii="Arial" w:hAnsi="Arial" w:cs="Arial"/>
                <w:sz w:val="20"/>
                <w:szCs w:val="20"/>
              </w:rPr>
              <w:t xml:space="preserve">Number of negative ways research affected by the COVID-19 </w:t>
            </w:r>
            <w:proofErr w:type="spellStart"/>
            <w:r>
              <w:rPr>
                <w:rFonts w:ascii="Arial" w:hAnsi="Arial" w:cs="Arial"/>
                <w:sz w:val="20"/>
                <w:szCs w:val="20"/>
              </w:rPr>
              <w:t>pandemic</w:t>
            </w:r>
            <w:r>
              <w:rPr>
                <w:rFonts w:ascii="Arial" w:hAnsi="Arial" w:cs="Arial"/>
                <w:sz w:val="20"/>
                <w:szCs w:val="20"/>
                <w:vertAlign w:val="superscript"/>
              </w:rPr>
              <w:t>c</w:t>
            </w:r>
            <w:proofErr w:type="spellEnd"/>
            <w:r>
              <w:rPr>
                <w:rFonts w:ascii="Arial" w:hAnsi="Arial" w:cs="Arial"/>
                <w:sz w:val="20"/>
                <w:szCs w:val="20"/>
              </w:rPr>
              <w:t xml:space="preserve"> (median, 25</w:t>
            </w:r>
            <w:r>
              <w:rPr>
                <w:rFonts w:ascii="Arial" w:hAnsi="Arial" w:cs="Arial"/>
                <w:sz w:val="20"/>
                <w:szCs w:val="20"/>
                <w:vertAlign w:val="superscript"/>
              </w:rPr>
              <w:t>th</w:t>
            </w:r>
            <w:r>
              <w:rPr>
                <w:rFonts w:ascii="Arial" w:hAnsi="Arial" w:cs="Arial"/>
                <w:sz w:val="20"/>
                <w:szCs w:val="20"/>
              </w:rPr>
              <w:t>-75</w:t>
            </w:r>
            <w:r>
              <w:rPr>
                <w:rFonts w:ascii="Arial" w:hAnsi="Arial" w:cs="Arial"/>
                <w:sz w:val="20"/>
                <w:szCs w:val="20"/>
                <w:vertAlign w:val="superscript"/>
              </w:rPr>
              <w:t xml:space="preserve">th </w:t>
            </w:r>
            <w:r>
              <w:rPr>
                <w:rFonts w:ascii="Arial" w:hAnsi="Arial" w:cs="Arial"/>
                <w:sz w:val="20"/>
                <w:szCs w:val="20"/>
              </w:rPr>
              <w:t>percentile)</w:t>
            </w:r>
          </w:p>
        </w:tc>
        <w:tc>
          <w:tcPr>
            <w:tcW w:w="647" w:type="dxa"/>
            <w:tcBorders>
              <w:top w:val="nil"/>
              <w:left w:val="nil"/>
              <w:bottom w:val="single" w:sz="4" w:space="0" w:color="auto"/>
              <w:right w:val="nil"/>
            </w:tcBorders>
            <w:vAlign w:val="center"/>
            <w:hideMark/>
          </w:tcPr>
          <w:p w14:paraId="3D75D517" w14:textId="77777777" w:rsidR="005402AA" w:rsidRDefault="005402AA">
            <w:pPr>
              <w:jc w:val="right"/>
              <w:rPr>
                <w:rFonts w:ascii="Arial" w:hAnsi="Arial" w:cs="Arial"/>
                <w:sz w:val="20"/>
                <w:szCs w:val="20"/>
              </w:rPr>
            </w:pPr>
            <w:r>
              <w:rPr>
                <w:rFonts w:ascii="Arial" w:hAnsi="Arial" w:cs="Arial"/>
                <w:sz w:val="20"/>
                <w:szCs w:val="20"/>
              </w:rPr>
              <w:t>3</w:t>
            </w:r>
          </w:p>
        </w:tc>
        <w:tc>
          <w:tcPr>
            <w:tcW w:w="750" w:type="dxa"/>
            <w:tcBorders>
              <w:top w:val="nil"/>
              <w:left w:val="nil"/>
              <w:bottom w:val="single" w:sz="4" w:space="0" w:color="auto"/>
              <w:right w:val="nil"/>
            </w:tcBorders>
            <w:vAlign w:val="center"/>
            <w:hideMark/>
          </w:tcPr>
          <w:p w14:paraId="6C7C9969" w14:textId="77777777" w:rsidR="005402AA" w:rsidRDefault="005402AA">
            <w:pPr>
              <w:rPr>
                <w:rFonts w:ascii="Arial" w:hAnsi="Arial" w:cs="Arial"/>
                <w:sz w:val="20"/>
                <w:szCs w:val="20"/>
              </w:rPr>
            </w:pPr>
            <w:r>
              <w:rPr>
                <w:rFonts w:ascii="Arial" w:hAnsi="Arial" w:cs="Arial"/>
                <w:sz w:val="20"/>
                <w:szCs w:val="20"/>
              </w:rPr>
              <w:t>(1-4)</w:t>
            </w:r>
          </w:p>
        </w:tc>
        <w:tc>
          <w:tcPr>
            <w:tcW w:w="647" w:type="dxa"/>
            <w:tcBorders>
              <w:top w:val="nil"/>
              <w:left w:val="nil"/>
              <w:bottom w:val="single" w:sz="4" w:space="0" w:color="auto"/>
              <w:right w:val="nil"/>
            </w:tcBorders>
            <w:vAlign w:val="center"/>
            <w:hideMark/>
          </w:tcPr>
          <w:p w14:paraId="03164AFB" w14:textId="77777777" w:rsidR="005402AA" w:rsidRDefault="005402AA">
            <w:pPr>
              <w:jc w:val="right"/>
              <w:rPr>
                <w:rFonts w:ascii="Arial" w:hAnsi="Arial" w:cs="Arial"/>
                <w:sz w:val="20"/>
                <w:szCs w:val="20"/>
              </w:rPr>
            </w:pPr>
            <w:r>
              <w:rPr>
                <w:rFonts w:ascii="Arial" w:hAnsi="Arial" w:cs="Arial"/>
                <w:sz w:val="20"/>
                <w:szCs w:val="20"/>
              </w:rPr>
              <w:t>3</w:t>
            </w:r>
          </w:p>
        </w:tc>
        <w:tc>
          <w:tcPr>
            <w:tcW w:w="746" w:type="dxa"/>
            <w:tcBorders>
              <w:top w:val="nil"/>
              <w:left w:val="nil"/>
              <w:bottom w:val="single" w:sz="4" w:space="0" w:color="auto"/>
              <w:right w:val="nil"/>
            </w:tcBorders>
            <w:vAlign w:val="center"/>
            <w:hideMark/>
          </w:tcPr>
          <w:p w14:paraId="09474026" w14:textId="77777777" w:rsidR="005402AA" w:rsidRDefault="005402AA">
            <w:pPr>
              <w:rPr>
                <w:rFonts w:ascii="Arial" w:hAnsi="Arial" w:cs="Arial"/>
                <w:sz w:val="20"/>
                <w:szCs w:val="20"/>
              </w:rPr>
            </w:pPr>
            <w:r>
              <w:rPr>
                <w:rFonts w:ascii="Arial" w:hAnsi="Arial" w:cs="Arial"/>
                <w:sz w:val="20"/>
                <w:szCs w:val="20"/>
              </w:rPr>
              <w:t>(1-4)</w:t>
            </w:r>
          </w:p>
        </w:tc>
        <w:tc>
          <w:tcPr>
            <w:tcW w:w="900" w:type="dxa"/>
            <w:tcBorders>
              <w:top w:val="nil"/>
              <w:left w:val="nil"/>
              <w:bottom w:val="single" w:sz="4" w:space="0" w:color="auto"/>
              <w:right w:val="nil"/>
            </w:tcBorders>
            <w:vAlign w:val="center"/>
            <w:hideMark/>
          </w:tcPr>
          <w:p w14:paraId="0D74B7CB" w14:textId="77777777" w:rsidR="005402AA" w:rsidRDefault="005402AA">
            <w:pPr>
              <w:jc w:val="right"/>
              <w:rPr>
                <w:rFonts w:ascii="Arial" w:hAnsi="Arial" w:cs="Arial"/>
                <w:sz w:val="20"/>
                <w:szCs w:val="20"/>
              </w:rPr>
            </w:pPr>
            <w:r>
              <w:rPr>
                <w:rFonts w:ascii="Arial" w:hAnsi="Arial" w:cs="Arial"/>
                <w:sz w:val="20"/>
                <w:szCs w:val="20"/>
              </w:rPr>
              <w:t>0.90</w:t>
            </w:r>
          </w:p>
        </w:tc>
        <w:tc>
          <w:tcPr>
            <w:tcW w:w="900" w:type="dxa"/>
            <w:tcBorders>
              <w:top w:val="nil"/>
              <w:left w:val="nil"/>
              <w:bottom w:val="single" w:sz="4" w:space="0" w:color="auto"/>
              <w:right w:val="nil"/>
            </w:tcBorders>
            <w:vAlign w:val="center"/>
            <w:hideMark/>
          </w:tcPr>
          <w:p w14:paraId="51BBA3E1" w14:textId="77777777" w:rsidR="005402AA" w:rsidRDefault="005402AA">
            <w:pPr>
              <w:jc w:val="right"/>
              <w:rPr>
                <w:rFonts w:ascii="Arial" w:hAnsi="Arial" w:cs="Arial"/>
                <w:sz w:val="20"/>
                <w:szCs w:val="20"/>
              </w:rPr>
            </w:pPr>
            <w:r>
              <w:rPr>
                <w:rFonts w:ascii="Arial" w:hAnsi="Arial" w:cs="Arial"/>
                <w:sz w:val="20"/>
                <w:szCs w:val="20"/>
              </w:rPr>
              <w:t>3</w:t>
            </w:r>
          </w:p>
        </w:tc>
        <w:tc>
          <w:tcPr>
            <w:tcW w:w="900" w:type="dxa"/>
            <w:tcBorders>
              <w:top w:val="nil"/>
              <w:left w:val="nil"/>
              <w:bottom w:val="single" w:sz="4" w:space="0" w:color="auto"/>
              <w:right w:val="nil"/>
            </w:tcBorders>
            <w:vAlign w:val="center"/>
            <w:hideMark/>
          </w:tcPr>
          <w:p w14:paraId="268AC1B9" w14:textId="77777777" w:rsidR="005402AA" w:rsidRDefault="005402AA">
            <w:pPr>
              <w:rPr>
                <w:rFonts w:ascii="Arial" w:hAnsi="Arial" w:cs="Arial"/>
                <w:sz w:val="20"/>
                <w:szCs w:val="20"/>
              </w:rPr>
            </w:pPr>
            <w:r>
              <w:rPr>
                <w:rFonts w:ascii="Arial" w:hAnsi="Arial" w:cs="Arial"/>
                <w:sz w:val="20"/>
                <w:szCs w:val="20"/>
              </w:rPr>
              <w:t>(1-4)</w:t>
            </w:r>
          </w:p>
        </w:tc>
        <w:tc>
          <w:tcPr>
            <w:tcW w:w="900" w:type="dxa"/>
            <w:tcBorders>
              <w:top w:val="nil"/>
              <w:left w:val="nil"/>
              <w:bottom w:val="single" w:sz="4" w:space="0" w:color="auto"/>
              <w:right w:val="nil"/>
            </w:tcBorders>
            <w:vAlign w:val="center"/>
            <w:hideMark/>
          </w:tcPr>
          <w:p w14:paraId="3436A33C" w14:textId="77777777" w:rsidR="005402AA" w:rsidRDefault="005402AA">
            <w:pPr>
              <w:jc w:val="right"/>
              <w:rPr>
                <w:rFonts w:ascii="Arial" w:hAnsi="Arial" w:cs="Arial"/>
                <w:sz w:val="20"/>
                <w:szCs w:val="20"/>
              </w:rPr>
            </w:pPr>
            <w:r>
              <w:rPr>
                <w:rFonts w:ascii="Arial" w:hAnsi="Arial" w:cs="Arial"/>
                <w:sz w:val="20"/>
                <w:szCs w:val="20"/>
              </w:rPr>
              <w:t>2</w:t>
            </w:r>
          </w:p>
        </w:tc>
        <w:tc>
          <w:tcPr>
            <w:tcW w:w="900" w:type="dxa"/>
            <w:tcBorders>
              <w:top w:val="nil"/>
              <w:left w:val="nil"/>
              <w:bottom w:val="single" w:sz="4" w:space="0" w:color="auto"/>
              <w:right w:val="nil"/>
            </w:tcBorders>
            <w:vAlign w:val="center"/>
            <w:hideMark/>
          </w:tcPr>
          <w:p w14:paraId="2F210426" w14:textId="77777777" w:rsidR="005402AA" w:rsidRDefault="005402AA">
            <w:pPr>
              <w:rPr>
                <w:rFonts w:ascii="Arial" w:hAnsi="Arial" w:cs="Arial"/>
                <w:sz w:val="20"/>
                <w:szCs w:val="20"/>
              </w:rPr>
            </w:pPr>
            <w:r>
              <w:rPr>
                <w:rFonts w:ascii="Arial" w:hAnsi="Arial" w:cs="Arial"/>
                <w:sz w:val="20"/>
                <w:szCs w:val="20"/>
              </w:rPr>
              <w:t>(1-4)</w:t>
            </w:r>
          </w:p>
        </w:tc>
        <w:tc>
          <w:tcPr>
            <w:tcW w:w="900" w:type="dxa"/>
            <w:tcBorders>
              <w:top w:val="nil"/>
              <w:left w:val="nil"/>
              <w:bottom w:val="single" w:sz="4" w:space="0" w:color="auto"/>
              <w:right w:val="nil"/>
            </w:tcBorders>
            <w:vAlign w:val="center"/>
            <w:hideMark/>
          </w:tcPr>
          <w:p w14:paraId="20A8E6FF" w14:textId="77777777" w:rsidR="005402AA" w:rsidRDefault="005402AA">
            <w:pPr>
              <w:jc w:val="right"/>
              <w:rPr>
                <w:rFonts w:ascii="Arial" w:hAnsi="Arial" w:cs="Arial"/>
                <w:sz w:val="20"/>
                <w:szCs w:val="20"/>
              </w:rPr>
            </w:pPr>
            <w:r>
              <w:rPr>
                <w:rFonts w:ascii="Arial" w:hAnsi="Arial" w:cs="Arial"/>
                <w:sz w:val="20"/>
                <w:szCs w:val="20"/>
              </w:rPr>
              <w:t>0.63</w:t>
            </w:r>
          </w:p>
        </w:tc>
      </w:tr>
    </w:tbl>
    <w:p w14:paraId="7BDF0065" w14:textId="77777777" w:rsidR="005402AA" w:rsidRDefault="005402AA" w:rsidP="005402AA">
      <w:pPr>
        <w:rPr>
          <w:rFonts w:ascii="Arial" w:hAnsi="Arial" w:cs="Arial"/>
          <w:bCs/>
        </w:rPr>
      </w:pPr>
      <w:proofErr w:type="spellStart"/>
      <w:proofErr w:type="gramStart"/>
      <w:r>
        <w:rPr>
          <w:rFonts w:ascii="Arial" w:hAnsi="Arial" w:cs="Arial"/>
          <w:bCs/>
          <w:vertAlign w:val="superscript"/>
        </w:rPr>
        <w:t>a</w:t>
      </w:r>
      <w:proofErr w:type="spellEnd"/>
      <w:proofErr w:type="gramEnd"/>
      <w:r>
        <w:rPr>
          <w:rFonts w:ascii="Arial" w:hAnsi="Arial" w:cs="Arial"/>
          <w:bCs/>
        </w:rPr>
        <w:t xml:space="preserve"> </w:t>
      </w:r>
      <w:r>
        <w:rPr>
          <w:rFonts w:ascii="Arial" w:hAnsi="Arial" w:cs="Arial"/>
        </w:rPr>
        <w:t xml:space="preserve">Impact of COVID-19 Survey Questions in Supplemental Table 1. </w:t>
      </w:r>
    </w:p>
    <w:p w14:paraId="351F0F1D" w14:textId="77777777" w:rsidR="005402AA" w:rsidRDefault="005402AA" w:rsidP="005402AA">
      <w:pPr>
        <w:rPr>
          <w:rFonts w:ascii="Arial" w:hAnsi="Arial" w:cs="Arial"/>
          <w:bCs/>
        </w:rPr>
      </w:pPr>
      <w:r>
        <w:rPr>
          <w:rFonts w:ascii="Arial" w:hAnsi="Arial" w:cs="Arial"/>
          <w:bCs/>
          <w:vertAlign w:val="superscript"/>
        </w:rPr>
        <w:t>b</w:t>
      </w:r>
      <w:r>
        <w:rPr>
          <w:rFonts w:ascii="Arial" w:hAnsi="Arial" w:cs="Arial"/>
          <w:bCs/>
        </w:rPr>
        <w:t xml:space="preserve"> P-value for Wilcoxon Rank Sum test. Includes increased collaboration, increased productivity, increased funding opportunities, new avenues of research, and added a COVID-19 research opportunity to my research portfolio.</w:t>
      </w:r>
    </w:p>
    <w:p w14:paraId="03939F16" w14:textId="77777777" w:rsidR="005402AA" w:rsidRDefault="005402AA" w:rsidP="005402AA">
      <w:pPr>
        <w:rPr>
          <w:rFonts w:ascii="Arial" w:hAnsi="Arial" w:cs="Arial"/>
          <w:bCs/>
        </w:rPr>
      </w:pPr>
      <w:r>
        <w:rPr>
          <w:rFonts w:ascii="Arial" w:hAnsi="Arial" w:cs="Arial"/>
          <w:bCs/>
          <w:vertAlign w:val="superscript"/>
        </w:rPr>
        <w:t>c</w:t>
      </w:r>
      <w:r>
        <w:rPr>
          <w:rFonts w:ascii="Arial" w:hAnsi="Arial" w:cs="Arial"/>
          <w:bCs/>
        </w:rPr>
        <w:t xml:space="preserve"> P-value for Wilcoxon Rank Sum test. Includes prevented me from completing research as planned, decreased access to necessary resources and materials, competing demands for my time, decreased collaboration, and decreased productivity.</w:t>
      </w:r>
    </w:p>
    <w:p w14:paraId="514AB069" w14:textId="77777777" w:rsidR="005402AA" w:rsidRDefault="005402AA" w:rsidP="005402AA">
      <w:pPr>
        <w:rPr>
          <w:rFonts w:ascii="Arial" w:hAnsi="Arial" w:cs="Arial"/>
        </w:rPr>
      </w:pPr>
    </w:p>
    <w:p w14:paraId="395E866F" w14:textId="77777777" w:rsidR="005402AA" w:rsidRDefault="005402AA" w:rsidP="005402AA">
      <w:pPr>
        <w:rPr>
          <w:rFonts w:ascii="Arial" w:hAnsi="Arial" w:cs="Arial"/>
          <w:bCs/>
        </w:rPr>
      </w:pPr>
    </w:p>
    <w:p w14:paraId="7A582571" w14:textId="77777777" w:rsidR="005402AA" w:rsidRDefault="005402AA" w:rsidP="005402AA">
      <w:pPr>
        <w:rPr>
          <w:rFonts w:ascii="Arial" w:hAnsi="Arial" w:cs="Arial"/>
          <w:bCs/>
        </w:rPr>
      </w:pPr>
    </w:p>
    <w:p w14:paraId="22A14714" w14:textId="77777777" w:rsidR="005402AA" w:rsidRDefault="005402AA" w:rsidP="005402AA"/>
    <w:p w14:paraId="7620159C" w14:textId="77777777" w:rsidR="00A4053C" w:rsidRDefault="005402AA"/>
    <w:sectPr w:rsidR="00A4053C" w:rsidSect="005402A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375"/>
    <w:multiLevelType w:val="hybridMultilevel"/>
    <w:tmpl w:val="4A90D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513049"/>
    <w:multiLevelType w:val="hybridMultilevel"/>
    <w:tmpl w:val="33B2C3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33"/>
    <w:rsid w:val="005402AA"/>
    <w:rsid w:val="006675E5"/>
    <w:rsid w:val="00891310"/>
    <w:rsid w:val="00A56A3F"/>
    <w:rsid w:val="00E16FFC"/>
    <w:rsid w:val="00E9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Straight Connector 12"/>
      </o:rules>
    </o:shapelayout>
  </w:shapeDefaults>
  <w:decimalSymbol w:val="."/>
  <w:listSeparator w:val=","/>
  <w14:defaultImageDpi w14:val="32767"/>
  <w15:chartTrackingRefBased/>
  <w15:docId w15:val="{C3AD8156-3F7D-46EB-B81A-ED76D598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2A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02AA"/>
    <w:rPr>
      <w:color w:val="0563C1" w:themeColor="hyperlink"/>
      <w:u w:val="single"/>
    </w:rPr>
  </w:style>
  <w:style w:type="paragraph" w:styleId="ListParagraph">
    <w:name w:val="List Paragraph"/>
    <w:basedOn w:val="Normal"/>
    <w:uiPriority w:val="34"/>
    <w:qFormat/>
    <w:rsid w:val="005402AA"/>
    <w:pPr>
      <w:spacing w:after="160" w:line="256" w:lineRule="auto"/>
      <w:ind w:left="720"/>
      <w:contextualSpacing/>
    </w:pPr>
    <w:rPr>
      <w:sz w:val="22"/>
      <w:szCs w:val="22"/>
    </w:rPr>
  </w:style>
  <w:style w:type="character" w:customStyle="1" w:styleId="normaltextrun">
    <w:name w:val="normaltextrun"/>
    <w:basedOn w:val="DefaultParagraphFont"/>
    <w:rsid w:val="005402AA"/>
  </w:style>
  <w:style w:type="table" w:styleId="TableGrid">
    <w:name w:val="Table Grid"/>
    <w:basedOn w:val="TableNormal"/>
    <w:uiPriority w:val="39"/>
    <w:rsid w:val="00540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mmwr/volumes/69/wr/mm6915e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Gretchen Elizabeth</dc:creator>
  <cp:keywords/>
  <dc:description/>
  <cp:lastModifiedBy>White, Gretchen Elizabeth</cp:lastModifiedBy>
  <cp:revision>2</cp:revision>
  <dcterms:created xsi:type="dcterms:W3CDTF">2022-11-10T13:55:00Z</dcterms:created>
  <dcterms:modified xsi:type="dcterms:W3CDTF">2022-11-10T13:56:00Z</dcterms:modified>
</cp:coreProperties>
</file>