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4"/>
        <w:spacing w:after="160" w:line="259" w:lineRule="auto"/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Supplemental T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able 1. Comparison of Tables of Contents of Major Introductory Archaeology Textbooks That Are Organized by Complexity. </w:t>
      </w:r>
    </w:p>
    <w:tbl>
      <w:tblPr>
        <w:tblStyle w:val="Table1"/>
        <w:tblW w:w="1295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45"/>
        <w:gridCol w:w="3870"/>
        <w:gridCol w:w="3600"/>
        <w:gridCol w:w="3240"/>
        <w:tblGridChange w:id="0">
          <w:tblGrid>
            <w:gridCol w:w="2245"/>
            <w:gridCol w:w="3870"/>
            <w:gridCol w:w="3600"/>
            <w:gridCol w:w="3240"/>
          </w:tblGrid>
        </w:tblGridChange>
      </w:tblGrid>
      <w:tr>
        <w:trPr>
          <w:trHeight w:val="890" w:hRule="atLeast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World Prehistory and Archaeology: Pathways through Time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, 4th ed. (Micahel Chazan, 2017, Routledge)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People of the Earth: An Introduction to World Prehistory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, 9th ed. (Brian Fagan and Nadia Durrani, 2019, Routledge)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The Past in Perspective: An Introduction to Human Prehistory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, 8th ed. (Kenneth Feder, 2019, Oxford University Press)</w:t>
            </w:r>
          </w:p>
        </w:tc>
      </w:tr>
      <w:tr>
        <w:trPr>
          <w:trHeight w:val="360" w:hRule="atLeast"/>
        </w:trPr>
        <w:tc>
          <w:tcPr>
            <w:vAlign w:val="center"/>
          </w:tcPr>
          <w:p w:rsidR="00000000" w:rsidDel="00000000" w:rsidP="00000000" w:rsidRDefault="00000000" w:rsidRPr="00000000" w14:paraId="0000000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Cost – Pages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$89.95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superscript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– 460 pp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superscript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$180.00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superscript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– 496 pp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superscript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$92.95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superscript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– 640 pp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superscript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0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Introduction to prehistory 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 Introducing World Prehistory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History of archaeology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 Putting the Picture Together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 Encountering the Past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1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Archaeological methods and approaches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 Getting Started In Archaeology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 Introducing World Prehistory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 Probing the Past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1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Hominins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 Early Hominins</w:t>
            </w:r>
          </w:p>
          <w:p w:rsidR="00000000" w:rsidDel="00000000" w:rsidP="00000000" w:rsidRDefault="00000000" w:rsidRPr="00000000" w14:paraId="00000018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 From Homo erectus To Neanderthals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  Human Origins: 7 Million to 1.9 Million Years Ago </w:t>
            </w:r>
          </w:p>
          <w:p w:rsidR="00000000" w:rsidDel="00000000" w:rsidP="00000000" w:rsidRDefault="00000000" w:rsidRPr="00000000" w14:paraId="0000001A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  Archaic Humans: 1.9 Million to 30,000 Years Ago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1B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 African Roots</w:t>
            </w:r>
          </w:p>
          <w:p w:rsidR="00000000" w:rsidDel="00000000" w:rsidP="00000000" w:rsidRDefault="00000000" w:rsidRPr="00000000" w14:paraId="0000001C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 The Human Lineage</w:t>
            </w:r>
          </w:p>
          <w:p w:rsidR="00000000" w:rsidDel="00000000" w:rsidP="00000000" w:rsidRDefault="00000000" w:rsidRPr="00000000" w14:paraId="0000001D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 The First Humans: The Evolution of Homo sapiens</w:t>
            </w:r>
          </w:p>
          <w:p w:rsidR="00000000" w:rsidDel="00000000" w:rsidP="00000000" w:rsidRDefault="00000000" w:rsidRPr="00000000" w14:paraId="0000001E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6. Expanding Intellectual Horizons: Arts and Ideas in the Upper Paleolithic and Late Stone Age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Modern humans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 The Origin of Modern Humans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21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  Origins and the Diaspora Begins: c. 350,000 Years Ago and Later </w:t>
            </w:r>
          </w:p>
          <w:p w:rsidR="00000000" w:rsidDel="00000000" w:rsidP="00000000" w:rsidRDefault="00000000" w:rsidRPr="00000000" w14:paraId="00000022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  Europe and Eurasia: c. 50,000 to 10,000 Years Ago </w:t>
            </w:r>
          </w:p>
          <w:p w:rsidR="00000000" w:rsidDel="00000000" w:rsidP="00000000" w:rsidRDefault="00000000" w:rsidRPr="00000000" w14:paraId="00000023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6.  The First Americans: Around 15,000 Years Ago to Modern Times </w:t>
            </w:r>
          </w:p>
          <w:p w:rsidR="00000000" w:rsidDel="00000000" w:rsidP="00000000" w:rsidRDefault="00000000" w:rsidRPr="00000000" w14:paraId="00000024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7.  After the Ice: Before 10,000 B.C. to Modern Times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Diaspora/ migration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6. The Peopling of Australia and the New World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7. Expanding Geographic Horizons: New Worlds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Origins of food production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2B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7. Towers, Villages, and Longhouses</w:t>
            </w:r>
          </w:p>
          <w:p w:rsidR="00000000" w:rsidDel="00000000" w:rsidP="00000000" w:rsidRDefault="00000000" w:rsidRPr="00000000" w14:paraId="0000002C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8. Mounds and Maize</w:t>
            </w:r>
          </w:p>
          <w:p w:rsidR="00000000" w:rsidDel="00000000" w:rsidP="00000000" w:rsidRDefault="00000000" w:rsidRPr="00000000" w14:paraId="0000002D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9. A Feast of Diversity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2E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8.  Agriculture and Animal Domestication </w:t>
            </w:r>
          </w:p>
          <w:p w:rsidR="00000000" w:rsidDel="00000000" w:rsidP="00000000" w:rsidRDefault="00000000" w:rsidRPr="00000000" w14:paraId="0000002F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9.  The Origins of Food Production in Southwest Asia </w:t>
            </w:r>
          </w:p>
          <w:p w:rsidR="00000000" w:rsidDel="00000000" w:rsidP="00000000" w:rsidRDefault="00000000" w:rsidRPr="00000000" w14:paraId="00000030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10. The First European Farmers </w:t>
            </w:r>
          </w:p>
          <w:p w:rsidR="00000000" w:rsidDel="00000000" w:rsidP="00000000" w:rsidRDefault="00000000" w:rsidRPr="00000000" w14:paraId="00000031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11. First Farmers in Egypt and Tropical Africa </w:t>
            </w:r>
          </w:p>
          <w:p w:rsidR="00000000" w:rsidDel="00000000" w:rsidP="00000000" w:rsidRDefault="00000000" w:rsidRPr="00000000" w14:paraId="00000032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12. Asia and the Pacific: Rice, Roots, and Ocean Voyages </w:t>
            </w:r>
          </w:p>
          <w:p w:rsidR="00000000" w:rsidDel="00000000" w:rsidP="00000000" w:rsidRDefault="00000000" w:rsidRPr="00000000" w14:paraId="00000033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13. The Story of Maize: Early Farmers in the Americas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8. After the Ice: The Food-Producing Revolution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3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Emerging complexity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9. Roots of Complexity: The Origins of Civilization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3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Complex societies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tabs>
                <w:tab w:val="left" w:pos="360"/>
                <w:tab w:val="left" w:pos="720"/>
                <w:tab w:val="left" w:pos="1080"/>
              </w:tabs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10. Complexity without the State</w:t>
            </w:r>
          </w:p>
          <w:p w:rsidR="00000000" w:rsidDel="00000000" w:rsidP="00000000" w:rsidRDefault="00000000" w:rsidRPr="00000000" w14:paraId="0000003B">
            <w:pPr>
              <w:tabs>
                <w:tab w:val="left" w:pos="360"/>
                <w:tab w:val="left" w:pos="720"/>
                <w:tab w:val="left" w:pos="1080"/>
              </w:tabs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11. Cities, Pyramids, and Palaces: Early States of Mesopotamia, Egypt, and the Aegean</w:t>
            </w:r>
          </w:p>
          <w:p w:rsidR="00000000" w:rsidDel="00000000" w:rsidP="00000000" w:rsidRDefault="00000000" w:rsidRPr="00000000" w14:paraId="0000003C">
            <w:pPr>
              <w:tabs>
                <w:tab w:val="left" w:pos="360"/>
                <w:tab w:val="left" w:pos="720"/>
                <w:tab w:val="left" w:pos="1080"/>
              </w:tabs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12. Locating the Source of Authority: Early States in Asia</w:t>
            </w:r>
          </w:p>
          <w:p w:rsidR="00000000" w:rsidDel="00000000" w:rsidP="00000000" w:rsidRDefault="00000000" w:rsidRPr="00000000" w14:paraId="0000003D">
            <w:pPr>
              <w:tabs>
                <w:tab w:val="left" w:pos="360"/>
                <w:tab w:val="left" w:pos="720"/>
                <w:tab w:val="left" w:pos="1080"/>
              </w:tabs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13. From City to Empire: Social Complexity in Mesoamerica</w:t>
            </w:r>
          </w:p>
          <w:p w:rsidR="00000000" w:rsidDel="00000000" w:rsidP="00000000" w:rsidRDefault="00000000" w:rsidRPr="00000000" w14:paraId="0000003E">
            <w:pPr>
              <w:tabs>
                <w:tab w:val="left" w:pos="360"/>
                <w:tab w:val="left" w:pos="720"/>
                <w:tab w:val="left" w:pos="1080"/>
              </w:tabs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14. Bringing the Four Parts Together: States and Empire in the Andes</w:t>
            </w:r>
          </w:p>
          <w:p w:rsidR="00000000" w:rsidDel="00000000" w:rsidP="00000000" w:rsidRDefault="00000000" w:rsidRPr="00000000" w14:paraId="0000003F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0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14: The Development of Civilization </w:t>
            </w:r>
          </w:p>
          <w:p w:rsidR="00000000" w:rsidDel="00000000" w:rsidP="00000000" w:rsidRDefault="00000000" w:rsidRPr="00000000" w14:paraId="00000041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15: Early Civilizations in Southwest Asia </w:t>
            </w:r>
          </w:p>
          <w:p w:rsidR="00000000" w:rsidDel="00000000" w:rsidP="00000000" w:rsidRDefault="00000000" w:rsidRPr="00000000" w14:paraId="00000042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16: Egypt, Nubia, and Tropical Africa</w:t>
            </w:r>
          </w:p>
          <w:p w:rsidR="00000000" w:rsidDel="00000000" w:rsidP="00000000" w:rsidRDefault="00000000" w:rsidRPr="00000000" w14:paraId="00000043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17: Early States in South and Southeast Asia </w:t>
            </w:r>
          </w:p>
          <w:p w:rsidR="00000000" w:rsidDel="00000000" w:rsidP="00000000" w:rsidRDefault="00000000" w:rsidRPr="00000000" w14:paraId="00000044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18: Early Chinese Civilization </w:t>
            </w:r>
          </w:p>
          <w:p w:rsidR="00000000" w:rsidDel="00000000" w:rsidP="00000000" w:rsidRDefault="00000000" w:rsidRPr="00000000" w14:paraId="00000045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19: Hittites, Minoans, and Mycenaeans </w:t>
            </w:r>
          </w:p>
          <w:p w:rsidR="00000000" w:rsidDel="00000000" w:rsidP="00000000" w:rsidRDefault="00000000" w:rsidRPr="00000000" w14:paraId="00000046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20: Europe Before the Romans</w:t>
            </w:r>
          </w:p>
          <w:p w:rsidR="00000000" w:rsidDel="00000000" w:rsidP="00000000" w:rsidRDefault="00000000" w:rsidRPr="00000000" w14:paraId="00000047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21: Mesoamerican Civilizations </w:t>
            </w:r>
          </w:p>
          <w:p w:rsidR="00000000" w:rsidDel="00000000" w:rsidP="00000000" w:rsidRDefault="00000000" w:rsidRPr="00000000" w14:paraId="00000048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22: Andean Civilizations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9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10. An Explosion of Complexity: Mesopotamia, Africa, and Europe</w:t>
            </w:r>
          </w:p>
          <w:p w:rsidR="00000000" w:rsidDel="00000000" w:rsidP="00000000" w:rsidRDefault="00000000" w:rsidRPr="00000000" w14:paraId="0000004A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11. An Explosion of Complexity: The Indus Valley and China</w:t>
            </w:r>
          </w:p>
          <w:p w:rsidR="00000000" w:rsidDel="00000000" w:rsidP="00000000" w:rsidRDefault="00000000" w:rsidRPr="00000000" w14:paraId="0000004B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12. An Explosion of Complexity: Mesoamerica</w:t>
            </w:r>
          </w:p>
          <w:p w:rsidR="00000000" w:rsidDel="00000000" w:rsidP="00000000" w:rsidRDefault="00000000" w:rsidRPr="00000000" w14:paraId="0000004C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13. An Explosion of Complexity: South America</w:t>
            </w:r>
          </w:p>
          <w:p w:rsidR="00000000" w:rsidDel="00000000" w:rsidP="00000000" w:rsidRDefault="00000000" w:rsidRPr="00000000" w14:paraId="0000004D">
            <w:pPr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14. An Explosion of Complexity: North America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4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Becoming an archaeologist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4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Relevance of archaeology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6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superscript"/>
          <w:rtl w:val="0"/>
        </w:rPr>
        <w:t xml:space="preserve">  1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- as listed on publisher’s website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sectPr>
      <w:pgSz w:h="12240" w:w="158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="276" w:lineRule="auto"/>
    </w:pPr>
    <w:rPr>
      <w:rFonts w:ascii="Arial" w:cs="Arial" w:eastAsia="Arial" w:hAnsi="Arial"/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CE0CB0"/>
  </w:style>
  <w:style w:type="paragraph" w:styleId="Heading4">
    <w:name w:val="heading 4"/>
    <w:basedOn w:val="Normal"/>
    <w:next w:val="Normal"/>
    <w:link w:val="Heading4Char"/>
    <w:uiPriority w:val="9"/>
    <w:unhideWhenUsed w:val="1"/>
    <w:qFormat w:val="1"/>
    <w:rsid w:val="00CE0CB0"/>
    <w:pPr>
      <w:keepNext w:val="1"/>
      <w:keepLines w:val="1"/>
      <w:spacing w:after="80" w:before="280" w:line="276" w:lineRule="auto"/>
      <w:outlineLvl w:val="3"/>
    </w:pPr>
    <w:rPr>
      <w:rFonts w:ascii="Arial" w:cs="Arial" w:eastAsia="Arial" w:hAnsi="Arial"/>
      <w:color w:val="666666"/>
      <w:sz w:val="24"/>
      <w:szCs w:val="24"/>
      <w:lang w:val="en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CE0CB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eading4Char" w:customStyle="1">
    <w:name w:val="Heading 4 Char"/>
    <w:basedOn w:val="DefaultParagraphFont"/>
    <w:link w:val="Heading4"/>
    <w:uiPriority w:val="9"/>
    <w:rsid w:val="00CE0CB0"/>
    <w:rPr>
      <w:rFonts w:ascii="Arial" w:cs="Arial" w:eastAsia="Arial" w:hAnsi="Arial"/>
      <w:color w:val="666666"/>
      <w:sz w:val="24"/>
      <w:szCs w:val="24"/>
      <w:lang w:val="en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94Em4R00fsDD7V/jcVsrJ4FfxdQ==">AMUW2mU8UscYyXdSXXH8WOrppoHa/cudVQ53397wS/HENr0lS9JBfAWTc39/u7XWElBSGfQA9HlyrIUuzzc0gp3EQ1ybvUqDZTHNJLbWSOUwPYR3vEwpsjQ=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2020-07-17T18:11:00Z</dcterms:created>
  <dc:creator>kylie quave</dc:creator>
</cp:coreProperties>
</file>