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3B73" w14:textId="65160045" w:rsidR="00833ABD" w:rsidRPr="0066653A" w:rsidRDefault="00833ABD" w:rsidP="0066653A">
      <w:pPr>
        <w:pStyle w:val="Default"/>
        <w:spacing w:line="480" w:lineRule="auto"/>
        <w:ind w:right="278"/>
        <w:jc w:val="center"/>
        <w:rPr>
          <w:rFonts w:ascii="Times" w:hAnsi="Times"/>
          <w:b/>
          <w:sz w:val="24"/>
          <w:szCs w:val="24"/>
          <w:u w:color="000000"/>
        </w:rPr>
      </w:pPr>
      <w:bookmarkStart w:id="0" w:name="_GoBack"/>
      <w:bookmarkEnd w:id="0"/>
      <w:r w:rsidRPr="0066653A">
        <w:rPr>
          <w:rFonts w:ascii="Times" w:hAnsi="Times"/>
          <w:b/>
          <w:sz w:val="24"/>
          <w:szCs w:val="24"/>
          <w:u w:color="000000"/>
        </w:rPr>
        <w:t>Appendix 1: Participant profile</w:t>
      </w:r>
      <w:r w:rsidR="00663761" w:rsidRPr="0066653A">
        <w:rPr>
          <w:rFonts w:ascii="Times" w:hAnsi="Times"/>
          <w:b/>
          <w:sz w:val="24"/>
          <w:szCs w:val="24"/>
          <w:u w:color="000000"/>
        </w:rPr>
        <w:t>s</w:t>
      </w:r>
      <w:r w:rsidRPr="0066653A">
        <w:rPr>
          <w:rFonts w:ascii="Times" w:hAnsi="Times"/>
          <w:b/>
          <w:sz w:val="24"/>
          <w:szCs w:val="24"/>
          <w:u w:color="000000"/>
        </w:rPr>
        <w:t xml:space="preserve"> in Experiments 1, 2 and 3</w:t>
      </w:r>
    </w:p>
    <w:p w14:paraId="3A11F542" w14:textId="5DFAA6B0" w:rsidR="00663761" w:rsidRDefault="00663761" w:rsidP="00833ABD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  <w:u w:color="000000"/>
        </w:rPr>
      </w:pPr>
    </w:p>
    <w:p w14:paraId="73D9933D" w14:textId="40CE83E1" w:rsidR="00663761" w:rsidRDefault="00663761" w:rsidP="00833ABD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eastAsia="Times" w:hAnsi="Times" w:cs="Times"/>
          <w:sz w:val="24"/>
          <w:szCs w:val="24"/>
          <w:u w:color="000000"/>
        </w:rPr>
        <w:t xml:space="preserve">Table A1: </w:t>
      </w:r>
      <w:r>
        <w:rPr>
          <w:rFonts w:ascii="Times" w:hAnsi="Times"/>
          <w:sz w:val="24"/>
          <w:szCs w:val="24"/>
          <w:u w:color="000000"/>
        </w:rPr>
        <w:t>Participant profiles in Experiments 1, 2 and 3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83"/>
        <w:gridCol w:w="1895"/>
        <w:gridCol w:w="1895"/>
        <w:gridCol w:w="1895"/>
        <w:gridCol w:w="1542"/>
      </w:tblGrid>
      <w:tr w:rsidR="00916A4F" w14:paraId="42ABD6C9" w14:textId="77E3CFA7" w:rsidTr="00C27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24ACFDBD" w14:textId="77777777" w:rsidR="00916A4F" w:rsidRPr="00916A4F" w:rsidRDefault="00916A4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B8EF1E9" w14:textId="378E688E" w:rsidR="00916A4F" w:rsidRPr="00916A4F" w:rsidRDefault="00916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916A4F">
              <w:rPr>
                <w:rFonts w:ascii="Helvetica Neue" w:hAnsi="Helvetica Neue"/>
                <w:sz w:val="20"/>
                <w:szCs w:val="20"/>
              </w:rPr>
              <w:t>Experiment 1</w:t>
            </w:r>
          </w:p>
        </w:tc>
        <w:tc>
          <w:tcPr>
            <w:tcW w:w="1895" w:type="dxa"/>
          </w:tcPr>
          <w:p w14:paraId="55E33E9A" w14:textId="4CC4722D" w:rsidR="00916A4F" w:rsidRPr="00916A4F" w:rsidRDefault="00916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916A4F">
              <w:rPr>
                <w:rFonts w:ascii="Helvetica Neue" w:hAnsi="Helvetica Neue"/>
                <w:sz w:val="20"/>
                <w:szCs w:val="20"/>
              </w:rPr>
              <w:t>Experiment 2</w:t>
            </w:r>
          </w:p>
        </w:tc>
        <w:tc>
          <w:tcPr>
            <w:tcW w:w="1895" w:type="dxa"/>
          </w:tcPr>
          <w:p w14:paraId="09E57450" w14:textId="5CC86EBF" w:rsidR="00916A4F" w:rsidRPr="00916A4F" w:rsidRDefault="00916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916A4F">
              <w:rPr>
                <w:rFonts w:ascii="Helvetica Neue" w:hAnsi="Helvetica Neue"/>
                <w:sz w:val="20"/>
                <w:szCs w:val="20"/>
              </w:rPr>
              <w:t>Experiment 3</w:t>
            </w:r>
          </w:p>
        </w:tc>
        <w:tc>
          <w:tcPr>
            <w:tcW w:w="1542" w:type="dxa"/>
          </w:tcPr>
          <w:p w14:paraId="79A22556" w14:textId="01CA2F68" w:rsidR="00916A4F" w:rsidRPr="00916A4F" w:rsidRDefault="00916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Test statistic</w:t>
            </w:r>
          </w:p>
        </w:tc>
      </w:tr>
      <w:tr w:rsidR="00916A4F" w14:paraId="424CE7F5" w14:textId="5C7F5531" w:rsidTr="00C2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555BBFED" w14:textId="522F0B2E" w:rsidR="00916A4F" w:rsidRPr="00916A4F" w:rsidRDefault="00916A4F" w:rsidP="00916A4F">
            <w:pPr>
              <w:rPr>
                <w:rFonts w:ascii="Helvetica Neue" w:hAnsi="Helvetica Neue"/>
                <w:sz w:val="20"/>
                <w:szCs w:val="20"/>
              </w:rPr>
            </w:pPr>
            <w:r w:rsidRPr="00916A4F">
              <w:rPr>
                <w:rFonts w:ascii="Helvetica Neue" w:hAnsi="Helvetica Neue"/>
                <w:sz w:val="20"/>
                <w:szCs w:val="20"/>
                <w:u w:color="000000"/>
              </w:rPr>
              <w:t>Total participants</w:t>
            </w:r>
          </w:p>
        </w:tc>
        <w:tc>
          <w:tcPr>
            <w:tcW w:w="1895" w:type="dxa"/>
          </w:tcPr>
          <w:p w14:paraId="3BDEB7F2" w14:textId="4E37D6D2" w:rsidR="00916A4F" w:rsidRPr="00916A4F" w:rsidRDefault="00916A4F" w:rsidP="00916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502</w:t>
            </w:r>
          </w:p>
        </w:tc>
        <w:tc>
          <w:tcPr>
            <w:tcW w:w="1895" w:type="dxa"/>
          </w:tcPr>
          <w:p w14:paraId="6A439860" w14:textId="50118F1A" w:rsidR="00916A4F" w:rsidRPr="00916A4F" w:rsidRDefault="00916A4F" w:rsidP="00916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611</w:t>
            </w:r>
          </w:p>
        </w:tc>
        <w:tc>
          <w:tcPr>
            <w:tcW w:w="1895" w:type="dxa"/>
          </w:tcPr>
          <w:p w14:paraId="3E39966F" w14:textId="42CC70B4" w:rsidR="00916A4F" w:rsidRPr="00916A4F" w:rsidRDefault="00916A4F" w:rsidP="00916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602</w:t>
            </w:r>
          </w:p>
        </w:tc>
        <w:tc>
          <w:tcPr>
            <w:tcW w:w="1542" w:type="dxa"/>
          </w:tcPr>
          <w:p w14:paraId="1BF429DF" w14:textId="67A7B581" w:rsidR="00916A4F" w:rsidRPr="00916A4F" w:rsidRDefault="00916A4F" w:rsidP="00916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---</w:t>
            </w:r>
          </w:p>
        </w:tc>
      </w:tr>
      <w:tr w:rsidR="00916A4F" w14:paraId="3FD0E39F" w14:textId="00F7072A" w:rsidTr="00C2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1B6B6E5C" w14:textId="71CCC57D" w:rsidR="00916A4F" w:rsidRPr="00916A4F" w:rsidRDefault="00916A4F" w:rsidP="00916A4F">
            <w:pPr>
              <w:rPr>
                <w:rFonts w:ascii="Helvetica Neue" w:hAnsi="Helvetica Neue"/>
                <w:sz w:val="20"/>
                <w:szCs w:val="20"/>
              </w:rPr>
            </w:pPr>
            <w:r w:rsidRPr="00916A4F">
              <w:rPr>
                <w:rFonts w:ascii="Helvetica Neue" w:hAnsi="Helvetica Neue"/>
                <w:sz w:val="20"/>
                <w:szCs w:val="20"/>
                <w:u w:color="000000"/>
              </w:rPr>
              <w:t>Females</w:t>
            </w:r>
          </w:p>
        </w:tc>
        <w:tc>
          <w:tcPr>
            <w:tcW w:w="1895" w:type="dxa"/>
          </w:tcPr>
          <w:p w14:paraId="0375766C" w14:textId="014AED6C" w:rsidR="00916A4F" w:rsidRPr="00916A4F" w:rsidRDefault="00916A4F" w:rsidP="00916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250 (49.8%)</w:t>
            </w:r>
          </w:p>
        </w:tc>
        <w:tc>
          <w:tcPr>
            <w:tcW w:w="1895" w:type="dxa"/>
          </w:tcPr>
          <w:p w14:paraId="4C4CCD26" w14:textId="2BD64FA8" w:rsidR="00916A4F" w:rsidRPr="00916A4F" w:rsidRDefault="00916A4F" w:rsidP="00916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310 (50.7%)</w:t>
            </w:r>
          </w:p>
        </w:tc>
        <w:tc>
          <w:tcPr>
            <w:tcW w:w="1895" w:type="dxa"/>
          </w:tcPr>
          <w:p w14:paraId="39670252" w14:textId="323083E2" w:rsidR="00916A4F" w:rsidRPr="00916A4F" w:rsidRDefault="00916A4F" w:rsidP="00916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324 (53.8%)</w:t>
            </w:r>
          </w:p>
        </w:tc>
        <w:tc>
          <w:tcPr>
            <w:tcW w:w="1542" w:type="dxa"/>
          </w:tcPr>
          <w:p w14:paraId="1FDA7DBF" w14:textId="54DB381E" w:rsidR="00916A4F" w:rsidRPr="00916A4F" w:rsidRDefault="00B378FD" w:rsidP="00916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491F7A">
              <w:rPr>
                <w:i/>
              </w:rPr>
              <w:t>Χ</w:t>
            </w:r>
            <w:r w:rsidRPr="00491F7A">
              <w:rPr>
                <w:i/>
                <w:vertAlign w:val="superscript"/>
              </w:rPr>
              <w:t>2</w:t>
            </w:r>
            <w:r w:rsidR="00916A4F" w:rsidRPr="00916A4F">
              <w:rPr>
                <w:rFonts w:ascii="Helvetica Neue" w:hAnsi="Helvetica Neue"/>
                <w:sz w:val="20"/>
                <w:szCs w:val="20"/>
              </w:rPr>
              <w:t>(</w:t>
            </w:r>
            <w:r w:rsidR="00916A4F">
              <w:rPr>
                <w:rFonts w:ascii="Helvetica Neue" w:hAnsi="Helvetica Neue"/>
                <w:sz w:val="20"/>
                <w:szCs w:val="20"/>
              </w:rPr>
              <w:t>2</w:t>
            </w:r>
            <w:r w:rsidR="00916A4F" w:rsidRPr="00916A4F">
              <w:rPr>
                <w:rFonts w:ascii="Helvetica Neue" w:hAnsi="Helvetica Neue"/>
                <w:sz w:val="20"/>
                <w:szCs w:val="20"/>
              </w:rPr>
              <w:t>, 17</w:t>
            </w:r>
            <w:r w:rsidR="00916A4F">
              <w:rPr>
                <w:rFonts w:ascii="Helvetica Neue" w:hAnsi="Helvetica Neue"/>
                <w:sz w:val="20"/>
                <w:szCs w:val="20"/>
              </w:rPr>
              <w:t>15</w:t>
            </w:r>
            <w:r w:rsidR="00916A4F" w:rsidRPr="00916A4F">
              <w:rPr>
                <w:rFonts w:ascii="Helvetica Neue" w:hAnsi="Helvetica Neue"/>
                <w:sz w:val="20"/>
                <w:szCs w:val="20"/>
              </w:rPr>
              <w:t xml:space="preserve">) = </w:t>
            </w:r>
            <w:r w:rsidR="00916A4F">
              <w:rPr>
                <w:rFonts w:ascii="Helvetica Neue" w:hAnsi="Helvetica Neue"/>
                <w:sz w:val="20"/>
                <w:szCs w:val="20"/>
              </w:rPr>
              <w:t>2.02</w:t>
            </w:r>
            <w:r w:rsidR="00916A4F" w:rsidRPr="00916A4F">
              <w:rPr>
                <w:rFonts w:ascii="Helvetica Neue" w:hAnsi="Helvetica Neue"/>
                <w:sz w:val="20"/>
                <w:szCs w:val="20"/>
              </w:rPr>
              <w:t xml:space="preserve">, </w:t>
            </w:r>
            <w:r w:rsidR="00916A4F" w:rsidRPr="00916A4F">
              <w:rPr>
                <w:rFonts w:ascii="Helvetica Neue" w:hAnsi="Helvetica Neue"/>
                <w:i/>
                <w:iCs/>
                <w:sz w:val="20"/>
                <w:szCs w:val="20"/>
              </w:rPr>
              <w:t>p</w:t>
            </w:r>
            <w:r w:rsidR="00916A4F" w:rsidRPr="00916A4F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="00916A4F">
              <w:rPr>
                <w:rFonts w:ascii="Helvetica Neue" w:hAnsi="Helvetica Neue"/>
                <w:sz w:val="20"/>
                <w:szCs w:val="20"/>
              </w:rPr>
              <w:t>= 0.36</w:t>
            </w:r>
          </w:p>
        </w:tc>
      </w:tr>
      <w:tr w:rsidR="00E44F23" w14:paraId="35E3F575" w14:textId="77777777" w:rsidTr="00C2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323ABDCE" w14:textId="794386F4" w:rsidR="00E44F23" w:rsidRPr="00916A4F" w:rsidRDefault="00E44F23" w:rsidP="00E44F23">
            <w:pPr>
              <w:rPr>
                <w:rFonts w:ascii="Helvetica Neue" w:hAnsi="Helvetica Neue"/>
                <w:sz w:val="20"/>
                <w:szCs w:val="20"/>
                <w:u w:color="000000"/>
              </w:rPr>
            </w:pPr>
            <w:r>
              <w:rPr>
                <w:rFonts w:ascii="Helvetica Neue" w:hAnsi="Helvetica Neue"/>
                <w:sz w:val="20"/>
                <w:szCs w:val="20"/>
                <w:u w:color="000000"/>
              </w:rPr>
              <w:t>US</w:t>
            </w:r>
            <w:r w:rsidR="00C275BD">
              <w:rPr>
                <w:rFonts w:ascii="Helvetica Neue" w:hAnsi="Helvetica Neue"/>
                <w:sz w:val="20"/>
                <w:szCs w:val="20"/>
                <w:u w:color="000000"/>
              </w:rPr>
              <w:t xml:space="preserve"> participants</w:t>
            </w:r>
          </w:p>
        </w:tc>
        <w:tc>
          <w:tcPr>
            <w:tcW w:w="1895" w:type="dxa"/>
          </w:tcPr>
          <w:p w14:paraId="129067AC" w14:textId="58B2735C" w:rsidR="00E44F23" w:rsidRDefault="00E44F23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265</w:t>
            </w:r>
          </w:p>
        </w:tc>
        <w:tc>
          <w:tcPr>
            <w:tcW w:w="1895" w:type="dxa"/>
          </w:tcPr>
          <w:p w14:paraId="48E5F12C" w14:textId="5E975B3A" w:rsidR="00E44F23" w:rsidRDefault="00E44F23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306</w:t>
            </w:r>
          </w:p>
        </w:tc>
        <w:tc>
          <w:tcPr>
            <w:tcW w:w="1895" w:type="dxa"/>
          </w:tcPr>
          <w:p w14:paraId="38620DF6" w14:textId="455CA097" w:rsidR="00E44F23" w:rsidRDefault="00E44F23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301</w:t>
            </w:r>
          </w:p>
        </w:tc>
        <w:tc>
          <w:tcPr>
            <w:tcW w:w="1542" w:type="dxa"/>
          </w:tcPr>
          <w:p w14:paraId="24BE5C34" w14:textId="1F87A0FE" w:rsidR="00E44F23" w:rsidRDefault="00B378FD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i/>
                <w:iCs/>
                <w:sz w:val="20"/>
                <w:szCs w:val="20"/>
              </w:rPr>
            </w:pPr>
            <w:r w:rsidRPr="00491F7A">
              <w:rPr>
                <w:i/>
              </w:rPr>
              <w:t>Χ</w:t>
            </w:r>
            <w:r w:rsidRPr="00491F7A">
              <w:rPr>
                <w:i/>
                <w:vertAlign w:val="superscript"/>
              </w:rPr>
              <w:t>2</w:t>
            </w:r>
            <w:r w:rsidR="00E44F23" w:rsidRPr="00916A4F">
              <w:rPr>
                <w:rFonts w:ascii="Helvetica Neue" w:hAnsi="Helvetica Neue"/>
                <w:sz w:val="20"/>
                <w:szCs w:val="20"/>
              </w:rPr>
              <w:t>(</w:t>
            </w:r>
            <w:r w:rsidR="00E44F23">
              <w:rPr>
                <w:rFonts w:ascii="Helvetica Neue" w:hAnsi="Helvetica Neue"/>
                <w:sz w:val="20"/>
                <w:szCs w:val="20"/>
              </w:rPr>
              <w:t>2</w:t>
            </w:r>
            <w:r w:rsidR="00E44F23" w:rsidRPr="00916A4F">
              <w:rPr>
                <w:rFonts w:ascii="Helvetica Neue" w:hAnsi="Helvetica Neue"/>
                <w:sz w:val="20"/>
                <w:szCs w:val="20"/>
              </w:rPr>
              <w:t>, 17</w:t>
            </w:r>
            <w:r w:rsidR="00E44F23">
              <w:rPr>
                <w:rFonts w:ascii="Helvetica Neue" w:hAnsi="Helvetica Neue"/>
                <w:sz w:val="20"/>
                <w:szCs w:val="20"/>
              </w:rPr>
              <w:t>15</w:t>
            </w:r>
            <w:r w:rsidR="00E44F23" w:rsidRPr="00916A4F">
              <w:rPr>
                <w:rFonts w:ascii="Helvetica Neue" w:hAnsi="Helvetica Neue"/>
                <w:sz w:val="20"/>
                <w:szCs w:val="20"/>
              </w:rPr>
              <w:t xml:space="preserve">) = </w:t>
            </w:r>
            <w:r w:rsidR="00E44F23">
              <w:rPr>
                <w:rFonts w:ascii="Helvetica Neue" w:hAnsi="Helvetica Neue"/>
                <w:sz w:val="20"/>
                <w:szCs w:val="20"/>
              </w:rPr>
              <w:t>1.07</w:t>
            </w:r>
            <w:r w:rsidR="00E44F23" w:rsidRPr="00916A4F">
              <w:rPr>
                <w:rFonts w:ascii="Helvetica Neue" w:hAnsi="Helvetica Neue"/>
                <w:sz w:val="20"/>
                <w:szCs w:val="20"/>
              </w:rPr>
              <w:t xml:space="preserve">, </w:t>
            </w:r>
            <w:r w:rsidR="00E44F23" w:rsidRPr="00916A4F">
              <w:rPr>
                <w:rFonts w:ascii="Helvetica Neue" w:hAnsi="Helvetica Neue"/>
                <w:i/>
                <w:iCs/>
                <w:sz w:val="20"/>
                <w:szCs w:val="20"/>
              </w:rPr>
              <w:t>p</w:t>
            </w:r>
            <w:r w:rsidR="00E44F23" w:rsidRPr="00916A4F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="00E44F23">
              <w:rPr>
                <w:rFonts w:ascii="Helvetica Neue" w:hAnsi="Helvetica Neue"/>
                <w:sz w:val="20"/>
                <w:szCs w:val="20"/>
              </w:rPr>
              <w:t>= 0.59</w:t>
            </w:r>
          </w:p>
        </w:tc>
      </w:tr>
      <w:tr w:rsidR="00E44F23" w14:paraId="78DE4792" w14:textId="1C16D7AA" w:rsidTr="00C2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4BB930D0" w14:textId="09FC2BAB" w:rsidR="00E44F23" w:rsidRPr="00916A4F" w:rsidRDefault="009B048D" w:rsidP="00E44F23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u w:color="000000"/>
              </w:rPr>
              <w:t xml:space="preserve">Mean </w:t>
            </w:r>
            <w:r w:rsidR="00E44F23" w:rsidRPr="00916A4F">
              <w:rPr>
                <w:rFonts w:ascii="Helvetica Neue" w:hAnsi="Helvetica Neue"/>
                <w:sz w:val="20"/>
                <w:szCs w:val="20"/>
                <w:u w:color="000000"/>
              </w:rPr>
              <w:t>Age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 xml:space="preserve"> (SD)</w:t>
            </w:r>
          </w:p>
        </w:tc>
        <w:tc>
          <w:tcPr>
            <w:tcW w:w="1895" w:type="dxa"/>
          </w:tcPr>
          <w:p w14:paraId="1A92848A" w14:textId="7A6914FD" w:rsidR="00E44F23" w:rsidRPr="00916A4F" w:rsidRDefault="00E44F23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33.1 (11.8)</w:t>
            </w:r>
          </w:p>
        </w:tc>
        <w:tc>
          <w:tcPr>
            <w:tcW w:w="1895" w:type="dxa"/>
          </w:tcPr>
          <w:p w14:paraId="01F367F8" w14:textId="2B6E40C8" w:rsidR="00E44F23" w:rsidRPr="00916A4F" w:rsidRDefault="00E44F23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34.0 (11.8)</w:t>
            </w:r>
          </w:p>
        </w:tc>
        <w:tc>
          <w:tcPr>
            <w:tcW w:w="1895" w:type="dxa"/>
          </w:tcPr>
          <w:p w14:paraId="71E853A8" w14:textId="4BAF9E8E" w:rsidR="00E44F23" w:rsidRPr="00916A4F" w:rsidRDefault="00E44F23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33.9 (12.0)</w:t>
            </w:r>
          </w:p>
        </w:tc>
        <w:tc>
          <w:tcPr>
            <w:tcW w:w="1542" w:type="dxa"/>
          </w:tcPr>
          <w:p w14:paraId="335C5A7B" w14:textId="3E750E83" w:rsidR="00E44F23" w:rsidRPr="00916A4F" w:rsidRDefault="002F04EA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proofErr w:type="gramStart"/>
            <w:r w:rsidRPr="002D328C">
              <w:rPr>
                <w:rFonts w:ascii="Helvetica Neue" w:hAnsi="Helvetica Neue"/>
                <w:i/>
                <w:sz w:val="20"/>
                <w:szCs w:val="20"/>
              </w:rPr>
              <w:t>F</w:t>
            </w:r>
            <w:r>
              <w:rPr>
                <w:rFonts w:ascii="Helvetica Neue" w:hAnsi="Helvetica Neue"/>
                <w:sz w:val="20"/>
                <w:szCs w:val="20"/>
              </w:rPr>
              <w:t>(</w:t>
            </w:r>
            <w:proofErr w:type="gramEnd"/>
            <w:r w:rsidRPr="002F04EA">
              <w:rPr>
                <w:rFonts w:ascii="Helvetica Neue" w:hAnsi="Helvetica Neue"/>
                <w:sz w:val="20"/>
                <w:szCs w:val="20"/>
              </w:rPr>
              <w:t>2</w:t>
            </w:r>
            <w:r w:rsidRPr="00916A4F">
              <w:rPr>
                <w:rFonts w:ascii="Helvetica Neue" w:hAnsi="Helvetica Neue"/>
                <w:sz w:val="20"/>
                <w:szCs w:val="20"/>
              </w:rPr>
              <w:t>, 17</w:t>
            </w:r>
            <w:r>
              <w:rPr>
                <w:rFonts w:ascii="Helvetica Neue" w:hAnsi="Helvetica Neue"/>
                <w:sz w:val="20"/>
                <w:szCs w:val="20"/>
              </w:rPr>
              <w:t>12</w:t>
            </w:r>
            <w:r w:rsidRPr="00916A4F">
              <w:rPr>
                <w:rFonts w:ascii="Helvetica Neue" w:hAnsi="Helvetica Neue"/>
                <w:sz w:val="20"/>
                <w:szCs w:val="20"/>
              </w:rPr>
              <w:t xml:space="preserve">) = </w:t>
            </w:r>
            <w:r>
              <w:rPr>
                <w:rFonts w:ascii="Helvetica Neue" w:hAnsi="Helvetica Neue"/>
                <w:sz w:val="20"/>
                <w:szCs w:val="20"/>
              </w:rPr>
              <w:t>1.04</w:t>
            </w:r>
            <w:r w:rsidRPr="00916A4F">
              <w:rPr>
                <w:rFonts w:ascii="Helvetica Neue" w:hAnsi="Helvetica Neue"/>
                <w:sz w:val="20"/>
                <w:szCs w:val="20"/>
              </w:rPr>
              <w:t xml:space="preserve">, </w:t>
            </w:r>
            <w:r w:rsidRPr="00916A4F">
              <w:rPr>
                <w:rFonts w:ascii="Helvetica Neue" w:hAnsi="Helvetica Neue"/>
                <w:i/>
                <w:iCs/>
                <w:sz w:val="20"/>
                <w:szCs w:val="20"/>
              </w:rPr>
              <w:t>p</w:t>
            </w:r>
            <w:r w:rsidRPr="00916A4F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</w:rPr>
              <w:t>= 0.35</w:t>
            </w:r>
          </w:p>
        </w:tc>
      </w:tr>
      <w:tr w:rsidR="00E44F23" w14:paraId="3A93BB84" w14:textId="7907E7FA" w:rsidTr="00C2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026CA068" w14:textId="2DE151FE" w:rsidR="00E44F23" w:rsidRPr="00365A28" w:rsidRDefault="00E44F23" w:rsidP="00E44F23">
            <w:pPr>
              <w:rPr>
                <w:rFonts w:ascii="Helvetica Neue" w:hAnsi="Helvetica Neue"/>
                <w:sz w:val="20"/>
                <w:szCs w:val="20"/>
              </w:rPr>
            </w:pP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Educational background</w:t>
            </w:r>
          </w:p>
        </w:tc>
        <w:tc>
          <w:tcPr>
            <w:tcW w:w="1895" w:type="dxa"/>
          </w:tcPr>
          <w:p w14:paraId="1C526CB5" w14:textId="671561C6" w:rsidR="00E44F23" w:rsidRPr="000E4808" w:rsidRDefault="0060650C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>Mixed, 56.</w:t>
            </w:r>
            <w:r w:rsidR="000E4808" w:rsidRPr="000E4808">
              <w:rPr>
                <w:rFonts w:ascii="Helvetica" w:hAnsi="Helvetica"/>
                <w:sz w:val="20"/>
                <w:szCs w:val="20"/>
                <w:u w:color="000000"/>
              </w:rPr>
              <w:t>4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 xml:space="preserve">% qualified with a degree (at </w:t>
            </w:r>
            <w:r w:rsidR="000E4808">
              <w:rPr>
                <w:rFonts w:ascii="Helvetica" w:hAnsi="Helvetica"/>
                <w:sz w:val="20"/>
                <w:szCs w:val="20"/>
                <w:u w:color="000000"/>
              </w:rPr>
              <w:t xml:space="preserve">least a 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>bachelor degree</w:t>
            </w:r>
            <w:r w:rsidR="000E4808">
              <w:rPr>
                <w:rFonts w:ascii="Helvetica" w:hAnsi="Helvetica"/>
                <w:sz w:val="20"/>
                <w:szCs w:val="20"/>
                <w:u w:color="000000"/>
              </w:rPr>
              <w:t xml:space="preserve">, maybe 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 xml:space="preserve">postgraduate </w:t>
            </w:r>
            <w:r w:rsidR="000E4808">
              <w:rPr>
                <w:rFonts w:ascii="Helvetica" w:hAnsi="Helvetica"/>
                <w:sz w:val="20"/>
                <w:szCs w:val="20"/>
                <w:u w:color="000000"/>
              </w:rPr>
              <w:t>qualification as well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>)</w:t>
            </w:r>
          </w:p>
        </w:tc>
        <w:tc>
          <w:tcPr>
            <w:tcW w:w="1895" w:type="dxa"/>
          </w:tcPr>
          <w:p w14:paraId="212114B4" w14:textId="733BA508" w:rsidR="00E44F23" w:rsidRPr="00365A28" w:rsidRDefault="000E4808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>Mixed, 5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7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>.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9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 xml:space="preserve">% qualified with a degree (at 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 xml:space="preserve">least a 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>bachelor degree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 xml:space="preserve">, maybe 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 xml:space="preserve">postgraduate 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qualification as well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>)</w:t>
            </w:r>
          </w:p>
        </w:tc>
        <w:tc>
          <w:tcPr>
            <w:tcW w:w="1895" w:type="dxa"/>
          </w:tcPr>
          <w:p w14:paraId="0D2409AC" w14:textId="6795CF7E" w:rsidR="00E44F23" w:rsidRPr="00365A28" w:rsidRDefault="000E4808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 xml:space="preserve">Mixed, 56.4% qualified with a degree (at 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 xml:space="preserve">least a 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>bachelor degree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 xml:space="preserve">, maybe 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 xml:space="preserve">postgraduate 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qualification as well</w:t>
            </w:r>
            <w:r w:rsidRPr="000E4808">
              <w:rPr>
                <w:rFonts w:ascii="Helvetica" w:hAnsi="Helvetica"/>
                <w:sz w:val="20"/>
                <w:szCs w:val="20"/>
                <w:u w:color="000000"/>
              </w:rPr>
              <w:t>)</w:t>
            </w:r>
          </w:p>
        </w:tc>
        <w:tc>
          <w:tcPr>
            <w:tcW w:w="1542" w:type="dxa"/>
          </w:tcPr>
          <w:p w14:paraId="3F5B485C" w14:textId="15974623" w:rsidR="00E44F23" w:rsidRPr="00916A4F" w:rsidRDefault="00B378FD" w:rsidP="00E4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491F7A">
              <w:rPr>
                <w:i/>
              </w:rPr>
              <w:t>Χ</w:t>
            </w:r>
            <w:r w:rsidRPr="00491F7A">
              <w:rPr>
                <w:i/>
                <w:vertAlign w:val="superscript"/>
              </w:rPr>
              <w:t>2</w:t>
            </w:r>
            <w:r w:rsidR="002D328C" w:rsidRPr="00916A4F">
              <w:rPr>
                <w:rFonts w:ascii="Helvetica Neue" w:hAnsi="Helvetica Neue"/>
                <w:sz w:val="20"/>
                <w:szCs w:val="20"/>
              </w:rPr>
              <w:t>(</w:t>
            </w:r>
            <w:r w:rsidR="002D328C">
              <w:rPr>
                <w:rFonts w:ascii="Helvetica Neue" w:hAnsi="Helvetica Neue"/>
                <w:sz w:val="20"/>
                <w:szCs w:val="20"/>
              </w:rPr>
              <w:t>4</w:t>
            </w:r>
            <w:r w:rsidR="002D328C" w:rsidRPr="00916A4F">
              <w:rPr>
                <w:rFonts w:ascii="Helvetica Neue" w:hAnsi="Helvetica Neue"/>
                <w:sz w:val="20"/>
                <w:szCs w:val="20"/>
              </w:rPr>
              <w:t>, 17</w:t>
            </w:r>
            <w:r w:rsidR="002D328C">
              <w:rPr>
                <w:rFonts w:ascii="Helvetica Neue" w:hAnsi="Helvetica Neue"/>
                <w:sz w:val="20"/>
                <w:szCs w:val="20"/>
              </w:rPr>
              <w:t>15</w:t>
            </w:r>
            <w:r w:rsidR="002D328C" w:rsidRPr="00916A4F">
              <w:rPr>
                <w:rFonts w:ascii="Helvetica Neue" w:hAnsi="Helvetica Neue"/>
                <w:sz w:val="20"/>
                <w:szCs w:val="20"/>
              </w:rPr>
              <w:t xml:space="preserve">) = </w:t>
            </w:r>
            <w:r>
              <w:rPr>
                <w:rFonts w:ascii="Helvetica Neue" w:hAnsi="Helvetica Neue"/>
                <w:sz w:val="20"/>
                <w:szCs w:val="20"/>
              </w:rPr>
              <w:t>3.50</w:t>
            </w:r>
            <w:r w:rsidR="002D328C" w:rsidRPr="00916A4F">
              <w:rPr>
                <w:rFonts w:ascii="Helvetica Neue" w:hAnsi="Helvetica Neue"/>
                <w:sz w:val="20"/>
                <w:szCs w:val="20"/>
              </w:rPr>
              <w:t xml:space="preserve">, </w:t>
            </w:r>
            <w:r w:rsidR="002D328C" w:rsidRPr="00916A4F">
              <w:rPr>
                <w:rFonts w:ascii="Helvetica Neue" w:hAnsi="Helvetica Neue"/>
                <w:i/>
                <w:iCs/>
                <w:sz w:val="20"/>
                <w:szCs w:val="20"/>
              </w:rPr>
              <w:t>p</w:t>
            </w:r>
            <w:r w:rsidR="002D328C" w:rsidRPr="00916A4F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="002D328C">
              <w:rPr>
                <w:rFonts w:ascii="Helvetica Neue" w:hAnsi="Helvetica Neue"/>
                <w:sz w:val="20"/>
                <w:szCs w:val="20"/>
              </w:rPr>
              <w:t>= 0.</w:t>
            </w:r>
            <w:r>
              <w:rPr>
                <w:rFonts w:ascii="Helvetica Neue" w:hAnsi="Helvetica Neue"/>
                <w:sz w:val="20"/>
                <w:szCs w:val="20"/>
              </w:rPr>
              <w:t>97</w:t>
            </w:r>
          </w:p>
        </w:tc>
      </w:tr>
      <w:tr w:rsidR="00365A28" w14:paraId="5734610D" w14:textId="2BF3CE42" w:rsidTr="00C2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508D7AFD" w14:textId="38134CD9" w:rsidR="00365A28" w:rsidRPr="00365A28" w:rsidRDefault="00365A28" w:rsidP="00365A28">
            <w:pPr>
              <w:rPr>
                <w:rFonts w:ascii="Helvetica Neue" w:hAnsi="Helvetica Neue"/>
                <w:sz w:val="20"/>
                <w:szCs w:val="20"/>
              </w:rPr>
            </w:pP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Political affiliation</w:t>
            </w:r>
          </w:p>
        </w:tc>
        <w:tc>
          <w:tcPr>
            <w:tcW w:w="1895" w:type="dxa"/>
          </w:tcPr>
          <w:p w14:paraId="5EB4130D" w14:textId="46C319FA" w:rsidR="00365A28" w:rsidRPr="00365A28" w:rsidRDefault="00365A28" w:rsidP="0036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u w:color="000000"/>
              </w:rPr>
              <w:t>52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8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 xml:space="preserve">% identifying as left, 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15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7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% as centre, 16.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5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 xml:space="preserve">% as right, and 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14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9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% as other</w:t>
            </w:r>
          </w:p>
        </w:tc>
        <w:tc>
          <w:tcPr>
            <w:tcW w:w="1895" w:type="dxa"/>
          </w:tcPr>
          <w:p w14:paraId="3D4BBD14" w14:textId="1051E140" w:rsidR="00365A28" w:rsidRPr="00365A28" w:rsidRDefault="00365A28" w:rsidP="0036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u w:color="000000"/>
              </w:rPr>
              <w:t>4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5.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3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 xml:space="preserve">% identifying as left, 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11.9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% as centre, 16.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2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 xml:space="preserve">% as right, and 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26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5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% as other</w:t>
            </w:r>
          </w:p>
        </w:tc>
        <w:tc>
          <w:tcPr>
            <w:tcW w:w="1895" w:type="dxa"/>
          </w:tcPr>
          <w:p w14:paraId="1DA17C90" w14:textId="2CE3C460" w:rsidR="00365A28" w:rsidRPr="00365A28" w:rsidRDefault="00365A28" w:rsidP="0036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5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9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5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 xml:space="preserve">% identifying as left, 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9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8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% as centre, 1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7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8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% as right, and 2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1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.</w:t>
            </w:r>
            <w:r>
              <w:rPr>
                <w:rFonts w:ascii="Helvetica Neue" w:hAnsi="Helvetica Neue"/>
                <w:sz w:val="20"/>
                <w:szCs w:val="20"/>
                <w:u w:color="000000"/>
              </w:rPr>
              <w:t>9</w:t>
            </w: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% as other</w:t>
            </w:r>
          </w:p>
        </w:tc>
        <w:tc>
          <w:tcPr>
            <w:tcW w:w="1542" w:type="dxa"/>
          </w:tcPr>
          <w:p w14:paraId="433C95D7" w14:textId="60084442" w:rsidR="00365A28" w:rsidRPr="00916A4F" w:rsidRDefault="00B378FD" w:rsidP="0036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491F7A">
              <w:rPr>
                <w:i/>
              </w:rPr>
              <w:t>Χ</w:t>
            </w:r>
            <w:r w:rsidRPr="00491F7A">
              <w:rPr>
                <w:i/>
                <w:vertAlign w:val="superscript"/>
              </w:rPr>
              <w:t>2</w:t>
            </w:r>
            <w:r w:rsidR="00365A28" w:rsidRPr="00916A4F">
              <w:rPr>
                <w:rFonts w:ascii="Helvetica Neue" w:hAnsi="Helvetica Neue"/>
                <w:sz w:val="20"/>
                <w:szCs w:val="20"/>
              </w:rPr>
              <w:t>(</w:t>
            </w:r>
            <w:r w:rsidR="00365A28">
              <w:rPr>
                <w:rFonts w:ascii="Helvetica Neue" w:hAnsi="Helvetica Neue"/>
                <w:sz w:val="20"/>
                <w:szCs w:val="20"/>
              </w:rPr>
              <w:t>6</w:t>
            </w:r>
            <w:r w:rsidR="00365A28" w:rsidRPr="00916A4F">
              <w:rPr>
                <w:rFonts w:ascii="Helvetica Neue" w:hAnsi="Helvetica Neue"/>
                <w:sz w:val="20"/>
                <w:szCs w:val="20"/>
              </w:rPr>
              <w:t>, 17</w:t>
            </w:r>
            <w:r w:rsidR="00365A28">
              <w:rPr>
                <w:rFonts w:ascii="Helvetica Neue" w:hAnsi="Helvetica Neue"/>
                <w:sz w:val="20"/>
                <w:szCs w:val="20"/>
              </w:rPr>
              <w:t>15</w:t>
            </w:r>
            <w:r w:rsidR="00365A28" w:rsidRPr="00916A4F">
              <w:rPr>
                <w:rFonts w:ascii="Helvetica Neue" w:hAnsi="Helvetica Neue"/>
                <w:sz w:val="20"/>
                <w:szCs w:val="20"/>
              </w:rPr>
              <w:t xml:space="preserve">) = </w:t>
            </w:r>
            <w:r w:rsidR="00365A28">
              <w:rPr>
                <w:rFonts w:ascii="Helvetica Neue" w:hAnsi="Helvetica Neue"/>
                <w:sz w:val="20"/>
                <w:szCs w:val="20"/>
              </w:rPr>
              <w:t>29.02</w:t>
            </w:r>
            <w:r w:rsidR="00365A28" w:rsidRPr="00916A4F">
              <w:rPr>
                <w:rFonts w:ascii="Helvetica Neue" w:hAnsi="Helvetica Neue"/>
                <w:sz w:val="20"/>
                <w:szCs w:val="20"/>
              </w:rPr>
              <w:t xml:space="preserve">, </w:t>
            </w:r>
            <w:r w:rsidR="00365A28" w:rsidRPr="00916A4F">
              <w:rPr>
                <w:rFonts w:ascii="Helvetica Neue" w:hAnsi="Helvetica Neue"/>
                <w:i/>
                <w:iCs/>
                <w:sz w:val="20"/>
                <w:szCs w:val="20"/>
              </w:rPr>
              <w:t>p</w:t>
            </w:r>
            <w:r w:rsidR="00365A28" w:rsidRPr="00916A4F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="00365A28">
              <w:rPr>
                <w:rFonts w:ascii="Helvetica Neue" w:hAnsi="Helvetica Neue"/>
                <w:sz w:val="20"/>
                <w:szCs w:val="20"/>
              </w:rPr>
              <w:t>&lt; 0.001</w:t>
            </w:r>
          </w:p>
        </w:tc>
      </w:tr>
      <w:tr w:rsidR="00C275BD" w14:paraId="52562174" w14:textId="064D271C" w:rsidTr="00C2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0F7C072B" w14:textId="5777F6EC" w:rsidR="00C275BD" w:rsidRPr="00365A28" w:rsidRDefault="00C275BD" w:rsidP="00C275BD">
            <w:pPr>
              <w:rPr>
                <w:rFonts w:ascii="Helvetica Neue" w:hAnsi="Helvetica Neue"/>
                <w:sz w:val="20"/>
                <w:szCs w:val="20"/>
              </w:rPr>
            </w:pPr>
            <w:r w:rsidRPr="00365A28">
              <w:rPr>
                <w:rFonts w:ascii="Helvetica Neue" w:hAnsi="Helvetica Neue"/>
                <w:sz w:val="20"/>
                <w:szCs w:val="20"/>
                <w:u w:color="000000"/>
              </w:rPr>
              <w:t>Religion</w:t>
            </w:r>
          </w:p>
        </w:tc>
        <w:tc>
          <w:tcPr>
            <w:tcW w:w="1895" w:type="dxa"/>
          </w:tcPr>
          <w:p w14:paraId="242BAF20" w14:textId="4927A25C" w:rsidR="00C275BD" w:rsidRPr="00C275BD" w:rsidRDefault="00C275BD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C275BD">
              <w:rPr>
                <w:rFonts w:ascii="Helvetica" w:hAnsi="Helvetica"/>
                <w:sz w:val="20"/>
                <w:szCs w:val="20"/>
                <w:u w:color="000000"/>
              </w:rPr>
              <w:t>54.2% reported that they did not have one, 7.2% reported that they were not sure, 38.6% reported that they were religious</w:t>
            </w:r>
          </w:p>
        </w:tc>
        <w:tc>
          <w:tcPr>
            <w:tcW w:w="1895" w:type="dxa"/>
          </w:tcPr>
          <w:p w14:paraId="3AEA2270" w14:textId="5066FD1E" w:rsidR="00C275BD" w:rsidRPr="00365A28" w:rsidRDefault="00C275BD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C275BD">
              <w:rPr>
                <w:rFonts w:ascii="Helvetica" w:hAnsi="Helvetica"/>
                <w:sz w:val="20"/>
                <w:szCs w:val="20"/>
                <w:u w:color="000000"/>
              </w:rPr>
              <w:t>54.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7</w:t>
            </w:r>
            <w:r w:rsidRPr="00C275BD">
              <w:rPr>
                <w:rFonts w:ascii="Helvetica" w:hAnsi="Helvetica"/>
                <w:sz w:val="20"/>
                <w:szCs w:val="20"/>
                <w:u w:color="000000"/>
              </w:rPr>
              <w:t xml:space="preserve">% reported that they did not have one, 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6.7</w:t>
            </w:r>
            <w:r w:rsidRPr="00C275BD">
              <w:rPr>
                <w:rFonts w:ascii="Helvetica" w:hAnsi="Helvetica"/>
                <w:sz w:val="20"/>
                <w:szCs w:val="20"/>
                <w:u w:color="000000"/>
              </w:rPr>
              <w:t>% reported that they were not sure, 38.6% reported that they were religious</w:t>
            </w:r>
          </w:p>
        </w:tc>
        <w:tc>
          <w:tcPr>
            <w:tcW w:w="1895" w:type="dxa"/>
          </w:tcPr>
          <w:p w14:paraId="4337E4ED" w14:textId="4BCCEAB9" w:rsidR="00C275BD" w:rsidRPr="00365A28" w:rsidRDefault="00C275BD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C275BD">
              <w:rPr>
                <w:rFonts w:ascii="Helvetica" w:hAnsi="Helvetica"/>
                <w:sz w:val="20"/>
                <w:szCs w:val="20"/>
                <w:u w:color="000000"/>
              </w:rPr>
              <w:t>54.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5</w:t>
            </w:r>
            <w:r w:rsidRPr="00C275BD">
              <w:rPr>
                <w:rFonts w:ascii="Helvetica" w:hAnsi="Helvetica"/>
                <w:sz w:val="20"/>
                <w:szCs w:val="20"/>
                <w:u w:color="000000"/>
              </w:rPr>
              <w:t xml:space="preserve">% reported that they did not have one, 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8.3</w:t>
            </w:r>
            <w:r w:rsidRPr="00C275BD">
              <w:rPr>
                <w:rFonts w:ascii="Helvetica" w:hAnsi="Helvetica"/>
                <w:sz w:val="20"/>
                <w:szCs w:val="20"/>
                <w:u w:color="000000"/>
              </w:rPr>
              <w:t>% reported that they were not sure, 3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7</w:t>
            </w:r>
            <w:r w:rsidRPr="00C275BD">
              <w:rPr>
                <w:rFonts w:ascii="Helvetica" w:hAnsi="Helvetica"/>
                <w:sz w:val="20"/>
                <w:szCs w:val="20"/>
                <w:u w:color="000000"/>
              </w:rPr>
              <w:t>.</w:t>
            </w:r>
            <w:r>
              <w:rPr>
                <w:rFonts w:ascii="Helvetica" w:hAnsi="Helvetica"/>
                <w:sz w:val="20"/>
                <w:szCs w:val="20"/>
                <w:u w:color="000000"/>
              </w:rPr>
              <w:t>0</w:t>
            </w:r>
            <w:r w:rsidRPr="00C275BD">
              <w:rPr>
                <w:rFonts w:ascii="Helvetica" w:hAnsi="Helvetica"/>
                <w:sz w:val="20"/>
                <w:szCs w:val="20"/>
                <w:u w:color="000000"/>
              </w:rPr>
              <w:t>% reported that they were religious</w:t>
            </w:r>
          </w:p>
        </w:tc>
        <w:tc>
          <w:tcPr>
            <w:tcW w:w="1542" w:type="dxa"/>
          </w:tcPr>
          <w:p w14:paraId="58E21405" w14:textId="0EC2BE39" w:rsidR="00C275BD" w:rsidRPr="00916A4F" w:rsidRDefault="00B378FD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491F7A">
              <w:rPr>
                <w:i/>
              </w:rPr>
              <w:t>Χ</w:t>
            </w:r>
            <w:r w:rsidRPr="00491F7A">
              <w:rPr>
                <w:i/>
                <w:vertAlign w:val="superscript"/>
              </w:rPr>
              <w:t>2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>(</w:t>
            </w:r>
            <w:r w:rsidR="00C275BD">
              <w:rPr>
                <w:rFonts w:ascii="Helvetica Neue" w:hAnsi="Helvetica Neue"/>
                <w:sz w:val="20"/>
                <w:szCs w:val="20"/>
              </w:rPr>
              <w:t>4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>, 17</w:t>
            </w:r>
            <w:r w:rsidR="00C275BD">
              <w:rPr>
                <w:rFonts w:ascii="Helvetica Neue" w:hAnsi="Helvetica Neue"/>
                <w:sz w:val="20"/>
                <w:szCs w:val="20"/>
              </w:rPr>
              <w:t>15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 xml:space="preserve">) = </w:t>
            </w:r>
            <w:r w:rsidR="00C275BD">
              <w:rPr>
                <w:rFonts w:ascii="Helvetica Neue" w:hAnsi="Helvetica Neue"/>
                <w:sz w:val="20"/>
                <w:szCs w:val="20"/>
              </w:rPr>
              <w:t>1.37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 xml:space="preserve">, </w:t>
            </w:r>
            <w:r w:rsidR="00C275BD" w:rsidRPr="00916A4F">
              <w:rPr>
                <w:rFonts w:ascii="Helvetica Neue" w:hAnsi="Helvetica Neue"/>
                <w:i/>
                <w:iCs/>
                <w:sz w:val="20"/>
                <w:szCs w:val="20"/>
              </w:rPr>
              <w:t>p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="00C275BD">
              <w:rPr>
                <w:rFonts w:ascii="Helvetica Neue" w:hAnsi="Helvetica Neue"/>
                <w:sz w:val="20"/>
                <w:szCs w:val="20"/>
              </w:rPr>
              <w:t>= 0.85</w:t>
            </w:r>
          </w:p>
        </w:tc>
      </w:tr>
      <w:tr w:rsidR="00C275BD" w14:paraId="0D12F0C7" w14:textId="7426DC27" w:rsidTr="00C2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4D4E324F" w14:textId="0C619282" w:rsidR="00C275BD" w:rsidRPr="00916A4F" w:rsidRDefault="00C275BD" w:rsidP="00C275BD">
            <w:pPr>
              <w:rPr>
                <w:rFonts w:ascii="Helvetica Neue" w:hAnsi="Helvetica Neue"/>
                <w:sz w:val="20"/>
                <w:szCs w:val="20"/>
              </w:rPr>
            </w:pPr>
            <w:r w:rsidRPr="00916A4F">
              <w:rPr>
                <w:rFonts w:ascii="Helvetica Neue" w:hAnsi="Helvetica Neue"/>
                <w:sz w:val="20"/>
                <w:szCs w:val="20"/>
              </w:rPr>
              <w:t>Smokers</w:t>
            </w:r>
          </w:p>
        </w:tc>
        <w:tc>
          <w:tcPr>
            <w:tcW w:w="1895" w:type="dxa"/>
          </w:tcPr>
          <w:p w14:paraId="27E6BED6" w14:textId="14E3CEA3" w:rsidR="00C275BD" w:rsidRDefault="00C275BD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78 (15.5%)</w:t>
            </w:r>
            <w:r w:rsidR="004E73E2">
              <w:rPr>
                <w:rFonts w:ascii="Helvetica Neue" w:hAnsi="Helvetica Neue"/>
                <w:sz w:val="20"/>
                <w:szCs w:val="20"/>
              </w:rPr>
              <w:t xml:space="preserve"> smoke,</w:t>
            </w:r>
          </w:p>
          <w:p w14:paraId="4BECF25D" w14:textId="31A67570" w:rsidR="004E73E2" w:rsidRPr="00916A4F" w:rsidRDefault="004E73E2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7 (1.4%) prefer not to say</w:t>
            </w:r>
          </w:p>
        </w:tc>
        <w:tc>
          <w:tcPr>
            <w:tcW w:w="1895" w:type="dxa"/>
          </w:tcPr>
          <w:p w14:paraId="42D53048" w14:textId="77777777" w:rsidR="00C275BD" w:rsidRDefault="00C275BD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83 (13.6%)</w:t>
            </w:r>
            <w:r w:rsidR="004E73E2">
              <w:rPr>
                <w:rFonts w:ascii="Helvetica Neue" w:hAnsi="Helvetica Neue"/>
                <w:sz w:val="20"/>
                <w:szCs w:val="20"/>
              </w:rPr>
              <w:t xml:space="preserve"> smoke,</w:t>
            </w:r>
          </w:p>
          <w:p w14:paraId="5C1AC8AD" w14:textId="06B5FBB3" w:rsidR="004E73E2" w:rsidRPr="00916A4F" w:rsidRDefault="004E73E2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8 (1.3%) prefer not to say</w:t>
            </w:r>
          </w:p>
        </w:tc>
        <w:tc>
          <w:tcPr>
            <w:tcW w:w="1895" w:type="dxa"/>
          </w:tcPr>
          <w:p w14:paraId="0A918E76" w14:textId="3C73D1CF" w:rsidR="00C275BD" w:rsidRPr="00916A4F" w:rsidRDefault="00C275BD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916A4F">
              <w:rPr>
                <w:rFonts w:ascii="Helvetica Neue" w:hAnsi="Helvetica Neue"/>
                <w:sz w:val="20"/>
                <w:szCs w:val="20"/>
              </w:rPr>
              <w:t>86 (14.3%)</w:t>
            </w:r>
            <w:r w:rsidR="004E73E2">
              <w:rPr>
                <w:rFonts w:ascii="Helvetica Neue" w:hAnsi="Helvetica Neue"/>
                <w:sz w:val="20"/>
                <w:szCs w:val="20"/>
              </w:rPr>
              <w:t xml:space="preserve"> smoke, 7 (1.4%) prefer not to say</w:t>
            </w:r>
          </w:p>
        </w:tc>
        <w:tc>
          <w:tcPr>
            <w:tcW w:w="1542" w:type="dxa"/>
          </w:tcPr>
          <w:p w14:paraId="11D8CA4B" w14:textId="0B81D486" w:rsidR="00C275BD" w:rsidRPr="00916A4F" w:rsidRDefault="00B378FD" w:rsidP="00C27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20"/>
                <w:szCs w:val="20"/>
              </w:rPr>
            </w:pPr>
            <w:r w:rsidRPr="00491F7A">
              <w:rPr>
                <w:i/>
              </w:rPr>
              <w:t>Χ</w:t>
            </w:r>
            <w:r w:rsidRPr="00491F7A">
              <w:rPr>
                <w:i/>
                <w:vertAlign w:val="superscript"/>
              </w:rPr>
              <w:t>2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>(</w:t>
            </w:r>
            <w:r w:rsidR="00C275BD">
              <w:rPr>
                <w:rFonts w:ascii="Helvetica Neue" w:hAnsi="Helvetica Neue"/>
                <w:sz w:val="20"/>
                <w:szCs w:val="20"/>
              </w:rPr>
              <w:t>4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>, 17</w:t>
            </w:r>
            <w:r w:rsidR="00C275BD">
              <w:rPr>
                <w:rFonts w:ascii="Helvetica Neue" w:hAnsi="Helvetica Neue"/>
                <w:sz w:val="20"/>
                <w:szCs w:val="20"/>
              </w:rPr>
              <w:t>15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>) = 1</w:t>
            </w:r>
            <w:r w:rsidR="00C275BD">
              <w:rPr>
                <w:rFonts w:ascii="Helvetica Neue" w:hAnsi="Helvetica Neue"/>
                <w:sz w:val="20"/>
                <w:szCs w:val="20"/>
              </w:rPr>
              <w:t>.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>0</w:t>
            </w:r>
            <w:r w:rsidR="00C275BD">
              <w:rPr>
                <w:rFonts w:ascii="Helvetica Neue" w:hAnsi="Helvetica Neue"/>
                <w:sz w:val="20"/>
                <w:szCs w:val="20"/>
              </w:rPr>
              <w:t>0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 xml:space="preserve">, </w:t>
            </w:r>
            <w:r w:rsidR="00C275BD" w:rsidRPr="00916A4F">
              <w:rPr>
                <w:rFonts w:ascii="Helvetica Neue" w:hAnsi="Helvetica Neue"/>
                <w:i/>
                <w:iCs/>
                <w:sz w:val="20"/>
                <w:szCs w:val="20"/>
              </w:rPr>
              <w:t>p</w:t>
            </w:r>
            <w:r w:rsidR="00C275BD" w:rsidRPr="00916A4F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="00C275BD">
              <w:rPr>
                <w:rFonts w:ascii="Helvetica Neue" w:hAnsi="Helvetica Neue"/>
                <w:sz w:val="20"/>
                <w:szCs w:val="20"/>
              </w:rPr>
              <w:t>= 0.91</w:t>
            </w:r>
          </w:p>
        </w:tc>
      </w:tr>
    </w:tbl>
    <w:p w14:paraId="1CEF5BE7" w14:textId="3FC4A369" w:rsidR="00DA31B3" w:rsidRDefault="00DA31B3"/>
    <w:p w14:paraId="75BDB77A" w14:textId="2E425296" w:rsidR="00365A28" w:rsidRDefault="00365A28"/>
    <w:p w14:paraId="75C0A0D9" w14:textId="7E3486AB" w:rsidR="00B67357" w:rsidRPr="009677B6" w:rsidRDefault="00B67357" w:rsidP="00B67357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Since political affiliation was different between the three experiments, we ran </w:t>
      </w:r>
      <w:r w:rsidR="00933C3C">
        <w:rPr>
          <w:rFonts w:ascii="Times" w:hAnsi="Times"/>
          <w:sz w:val="24"/>
          <w:szCs w:val="24"/>
        </w:rPr>
        <w:t>two</w:t>
      </w:r>
      <w:r>
        <w:rPr>
          <w:rFonts w:ascii="Times" w:hAnsi="Times"/>
          <w:sz w:val="24"/>
          <w:szCs w:val="24"/>
        </w:rPr>
        <w:t xml:space="preserve"> five-way mixed Multivariate ANOVA</w:t>
      </w:r>
      <w:r w:rsidR="00933C3C">
        <w:rPr>
          <w:rFonts w:ascii="Times" w:hAnsi="Times"/>
          <w:sz w:val="24"/>
          <w:szCs w:val="24"/>
        </w:rPr>
        <w:t>s</w:t>
      </w:r>
      <w:r>
        <w:rPr>
          <w:rFonts w:ascii="Times" w:hAnsi="Times"/>
          <w:sz w:val="24"/>
          <w:szCs w:val="24"/>
        </w:rPr>
        <w:t xml:space="preserve">, with the Acceptability ratings </w:t>
      </w:r>
      <w:r w:rsidR="00F45BF8">
        <w:rPr>
          <w:rFonts w:ascii="Times" w:hAnsi="Times"/>
          <w:sz w:val="24"/>
          <w:szCs w:val="24"/>
        </w:rPr>
        <w:t xml:space="preserve">as </w:t>
      </w:r>
      <w:r>
        <w:rPr>
          <w:rFonts w:ascii="Times" w:hAnsi="Times"/>
          <w:sz w:val="24"/>
          <w:szCs w:val="24"/>
        </w:rPr>
        <w:t>the dependent variables, the context as the within-subject variable, the elements of the factorial design and the political affiliation supplying the between-subject independent variables (including interaction effects; political affiliation was interacted with all effects).</w:t>
      </w:r>
    </w:p>
    <w:p w14:paraId="2AFEF452" w14:textId="6B731F9A" w:rsidR="00E83609" w:rsidRDefault="00F45BF8" w:rsidP="00B67357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N</w:t>
      </w:r>
      <w:r w:rsidR="00B67357">
        <w:rPr>
          <w:rFonts w:ascii="Times" w:eastAsia="Times" w:hAnsi="Times" w:cs="Times"/>
          <w:sz w:val="24"/>
          <w:szCs w:val="24"/>
        </w:rPr>
        <w:t xml:space="preserve">one of the </w:t>
      </w:r>
      <w:r w:rsidR="00272A57">
        <w:rPr>
          <w:rFonts w:ascii="Times" w:eastAsia="Times" w:hAnsi="Times" w:cs="Times"/>
          <w:sz w:val="24"/>
          <w:szCs w:val="24"/>
        </w:rPr>
        <w:t>terms involving political affiliation in the between-subject ANOVA or the multivariate tests were significant. See Tables A2 and A3. The within-subject tests follow the same pattern as the multivariate tests, but they are less powerful, so we don’t report them here.</w:t>
      </w:r>
    </w:p>
    <w:p w14:paraId="0FD374D5" w14:textId="77777777" w:rsidR="00272A57" w:rsidRDefault="00272A57" w:rsidP="00B67357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</w:p>
    <w:p w14:paraId="786FDE74" w14:textId="6FF2DEA4" w:rsidR="00663761" w:rsidRDefault="00663761" w:rsidP="00B67357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color="000000"/>
        </w:rPr>
        <w:t>Table A2: Bet</w:t>
      </w:r>
      <w:r w:rsidR="008668E0">
        <w:rPr>
          <w:rFonts w:ascii="Times" w:hAnsi="Times"/>
          <w:sz w:val="24"/>
          <w:szCs w:val="24"/>
          <w:u w:color="000000"/>
        </w:rPr>
        <w:t>w</w:t>
      </w:r>
      <w:r>
        <w:rPr>
          <w:rFonts w:ascii="Times" w:hAnsi="Times"/>
          <w:sz w:val="24"/>
          <w:szCs w:val="24"/>
          <w:u w:color="000000"/>
        </w:rPr>
        <w:t>een</w:t>
      </w:r>
      <w:r w:rsidR="00172CD4">
        <w:rPr>
          <w:rFonts w:ascii="Times" w:hAnsi="Times"/>
          <w:sz w:val="24"/>
          <w:szCs w:val="24"/>
          <w:u w:color="000000"/>
        </w:rPr>
        <w:t>-</w:t>
      </w:r>
      <w:r>
        <w:rPr>
          <w:rFonts w:ascii="Times" w:hAnsi="Times"/>
          <w:sz w:val="24"/>
          <w:szCs w:val="24"/>
          <w:u w:color="000000"/>
        </w:rPr>
        <w:t>subject effect</w:t>
      </w:r>
      <w:r w:rsidR="00172CD4">
        <w:rPr>
          <w:rFonts w:ascii="Times" w:hAnsi="Times"/>
          <w:sz w:val="24"/>
          <w:szCs w:val="24"/>
          <w:u w:color="000000"/>
        </w:rPr>
        <w:t>s</w:t>
      </w:r>
      <w:r>
        <w:rPr>
          <w:rFonts w:ascii="Times" w:hAnsi="Times"/>
          <w:sz w:val="24"/>
          <w:szCs w:val="24"/>
          <w:u w:color="000000"/>
        </w:rPr>
        <w:t xml:space="preserve"> of 5-way </w:t>
      </w:r>
      <w:r w:rsidR="00172CD4">
        <w:rPr>
          <w:rFonts w:ascii="Times" w:hAnsi="Times"/>
          <w:sz w:val="24"/>
          <w:szCs w:val="24"/>
          <w:u w:color="000000"/>
        </w:rPr>
        <w:t>M</w:t>
      </w:r>
      <w:r>
        <w:rPr>
          <w:rFonts w:ascii="Times" w:hAnsi="Times"/>
          <w:sz w:val="24"/>
          <w:szCs w:val="24"/>
          <w:u w:color="000000"/>
        </w:rPr>
        <w:t xml:space="preserve">ultivariate ANOVA on </w:t>
      </w:r>
      <w:r w:rsidR="00933C3C">
        <w:rPr>
          <w:rFonts w:ascii="Times" w:hAnsi="Times"/>
          <w:sz w:val="24"/>
          <w:szCs w:val="24"/>
          <w:u w:color="000000"/>
        </w:rPr>
        <w:t>A</w:t>
      </w:r>
      <w:r>
        <w:rPr>
          <w:rFonts w:ascii="Times" w:hAnsi="Times"/>
          <w:sz w:val="24"/>
          <w:szCs w:val="24"/>
          <w:u w:color="000000"/>
        </w:rPr>
        <w:t xml:space="preserve">cceptability </w:t>
      </w:r>
      <w:r w:rsidR="008940E5">
        <w:rPr>
          <w:rFonts w:ascii="Times" w:hAnsi="Times"/>
          <w:sz w:val="24"/>
          <w:szCs w:val="24"/>
          <w:u w:color="000000"/>
        </w:rPr>
        <w:t>ratings</w:t>
      </w:r>
      <w:r w:rsidR="008668E0">
        <w:rPr>
          <w:rFonts w:ascii="Times" w:hAnsi="Times"/>
          <w:sz w:val="24"/>
          <w:szCs w:val="24"/>
          <w:u w:color="000000"/>
        </w:rPr>
        <w:t>, including political affiliation as an independent variable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35"/>
        <w:gridCol w:w="1392"/>
        <w:gridCol w:w="917"/>
        <w:gridCol w:w="1395"/>
        <w:gridCol w:w="1245"/>
        <w:gridCol w:w="1249"/>
        <w:gridCol w:w="1077"/>
      </w:tblGrid>
      <w:tr w:rsidR="00D222F9" w:rsidRPr="00E83609" w14:paraId="5B3CE19B" w14:textId="77777777" w:rsidTr="00D22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0803B901" w14:textId="7EEA2A16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Source</w:t>
            </w:r>
          </w:p>
        </w:tc>
        <w:tc>
          <w:tcPr>
            <w:tcW w:w="1440" w:type="dxa"/>
          </w:tcPr>
          <w:p w14:paraId="11DD2339" w14:textId="785D86EC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Type III Sum of Squares</w:t>
            </w:r>
          </w:p>
        </w:tc>
        <w:tc>
          <w:tcPr>
            <w:tcW w:w="939" w:type="dxa"/>
          </w:tcPr>
          <w:p w14:paraId="6B9CFC99" w14:textId="370E1288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proofErr w:type="spellStart"/>
            <w:r w:rsidRPr="00D222F9">
              <w:rPr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6" w:type="dxa"/>
          </w:tcPr>
          <w:p w14:paraId="009370F2" w14:textId="31E9BC8E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Mean Square</w:t>
            </w:r>
          </w:p>
        </w:tc>
        <w:tc>
          <w:tcPr>
            <w:tcW w:w="605" w:type="dxa"/>
          </w:tcPr>
          <w:p w14:paraId="3360B507" w14:textId="6EF3628F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F</w:t>
            </w:r>
          </w:p>
        </w:tc>
        <w:tc>
          <w:tcPr>
            <w:tcW w:w="1669" w:type="dxa"/>
          </w:tcPr>
          <w:p w14:paraId="200DA177" w14:textId="0A18F306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Sig.</w:t>
            </w:r>
          </w:p>
        </w:tc>
        <w:tc>
          <w:tcPr>
            <w:tcW w:w="1109" w:type="dxa"/>
          </w:tcPr>
          <w:p w14:paraId="45F821FE" w14:textId="252D88B4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 xml:space="preserve">Partial </w:t>
            </w:r>
            <w:r w:rsidRPr="00D222F9">
              <w:rPr>
                <w:bCs w:val="0"/>
                <w:sz w:val="18"/>
                <w:szCs w:val="18"/>
              </w:rPr>
              <w:t>η</w:t>
            </w:r>
            <w:r w:rsidRPr="00D222F9">
              <w:rPr>
                <w:bCs w:val="0"/>
                <w:sz w:val="18"/>
                <w:szCs w:val="18"/>
                <w:vertAlign w:val="superscript"/>
              </w:rPr>
              <w:t>2</w:t>
            </w:r>
          </w:p>
        </w:tc>
      </w:tr>
      <w:tr w:rsidR="00D222F9" w:rsidRPr="00E83609" w14:paraId="2A39C510" w14:textId="77777777" w:rsidTr="00D2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9A7CEAD" w14:textId="1D0BF933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Intercept</w:t>
            </w:r>
          </w:p>
        </w:tc>
        <w:tc>
          <w:tcPr>
            <w:tcW w:w="1440" w:type="dxa"/>
          </w:tcPr>
          <w:p w14:paraId="45B094BF" w14:textId="3449B257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259726.94</w:t>
            </w:r>
          </w:p>
        </w:tc>
        <w:tc>
          <w:tcPr>
            <w:tcW w:w="939" w:type="dxa"/>
          </w:tcPr>
          <w:p w14:paraId="22472B52" w14:textId="678AB9AE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14:paraId="1F55AAA7" w14:textId="39A5D7DF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259726.94</w:t>
            </w:r>
          </w:p>
        </w:tc>
        <w:tc>
          <w:tcPr>
            <w:tcW w:w="605" w:type="dxa"/>
          </w:tcPr>
          <w:p w14:paraId="3480958C" w14:textId="7FE77ECA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25351.07</w:t>
            </w:r>
          </w:p>
        </w:tc>
        <w:tc>
          <w:tcPr>
            <w:tcW w:w="1669" w:type="dxa"/>
          </w:tcPr>
          <w:p w14:paraId="43F5DD46" w14:textId="4FE5B12C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&lt; .001</w:t>
            </w:r>
          </w:p>
        </w:tc>
        <w:tc>
          <w:tcPr>
            <w:tcW w:w="1109" w:type="dxa"/>
          </w:tcPr>
          <w:p w14:paraId="4A368FDC" w14:textId="708BF74B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.937</w:t>
            </w:r>
          </w:p>
        </w:tc>
      </w:tr>
      <w:tr w:rsidR="00E83609" w:rsidRPr="00E83609" w14:paraId="3365E3DF" w14:textId="77777777" w:rsidTr="00D2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A6FEAC3" w14:textId="5C516D73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Transparency</w:t>
            </w:r>
          </w:p>
        </w:tc>
        <w:tc>
          <w:tcPr>
            <w:tcW w:w="1440" w:type="dxa"/>
          </w:tcPr>
          <w:p w14:paraId="528DF116" w14:textId="04D1CEC0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2175.68</w:t>
            </w:r>
          </w:p>
        </w:tc>
        <w:tc>
          <w:tcPr>
            <w:tcW w:w="939" w:type="dxa"/>
          </w:tcPr>
          <w:p w14:paraId="2A66C650" w14:textId="5D04421D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14:paraId="43D2C56D" w14:textId="4708DA27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2175.68</w:t>
            </w:r>
          </w:p>
        </w:tc>
        <w:tc>
          <w:tcPr>
            <w:tcW w:w="605" w:type="dxa"/>
          </w:tcPr>
          <w:p w14:paraId="07ECC2B0" w14:textId="6EF7F8B3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212.36</w:t>
            </w:r>
          </w:p>
        </w:tc>
        <w:tc>
          <w:tcPr>
            <w:tcW w:w="1669" w:type="dxa"/>
          </w:tcPr>
          <w:p w14:paraId="20F5967B" w14:textId="063B8CBA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&lt; .001</w:t>
            </w:r>
          </w:p>
        </w:tc>
        <w:tc>
          <w:tcPr>
            <w:tcW w:w="1109" w:type="dxa"/>
          </w:tcPr>
          <w:p w14:paraId="089ABD89" w14:textId="1A609E7E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.112</w:t>
            </w:r>
          </w:p>
        </w:tc>
      </w:tr>
      <w:tr w:rsidR="00D222F9" w:rsidRPr="00E83609" w14:paraId="20A2A241" w14:textId="77777777" w:rsidTr="00D2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0549BE00" w14:textId="396DCF20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Argument</w:t>
            </w:r>
          </w:p>
        </w:tc>
        <w:tc>
          <w:tcPr>
            <w:tcW w:w="1440" w:type="dxa"/>
          </w:tcPr>
          <w:p w14:paraId="790AA88A" w14:textId="7FF55FC8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219.53</w:t>
            </w:r>
          </w:p>
        </w:tc>
        <w:tc>
          <w:tcPr>
            <w:tcW w:w="939" w:type="dxa"/>
          </w:tcPr>
          <w:p w14:paraId="28F0AC39" w14:textId="0510F803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</w:t>
            </w:r>
          </w:p>
        </w:tc>
        <w:tc>
          <w:tcPr>
            <w:tcW w:w="1446" w:type="dxa"/>
          </w:tcPr>
          <w:p w14:paraId="340BC460" w14:textId="76EA6008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109.77</w:t>
            </w:r>
          </w:p>
        </w:tc>
        <w:tc>
          <w:tcPr>
            <w:tcW w:w="605" w:type="dxa"/>
          </w:tcPr>
          <w:p w14:paraId="42795D28" w14:textId="3A0CEBD4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10.71</w:t>
            </w:r>
          </w:p>
        </w:tc>
        <w:tc>
          <w:tcPr>
            <w:tcW w:w="1669" w:type="dxa"/>
          </w:tcPr>
          <w:p w14:paraId="44F7AFE8" w14:textId="706A6464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&lt; .001</w:t>
            </w:r>
          </w:p>
        </w:tc>
        <w:tc>
          <w:tcPr>
            <w:tcW w:w="1109" w:type="dxa"/>
          </w:tcPr>
          <w:p w14:paraId="6D243218" w14:textId="018959AC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.013</w:t>
            </w:r>
          </w:p>
        </w:tc>
      </w:tr>
      <w:tr w:rsidR="00D222F9" w:rsidRPr="00E83609" w14:paraId="5C0931CE" w14:textId="77777777" w:rsidTr="00D2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A3761DF" w14:textId="1D8A5069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Designer</w:t>
            </w:r>
          </w:p>
        </w:tc>
        <w:tc>
          <w:tcPr>
            <w:tcW w:w="1440" w:type="dxa"/>
          </w:tcPr>
          <w:p w14:paraId="59B25BB6" w14:textId="598F346A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78.12</w:t>
            </w:r>
          </w:p>
        </w:tc>
        <w:tc>
          <w:tcPr>
            <w:tcW w:w="939" w:type="dxa"/>
          </w:tcPr>
          <w:p w14:paraId="2A753BB2" w14:textId="03DCCDF4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</w:t>
            </w:r>
          </w:p>
        </w:tc>
        <w:tc>
          <w:tcPr>
            <w:tcW w:w="1446" w:type="dxa"/>
          </w:tcPr>
          <w:p w14:paraId="6E7FE8B0" w14:textId="6C469D87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39.06</w:t>
            </w:r>
          </w:p>
        </w:tc>
        <w:tc>
          <w:tcPr>
            <w:tcW w:w="605" w:type="dxa"/>
          </w:tcPr>
          <w:p w14:paraId="3C0E9DA7" w14:textId="1CC00726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3.81</w:t>
            </w:r>
          </w:p>
        </w:tc>
        <w:tc>
          <w:tcPr>
            <w:tcW w:w="1669" w:type="dxa"/>
          </w:tcPr>
          <w:p w14:paraId="17C2D0EF" w14:textId="3F1AA210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.022</w:t>
            </w:r>
          </w:p>
        </w:tc>
        <w:tc>
          <w:tcPr>
            <w:tcW w:w="1109" w:type="dxa"/>
          </w:tcPr>
          <w:p w14:paraId="27D61C52" w14:textId="7BC81959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.004</w:t>
            </w:r>
          </w:p>
        </w:tc>
      </w:tr>
      <w:tr w:rsidR="00D222F9" w:rsidRPr="00E83609" w14:paraId="7BEDBD58" w14:textId="77777777" w:rsidTr="00D2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7C898A1" w14:textId="4A6E819E" w:rsidR="00E83609" w:rsidRPr="00D222F9" w:rsidRDefault="008668E0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P</w:t>
            </w:r>
            <w:r w:rsidR="00E83609" w:rsidRPr="00D222F9">
              <w:rPr>
                <w:sz w:val="18"/>
                <w:szCs w:val="18"/>
              </w:rPr>
              <w:t>olitic</w:t>
            </w:r>
            <w:r w:rsidRPr="00D222F9">
              <w:rPr>
                <w:sz w:val="18"/>
                <w:szCs w:val="18"/>
              </w:rPr>
              <w:t>s</w:t>
            </w:r>
          </w:p>
        </w:tc>
        <w:tc>
          <w:tcPr>
            <w:tcW w:w="1440" w:type="dxa"/>
          </w:tcPr>
          <w:p w14:paraId="15944ECE" w14:textId="65DAA97C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79.63</w:t>
            </w:r>
          </w:p>
        </w:tc>
        <w:tc>
          <w:tcPr>
            <w:tcW w:w="939" w:type="dxa"/>
          </w:tcPr>
          <w:p w14:paraId="759FE10A" w14:textId="09637745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11894348" w14:textId="7B18035C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26.54</w:t>
            </w:r>
          </w:p>
        </w:tc>
        <w:tc>
          <w:tcPr>
            <w:tcW w:w="605" w:type="dxa"/>
          </w:tcPr>
          <w:p w14:paraId="59E6E45E" w14:textId="0DDEFC33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2.59</w:t>
            </w:r>
          </w:p>
        </w:tc>
        <w:tc>
          <w:tcPr>
            <w:tcW w:w="1669" w:type="dxa"/>
          </w:tcPr>
          <w:p w14:paraId="09D3C15E" w14:textId="334BAD96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.051</w:t>
            </w:r>
          </w:p>
        </w:tc>
        <w:tc>
          <w:tcPr>
            <w:tcW w:w="1109" w:type="dxa"/>
          </w:tcPr>
          <w:p w14:paraId="1BADF71C" w14:textId="794F351F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.005</w:t>
            </w:r>
          </w:p>
        </w:tc>
      </w:tr>
      <w:tr w:rsidR="00D222F9" w:rsidRPr="00E83609" w14:paraId="3FCF698C" w14:textId="77777777" w:rsidTr="00D2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A85C071" w14:textId="28346C08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 xml:space="preserve">Transparency * </w:t>
            </w:r>
            <w:r w:rsidR="008668E0" w:rsidRPr="00D222F9">
              <w:rPr>
                <w:sz w:val="18"/>
                <w:szCs w:val="18"/>
              </w:rPr>
              <w:t>P</w:t>
            </w:r>
            <w:r w:rsidRPr="00D222F9">
              <w:rPr>
                <w:sz w:val="18"/>
                <w:szCs w:val="18"/>
              </w:rPr>
              <w:t>olitic</w:t>
            </w:r>
            <w:r w:rsidR="008668E0" w:rsidRPr="00D222F9">
              <w:rPr>
                <w:sz w:val="18"/>
                <w:szCs w:val="18"/>
              </w:rPr>
              <w:t>s</w:t>
            </w:r>
          </w:p>
        </w:tc>
        <w:tc>
          <w:tcPr>
            <w:tcW w:w="1440" w:type="dxa"/>
          </w:tcPr>
          <w:p w14:paraId="2834A969" w14:textId="08711E14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27.86</w:t>
            </w:r>
          </w:p>
        </w:tc>
        <w:tc>
          <w:tcPr>
            <w:tcW w:w="939" w:type="dxa"/>
          </w:tcPr>
          <w:p w14:paraId="0753EC60" w14:textId="6916BB1E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399FE070" w14:textId="7B39FFD2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9.29</w:t>
            </w:r>
          </w:p>
        </w:tc>
        <w:tc>
          <w:tcPr>
            <w:tcW w:w="605" w:type="dxa"/>
          </w:tcPr>
          <w:p w14:paraId="4572000E" w14:textId="3EFDFD3F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.91</w:t>
            </w:r>
          </w:p>
        </w:tc>
        <w:tc>
          <w:tcPr>
            <w:tcW w:w="1669" w:type="dxa"/>
          </w:tcPr>
          <w:p w14:paraId="4178EAFC" w14:textId="6003ADCD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.437</w:t>
            </w:r>
          </w:p>
        </w:tc>
        <w:tc>
          <w:tcPr>
            <w:tcW w:w="1109" w:type="dxa"/>
          </w:tcPr>
          <w:p w14:paraId="56DB8D7A" w14:textId="082F7D73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.002</w:t>
            </w:r>
          </w:p>
        </w:tc>
      </w:tr>
      <w:tr w:rsidR="00D222F9" w:rsidRPr="00E83609" w14:paraId="4ED7DE2C" w14:textId="77777777" w:rsidTr="00D2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310ECBD" w14:textId="5CDF8558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 xml:space="preserve">Argument * </w:t>
            </w:r>
            <w:r w:rsidR="008668E0" w:rsidRPr="00D222F9">
              <w:rPr>
                <w:sz w:val="18"/>
                <w:szCs w:val="18"/>
              </w:rPr>
              <w:t>P</w:t>
            </w:r>
            <w:r w:rsidRPr="00D222F9">
              <w:rPr>
                <w:sz w:val="18"/>
                <w:szCs w:val="18"/>
              </w:rPr>
              <w:t>olitic</w:t>
            </w:r>
            <w:r w:rsidR="008668E0" w:rsidRPr="00D222F9">
              <w:rPr>
                <w:sz w:val="18"/>
                <w:szCs w:val="18"/>
              </w:rPr>
              <w:t>s</w:t>
            </w:r>
          </w:p>
        </w:tc>
        <w:tc>
          <w:tcPr>
            <w:tcW w:w="1440" w:type="dxa"/>
          </w:tcPr>
          <w:p w14:paraId="0B56D013" w14:textId="769BA95F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75.76</w:t>
            </w:r>
          </w:p>
        </w:tc>
        <w:tc>
          <w:tcPr>
            <w:tcW w:w="939" w:type="dxa"/>
          </w:tcPr>
          <w:p w14:paraId="1C793256" w14:textId="6EB8BB2F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6</w:t>
            </w:r>
          </w:p>
        </w:tc>
        <w:tc>
          <w:tcPr>
            <w:tcW w:w="1446" w:type="dxa"/>
          </w:tcPr>
          <w:p w14:paraId="708CC104" w14:textId="55488F23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12.63</w:t>
            </w:r>
          </w:p>
        </w:tc>
        <w:tc>
          <w:tcPr>
            <w:tcW w:w="605" w:type="dxa"/>
          </w:tcPr>
          <w:p w14:paraId="62D5A3FF" w14:textId="30E9353A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1.23</w:t>
            </w:r>
          </w:p>
        </w:tc>
        <w:tc>
          <w:tcPr>
            <w:tcW w:w="1669" w:type="dxa"/>
          </w:tcPr>
          <w:p w14:paraId="39015D0E" w14:textId="48A17316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.286</w:t>
            </w:r>
          </w:p>
        </w:tc>
        <w:tc>
          <w:tcPr>
            <w:tcW w:w="1109" w:type="dxa"/>
          </w:tcPr>
          <w:p w14:paraId="045BBFC0" w14:textId="74C8E556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.004</w:t>
            </w:r>
          </w:p>
        </w:tc>
      </w:tr>
      <w:tr w:rsidR="00D222F9" w:rsidRPr="00E83609" w14:paraId="35368BA5" w14:textId="77777777" w:rsidTr="00D2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A732B61" w14:textId="7DC6FBEF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 xml:space="preserve">Designer * </w:t>
            </w:r>
            <w:r w:rsidR="008668E0" w:rsidRPr="00D222F9">
              <w:rPr>
                <w:sz w:val="18"/>
                <w:szCs w:val="18"/>
              </w:rPr>
              <w:t>P</w:t>
            </w:r>
            <w:r w:rsidRPr="00D222F9">
              <w:rPr>
                <w:sz w:val="18"/>
                <w:szCs w:val="18"/>
              </w:rPr>
              <w:t>oliti</w:t>
            </w:r>
            <w:r w:rsidR="008668E0" w:rsidRPr="00D222F9">
              <w:rPr>
                <w:sz w:val="18"/>
                <w:szCs w:val="18"/>
              </w:rPr>
              <w:t>cs</w:t>
            </w:r>
          </w:p>
        </w:tc>
        <w:tc>
          <w:tcPr>
            <w:tcW w:w="1440" w:type="dxa"/>
          </w:tcPr>
          <w:p w14:paraId="3F540992" w14:textId="4CBDA5FC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79.27</w:t>
            </w:r>
          </w:p>
        </w:tc>
        <w:tc>
          <w:tcPr>
            <w:tcW w:w="939" w:type="dxa"/>
          </w:tcPr>
          <w:p w14:paraId="15FFFE02" w14:textId="7CE5AF39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6</w:t>
            </w:r>
          </w:p>
        </w:tc>
        <w:tc>
          <w:tcPr>
            <w:tcW w:w="1446" w:type="dxa"/>
          </w:tcPr>
          <w:p w14:paraId="18C04FA5" w14:textId="0B636B0A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13.21</w:t>
            </w:r>
          </w:p>
        </w:tc>
        <w:tc>
          <w:tcPr>
            <w:tcW w:w="605" w:type="dxa"/>
          </w:tcPr>
          <w:p w14:paraId="24BC3A45" w14:textId="1768D25E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1.29</w:t>
            </w:r>
          </w:p>
        </w:tc>
        <w:tc>
          <w:tcPr>
            <w:tcW w:w="1669" w:type="dxa"/>
          </w:tcPr>
          <w:p w14:paraId="64142DEC" w14:textId="13B1B836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.259</w:t>
            </w:r>
          </w:p>
        </w:tc>
        <w:tc>
          <w:tcPr>
            <w:tcW w:w="1109" w:type="dxa"/>
          </w:tcPr>
          <w:p w14:paraId="7532B429" w14:textId="23F4B946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.005</w:t>
            </w:r>
          </w:p>
        </w:tc>
      </w:tr>
      <w:tr w:rsidR="00D222F9" w:rsidRPr="00E83609" w14:paraId="48C0696C" w14:textId="77777777" w:rsidTr="00D2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31D37C0C" w14:textId="03A98D96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Error</w:t>
            </w:r>
          </w:p>
        </w:tc>
        <w:tc>
          <w:tcPr>
            <w:tcW w:w="1440" w:type="dxa"/>
          </w:tcPr>
          <w:p w14:paraId="194AB725" w14:textId="160B37BC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17324.65</w:t>
            </w:r>
          </w:p>
        </w:tc>
        <w:tc>
          <w:tcPr>
            <w:tcW w:w="939" w:type="dxa"/>
          </w:tcPr>
          <w:p w14:paraId="6260D7A9" w14:textId="6F789C13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1691</w:t>
            </w:r>
          </w:p>
        </w:tc>
        <w:tc>
          <w:tcPr>
            <w:tcW w:w="1446" w:type="dxa"/>
          </w:tcPr>
          <w:p w14:paraId="383E6AB4" w14:textId="7D6E4BEB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  <w:r w:rsidRPr="00D222F9">
              <w:rPr>
                <w:sz w:val="18"/>
                <w:szCs w:val="18"/>
              </w:rPr>
              <w:t>10.25</w:t>
            </w:r>
          </w:p>
        </w:tc>
        <w:tc>
          <w:tcPr>
            <w:tcW w:w="605" w:type="dxa"/>
          </w:tcPr>
          <w:p w14:paraId="4D903BFA" w14:textId="77777777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</w:p>
        </w:tc>
        <w:tc>
          <w:tcPr>
            <w:tcW w:w="1669" w:type="dxa"/>
          </w:tcPr>
          <w:p w14:paraId="3159D5B1" w14:textId="77777777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</w:p>
        </w:tc>
        <w:tc>
          <w:tcPr>
            <w:tcW w:w="1109" w:type="dxa"/>
          </w:tcPr>
          <w:p w14:paraId="5E67A20B" w14:textId="77777777" w:rsidR="00E83609" w:rsidRPr="00D222F9" w:rsidRDefault="00E83609" w:rsidP="00E8360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18"/>
                <w:szCs w:val="18"/>
              </w:rPr>
            </w:pPr>
          </w:p>
        </w:tc>
      </w:tr>
    </w:tbl>
    <w:p w14:paraId="45A7C81E" w14:textId="30E70D88" w:rsidR="00B67357" w:rsidRPr="00E83609" w:rsidRDefault="00B67357" w:rsidP="00B67357">
      <w:pPr>
        <w:pStyle w:val="Default"/>
        <w:spacing w:line="480" w:lineRule="auto"/>
        <w:ind w:right="278"/>
        <w:jc w:val="both"/>
        <w:rPr>
          <w:rFonts w:eastAsia="Times" w:cs="Times"/>
          <w:sz w:val="20"/>
          <w:szCs w:val="20"/>
        </w:rPr>
      </w:pPr>
    </w:p>
    <w:p w14:paraId="41671903" w14:textId="2F9DDBF0" w:rsidR="00B67357" w:rsidRDefault="00B67357">
      <w:pPr>
        <w:rPr>
          <w:rFonts w:ascii="Helvetica Neue" w:hAnsi="Helvetica Neue"/>
          <w:sz w:val="20"/>
          <w:szCs w:val="20"/>
        </w:rPr>
      </w:pPr>
    </w:p>
    <w:p w14:paraId="496FD7F9" w14:textId="77777777" w:rsidR="00F45BF8" w:rsidRDefault="00F45BF8" w:rsidP="00272A57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  <w:u w:color="000000"/>
        </w:rPr>
      </w:pPr>
    </w:p>
    <w:p w14:paraId="1151EF35" w14:textId="77777777" w:rsidR="00F45BF8" w:rsidRDefault="00F45BF8" w:rsidP="00272A57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  <w:u w:color="000000"/>
        </w:rPr>
      </w:pPr>
    </w:p>
    <w:p w14:paraId="6C155817" w14:textId="77777777" w:rsidR="00F45BF8" w:rsidRDefault="00F45BF8" w:rsidP="00272A57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  <w:u w:color="000000"/>
        </w:rPr>
      </w:pPr>
    </w:p>
    <w:p w14:paraId="2790E3F9" w14:textId="77777777" w:rsidR="00F45BF8" w:rsidRDefault="00F45BF8" w:rsidP="00272A57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  <w:u w:color="000000"/>
        </w:rPr>
      </w:pPr>
    </w:p>
    <w:p w14:paraId="5E6F6F66" w14:textId="09E1694A" w:rsidR="00272A57" w:rsidRPr="00E43F94" w:rsidRDefault="00272A57" w:rsidP="00272A57">
      <w:pPr>
        <w:pStyle w:val="Default"/>
        <w:spacing w:line="480" w:lineRule="auto"/>
        <w:ind w:right="278"/>
        <w:jc w:val="both"/>
        <w:rPr>
          <w:rFonts w:ascii="Times" w:hAnsi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lastRenderedPageBreak/>
        <w:t xml:space="preserve">Table A3: Multivariate tests of within subject effective of 5-way multivariate ANOVA on </w:t>
      </w:r>
      <w:r w:rsidR="00933C3C">
        <w:rPr>
          <w:rFonts w:ascii="Times" w:hAnsi="Times"/>
          <w:sz w:val="24"/>
          <w:szCs w:val="24"/>
          <w:u w:color="000000"/>
        </w:rPr>
        <w:t>A</w:t>
      </w:r>
      <w:r>
        <w:rPr>
          <w:rFonts w:ascii="Times" w:hAnsi="Times"/>
          <w:sz w:val="24"/>
          <w:szCs w:val="24"/>
          <w:u w:color="000000"/>
        </w:rPr>
        <w:t xml:space="preserve">cceptability </w:t>
      </w:r>
      <w:r w:rsidR="008940E5">
        <w:rPr>
          <w:rFonts w:ascii="Times" w:hAnsi="Times"/>
          <w:sz w:val="24"/>
          <w:szCs w:val="24"/>
          <w:u w:color="000000"/>
        </w:rPr>
        <w:t>ratings</w:t>
      </w:r>
      <w:r>
        <w:rPr>
          <w:rFonts w:ascii="Times" w:hAnsi="Times"/>
          <w:sz w:val="24"/>
          <w:szCs w:val="24"/>
          <w:u w:color="000000"/>
        </w:rPr>
        <w:t>, including political affiliation as an independent variable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687"/>
        <w:gridCol w:w="963"/>
        <w:gridCol w:w="947"/>
        <w:gridCol w:w="612"/>
        <w:gridCol w:w="1132"/>
        <w:gridCol w:w="782"/>
        <w:gridCol w:w="887"/>
      </w:tblGrid>
      <w:tr w:rsidR="00C743AE" w14:paraId="74067C99" w14:textId="6BEDFAD5" w:rsidTr="00E43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2B4D818" w14:textId="0F0C1AF7" w:rsidR="00272A57" w:rsidRPr="00E43F94" w:rsidRDefault="00C743AE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E</w:t>
            </w:r>
            <w:r w:rsidR="00272A57" w:rsidRPr="00E43F94">
              <w:rPr>
                <w:rFonts w:eastAsia="Times" w:cs="Times"/>
                <w:sz w:val="20"/>
                <w:szCs w:val="20"/>
              </w:rPr>
              <w:t>ffect</w:t>
            </w:r>
          </w:p>
        </w:tc>
        <w:tc>
          <w:tcPr>
            <w:tcW w:w="963" w:type="dxa"/>
          </w:tcPr>
          <w:p w14:paraId="6ED2BB80" w14:textId="33FD2F33" w:rsidR="00272A57" w:rsidRPr="00E43F94" w:rsidRDefault="00272A57" w:rsidP="00E43F9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-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 xml:space="preserve">Wilks’ </w:t>
            </w:r>
            <w:r w:rsidRPr="00E43F94">
              <w:rPr>
                <w:i/>
                <w:sz w:val="20"/>
                <w:szCs w:val="20"/>
              </w:rPr>
              <w:t>Λ</w:t>
            </w:r>
          </w:p>
        </w:tc>
        <w:tc>
          <w:tcPr>
            <w:tcW w:w="947" w:type="dxa"/>
          </w:tcPr>
          <w:p w14:paraId="257012D8" w14:textId="038D2A78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i/>
                <w:sz w:val="20"/>
                <w:szCs w:val="20"/>
              </w:rPr>
            </w:pPr>
            <w:r w:rsidRPr="00E43F94">
              <w:rPr>
                <w:rFonts w:eastAsia="Times" w:cs="Times"/>
                <w:i/>
                <w:sz w:val="20"/>
                <w:szCs w:val="20"/>
              </w:rPr>
              <w:t>F</w:t>
            </w:r>
          </w:p>
        </w:tc>
        <w:tc>
          <w:tcPr>
            <w:tcW w:w="612" w:type="dxa"/>
          </w:tcPr>
          <w:p w14:paraId="578F9DE4" w14:textId="656FAFBF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i/>
                <w:sz w:val="20"/>
                <w:szCs w:val="20"/>
              </w:rPr>
            </w:pPr>
            <w:proofErr w:type="spellStart"/>
            <w:r w:rsidRPr="00E43F94">
              <w:rPr>
                <w:rFonts w:eastAsia="Times" w:cs="Times"/>
                <w:i/>
                <w:sz w:val="20"/>
                <w:szCs w:val="20"/>
              </w:rPr>
              <w:t>d</w:t>
            </w:r>
            <w:r w:rsidR="00E43F94" w:rsidRPr="00E43F94">
              <w:rPr>
                <w:rFonts w:eastAsia="Times" w:cs="Times"/>
                <w:i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132" w:type="dxa"/>
          </w:tcPr>
          <w:p w14:paraId="3BA92139" w14:textId="573DBBE7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 xml:space="preserve">Error </w:t>
            </w:r>
            <w:proofErr w:type="spellStart"/>
            <w:r w:rsidRPr="00E43F94">
              <w:rPr>
                <w:rFonts w:eastAsia="Times" w:cs="Times"/>
                <w:i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782" w:type="dxa"/>
          </w:tcPr>
          <w:p w14:paraId="626C6909" w14:textId="5D4D336A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Sig.</w:t>
            </w:r>
          </w:p>
        </w:tc>
        <w:tc>
          <w:tcPr>
            <w:tcW w:w="887" w:type="dxa"/>
          </w:tcPr>
          <w:p w14:paraId="23BCA6E1" w14:textId="42431DF9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 xml:space="preserve">Partial </w:t>
            </w:r>
            <w:r w:rsidRPr="00E43F94">
              <w:rPr>
                <w:bCs w:val="0"/>
                <w:sz w:val="20"/>
                <w:szCs w:val="20"/>
              </w:rPr>
              <w:t>η</w:t>
            </w:r>
            <w:r w:rsidRPr="00E43F94">
              <w:rPr>
                <w:bCs w:val="0"/>
                <w:sz w:val="20"/>
                <w:szCs w:val="20"/>
                <w:vertAlign w:val="superscript"/>
              </w:rPr>
              <w:t>2</w:t>
            </w:r>
          </w:p>
        </w:tc>
      </w:tr>
      <w:tr w:rsidR="00C743AE" w14:paraId="70DE4428" w14:textId="175AD5FD" w:rsidTr="00E4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7E6DCDD" w14:textId="20747C1D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Acceptability</w:t>
            </w:r>
          </w:p>
        </w:tc>
        <w:tc>
          <w:tcPr>
            <w:tcW w:w="963" w:type="dxa"/>
          </w:tcPr>
          <w:p w14:paraId="2EB3D7B0" w14:textId="714D517B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.58</w:t>
            </w:r>
          </w:p>
        </w:tc>
        <w:tc>
          <w:tcPr>
            <w:tcW w:w="947" w:type="dxa"/>
          </w:tcPr>
          <w:p w14:paraId="446646C4" w14:textId="1E71730C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311.17</w:t>
            </w:r>
          </w:p>
        </w:tc>
        <w:tc>
          <w:tcPr>
            <w:tcW w:w="612" w:type="dxa"/>
          </w:tcPr>
          <w:p w14:paraId="22B5A027" w14:textId="1423B51E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14:paraId="2CCDAE91" w14:textId="56024D82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1688</w:t>
            </w:r>
          </w:p>
        </w:tc>
        <w:tc>
          <w:tcPr>
            <w:tcW w:w="782" w:type="dxa"/>
          </w:tcPr>
          <w:p w14:paraId="69AEC591" w14:textId="7DD8228F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&lt;.0</w:t>
            </w:r>
            <w:r w:rsidR="00C743AE" w:rsidRPr="00E43F94">
              <w:rPr>
                <w:sz w:val="20"/>
                <w:szCs w:val="20"/>
              </w:rPr>
              <w:t>0</w:t>
            </w:r>
            <w:r w:rsidRPr="00E43F94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14:paraId="12D012FF" w14:textId="44F94513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.424</w:t>
            </w:r>
          </w:p>
        </w:tc>
      </w:tr>
      <w:tr w:rsidR="00C743AE" w14:paraId="3277CF74" w14:textId="53756A12" w:rsidTr="00E4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9E9B5BC" w14:textId="09995F7B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Acceptability*Transparency</w:t>
            </w:r>
          </w:p>
        </w:tc>
        <w:tc>
          <w:tcPr>
            <w:tcW w:w="963" w:type="dxa"/>
          </w:tcPr>
          <w:p w14:paraId="35EDA2DF" w14:textId="34A9F645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.823</w:t>
            </w:r>
          </w:p>
        </w:tc>
        <w:tc>
          <w:tcPr>
            <w:tcW w:w="947" w:type="dxa"/>
          </w:tcPr>
          <w:p w14:paraId="788E19FA" w14:textId="27226F06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90.53</w:t>
            </w:r>
            <w:r w:rsidR="00E43F94">
              <w:rPr>
                <w:sz w:val="20"/>
                <w:szCs w:val="20"/>
              </w:rPr>
              <w:t>4</w:t>
            </w:r>
          </w:p>
        </w:tc>
        <w:tc>
          <w:tcPr>
            <w:tcW w:w="612" w:type="dxa"/>
          </w:tcPr>
          <w:p w14:paraId="7E878B45" w14:textId="56E2ECE6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14:paraId="30F6D539" w14:textId="5B3A665A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1688.000</w:t>
            </w:r>
          </w:p>
        </w:tc>
        <w:tc>
          <w:tcPr>
            <w:tcW w:w="782" w:type="dxa"/>
          </w:tcPr>
          <w:p w14:paraId="085EA8A1" w14:textId="6A7580EE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.000</w:t>
            </w:r>
          </w:p>
        </w:tc>
        <w:tc>
          <w:tcPr>
            <w:tcW w:w="887" w:type="dxa"/>
          </w:tcPr>
          <w:p w14:paraId="5A731F89" w14:textId="38E01C6D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.177</w:t>
            </w:r>
          </w:p>
        </w:tc>
      </w:tr>
      <w:tr w:rsidR="00C743AE" w14:paraId="1138F3B7" w14:textId="0D8DB34C" w:rsidTr="00E4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95E5A00" w14:textId="150E0FD2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Acceptability*Argument</w:t>
            </w:r>
          </w:p>
        </w:tc>
        <w:tc>
          <w:tcPr>
            <w:tcW w:w="963" w:type="dxa"/>
          </w:tcPr>
          <w:p w14:paraId="73AF8910" w14:textId="3A2D7765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.99</w:t>
            </w:r>
          </w:p>
        </w:tc>
        <w:tc>
          <w:tcPr>
            <w:tcW w:w="947" w:type="dxa"/>
          </w:tcPr>
          <w:p w14:paraId="302A2D90" w14:textId="1FFF9396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2.66</w:t>
            </w:r>
          </w:p>
        </w:tc>
        <w:tc>
          <w:tcPr>
            <w:tcW w:w="612" w:type="dxa"/>
          </w:tcPr>
          <w:p w14:paraId="5D22C5CD" w14:textId="7D1891FB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14:paraId="1A0B372C" w14:textId="4A3681E5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3376</w:t>
            </w:r>
          </w:p>
        </w:tc>
        <w:tc>
          <w:tcPr>
            <w:tcW w:w="782" w:type="dxa"/>
          </w:tcPr>
          <w:p w14:paraId="3B504377" w14:textId="779BF41D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.007</w:t>
            </w:r>
          </w:p>
        </w:tc>
        <w:tc>
          <w:tcPr>
            <w:tcW w:w="887" w:type="dxa"/>
          </w:tcPr>
          <w:p w14:paraId="10242D00" w14:textId="34F0E4B0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.006</w:t>
            </w:r>
          </w:p>
        </w:tc>
      </w:tr>
      <w:tr w:rsidR="00C743AE" w14:paraId="717CBCB8" w14:textId="56DF09ED" w:rsidTr="00E4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0EA71E5" w14:textId="2FB09070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Acceptability*Designer</w:t>
            </w:r>
          </w:p>
        </w:tc>
        <w:tc>
          <w:tcPr>
            <w:tcW w:w="963" w:type="dxa"/>
          </w:tcPr>
          <w:p w14:paraId="4D2043CB" w14:textId="6FF3E322" w:rsidR="00272A57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1.00</w:t>
            </w:r>
          </w:p>
        </w:tc>
        <w:tc>
          <w:tcPr>
            <w:tcW w:w="947" w:type="dxa"/>
          </w:tcPr>
          <w:p w14:paraId="69D5A846" w14:textId="0FF82B6D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.9</w:t>
            </w:r>
            <w:r w:rsidR="00820576" w:rsidRPr="00E43F94">
              <w:rPr>
                <w:sz w:val="20"/>
                <w:szCs w:val="20"/>
              </w:rPr>
              <w:t>5</w:t>
            </w:r>
          </w:p>
        </w:tc>
        <w:tc>
          <w:tcPr>
            <w:tcW w:w="612" w:type="dxa"/>
          </w:tcPr>
          <w:p w14:paraId="44A563FD" w14:textId="67431FFD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14:paraId="17F9C398" w14:textId="09869C94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3376</w:t>
            </w:r>
          </w:p>
        </w:tc>
        <w:tc>
          <w:tcPr>
            <w:tcW w:w="782" w:type="dxa"/>
          </w:tcPr>
          <w:p w14:paraId="63D15A29" w14:textId="7F2248C7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.4</w:t>
            </w:r>
            <w:r w:rsidR="00820576" w:rsidRPr="00E43F94">
              <w:rPr>
                <w:sz w:val="20"/>
                <w:szCs w:val="20"/>
              </w:rPr>
              <w:t>8</w:t>
            </w:r>
          </w:p>
        </w:tc>
        <w:tc>
          <w:tcPr>
            <w:tcW w:w="887" w:type="dxa"/>
          </w:tcPr>
          <w:p w14:paraId="458CBA64" w14:textId="0D2FDBD7" w:rsidR="00272A57" w:rsidRPr="00E43F94" w:rsidRDefault="00272A57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.002</w:t>
            </w:r>
          </w:p>
        </w:tc>
      </w:tr>
      <w:tr w:rsidR="00C743AE" w14:paraId="22580711" w14:textId="42D75A61" w:rsidTr="00E4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960D946" w14:textId="00FBC4AA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Acceptability*Politics</w:t>
            </w:r>
          </w:p>
        </w:tc>
        <w:tc>
          <w:tcPr>
            <w:tcW w:w="963" w:type="dxa"/>
          </w:tcPr>
          <w:p w14:paraId="737C4B23" w14:textId="16D64E64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.99</w:t>
            </w:r>
          </w:p>
        </w:tc>
        <w:tc>
          <w:tcPr>
            <w:tcW w:w="947" w:type="dxa"/>
          </w:tcPr>
          <w:p w14:paraId="025B6F76" w14:textId="72534E9D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1.61</w:t>
            </w:r>
          </w:p>
        </w:tc>
        <w:tc>
          <w:tcPr>
            <w:tcW w:w="612" w:type="dxa"/>
          </w:tcPr>
          <w:p w14:paraId="08CFAB28" w14:textId="4907A3E2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14:paraId="21E5D43C" w14:textId="4526F9CE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4466.32</w:t>
            </w:r>
          </w:p>
        </w:tc>
        <w:tc>
          <w:tcPr>
            <w:tcW w:w="782" w:type="dxa"/>
          </w:tcPr>
          <w:p w14:paraId="090BBCD6" w14:textId="034A3279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.08</w:t>
            </w:r>
          </w:p>
        </w:tc>
        <w:tc>
          <w:tcPr>
            <w:tcW w:w="887" w:type="dxa"/>
          </w:tcPr>
          <w:p w14:paraId="5AB32316" w14:textId="10B5CE77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.004</w:t>
            </w:r>
          </w:p>
        </w:tc>
      </w:tr>
      <w:tr w:rsidR="00C743AE" w14:paraId="3354002C" w14:textId="2555F9C1" w:rsidTr="00E4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613E48B" w14:textId="5794703F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Acceptability*Transparency*Politics</w:t>
            </w:r>
          </w:p>
        </w:tc>
        <w:tc>
          <w:tcPr>
            <w:tcW w:w="963" w:type="dxa"/>
          </w:tcPr>
          <w:p w14:paraId="64335DA8" w14:textId="74A2F6E7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.99</w:t>
            </w:r>
          </w:p>
        </w:tc>
        <w:tc>
          <w:tcPr>
            <w:tcW w:w="947" w:type="dxa"/>
          </w:tcPr>
          <w:p w14:paraId="219CDE39" w14:textId="285A56C4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1.11</w:t>
            </w:r>
          </w:p>
        </w:tc>
        <w:tc>
          <w:tcPr>
            <w:tcW w:w="612" w:type="dxa"/>
          </w:tcPr>
          <w:p w14:paraId="1A05E6F5" w14:textId="542207AF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14:paraId="6F7A0BF5" w14:textId="388D94E6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4466.32</w:t>
            </w:r>
          </w:p>
        </w:tc>
        <w:tc>
          <w:tcPr>
            <w:tcW w:w="782" w:type="dxa"/>
          </w:tcPr>
          <w:p w14:paraId="3829B6BB" w14:textId="7B3659EA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.35</w:t>
            </w:r>
          </w:p>
        </w:tc>
        <w:tc>
          <w:tcPr>
            <w:tcW w:w="887" w:type="dxa"/>
          </w:tcPr>
          <w:p w14:paraId="6E5B3721" w14:textId="3571D79A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.003</w:t>
            </w:r>
          </w:p>
        </w:tc>
      </w:tr>
      <w:tr w:rsidR="00C743AE" w14:paraId="7619B62F" w14:textId="3C5EDAE9" w:rsidTr="00E4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8976277" w14:textId="7E20A81C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Acceptability*Argument*Politics</w:t>
            </w:r>
          </w:p>
        </w:tc>
        <w:tc>
          <w:tcPr>
            <w:tcW w:w="963" w:type="dxa"/>
          </w:tcPr>
          <w:p w14:paraId="22A937D7" w14:textId="18540A1A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.99</w:t>
            </w:r>
          </w:p>
        </w:tc>
        <w:tc>
          <w:tcPr>
            <w:tcW w:w="947" w:type="dxa"/>
          </w:tcPr>
          <w:p w14:paraId="50CFE6F5" w14:textId="2CE72834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.98</w:t>
            </w:r>
          </w:p>
        </w:tc>
        <w:tc>
          <w:tcPr>
            <w:tcW w:w="612" w:type="dxa"/>
          </w:tcPr>
          <w:p w14:paraId="52DC1327" w14:textId="41745473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24</w:t>
            </w:r>
          </w:p>
        </w:tc>
        <w:tc>
          <w:tcPr>
            <w:tcW w:w="1132" w:type="dxa"/>
          </w:tcPr>
          <w:p w14:paraId="5FD7AA50" w14:textId="1B398B3C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5889.94</w:t>
            </w:r>
          </w:p>
        </w:tc>
        <w:tc>
          <w:tcPr>
            <w:tcW w:w="782" w:type="dxa"/>
          </w:tcPr>
          <w:p w14:paraId="6FADB586" w14:textId="21950B38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.50</w:t>
            </w:r>
          </w:p>
        </w:tc>
        <w:tc>
          <w:tcPr>
            <w:tcW w:w="887" w:type="dxa"/>
          </w:tcPr>
          <w:p w14:paraId="1E00E21B" w14:textId="3F7360B0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.003</w:t>
            </w:r>
          </w:p>
        </w:tc>
      </w:tr>
      <w:tr w:rsidR="00E43F94" w14:paraId="66315EF8" w14:textId="77777777" w:rsidTr="00E43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9128CE1" w14:textId="45DE42FE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rFonts w:eastAsia="Times" w:cs="Times"/>
                <w:sz w:val="20"/>
                <w:szCs w:val="20"/>
              </w:rPr>
              <w:t>Acceptability*Designer*Politics</w:t>
            </w:r>
          </w:p>
        </w:tc>
        <w:tc>
          <w:tcPr>
            <w:tcW w:w="963" w:type="dxa"/>
          </w:tcPr>
          <w:p w14:paraId="47B35FA4" w14:textId="0B58D257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.99</w:t>
            </w:r>
          </w:p>
        </w:tc>
        <w:tc>
          <w:tcPr>
            <w:tcW w:w="947" w:type="dxa"/>
          </w:tcPr>
          <w:p w14:paraId="4768F07E" w14:textId="698A11CB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.71</w:t>
            </w:r>
          </w:p>
        </w:tc>
        <w:tc>
          <w:tcPr>
            <w:tcW w:w="612" w:type="dxa"/>
          </w:tcPr>
          <w:p w14:paraId="1FDEEA6A" w14:textId="70D98FCE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24</w:t>
            </w:r>
          </w:p>
        </w:tc>
        <w:tc>
          <w:tcPr>
            <w:tcW w:w="1132" w:type="dxa"/>
          </w:tcPr>
          <w:p w14:paraId="45D3B9C7" w14:textId="656EC3BA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5889.94</w:t>
            </w:r>
          </w:p>
        </w:tc>
        <w:tc>
          <w:tcPr>
            <w:tcW w:w="782" w:type="dxa"/>
          </w:tcPr>
          <w:p w14:paraId="668AD5E4" w14:textId="65579401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.85</w:t>
            </w:r>
          </w:p>
        </w:tc>
        <w:tc>
          <w:tcPr>
            <w:tcW w:w="887" w:type="dxa"/>
          </w:tcPr>
          <w:p w14:paraId="773C7A6B" w14:textId="6BD5D79B" w:rsidR="00820576" w:rsidRPr="00E43F94" w:rsidRDefault="00820576" w:rsidP="00C743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"/>
                <w:sz w:val="20"/>
                <w:szCs w:val="20"/>
              </w:rPr>
            </w:pPr>
            <w:r w:rsidRPr="00E43F94">
              <w:rPr>
                <w:sz w:val="20"/>
                <w:szCs w:val="20"/>
              </w:rPr>
              <w:t>.003</w:t>
            </w:r>
          </w:p>
        </w:tc>
      </w:tr>
    </w:tbl>
    <w:p w14:paraId="5EDBAD3B" w14:textId="77777777" w:rsidR="00272A57" w:rsidRDefault="00272A57" w:rsidP="00272A57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</w:p>
    <w:p w14:paraId="162F6FE8" w14:textId="535438F5" w:rsidR="008940E5" w:rsidRDefault="008940E5" w:rsidP="008940E5">
      <w:pPr>
        <w:pStyle w:val="Default"/>
        <w:spacing w:line="480" w:lineRule="auto"/>
        <w:ind w:right="278"/>
        <w:jc w:val="both"/>
        <w:rPr>
          <w:rFonts w:ascii="Times" w:eastAsia="Times" w:hAnsi="Times" w:cs="Times"/>
          <w:sz w:val="24"/>
          <w:szCs w:val="24"/>
        </w:rPr>
      </w:pPr>
    </w:p>
    <w:sectPr w:rsidR="008940E5" w:rsidSect="005F37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7B" w:usb2="00000000" w:usb3="00000000" w:csb0="FFFFFF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BD"/>
    <w:rsid w:val="000E4808"/>
    <w:rsid w:val="00153AB0"/>
    <w:rsid w:val="00172CD4"/>
    <w:rsid w:val="00272A57"/>
    <w:rsid w:val="002A461E"/>
    <w:rsid w:val="002D328C"/>
    <w:rsid w:val="002F04EA"/>
    <w:rsid w:val="00323084"/>
    <w:rsid w:val="00365A28"/>
    <w:rsid w:val="004E73E2"/>
    <w:rsid w:val="005F37A6"/>
    <w:rsid w:val="0060650C"/>
    <w:rsid w:val="00663761"/>
    <w:rsid w:val="0066653A"/>
    <w:rsid w:val="007475A9"/>
    <w:rsid w:val="00820576"/>
    <w:rsid w:val="00833ABD"/>
    <w:rsid w:val="008668E0"/>
    <w:rsid w:val="008940E5"/>
    <w:rsid w:val="00916A4F"/>
    <w:rsid w:val="00933C3C"/>
    <w:rsid w:val="009677B6"/>
    <w:rsid w:val="009B048D"/>
    <w:rsid w:val="00A3461A"/>
    <w:rsid w:val="00B378FD"/>
    <w:rsid w:val="00B67357"/>
    <w:rsid w:val="00B7596B"/>
    <w:rsid w:val="00C275BD"/>
    <w:rsid w:val="00C743AE"/>
    <w:rsid w:val="00D222F9"/>
    <w:rsid w:val="00DA31B3"/>
    <w:rsid w:val="00E43F94"/>
    <w:rsid w:val="00E44F23"/>
    <w:rsid w:val="00E83609"/>
    <w:rsid w:val="00F4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77511"/>
  <w14:defaultImageDpi w14:val="32767"/>
  <w15:chartTrackingRefBased/>
  <w15:docId w15:val="{2ECD1A4A-B561-6245-A792-DDA94A20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A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table" w:styleId="TableGrid">
    <w:name w:val="Table Grid"/>
    <w:basedOn w:val="TableNormal"/>
    <w:uiPriority w:val="39"/>
    <w:rsid w:val="0091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275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Gold</dc:creator>
  <cp:keywords/>
  <dc:description/>
  <cp:lastModifiedBy>Natalie Gold</cp:lastModifiedBy>
  <cp:revision>2</cp:revision>
  <dcterms:created xsi:type="dcterms:W3CDTF">2019-07-10T19:15:00Z</dcterms:created>
  <dcterms:modified xsi:type="dcterms:W3CDTF">2019-07-10T19:15:00Z</dcterms:modified>
</cp:coreProperties>
</file>