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1B24" w14:textId="77777777" w:rsidR="002B386F" w:rsidRDefault="002B386F" w:rsidP="002B386F">
      <w:pPr>
        <w:numPr>
          <w:ilvl w:val="0"/>
          <w:numId w:val="1"/>
        </w:numPr>
        <w:spacing w:after="230" w:line="253" w:lineRule="auto"/>
        <w:ind w:right="247" w:hanging="181"/>
      </w:pPr>
      <w:r w:rsidRPr="0041136F">
        <w:rPr>
          <w:b/>
        </w:rPr>
        <w:t>Online Appendix</w:t>
      </w:r>
    </w:p>
    <w:p w14:paraId="7B0A02F9" w14:textId="77777777" w:rsidR="002B386F" w:rsidRDefault="002B386F" w:rsidP="002B386F">
      <w:pPr>
        <w:spacing w:after="249"/>
        <w:ind w:left="-5" w:right="247"/>
      </w:pPr>
      <w:r>
        <w:t>5.1 Further details on interventions</w:t>
      </w:r>
    </w:p>
    <w:p w14:paraId="4A2114ED" w14:textId="77777777" w:rsidR="002B386F" w:rsidRDefault="002B386F" w:rsidP="002B386F">
      <w:pPr>
        <w:pStyle w:val="Heading1"/>
        <w:ind w:left="-5" w:right="74"/>
      </w:pPr>
      <w:r>
        <w:t>5.1.1 Project introduction</w:t>
      </w:r>
    </w:p>
    <w:p w14:paraId="722C9559" w14:textId="77777777" w:rsidR="002B386F" w:rsidRDefault="002B386F" w:rsidP="002B386F">
      <w:pPr>
        <w:spacing w:after="184"/>
        <w:ind w:left="-5" w:right="247"/>
      </w:pPr>
      <w:r>
        <w:t>The Operations Director of the centre introduced the project to employees in a centre-wide “town hall” meeting. The following information was presented in a slide that was part of the “COVID-19 planning” section:</w:t>
      </w:r>
    </w:p>
    <w:p w14:paraId="336A5B96" w14:textId="77777777" w:rsidR="002B386F" w:rsidRDefault="002B386F" w:rsidP="002B386F">
      <w:pPr>
        <w:numPr>
          <w:ilvl w:val="0"/>
          <w:numId w:val="2"/>
        </w:numPr>
        <w:ind w:right="247" w:hanging="214"/>
      </w:pPr>
      <w:r>
        <w:t>We are conscious of the physical mental health effects of Covid-19 as well as people’s changing expectations of applied measures.</w:t>
      </w:r>
    </w:p>
    <w:p w14:paraId="124864D5" w14:textId="77777777" w:rsidR="002B386F" w:rsidRDefault="002B386F" w:rsidP="002B386F">
      <w:pPr>
        <w:numPr>
          <w:ilvl w:val="0"/>
          <w:numId w:val="2"/>
        </w:numPr>
        <w:ind w:right="247" w:hanging="214"/>
      </w:pPr>
      <w:r>
        <w:t>We have been getting advice from colleagues in behavioural economics (</w:t>
      </w:r>
      <w:proofErr w:type="spellStart"/>
      <w:r>
        <w:t>UoB</w:t>
      </w:r>
      <w:proofErr w:type="spellEnd"/>
      <w:r>
        <w:t>) [University of Birmingham] who specialise in how we balance different risks, some of which relate to our health.</w:t>
      </w:r>
    </w:p>
    <w:p w14:paraId="7E5102F6" w14:textId="77777777" w:rsidR="002B386F" w:rsidRDefault="002B386F" w:rsidP="002B386F">
      <w:pPr>
        <w:numPr>
          <w:ilvl w:val="0"/>
          <w:numId w:val="2"/>
        </w:numPr>
        <w:spacing w:after="312"/>
        <w:ind w:right="247" w:hanging="214"/>
      </w:pPr>
      <w:r>
        <w:t xml:space="preserve">They are working on some ideas as to how we can help you remain healthy through sustaining the right behaviours as circumstances evolve. </w:t>
      </w:r>
      <w:r>
        <w:rPr>
          <w:b/>
        </w:rPr>
        <w:t xml:space="preserve">– </w:t>
      </w:r>
      <w:r>
        <w:t>In this way we hope to use their expertise to develop best practice in staying Covid-safe.</w:t>
      </w:r>
    </w:p>
    <w:p w14:paraId="04EB916E" w14:textId="77777777" w:rsidR="002B386F" w:rsidRDefault="002B386F" w:rsidP="002B386F">
      <w:pPr>
        <w:pStyle w:val="Heading1"/>
        <w:ind w:left="-5" w:right="74"/>
      </w:pPr>
      <w:r>
        <w:t>5.1.2 Questionnaires</w:t>
      </w:r>
    </w:p>
    <w:p w14:paraId="5C36D864" w14:textId="77777777" w:rsidR="002B386F" w:rsidRDefault="002B386F" w:rsidP="002B386F">
      <w:pPr>
        <w:spacing w:after="184"/>
        <w:ind w:left="-5" w:right="247"/>
      </w:pPr>
      <w:r>
        <w:t xml:space="preserve">The incentivised social norms questions in the initial questionnaire asked participants to rate the moral appropriateness of different actions on a six-point scale </w:t>
      </w:r>
      <w:proofErr w:type="gramStart"/>
      <w:r>
        <w:t>from ”Very</w:t>
      </w:r>
      <w:proofErr w:type="gramEnd"/>
      <w:r>
        <w:t xml:space="preserve"> morally appropriate” to ”Very morally inappropriate”. The actions were:</w:t>
      </w:r>
    </w:p>
    <w:p w14:paraId="3F184D58" w14:textId="77777777" w:rsidR="002B386F" w:rsidRDefault="002B386F" w:rsidP="002B386F">
      <w:pPr>
        <w:numPr>
          <w:ilvl w:val="0"/>
          <w:numId w:val="3"/>
        </w:numPr>
        <w:ind w:right="247" w:hanging="214"/>
      </w:pPr>
      <w:r>
        <w:t xml:space="preserve">A colleague does not keep </w:t>
      </w:r>
      <w:proofErr w:type="gramStart"/>
      <w:r>
        <w:t>a distance of 2</w:t>
      </w:r>
      <w:proofErr w:type="gramEnd"/>
      <w:r>
        <w:t xml:space="preserve"> metres from other co-workers regularly.</w:t>
      </w:r>
    </w:p>
    <w:p w14:paraId="225BFAB8" w14:textId="77777777" w:rsidR="002B386F" w:rsidRDefault="002B386F" w:rsidP="002B386F">
      <w:pPr>
        <w:numPr>
          <w:ilvl w:val="0"/>
          <w:numId w:val="3"/>
        </w:numPr>
        <w:ind w:right="247" w:hanging="214"/>
      </w:pPr>
      <w:r>
        <w:t>A colleague ignores the one-way system to get from one place to another regularly.</w:t>
      </w:r>
    </w:p>
    <w:p w14:paraId="3DAE1ED7" w14:textId="77777777" w:rsidR="002B386F" w:rsidRDefault="002B386F" w:rsidP="002B386F">
      <w:pPr>
        <w:numPr>
          <w:ilvl w:val="0"/>
          <w:numId w:val="3"/>
        </w:numPr>
        <w:ind w:right="247" w:hanging="214"/>
      </w:pPr>
      <w:r>
        <w:t>A colleague does not use hand sanitisers regularly when entering the building or before lunch breaks.</w:t>
      </w:r>
    </w:p>
    <w:p w14:paraId="5BE1E835" w14:textId="77777777" w:rsidR="002B386F" w:rsidRDefault="002B386F" w:rsidP="002B386F">
      <w:pPr>
        <w:numPr>
          <w:ilvl w:val="0"/>
          <w:numId w:val="3"/>
        </w:numPr>
        <w:ind w:right="247" w:hanging="214"/>
      </w:pPr>
      <w:r>
        <w:t>A colleague ignores the social distance guidelines around toilet breaks.</w:t>
      </w:r>
    </w:p>
    <w:p w14:paraId="04962BC0" w14:textId="77777777" w:rsidR="002B386F" w:rsidRDefault="002B386F" w:rsidP="002B386F">
      <w:pPr>
        <w:numPr>
          <w:ilvl w:val="0"/>
          <w:numId w:val="3"/>
        </w:numPr>
        <w:ind w:right="247" w:hanging="214"/>
      </w:pPr>
      <w:r>
        <w:t>A group of colleagues congregates for their lunch break in a common area.</w:t>
      </w:r>
    </w:p>
    <w:p w14:paraId="101906D8" w14:textId="77777777" w:rsidR="002B386F" w:rsidRDefault="002B386F" w:rsidP="002B386F">
      <w:pPr>
        <w:numPr>
          <w:ilvl w:val="0"/>
          <w:numId w:val="3"/>
        </w:numPr>
        <w:ind w:right="247" w:hanging="214"/>
      </w:pPr>
      <w:r>
        <w:t xml:space="preserve">A colleague does not </w:t>
      </w:r>
      <w:proofErr w:type="spellStart"/>
      <w:r>
        <w:t>clean up</w:t>
      </w:r>
      <w:proofErr w:type="spellEnd"/>
      <w:r>
        <w:t xml:space="preserve"> workspaces and common areas appropriately after use.</w:t>
      </w:r>
    </w:p>
    <w:p w14:paraId="2B2858BF" w14:textId="77777777" w:rsidR="002B386F" w:rsidRDefault="002B386F" w:rsidP="002B386F">
      <w:pPr>
        <w:numPr>
          <w:ilvl w:val="0"/>
          <w:numId w:val="3"/>
        </w:numPr>
        <w:ind w:right="247" w:hanging="214"/>
      </w:pPr>
      <w:r>
        <w:t>A colleague takes the shortcut between the wax injection and the furnace hall exit after making sure that there is no one else around.</w:t>
      </w:r>
    </w:p>
    <w:p w14:paraId="45E16DC7" w14:textId="77777777" w:rsidR="002B386F" w:rsidRDefault="002B386F" w:rsidP="002B386F">
      <w:pPr>
        <w:numPr>
          <w:ilvl w:val="0"/>
          <w:numId w:val="3"/>
        </w:numPr>
        <w:spacing w:after="158"/>
        <w:ind w:right="247" w:hanging="214"/>
      </w:pPr>
      <w:r>
        <w:t>A colleague takes the shortcut between the wax injection and the furnace hall exit making sure to stay away from others as much as possible.</w:t>
      </w:r>
    </w:p>
    <w:p w14:paraId="743D55B0" w14:textId="77777777" w:rsidR="002B386F" w:rsidRDefault="002B386F" w:rsidP="002B386F">
      <w:pPr>
        <w:ind w:left="-15" w:right="247" w:firstLine="299"/>
      </w:pPr>
      <w:r>
        <w:t xml:space="preserve">We introduced the incentive system by telling them that “in this part of the survey you have the chance to win a shopping voucher worth </w:t>
      </w:r>
      <w:r>
        <w:rPr>
          <w:rFonts w:ascii="Calibri" w:eastAsia="Calibri" w:hAnsi="Calibri" w:cs="Calibri"/>
        </w:rPr>
        <w:t>£</w:t>
      </w:r>
      <w:r>
        <w:t xml:space="preserve">20”. Then, we gave more details: “After the study, we will randomly select one of the actions we describe to you. For this situation, we will find out which response was selected by the most people answering the survey. If you give the same response as that most frequently given by other people, then you will enter the prize draw. Among all people in the prize draw we will pick three random winners who can win a shopping voucher worth </w:t>
      </w:r>
      <w:r>
        <w:rPr>
          <w:rFonts w:ascii="Calibri" w:eastAsia="Calibri" w:hAnsi="Calibri" w:cs="Calibri"/>
        </w:rPr>
        <w:t>£</w:t>
      </w:r>
      <w:r>
        <w:t>20.”</w:t>
      </w:r>
    </w:p>
    <w:p w14:paraId="700D3E71" w14:textId="77777777" w:rsidR="002B386F" w:rsidRDefault="002B386F" w:rsidP="002B386F">
      <w:pPr>
        <w:spacing w:after="136"/>
        <w:ind w:left="-15" w:right="247" w:firstLine="299"/>
      </w:pPr>
    </w:p>
    <w:p w14:paraId="4721587B" w14:textId="77777777" w:rsidR="002B386F" w:rsidRDefault="002B386F" w:rsidP="002B386F">
      <w:pPr>
        <w:spacing w:after="136"/>
        <w:ind w:left="-15" w:right="247" w:firstLine="299"/>
      </w:pPr>
    </w:p>
    <w:p w14:paraId="654C4205" w14:textId="77777777" w:rsidR="002B386F" w:rsidRDefault="002B386F" w:rsidP="002B386F">
      <w:pPr>
        <w:spacing w:after="136"/>
        <w:ind w:left="-15" w:right="247" w:firstLine="299"/>
      </w:pPr>
      <w:r>
        <w:t>The non-incentivised social norms elicitation questions were as follows. First, we elicited how reasonable it would be to break the guidelines under three situations:</w:t>
      </w:r>
    </w:p>
    <w:p w14:paraId="398DA3C4" w14:textId="77777777" w:rsidR="002B386F" w:rsidRDefault="002B386F" w:rsidP="002B386F">
      <w:pPr>
        <w:numPr>
          <w:ilvl w:val="0"/>
          <w:numId w:val="3"/>
        </w:numPr>
        <w:ind w:right="247" w:hanging="214"/>
      </w:pPr>
      <w:r>
        <w:t xml:space="preserve">it means it takes an extra five minutes to walk to the coffee </w:t>
      </w:r>
      <w:proofErr w:type="gramStart"/>
      <w:r>
        <w:t>area?</w:t>
      </w:r>
      <w:proofErr w:type="gramEnd"/>
    </w:p>
    <w:p w14:paraId="09D069E7" w14:textId="77777777" w:rsidR="002B386F" w:rsidRDefault="002B386F" w:rsidP="002B386F">
      <w:pPr>
        <w:numPr>
          <w:ilvl w:val="0"/>
          <w:numId w:val="3"/>
        </w:numPr>
        <w:ind w:right="247" w:hanging="214"/>
      </w:pPr>
      <w:r>
        <w:t xml:space="preserve">it means it takes 20 percent longer to finish work-related </w:t>
      </w:r>
      <w:proofErr w:type="gramStart"/>
      <w:r>
        <w:t>tasks?</w:t>
      </w:r>
      <w:proofErr w:type="gramEnd"/>
    </w:p>
    <w:p w14:paraId="1B7B7246" w14:textId="77777777" w:rsidR="002B386F" w:rsidRDefault="002B386F" w:rsidP="002B386F">
      <w:pPr>
        <w:numPr>
          <w:ilvl w:val="0"/>
          <w:numId w:val="3"/>
        </w:numPr>
        <w:spacing w:after="111"/>
        <w:ind w:right="247" w:hanging="214"/>
      </w:pPr>
      <w:r>
        <w:t xml:space="preserve">it means not taking the shortest route to an emergency exit during an </w:t>
      </w:r>
      <w:proofErr w:type="gramStart"/>
      <w:r>
        <w:t>emergency?</w:t>
      </w:r>
      <w:proofErr w:type="gramEnd"/>
    </w:p>
    <w:p w14:paraId="69DBB979" w14:textId="77777777" w:rsidR="002B386F" w:rsidRDefault="002B386F" w:rsidP="002B386F">
      <w:pPr>
        <w:spacing w:after="136"/>
        <w:ind w:left="-15" w:right="247" w:firstLine="299"/>
      </w:pPr>
      <w:r>
        <w:t>Second, we asked them to rate the following items as in the incentivised case according to</w:t>
      </w:r>
      <w:proofErr w:type="gramStart"/>
      <w:r>
        <w:t>: ”how</w:t>
      </w:r>
      <w:proofErr w:type="gramEnd"/>
      <w:r>
        <w:t xml:space="preserve"> important do you personally think they are” on a five point scale from ”Not at all important” to ”Extremely important”.</w:t>
      </w:r>
    </w:p>
    <w:p w14:paraId="2D675331" w14:textId="77777777" w:rsidR="002B386F" w:rsidRDefault="002B386F" w:rsidP="002B386F">
      <w:pPr>
        <w:numPr>
          <w:ilvl w:val="0"/>
          <w:numId w:val="3"/>
        </w:numPr>
        <w:ind w:right="247" w:hanging="214"/>
      </w:pPr>
      <w:r>
        <w:t xml:space="preserve">Always keeping </w:t>
      </w:r>
      <w:proofErr w:type="gramStart"/>
      <w:r>
        <w:t>a distance of 2</w:t>
      </w:r>
      <w:proofErr w:type="gramEnd"/>
      <w:r>
        <w:t xml:space="preserve"> metres from co-workers.</w:t>
      </w:r>
    </w:p>
    <w:p w14:paraId="6FEF386B" w14:textId="77777777" w:rsidR="002B386F" w:rsidRDefault="002B386F" w:rsidP="002B386F">
      <w:pPr>
        <w:numPr>
          <w:ilvl w:val="0"/>
          <w:numId w:val="3"/>
        </w:numPr>
        <w:ind w:right="247" w:hanging="214"/>
      </w:pPr>
      <w:r>
        <w:t>Using the one-way / priority system to get from one place to another.</w:t>
      </w:r>
    </w:p>
    <w:p w14:paraId="475454DC" w14:textId="77777777" w:rsidR="002B386F" w:rsidRDefault="002B386F" w:rsidP="002B386F">
      <w:pPr>
        <w:numPr>
          <w:ilvl w:val="0"/>
          <w:numId w:val="3"/>
        </w:numPr>
        <w:ind w:right="247" w:hanging="214"/>
      </w:pPr>
      <w:r>
        <w:lastRenderedPageBreak/>
        <w:t>Using hand sanitisers regularly.</w:t>
      </w:r>
    </w:p>
    <w:p w14:paraId="09485CA8" w14:textId="77777777" w:rsidR="002B386F" w:rsidRDefault="002B386F" w:rsidP="002B386F">
      <w:pPr>
        <w:numPr>
          <w:ilvl w:val="0"/>
          <w:numId w:val="3"/>
        </w:numPr>
        <w:ind w:right="247" w:hanging="214"/>
      </w:pPr>
      <w:r>
        <w:t>Following your workplace COVID guidelines during toilet breaks.</w:t>
      </w:r>
    </w:p>
    <w:p w14:paraId="38175F9D" w14:textId="77777777" w:rsidR="002B386F" w:rsidRDefault="002B386F" w:rsidP="002B386F">
      <w:pPr>
        <w:numPr>
          <w:ilvl w:val="0"/>
          <w:numId w:val="3"/>
        </w:numPr>
        <w:ind w:right="247" w:hanging="214"/>
      </w:pPr>
      <w:r>
        <w:t>Keeping distance during lunch breaks.</w:t>
      </w:r>
    </w:p>
    <w:p w14:paraId="73BBE7EB" w14:textId="77777777" w:rsidR="002B386F" w:rsidRDefault="002B386F" w:rsidP="002B386F">
      <w:pPr>
        <w:numPr>
          <w:ilvl w:val="0"/>
          <w:numId w:val="3"/>
        </w:numPr>
        <w:spacing w:after="119"/>
        <w:ind w:right="247" w:hanging="214"/>
      </w:pPr>
      <w:r>
        <w:t>Cleaning up workspaces and common areas after using them.</w:t>
      </w:r>
    </w:p>
    <w:p w14:paraId="0ABD1311" w14:textId="77777777" w:rsidR="002B386F" w:rsidRDefault="002B386F" w:rsidP="002B386F">
      <w:pPr>
        <w:ind w:left="-15" w:right="247" w:firstLine="299"/>
      </w:pPr>
      <w:r>
        <w:t xml:space="preserve">In the pledge intervention, all employees received an email invitation to “follow your personalised link to sign our pledge to comply with the COVID19 guidance at the HTRC”. The pledge document gave a very brief outline of the three most important guidelines to prevent COVID at the organisation. Additional text indicated </w:t>
      </w:r>
      <w:proofErr w:type="gramStart"/>
      <w:r>
        <w:t>that ”by</w:t>
      </w:r>
      <w:proofErr w:type="gramEnd"/>
      <w:r>
        <w:t xml:space="preserve"> signing this form, I promise that I will follow all the above measures at all times”.</w:t>
      </w:r>
    </w:p>
    <w:p w14:paraId="12912DD9" w14:textId="77777777" w:rsidR="002B386F" w:rsidRDefault="002B386F" w:rsidP="002B386F">
      <w:pPr>
        <w:spacing w:after="296"/>
        <w:ind w:left="-15" w:right="247" w:firstLine="299"/>
      </w:pPr>
      <w:r>
        <w:t xml:space="preserve">The messenger intervention involved participants being invited to enter a competition to design the best illustration of the </w:t>
      </w:r>
      <w:proofErr w:type="gramStart"/>
      <w:r>
        <w:t>phrase ”Protecting</w:t>
      </w:r>
      <w:proofErr w:type="gramEnd"/>
      <w:r>
        <w:t xml:space="preserve"> everyone”. They could submit their entry by email to the research team. They were informed that the best entry would win a </w:t>
      </w:r>
      <w:r>
        <w:rPr>
          <w:rFonts w:ascii="Calibri" w:eastAsia="Calibri" w:hAnsi="Calibri" w:cs="Calibri"/>
        </w:rPr>
        <w:t>£</w:t>
      </w:r>
      <w:r>
        <w:t xml:space="preserve">50 shopping voucher. The winning entry consisted of a collage of photographs of </w:t>
      </w:r>
      <w:proofErr w:type="spellStart"/>
      <w:r>
        <w:t>childrens’</w:t>
      </w:r>
      <w:proofErr w:type="spellEnd"/>
      <w:r>
        <w:t xml:space="preserve"> stuffed toys wearing facemasks.</w:t>
      </w:r>
    </w:p>
    <w:p w14:paraId="669899EC" w14:textId="77777777" w:rsidR="002B386F" w:rsidRDefault="002B386F" w:rsidP="002B386F">
      <w:pPr>
        <w:pStyle w:val="Heading1"/>
        <w:ind w:left="-5" w:right="74"/>
      </w:pPr>
      <w:r>
        <w:t>5.1.3 Email communications</w:t>
      </w:r>
    </w:p>
    <w:p w14:paraId="0755E681" w14:textId="77777777" w:rsidR="002B386F" w:rsidRDefault="002B386F" w:rsidP="002B386F">
      <w:pPr>
        <w:spacing w:after="230" w:line="253" w:lineRule="auto"/>
        <w:ind w:left="-5" w:right="247"/>
      </w:pPr>
      <w:r>
        <w:rPr>
          <w:b/>
        </w:rPr>
        <w:t>Recruitment email for pledge intervention</w:t>
      </w:r>
    </w:p>
    <w:p w14:paraId="05788855" w14:textId="77777777" w:rsidR="002B386F" w:rsidRDefault="002B386F" w:rsidP="002B386F">
      <w:pPr>
        <w:spacing w:after="229"/>
        <w:ind w:left="-5" w:right="247"/>
      </w:pPr>
      <w:r>
        <w:t>Please follow your personalised link to sign our pledge to comply with the COVID-19 guidance at HTRC. This activity earns points towards the charitable donation, boosts your own chances of getting to decide which charity receives the money, and should only take a couple of minutes.</w:t>
      </w:r>
    </w:p>
    <w:p w14:paraId="7C12D175" w14:textId="77777777" w:rsidR="002B386F" w:rsidRDefault="002B386F" w:rsidP="002B386F">
      <w:pPr>
        <w:ind w:left="-5" w:right="247"/>
      </w:pPr>
      <w:r>
        <w:t>Best wishes,</w:t>
      </w:r>
    </w:p>
    <w:p w14:paraId="78FA78A0" w14:textId="77777777" w:rsidR="002B386F" w:rsidRDefault="002B386F" w:rsidP="002B386F">
      <w:pPr>
        <w:ind w:left="-5" w:right="247"/>
      </w:pPr>
      <w:r>
        <w:t xml:space="preserve">The research </w:t>
      </w:r>
      <w:proofErr w:type="gramStart"/>
      <w:r>
        <w:t>team</w:t>
      </w:r>
      <w:proofErr w:type="gramEnd"/>
    </w:p>
    <w:p w14:paraId="3BF28D88" w14:textId="77777777" w:rsidR="002B386F" w:rsidRDefault="002B386F" w:rsidP="002B386F">
      <w:pPr>
        <w:spacing w:after="230" w:line="253" w:lineRule="auto"/>
        <w:ind w:left="-5" w:right="247"/>
        <w:rPr>
          <w:b/>
        </w:rPr>
      </w:pPr>
    </w:p>
    <w:p w14:paraId="632C7A8A" w14:textId="77777777" w:rsidR="002B386F" w:rsidRDefault="002B386F" w:rsidP="002B386F">
      <w:pPr>
        <w:spacing w:after="230" w:line="253" w:lineRule="auto"/>
        <w:ind w:left="-5" w:right="247"/>
        <w:rPr>
          <w:b/>
        </w:rPr>
      </w:pPr>
    </w:p>
    <w:p w14:paraId="3C65DBB2" w14:textId="77777777" w:rsidR="002B386F" w:rsidRDefault="002B386F" w:rsidP="002B386F">
      <w:pPr>
        <w:spacing w:after="230" w:line="253" w:lineRule="auto"/>
        <w:ind w:left="-5" w:right="247"/>
        <w:rPr>
          <w:b/>
        </w:rPr>
      </w:pPr>
    </w:p>
    <w:p w14:paraId="2AAA1428" w14:textId="77777777" w:rsidR="002B386F" w:rsidRDefault="002B386F" w:rsidP="002B386F">
      <w:pPr>
        <w:spacing w:after="230" w:line="253" w:lineRule="auto"/>
        <w:ind w:left="-5" w:right="247"/>
        <w:rPr>
          <w:b/>
        </w:rPr>
      </w:pPr>
    </w:p>
    <w:p w14:paraId="59D409DD" w14:textId="77777777" w:rsidR="002B386F" w:rsidRDefault="002B386F" w:rsidP="002B386F">
      <w:pPr>
        <w:spacing w:after="230" w:line="253" w:lineRule="auto"/>
        <w:ind w:left="-5" w:right="247"/>
        <w:rPr>
          <w:b/>
        </w:rPr>
      </w:pPr>
    </w:p>
    <w:p w14:paraId="368B3A21" w14:textId="77777777" w:rsidR="002B386F" w:rsidRDefault="002B386F" w:rsidP="002B386F">
      <w:pPr>
        <w:spacing w:after="230" w:line="253" w:lineRule="auto"/>
        <w:ind w:left="-5" w:right="247"/>
        <w:rPr>
          <w:b/>
        </w:rPr>
      </w:pPr>
    </w:p>
    <w:p w14:paraId="1641CB79" w14:textId="77777777" w:rsidR="002B386F" w:rsidRDefault="002B386F" w:rsidP="002B386F">
      <w:pPr>
        <w:spacing w:after="230" w:line="253" w:lineRule="auto"/>
        <w:ind w:left="-5" w:right="247"/>
      </w:pPr>
      <w:r>
        <w:rPr>
          <w:b/>
        </w:rPr>
        <w:t>Pledge form</w:t>
      </w:r>
    </w:p>
    <w:p w14:paraId="75279F5F" w14:textId="77777777" w:rsidR="002B386F" w:rsidRDefault="002B386F" w:rsidP="002B386F">
      <w:pPr>
        <w:spacing w:after="229"/>
        <w:ind w:left="-5" w:right="247"/>
      </w:pPr>
      <w:r>
        <w:t>NB: The form had the logos of the University of Birmingham and the HTRC on the header.</w:t>
      </w:r>
    </w:p>
    <w:p w14:paraId="0C19E51E" w14:textId="77777777" w:rsidR="002B386F" w:rsidRDefault="002B386F" w:rsidP="002B386F">
      <w:pPr>
        <w:spacing w:after="230" w:line="253" w:lineRule="auto"/>
        <w:ind w:left="0" w:right="247" w:firstLine="0"/>
      </w:pPr>
      <w:r>
        <w:rPr>
          <w:b/>
        </w:rPr>
        <w:t>PLEDGE FORM FOR COMPLIANCE WITH COVID-19 GUIDELINES AT WORK</w:t>
      </w:r>
    </w:p>
    <w:p w14:paraId="58776F10" w14:textId="77777777" w:rsidR="002B386F" w:rsidRDefault="002B386F" w:rsidP="002B386F">
      <w:pPr>
        <w:spacing w:after="229"/>
        <w:ind w:left="-5" w:right="247"/>
      </w:pPr>
      <w:r>
        <w:t xml:space="preserve">To protect our staff, associates, </w:t>
      </w:r>
      <w:proofErr w:type="gramStart"/>
      <w:r>
        <w:t>contractors</w:t>
      </w:r>
      <w:proofErr w:type="gramEnd"/>
      <w:r>
        <w:t xml:space="preserve"> and visitors from the risks of exposure to and onwards transmission of COVID-19, a number of control measures have been implemented in the Centre.</w:t>
      </w:r>
    </w:p>
    <w:p w14:paraId="78EC975E" w14:textId="77777777" w:rsidR="002B386F" w:rsidRDefault="002B386F" w:rsidP="002B386F">
      <w:pPr>
        <w:spacing w:after="152"/>
        <w:ind w:left="-5" w:right="247"/>
      </w:pPr>
      <w:r>
        <w:t>These measures include:</w:t>
      </w:r>
    </w:p>
    <w:p w14:paraId="2777FA32" w14:textId="77777777" w:rsidR="002B386F" w:rsidRDefault="002B386F" w:rsidP="002B386F">
      <w:pPr>
        <w:numPr>
          <w:ilvl w:val="0"/>
          <w:numId w:val="4"/>
        </w:numPr>
        <w:ind w:right="247" w:hanging="214"/>
      </w:pPr>
      <w:r>
        <w:rPr>
          <w:i/>
        </w:rPr>
        <w:t>Keep to the one-way system</w:t>
      </w:r>
      <w:r>
        <w:t>: We have implemented a one-way/priority system throughout the site.</w:t>
      </w:r>
    </w:p>
    <w:p w14:paraId="40C60C2F" w14:textId="77777777" w:rsidR="002B386F" w:rsidRDefault="002B386F" w:rsidP="002B386F">
      <w:pPr>
        <w:numPr>
          <w:ilvl w:val="0"/>
          <w:numId w:val="4"/>
        </w:numPr>
        <w:ind w:right="247" w:hanging="214"/>
      </w:pPr>
      <w:r>
        <w:rPr>
          <w:i/>
        </w:rPr>
        <w:t>Maintain social distancing</w:t>
      </w:r>
      <w:r>
        <w:t xml:space="preserve">: Keep a minimum of 2m gap between you and your colleagues, except where there is a mitigation because it is for a very short time, </w:t>
      </w:r>
      <w:proofErr w:type="gramStart"/>
      <w:r>
        <w:t>i.e.</w:t>
      </w:r>
      <w:proofErr w:type="gramEnd"/>
      <w:r>
        <w:t xml:space="preserve"> if you are passing behind or to the side of someone.</w:t>
      </w:r>
    </w:p>
    <w:p w14:paraId="08CE2D83" w14:textId="77777777" w:rsidR="002B386F" w:rsidRDefault="002B386F" w:rsidP="002B386F">
      <w:pPr>
        <w:numPr>
          <w:ilvl w:val="0"/>
          <w:numId w:val="4"/>
        </w:numPr>
        <w:spacing w:after="129"/>
        <w:ind w:right="247" w:hanging="214"/>
      </w:pPr>
      <w:r>
        <w:rPr>
          <w:i/>
        </w:rPr>
        <w:t>Hygiene</w:t>
      </w:r>
      <w:r>
        <w:t xml:space="preserve">: Wash your hands frequently and do not touch eyes, </w:t>
      </w:r>
      <w:proofErr w:type="gramStart"/>
      <w:r>
        <w:t>nose</w:t>
      </w:r>
      <w:proofErr w:type="gramEnd"/>
      <w:r>
        <w:t xml:space="preserve"> or mouth unless you are sure they are clean. Cough into tissues and dispose of them in bins.</w:t>
      </w:r>
    </w:p>
    <w:p w14:paraId="68B4A42C" w14:textId="77777777" w:rsidR="002B386F" w:rsidRDefault="002B386F" w:rsidP="002B386F">
      <w:pPr>
        <w:spacing w:after="230" w:line="253" w:lineRule="auto"/>
        <w:ind w:left="-5" w:right="247"/>
      </w:pPr>
      <w:r>
        <w:rPr>
          <w:b/>
        </w:rPr>
        <w:t xml:space="preserve">By signing this form, I promise that I will </w:t>
      </w:r>
      <w:proofErr w:type="gramStart"/>
      <w:r>
        <w:rPr>
          <w:b/>
        </w:rPr>
        <w:t>follow all the above measures at all times</w:t>
      </w:r>
      <w:proofErr w:type="gramEnd"/>
      <w:r>
        <w:rPr>
          <w:b/>
        </w:rPr>
        <w:t>.</w:t>
      </w:r>
    </w:p>
    <w:p w14:paraId="750B24EA" w14:textId="77777777" w:rsidR="002B386F" w:rsidRDefault="002B386F" w:rsidP="002B386F">
      <w:pPr>
        <w:spacing w:after="227"/>
        <w:ind w:left="-5" w:right="247"/>
      </w:pPr>
      <w:r>
        <w:t>Date at the time of signing appeared here.</w:t>
      </w:r>
    </w:p>
    <w:p w14:paraId="47942BA7" w14:textId="77777777" w:rsidR="002B386F" w:rsidRDefault="002B386F" w:rsidP="002B386F">
      <w:pPr>
        <w:spacing w:after="705"/>
        <w:ind w:left="-5" w:right="247"/>
      </w:pPr>
      <w:r>
        <w:lastRenderedPageBreak/>
        <w:t>“Sign here” signature box appeared here.</w:t>
      </w:r>
    </w:p>
    <w:p w14:paraId="1A5B8F3F" w14:textId="77777777" w:rsidR="002B386F" w:rsidRDefault="002B386F" w:rsidP="002B386F">
      <w:pPr>
        <w:spacing w:after="230" w:line="253" w:lineRule="auto"/>
        <w:ind w:left="-5" w:right="247"/>
        <w:rPr>
          <w:b/>
        </w:rPr>
      </w:pPr>
    </w:p>
    <w:p w14:paraId="459314BD" w14:textId="77777777" w:rsidR="002B386F" w:rsidRDefault="002B386F" w:rsidP="002B386F">
      <w:pPr>
        <w:spacing w:after="230" w:line="253" w:lineRule="auto"/>
        <w:ind w:left="-5" w:right="247"/>
        <w:rPr>
          <w:b/>
        </w:rPr>
      </w:pPr>
    </w:p>
    <w:p w14:paraId="368F80FC" w14:textId="77777777" w:rsidR="002B386F" w:rsidRDefault="002B386F" w:rsidP="002B386F">
      <w:pPr>
        <w:spacing w:after="230" w:line="253" w:lineRule="auto"/>
        <w:ind w:left="-5" w:right="247"/>
        <w:rPr>
          <w:b/>
        </w:rPr>
      </w:pPr>
    </w:p>
    <w:p w14:paraId="3A5413B9" w14:textId="77777777" w:rsidR="002B386F" w:rsidRDefault="002B386F" w:rsidP="002B386F">
      <w:pPr>
        <w:spacing w:after="230" w:line="253" w:lineRule="auto"/>
        <w:ind w:left="-5" w:right="247"/>
        <w:rPr>
          <w:b/>
        </w:rPr>
      </w:pPr>
    </w:p>
    <w:p w14:paraId="46856152" w14:textId="77777777" w:rsidR="002B386F" w:rsidRDefault="002B386F" w:rsidP="002B386F">
      <w:pPr>
        <w:spacing w:after="230" w:line="253" w:lineRule="auto"/>
        <w:ind w:left="-5" w:right="247"/>
        <w:rPr>
          <w:b/>
        </w:rPr>
      </w:pPr>
    </w:p>
    <w:p w14:paraId="05F35AB6" w14:textId="77777777" w:rsidR="002B386F" w:rsidRDefault="002B386F" w:rsidP="002B386F">
      <w:pPr>
        <w:spacing w:after="230" w:line="253" w:lineRule="auto"/>
        <w:ind w:left="-5" w:right="247"/>
        <w:rPr>
          <w:b/>
        </w:rPr>
      </w:pPr>
    </w:p>
    <w:p w14:paraId="63EBBC60" w14:textId="77777777" w:rsidR="002B386F" w:rsidRDefault="002B386F" w:rsidP="002B386F">
      <w:pPr>
        <w:spacing w:after="230" w:line="253" w:lineRule="auto"/>
        <w:ind w:left="-5" w:right="247"/>
        <w:rPr>
          <w:b/>
        </w:rPr>
      </w:pPr>
    </w:p>
    <w:p w14:paraId="65A69AEB" w14:textId="77777777" w:rsidR="002B386F" w:rsidRDefault="002B386F" w:rsidP="002B386F">
      <w:pPr>
        <w:spacing w:after="230" w:line="253" w:lineRule="auto"/>
        <w:ind w:left="-5" w:right="247"/>
        <w:rPr>
          <w:b/>
        </w:rPr>
      </w:pPr>
    </w:p>
    <w:p w14:paraId="439226BA" w14:textId="77777777" w:rsidR="002B386F" w:rsidRDefault="002B386F" w:rsidP="002B386F">
      <w:pPr>
        <w:spacing w:after="230" w:line="253" w:lineRule="auto"/>
        <w:ind w:left="-5" w:right="247"/>
        <w:rPr>
          <w:b/>
        </w:rPr>
      </w:pPr>
    </w:p>
    <w:p w14:paraId="58E482FD" w14:textId="77777777" w:rsidR="002B386F" w:rsidRDefault="002B386F" w:rsidP="002B386F">
      <w:pPr>
        <w:spacing w:after="230" w:line="253" w:lineRule="auto"/>
        <w:ind w:left="-5" w:right="247"/>
        <w:rPr>
          <w:b/>
        </w:rPr>
      </w:pPr>
    </w:p>
    <w:p w14:paraId="51820072" w14:textId="77777777" w:rsidR="002B386F" w:rsidRDefault="002B386F" w:rsidP="002B386F">
      <w:pPr>
        <w:spacing w:after="230" w:line="253" w:lineRule="auto"/>
        <w:ind w:left="-5" w:right="247"/>
        <w:rPr>
          <w:b/>
        </w:rPr>
      </w:pPr>
    </w:p>
    <w:p w14:paraId="0357FBC5" w14:textId="77777777" w:rsidR="002B386F" w:rsidRDefault="002B386F" w:rsidP="002B386F">
      <w:pPr>
        <w:spacing w:after="230" w:line="253" w:lineRule="auto"/>
        <w:ind w:left="-5" w:right="247"/>
        <w:rPr>
          <w:b/>
        </w:rPr>
      </w:pPr>
    </w:p>
    <w:p w14:paraId="61626CB0" w14:textId="77777777" w:rsidR="002B386F" w:rsidRDefault="002B386F" w:rsidP="002B386F">
      <w:pPr>
        <w:spacing w:after="230" w:line="253" w:lineRule="auto"/>
        <w:ind w:left="-5" w:right="247"/>
      </w:pPr>
      <w:r>
        <w:rPr>
          <w:b/>
        </w:rPr>
        <w:t>Recruitment email for messenger intervention</w:t>
      </w:r>
    </w:p>
    <w:p w14:paraId="17F077A7" w14:textId="77777777" w:rsidR="002B386F" w:rsidRDefault="002B386F" w:rsidP="002B386F">
      <w:pPr>
        <w:spacing w:after="227"/>
        <w:ind w:left="-5" w:right="247"/>
      </w:pPr>
      <w:r>
        <w:t>Hello,</w:t>
      </w:r>
    </w:p>
    <w:p w14:paraId="7F2B01BA" w14:textId="77777777" w:rsidR="002B386F" w:rsidRDefault="002B386F" w:rsidP="002B386F">
      <w:pPr>
        <w:ind w:left="-5" w:right="247"/>
      </w:pPr>
      <w:r>
        <w:t>As part of our efforts to help you comply with the COVID-19 guidelines at HTRC, we are running a picture contest. We would like you to illustrate this message: “</w:t>
      </w:r>
      <w:r>
        <w:rPr>
          <w:b/>
        </w:rPr>
        <w:t>Protecting Everyone</w:t>
      </w:r>
      <w:r>
        <w:t>”.</w:t>
      </w:r>
    </w:p>
    <w:p w14:paraId="2FEE4863" w14:textId="77777777" w:rsidR="002B386F" w:rsidRDefault="002B386F" w:rsidP="002B386F">
      <w:pPr>
        <w:spacing w:after="272" w:line="259" w:lineRule="auto"/>
        <w:ind w:left="921" w:right="0" w:firstLine="0"/>
        <w:jc w:val="left"/>
      </w:pPr>
      <w:r>
        <w:rPr>
          <w:rFonts w:ascii="Calibri" w:eastAsia="Calibri" w:hAnsi="Calibri" w:cs="Calibri"/>
          <w:noProof/>
          <w:sz w:val="22"/>
        </w:rPr>
        <mc:AlternateContent>
          <mc:Choice Requires="wpg">
            <w:drawing>
              <wp:inline distT="0" distB="0" distL="0" distR="0" wp14:anchorId="488B3DE0" wp14:editId="20D19617">
                <wp:extent cx="1307160" cy="5055"/>
                <wp:effectExtent l="0" t="0" r="0" b="0"/>
                <wp:docPr id="37521" name="Group 37521"/>
                <wp:cNvGraphicFramePr/>
                <a:graphic xmlns:a="http://schemas.openxmlformats.org/drawingml/2006/main">
                  <a:graphicData uri="http://schemas.microsoft.com/office/word/2010/wordprocessingGroup">
                    <wpg:wgp>
                      <wpg:cNvGrpSpPr/>
                      <wpg:grpSpPr>
                        <a:xfrm>
                          <a:off x="0" y="0"/>
                          <a:ext cx="1307160" cy="5055"/>
                          <a:chOff x="0" y="0"/>
                          <a:chExt cx="1307160" cy="5055"/>
                        </a:xfrm>
                      </wpg:grpSpPr>
                      <wps:wsp>
                        <wps:cNvPr id="1521" name="Shape 1521"/>
                        <wps:cNvSpPr/>
                        <wps:spPr>
                          <a:xfrm>
                            <a:off x="0" y="0"/>
                            <a:ext cx="1307160" cy="0"/>
                          </a:xfrm>
                          <a:custGeom>
                            <a:avLst/>
                            <a:gdLst/>
                            <a:ahLst/>
                            <a:cxnLst/>
                            <a:rect l="0" t="0" r="0" b="0"/>
                            <a:pathLst>
                              <a:path w="1307160">
                                <a:moveTo>
                                  <a:pt x="0" y="0"/>
                                </a:moveTo>
                                <a:lnTo>
                                  <a:pt x="13071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AAD0CD" id="Group 37521" o:spid="_x0000_s1026" style="width:102.95pt;height:.4pt;mso-position-horizontal-relative:char;mso-position-vertical-relative:line" coordsize="13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">
                <v:shape id="Shape 1521" o:spid="_x0000_s1027" style="position:absolute;width:13071;height:0;visibility:visible;mso-wrap-style:square;v-text-anchor:top" coordsize="130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" path="m,l1307160,e" filled="f" strokeweight=".14042mm">
                  <v:stroke miterlimit="83231f" joinstyle="miter"/>
                  <v:path arrowok="t" textboxrect="0,0,1307160,0"/>
                </v:shape>
                <w10:anchorlock/>
              </v:group>
            </w:pict>
          </mc:Fallback>
        </mc:AlternateContent>
      </w:r>
    </w:p>
    <w:p w14:paraId="635BD5B4" w14:textId="77777777" w:rsidR="002B386F" w:rsidRDefault="002B386F" w:rsidP="002B386F">
      <w:pPr>
        <w:spacing w:after="230" w:line="253" w:lineRule="auto"/>
        <w:ind w:left="-5" w:right="247"/>
      </w:pPr>
      <w:r>
        <w:rPr>
          <w:b/>
        </w:rPr>
        <w:t xml:space="preserve">The best illustration will win a shopping voucher worth </w:t>
      </w:r>
      <w:r>
        <w:rPr>
          <w:rFonts w:ascii="Calibri" w:eastAsia="Calibri" w:hAnsi="Calibri" w:cs="Calibri"/>
        </w:rPr>
        <w:t>£</w:t>
      </w:r>
      <w:r>
        <w:rPr>
          <w:b/>
        </w:rPr>
        <w:t>50.</w:t>
      </w:r>
    </w:p>
    <w:p w14:paraId="55224F21" w14:textId="77777777" w:rsidR="002B386F" w:rsidRDefault="002B386F" w:rsidP="002B386F">
      <w:pPr>
        <w:spacing w:after="277"/>
        <w:ind w:left="-5" w:right="247"/>
      </w:pPr>
      <w:r>
        <w:t>The winning entry will be featured prominently around the HTRC and will be circulated by email. The remaining entries will also be on display.</w:t>
      </w:r>
    </w:p>
    <w:p w14:paraId="20427EAE" w14:textId="77777777" w:rsidR="002B386F" w:rsidRDefault="002B386F" w:rsidP="002B386F">
      <w:pPr>
        <w:spacing w:after="229"/>
        <w:ind w:left="-5" w:right="247"/>
      </w:pPr>
      <w:r>
        <w:t xml:space="preserve">As well as the </w:t>
      </w:r>
      <w:r>
        <w:rPr>
          <w:rFonts w:ascii="Calibri" w:eastAsia="Calibri" w:hAnsi="Calibri" w:cs="Calibri"/>
        </w:rPr>
        <w:t>£</w:t>
      </w:r>
      <w:r>
        <w:t>50 prize for the winning entry, every submission will earn money for the charitable donation, and will improve your personal chance of choosing the charity to receive the money.</w:t>
      </w:r>
    </w:p>
    <w:p w14:paraId="32029CF3" w14:textId="77777777" w:rsidR="002B386F" w:rsidRDefault="002B386F" w:rsidP="002B386F">
      <w:pPr>
        <w:spacing w:after="230" w:line="253" w:lineRule="auto"/>
        <w:ind w:left="-5" w:right="247"/>
      </w:pPr>
    </w:p>
    <w:p w14:paraId="294BD18C" w14:textId="77777777" w:rsidR="002B386F" w:rsidRDefault="002B386F" w:rsidP="002B386F">
      <w:pPr>
        <w:spacing w:after="230" w:line="253" w:lineRule="auto"/>
        <w:ind w:left="-5" w:right="247"/>
      </w:pPr>
    </w:p>
    <w:p w14:paraId="5CB2B555" w14:textId="77777777" w:rsidR="002B386F" w:rsidRDefault="002B386F" w:rsidP="002B386F">
      <w:pPr>
        <w:spacing w:after="230" w:line="253" w:lineRule="auto"/>
        <w:ind w:left="-5" w:right="247"/>
      </w:pPr>
      <w:r>
        <w:t xml:space="preserve">In the first questionnaire, you told us what you would say if you needed to convince someone to comply with the safety guidance. </w:t>
      </w:r>
      <w:r>
        <w:rPr>
          <w:b/>
        </w:rPr>
        <w:t xml:space="preserve">Your answers revealed that you care about keeping everyone at HTRC safe, and by doing so, reducing the risk of transmission to everybody else beyond the Centre. You feel that there are a lot of uncertainties surrounding COVID-19 but it is important to protect each other. The sentence that you’ll be illustrating (“Protecting Everyone”) is designed to capture the concerns you voiced. </w:t>
      </w:r>
      <w:r>
        <w:t>The theme of this contest, protecting everyone, encapsulates these thoughts.</w:t>
      </w:r>
    </w:p>
    <w:p w14:paraId="4EE3770A" w14:textId="77777777" w:rsidR="002B386F" w:rsidRDefault="002B386F" w:rsidP="002B386F">
      <w:pPr>
        <w:ind w:left="-5" w:right="247"/>
      </w:pPr>
      <w:r>
        <w:t>Guidelines for entry</w:t>
      </w:r>
    </w:p>
    <w:p w14:paraId="075A8976" w14:textId="77777777" w:rsidR="002B386F" w:rsidRDefault="002B386F" w:rsidP="002B386F">
      <w:pPr>
        <w:spacing w:after="154" w:line="259" w:lineRule="auto"/>
        <w:ind w:left="0" w:right="0" w:firstLine="0"/>
        <w:jc w:val="left"/>
      </w:pPr>
      <w:r>
        <w:rPr>
          <w:rFonts w:ascii="Calibri" w:eastAsia="Calibri" w:hAnsi="Calibri" w:cs="Calibri"/>
          <w:noProof/>
          <w:sz w:val="22"/>
        </w:rPr>
        <mc:AlternateContent>
          <mc:Choice Requires="wpg">
            <w:drawing>
              <wp:inline distT="0" distB="0" distL="0" distR="0" wp14:anchorId="2377B06C" wp14:editId="41B7DE53">
                <wp:extent cx="1102360" cy="5055"/>
                <wp:effectExtent l="0" t="0" r="0" b="0"/>
                <wp:docPr id="39479" name="Group 39479"/>
                <wp:cNvGraphicFramePr/>
                <a:graphic xmlns:a="http://schemas.openxmlformats.org/drawingml/2006/main">
                  <a:graphicData uri="http://schemas.microsoft.com/office/word/2010/wordprocessingGroup">
                    <wpg:wgp>
                      <wpg:cNvGrpSpPr/>
                      <wpg:grpSpPr>
                        <a:xfrm>
                          <a:off x="0" y="0"/>
                          <a:ext cx="1102360" cy="5055"/>
                          <a:chOff x="0" y="0"/>
                          <a:chExt cx="1102360" cy="5055"/>
                        </a:xfrm>
                      </wpg:grpSpPr>
                      <wps:wsp>
                        <wps:cNvPr id="1557" name="Shape 1557"/>
                        <wps:cNvSpPr/>
                        <wps:spPr>
                          <a:xfrm>
                            <a:off x="0" y="0"/>
                            <a:ext cx="1102360" cy="0"/>
                          </a:xfrm>
                          <a:custGeom>
                            <a:avLst/>
                            <a:gdLst/>
                            <a:ahLst/>
                            <a:cxnLst/>
                            <a:rect l="0" t="0" r="0" b="0"/>
                            <a:pathLst>
                              <a:path w="1102360">
                                <a:moveTo>
                                  <a:pt x="0" y="0"/>
                                </a:moveTo>
                                <a:lnTo>
                                  <a:pt x="110236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FBECEA" id="Group 39479" o:spid="_x0000_s1026" style="width:86.8pt;height:.4pt;mso-position-horizontal-relative:char;mso-position-vertical-relative:line" coordsize="1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">
                <v:shape id="Shape 1557" o:spid="_x0000_s1027" style="position:absolute;width:11023;height:0;visibility:visible;mso-wrap-style:square;v-text-anchor:top" coordsize="110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" path="m,l1102360,e" filled="f" strokeweight=".14042mm">
                  <v:stroke miterlimit="83231f" joinstyle="miter"/>
                  <v:path arrowok="t" textboxrect="0,0,1102360,0"/>
                </v:shape>
                <w10:anchorlock/>
              </v:group>
            </w:pict>
          </mc:Fallback>
        </mc:AlternateContent>
      </w:r>
    </w:p>
    <w:p w14:paraId="37582AA4" w14:textId="77777777" w:rsidR="002B386F" w:rsidRDefault="002B386F" w:rsidP="002B386F">
      <w:pPr>
        <w:numPr>
          <w:ilvl w:val="0"/>
          <w:numId w:val="5"/>
        </w:numPr>
        <w:ind w:right="247" w:hanging="214"/>
      </w:pPr>
      <w:r>
        <w:lastRenderedPageBreak/>
        <w:t>Submit a PDF or an image file (A4 or larger). Your illustration could be a photo, a drawing, or any other visual format - get creative!</w:t>
      </w:r>
    </w:p>
    <w:p w14:paraId="4C68A6F3" w14:textId="77777777" w:rsidR="002B386F" w:rsidRDefault="002B386F" w:rsidP="002B386F">
      <w:pPr>
        <w:numPr>
          <w:ilvl w:val="0"/>
          <w:numId w:val="5"/>
        </w:numPr>
        <w:ind w:right="247" w:hanging="214"/>
      </w:pPr>
      <w:r>
        <w:t>You can enter individually and/or as part of a team. We’d be delighted if you got your friends and family involved.</w:t>
      </w:r>
    </w:p>
    <w:p w14:paraId="65D99C28" w14:textId="77777777" w:rsidR="002B386F" w:rsidRDefault="002B386F" w:rsidP="002B386F">
      <w:pPr>
        <w:numPr>
          <w:ilvl w:val="0"/>
          <w:numId w:val="5"/>
        </w:numPr>
        <w:ind w:right="247" w:hanging="214"/>
      </w:pPr>
      <w:r>
        <w:t>You can submit as many entries as you like.</w:t>
      </w:r>
    </w:p>
    <w:p w14:paraId="6848893D" w14:textId="77777777" w:rsidR="002B386F" w:rsidRDefault="002B386F" w:rsidP="002B386F">
      <w:pPr>
        <w:numPr>
          <w:ilvl w:val="0"/>
          <w:numId w:val="5"/>
        </w:numPr>
        <w:ind w:right="247" w:hanging="214"/>
      </w:pPr>
      <w:r>
        <w:t>Email your entries to d.arroyoscalvera@bham.ac.uk. Please, include HTRC CONTEST as the subject line.</w:t>
      </w:r>
    </w:p>
    <w:p w14:paraId="41C5D9C7" w14:textId="77777777" w:rsidR="002B386F" w:rsidRDefault="002B386F" w:rsidP="002B386F">
      <w:pPr>
        <w:numPr>
          <w:ilvl w:val="0"/>
          <w:numId w:val="5"/>
        </w:numPr>
        <w:spacing w:after="108"/>
        <w:ind w:right="247" w:hanging="214"/>
      </w:pPr>
      <w:r>
        <w:t>Entries received up to noon on Thursday, 17th of September will be included in the competition.</w:t>
      </w:r>
    </w:p>
    <w:p w14:paraId="5E40815B" w14:textId="77777777" w:rsidR="002B386F" w:rsidRDefault="002B386F" w:rsidP="002B386F">
      <w:pPr>
        <w:spacing w:after="227"/>
        <w:ind w:left="-5" w:right="247"/>
      </w:pPr>
      <w:r>
        <w:t>Best wishes,</w:t>
      </w:r>
    </w:p>
    <w:p w14:paraId="6BAF66A2" w14:textId="77777777" w:rsidR="002B386F" w:rsidRDefault="002B386F" w:rsidP="002B386F">
      <w:pPr>
        <w:ind w:left="-5" w:right="247"/>
      </w:pPr>
      <w:r>
        <w:t>Danae Arroyos-</w:t>
      </w:r>
      <w:proofErr w:type="spellStart"/>
      <w:r>
        <w:t>Calvera</w:t>
      </w:r>
      <w:proofErr w:type="spellEnd"/>
      <w:r>
        <w:t xml:space="preserve"> (on behalf of the research team)</w:t>
      </w:r>
    </w:p>
    <w:p w14:paraId="4301483E" w14:textId="77777777" w:rsidR="002B386F" w:rsidRDefault="002B386F" w:rsidP="002B386F">
      <w:pPr>
        <w:ind w:left="-5" w:right="247"/>
      </w:pPr>
      <w:r>
        <w:t>Lecturer in Economics</w:t>
      </w:r>
    </w:p>
    <w:p w14:paraId="233D41E0" w14:textId="77777777" w:rsidR="002B386F" w:rsidRDefault="002B386F" w:rsidP="002B386F">
      <w:pPr>
        <w:spacing w:after="460"/>
        <w:ind w:left="-5" w:right="247"/>
      </w:pPr>
      <w:r>
        <w:t>University of Birmingham</w:t>
      </w:r>
    </w:p>
    <w:p w14:paraId="0014EF91" w14:textId="77777777" w:rsidR="002B386F" w:rsidRDefault="002B386F" w:rsidP="002B386F">
      <w:pPr>
        <w:spacing w:after="460"/>
        <w:ind w:left="-5" w:right="247"/>
      </w:pPr>
    </w:p>
    <w:p w14:paraId="3E374233" w14:textId="77777777" w:rsidR="002B386F" w:rsidRDefault="002B386F" w:rsidP="002B386F">
      <w:pPr>
        <w:spacing w:after="222"/>
        <w:ind w:left="-5" w:right="247"/>
      </w:pPr>
      <w:r>
        <w:t>5.2 COVID-19 Pandemic Developments during Study Period</w:t>
      </w:r>
    </w:p>
    <w:p w14:paraId="68F38507" w14:textId="77777777" w:rsidR="002B386F" w:rsidRDefault="002B386F" w:rsidP="002B386F">
      <w:pPr>
        <w:ind w:left="-5" w:right="247"/>
      </w:pPr>
      <w:r>
        <w:t xml:space="preserve">Figure 3 displays the evolution of several indicators of COVID severity during the study period. Panel 1 shows the relative stringency of government regulation (scale 0-100), which fluctuated only mildly during the twelve weeks of the study. Similarly, Panel 3 shows data for Google Search Trends for the term COVID-19 again indicating only relatively small swings in public interest in COVID-19. Looking at confirmed COVID cases both nationally (United Kingdom) and locally (West Midlands) shows that cases remained </w:t>
      </w:r>
      <w:proofErr w:type="gramStart"/>
      <w:r>
        <w:t>fairly stable</w:t>
      </w:r>
      <w:proofErr w:type="gramEnd"/>
      <w:r>
        <w:t xml:space="preserve"> for the first 9 weeks of the study period but then started to rise, roughly doubling, for the last week of the study period. The first day when we elicited the daily check-in questionnaires was the 27th of July 2020.</w:t>
      </w:r>
    </w:p>
    <w:p w14:paraId="61435799" w14:textId="77777777" w:rsidR="002B386F" w:rsidRDefault="002B386F" w:rsidP="002B386F">
      <w:pPr>
        <w:ind w:left="-5" w:right="247"/>
      </w:pPr>
    </w:p>
    <w:p w14:paraId="6F8484A9" w14:textId="77777777" w:rsidR="002B386F" w:rsidRDefault="002B386F" w:rsidP="002B386F">
      <w:pPr>
        <w:ind w:left="-5" w:right="247"/>
      </w:pPr>
    </w:p>
    <w:p w14:paraId="49E23FCE" w14:textId="77777777" w:rsidR="002B386F" w:rsidRDefault="002B386F" w:rsidP="002B386F">
      <w:pPr>
        <w:spacing w:after="3" w:line="259" w:lineRule="auto"/>
        <w:jc w:val="center"/>
      </w:pPr>
      <w:r>
        <w:t>Fig. 3: COVID Severity Indicators during our Study</w:t>
      </w:r>
    </w:p>
    <w:p w14:paraId="07B697C8" w14:textId="77777777" w:rsidR="002B386F" w:rsidRDefault="002B386F" w:rsidP="002B386F">
      <w:pPr>
        <w:spacing w:after="42" w:line="259" w:lineRule="auto"/>
        <w:ind w:left="0" w:right="0" w:firstLine="0"/>
        <w:jc w:val="left"/>
      </w:pPr>
      <w:r>
        <w:rPr>
          <w:noProof/>
        </w:rPr>
        <w:drawing>
          <wp:inline distT="0" distB="0" distL="0" distR="0" wp14:anchorId="45D8EDBE" wp14:editId="2E2578D4">
            <wp:extent cx="3848801" cy="3079041"/>
            <wp:effectExtent l="0" t="0" r="0" b="0"/>
            <wp:docPr id="1597" name="Picture 1597" descr="A collection of graphs showing different types of cases&#10;&#10;Description automatically generated"/>
            <wp:cNvGraphicFramePr/>
            <a:graphic xmlns:a="http://schemas.openxmlformats.org/drawingml/2006/main">
              <a:graphicData uri="http://schemas.openxmlformats.org/drawingml/2006/picture">
                <pic:pic xmlns:pic="http://schemas.openxmlformats.org/drawingml/2006/picture">
                  <pic:nvPicPr>
                    <pic:cNvPr id="1597" name="Picture 1597" descr="A collection of graphs showing different types of cases&#10;&#10;Description automatically generated"/>
                    <pic:cNvPicPr/>
                  </pic:nvPicPr>
                  <pic:blipFill>
                    <a:blip r:embed="rId5"/>
                    <a:stretch>
                      <a:fillRect/>
                    </a:stretch>
                  </pic:blipFill>
                  <pic:spPr>
                    <a:xfrm>
                      <a:off x="0" y="0"/>
                      <a:ext cx="3848801" cy="3079041"/>
                    </a:xfrm>
                    <a:prstGeom prst="rect">
                      <a:avLst/>
                    </a:prstGeom>
                  </pic:spPr>
                </pic:pic>
              </a:graphicData>
            </a:graphic>
          </wp:inline>
        </w:drawing>
      </w:r>
    </w:p>
    <w:p w14:paraId="02E99440" w14:textId="77777777" w:rsidR="002B386F" w:rsidRDefault="002B386F" w:rsidP="002B386F">
      <w:pPr>
        <w:spacing w:after="10" w:line="250" w:lineRule="auto"/>
        <w:ind w:left="-5" w:right="247"/>
      </w:pPr>
      <w:r>
        <w:rPr>
          <w:sz w:val="16"/>
        </w:rPr>
        <w:t>This figure displays the development of several COVID-19 Severity indicators during the study period. Data sources: Panel 1 (Hale et al., 2021); Panel 2 (Hale et al., 2021); Panel 3</w:t>
      </w:r>
    </w:p>
    <w:p w14:paraId="55E8FE64" w14:textId="77777777" w:rsidR="002B386F" w:rsidRDefault="002B386F" w:rsidP="002B386F">
      <w:pPr>
        <w:spacing w:after="681" w:line="250" w:lineRule="auto"/>
        <w:ind w:left="-5" w:right="247"/>
        <w:rPr>
          <w:sz w:val="16"/>
        </w:rPr>
      </w:pPr>
      <w:r>
        <w:rPr>
          <w:sz w:val="16"/>
        </w:rPr>
        <w:t xml:space="preserve">Google Trends Search Term COVID 19; Panel 4 </w:t>
      </w:r>
      <w:hyperlink r:id="rId6" w:history="1">
        <w:r w:rsidRPr="00321AA5">
          <w:rPr>
            <w:rStyle w:val="Hyperlink"/>
            <w:sz w:val="16"/>
          </w:rPr>
          <w:t>https://coronavirus.data.gov.uk/</w:t>
        </w:r>
      </w:hyperlink>
    </w:p>
    <w:p w14:paraId="6674236F" w14:textId="77777777" w:rsidR="002B386F" w:rsidRDefault="002B386F" w:rsidP="002B386F">
      <w:pPr>
        <w:spacing w:after="681" w:line="250" w:lineRule="auto"/>
        <w:ind w:left="-5" w:right="247"/>
        <w:rPr>
          <w:sz w:val="16"/>
        </w:rPr>
      </w:pPr>
    </w:p>
    <w:p w14:paraId="108059C1" w14:textId="77777777" w:rsidR="002B386F" w:rsidRDefault="002B386F" w:rsidP="002B386F">
      <w:pPr>
        <w:spacing w:after="681" w:line="250" w:lineRule="auto"/>
        <w:ind w:left="-5" w:right="247"/>
        <w:rPr>
          <w:sz w:val="16"/>
        </w:rPr>
      </w:pPr>
    </w:p>
    <w:p w14:paraId="27000154" w14:textId="77777777" w:rsidR="002B386F" w:rsidRDefault="002B386F" w:rsidP="002B386F">
      <w:pPr>
        <w:spacing w:after="681" w:line="250" w:lineRule="auto"/>
        <w:ind w:left="-5" w:right="247"/>
        <w:rPr>
          <w:sz w:val="16"/>
        </w:rPr>
      </w:pPr>
    </w:p>
    <w:p w14:paraId="463FC08B" w14:textId="77777777" w:rsidR="002B386F" w:rsidRDefault="002B386F" w:rsidP="002B386F">
      <w:pPr>
        <w:spacing w:after="681" w:line="250" w:lineRule="auto"/>
        <w:ind w:left="-5" w:right="247"/>
        <w:rPr>
          <w:sz w:val="16"/>
        </w:rPr>
      </w:pPr>
    </w:p>
    <w:p w14:paraId="16CA63D9" w14:textId="77777777" w:rsidR="002B386F" w:rsidRDefault="002B386F" w:rsidP="002B386F">
      <w:pPr>
        <w:spacing w:after="681" w:line="250" w:lineRule="auto"/>
        <w:ind w:left="-5" w:right="247"/>
      </w:pPr>
    </w:p>
    <w:p w14:paraId="6D653D04" w14:textId="77777777" w:rsidR="002B386F" w:rsidRDefault="002B386F" w:rsidP="002B386F">
      <w:pPr>
        <w:ind w:left="-5" w:right="247"/>
      </w:pPr>
      <w:r>
        <w:t>5.3 Timeline</w:t>
      </w:r>
    </w:p>
    <w:p w14:paraId="5FE2C3B4" w14:textId="77777777" w:rsidR="002B386F" w:rsidRDefault="002B386F" w:rsidP="002B386F">
      <w:pPr>
        <w:spacing w:after="3" w:line="259" w:lineRule="auto"/>
        <w:jc w:val="center"/>
      </w:pPr>
      <w:r>
        <w:t>Fig. 4: Timeline of study</w:t>
      </w:r>
    </w:p>
    <w:p w14:paraId="197AB6F8" w14:textId="77777777" w:rsidR="002B386F" w:rsidRDefault="002B386F" w:rsidP="002B386F">
      <w:pPr>
        <w:spacing w:after="42" w:line="259" w:lineRule="auto"/>
        <w:ind w:left="0" w:right="0" w:firstLine="0"/>
        <w:jc w:val="left"/>
      </w:pPr>
      <w:r>
        <w:rPr>
          <w:noProof/>
        </w:rPr>
        <w:drawing>
          <wp:inline distT="0" distB="0" distL="0" distR="0" wp14:anchorId="6E991895" wp14:editId="0250F57B">
            <wp:extent cx="3848893" cy="2165002"/>
            <wp:effectExtent l="0" t="0" r="0" b="0"/>
            <wp:docPr id="1610" name="Picture 1610" descr="A graph showing the number of objec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0" name="Picture 1610" descr="A graph showing the number of objects&#10;&#10;Description automatically generated with medium confidence"/>
                    <pic:cNvPicPr/>
                  </pic:nvPicPr>
                  <pic:blipFill>
                    <a:blip r:embed="rId7"/>
                    <a:stretch>
                      <a:fillRect/>
                    </a:stretch>
                  </pic:blipFill>
                  <pic:spPr>
                    <a:xfrm>
                      <a:off x="0" y="0"/>
                      <a:ext cx="3848893" cy="2165002"/>
                    </a:xfrm>
                    <a:prstGeom prst="rect">
                      <a:avLst/>
                    </a:prstGeom>
                  </pic:spPr>
                </pic:pic>
              </a:graphicData>
            </a:graphic>
          </wp:inline>
        </w:drawing>
      </w:r>
    </w:p>
    <w:p w14:paraId="13CA1520" w14:textId="77777777" w:rsidR="002B386F" w:rsidRDefault="002B386F" w:rsidP="002B386F">
      <w:pPr>
        <w:spacing w:after="683" w:line="250" w:lineRule="auto"/>
        <w:ind w:left="-5" w:right="247"/>
        <w:rPr>
          <w:sz w:val="16"/>
        </w:rPr>
      </w:pPr>
      <w:r>
        <w:rPr>
          <w:sz w:val="16"/>
        </w:rPr>
        <w:t>This figure displays the progression of the study. Shaded areas indicate the weeks in which interventions took place. The remaining weeks are fallow weeks.</w:t>
      </w:r>
    </w:p>
    <w:p w14:paraId="4A99159C" w14:textId="77777777" w:rsidR="002B386F" w:rsidRDefault="002B386F" w:rsidP="002B386F">
      <w:pPr>
        <w:spacing w:after="683" w:line="250" w:lineRule="auto"/>
        <w:ind w:left="-5" w:right="247"/>
        <w:rPr>
          <w:sz w:val="16"/>
        </w:rPr>
      </w:pPr>
    </w:p>
    <w:p w14:paraId="6DDEE938" w14:textId="77777777" w:rsidR="002B386F" w:rsidRDefault="002B386F" w:rsidP="002B386F">
      <w:pPr>
        <w:spacing w:after="683" w:line="250" w:lineRule="auto"/>
        <w:ind w:left="-5" w:right="247"/>
        <w:rPr>
          <w:sz w:val="16"/>
        </w:rPr>
      </w:pPr>
    </w:p>
    <w:p w14:paraId="1BA60A99" w14:textId="77777777" w:rsidR="002B386F" w:rsidRDefault="002B386F" w:rsidP="002B386F">
      <w:pPr>
        <w:spacing w:after="683" w:line="250" w:lineRule="auto"/>
        <w:ind w:left="-5" w:right="247"/>
        <w:rPr>
          <w:sz w:val="16"/>
        </w:rPr>
      </w:pPr>
    </w:p>
    <w:p w14:paraId="4BF14FCC" w14:textId="77777777" w:rsidR="002B386F" w:rsidRDefault="002B386F" w:rsidP="002B386F">
      <w:pPr>
        <w:spacing w:after="683" w:line="250" w:lineRule="auto"/>
        <w:ind w:left="-5" w:right="247"/>
        <w:rPr>
          <w:sz w:val="16"/>
        </w:rPr>
      </w:pPr>
    </w:p>
    <w:p w14:paraId="038F1224" w14:textId="77777777" w:rsidR="002B386F" w:rsidRDefault="002B386F" w:rsidP="002B386F">
      <w:pPr>
        <w:spacing w:after="683" w:line="250" w:lineRule="auto"/>
        <w:ind w:left="-5" w:right="247"/>
        <w:rPr>
          <w:sz w:val="16"/>
        </w:rPr>
      </w:pPr>
    </w:p>
    <w:p w14:paraId="22B79811" w14:textId="77777777" w:rsidR="002B386F" w:rsidRDefault="002B386F" w:rsidP="002B386F">
      <w:pPr>
        <w:spacing w:after="683" w:line="250" w:lineRule="auto"/>
        <w:ind w:left="-5" w:right="247"/>
        <w:rPr>
          <w:sz w:val="16"/>
        </w:rPr>
      </w:pPr>
    </w:p>
    <w:p w14:paraId="7851855C" w14:textId="77777777" w:rsidR="002B386F" w:rsidRDefault="002B386F" w:rsidP="002B386F">
      <w:pPr>
        <w:spacing w:after="683" w:line="250" w:lineRule="auto"/>
        <w:ind w:left="-5" w:right="247"/>
        <w:rPr>
          <w:sz w:val="16"/>
        </w:rPr>
      </w:pPr>
    </w:p>
    <w:p w14:paraId="6A761BAC" w14:textId="77777777" w:rsidR="002B386F" w:rsidRDefault="002B386F" w:rsidP="002B386F">
      <w:pPr>
        <w:spacing w:after="683" w:line="250" w:lineRule="auto"/>
        <w:ind w:left="-5" w:right="247"/>
      </w:pPr>
    </w:p>
    <w:p w14:paraId="50107C10" w14:textId="77777777" w:rsidR="002B386F" w:rsidRDefault="002B386F" w:rsidP="002B386F">
      <w:pPr>
        <w:ind w:left="-5" w:right="247"/>
      </w:pPr>
      <w:r>
        <w:t>5.4 Robustness to COVID-19 Pandemic Developments</w:t>
      </w:r>
    </w:p>
    <w:p w14:paraId="23743ED7" w14:textId="77777777" w:rsidR="002B386F" w:rsidRDefault="002B386F" w:rsidP="002B386F">
      <w:pPr>
        <w:spacing w:after="3" w:line="259" w:lineRule="auto"/>
        <w:jc w:val="center"/>
      </w:pPr>
      <w:r>
        <w:t>Table 6: Effects of interventions</w:t>
      </w:r>
    </w:p>
    <w:tbl>
      <w:tblPr>
        <w:tblStyle w:val="TableGrid"/>
        <w:tblW w:w="6349" w:type="dxa"/>
        <w:tblInd w:w="193" w:type="dxa"/>
        <w:tblCellMar>
          <w:top w:w="16" w:type="dxa"/>
          <w:right w:w="115" w:type="dxa"/>
        </w:tblCellMar>
        <w:tblLook w:val="04A0" w:firstRow="1" w:lastRow="0" w:firstColumn="1" w:lastColumn="0" w:noHBand="0" w:noVBand="1"/>
      </w:tblPr>
      <w:tblGrid>
        <w:gridCol w:w="2091"/>
        <w:gridCol w:w="1046"/>
        <w:gridCol w:w="1132"/>
        <w:gridCol w:w="1046"/>
        <w:gridCol w:w="1034"/>
      </w:tblGrid>
      <w:tr w:rsidR="002B386F" w14:paraId="4A8CC124" w14:textId="77777777" w:rsidTr="009C3CBE">
        <w:trPr>
          <w:trHeight w:val="215"/>
        </w:trPr>
        <w:tc>
          <w:tcPr>
            <w:tcW w:w="2105" w:type="dxa"/>
            <w:tcBorders>
              <w:top w:val="double" w:sz="3" w:space="0" w:color="000000"/>
              <w:left w:val="nil"/>
              <w:bottom w:val="nil"/>
              <w:right w:val="nil"/>
            </w:tcBorders>
          </w:tcPr>
          <w:p w14:paraId="3D9B8D74" w14:textId="77777777" w:rsidR="002B386F" w:rsidRDefault="002B386F" w:rsidP="009C3CBE">
            <w:pPr>
              <w:spacing w:after="160" w:line="259" w:lineRule="auto"/>
              <w:ind w:left="0" w:right="0" w:firstLine="0"/>
              <w:jc w:val="left"/>
            </w:pPr>
          </w:p>
        </w:tc>
        <w:tc>
          <w:tcPr>
            <w:tcW w:w="1048" w:type="dxa"/>
            <w:tcBorders>
              <w:top w:val="double" w:sz="3" w:space="0" w:color="000000"/>
              <w:left w:val="nil"/>
              <w:bottom w:val="nil"/>
              <w:right w:val="nil"/>
            </w:tcBorders>
          </w:tcPr>
          <w:p w14:paraId="138E82B2" w14:textId="77777777" w:rsidR="002B386F" w:rsidRDefault="002B386F" w:rsidP="009C3CBE">
            <w:pPr>
              <w:spacing w:after="0" w:line="259" w:lineRule="auto"/>
              <w:ind w:left="296" w:right="0" w:firstLine="0"/>
              <w:jc w:val="left"/>
            </w:pPr>
            <w:r>
              <w:rPr>
                <w:sz w:val="16"/>
              </w:rPr>
              <w:t>(1)</w:t>
            </w:r>
          </w:p>
        </w:tc>
        <w:tc>
          <w:tcPr>
            <w:tcW w:w="1133" w:type="dxa"/>
            <w:tcBorders>
              <w:top w:val="double" w:sz="3" w:space="0" w:color="000000"/>
              <w:left w:val="nil"/>
              <w:bottom w:val="nil"/>
              <w:right w:val="nil"/>
            </w:tcBorders>
          </w:tcPr>
          <w:p w14:paraId="5D389B30" w14:textId="77777777" w:rsidR="002B386F" w:rsidRDefault="002B386F" w:rsidP="009C3CBE">
            <w:pPr>
              <w:spacing w:after="0" w:line="259" w:lineRule="auto"/>
              <w:ind w:left="339" w:right="0" w:firstLine="0"/>
              <w:jc w:val="left"/>
            </w:pPr>
            <w:r>
              <w:rPr>
                <w:sz w:val="16"/>
              </w:rPr>
              <w:t>(2)</w:t>
            </w:r>
          </w:p>
        </w:tc>
        <w:tc>
          <w:tcPr>
            <w:tcW w:w="1048" w:type="dxa"/>
            <w:tcBorders>
              <w:top w:val="double" w:sz="3" w:space="0" w:color="000000"/>
              <w:left w:val="nil"/>
              <w:bottom w:val="nil"/>
              <w:right w:val="nil"/>
            </w:tcBorders>
          </w:tcPr>
          <w:p w14:paraId="5FA666F0" w14:textId="77777777" w:rsidR="002B386F" w:rsidRDefault="002B386F" w:rsidP="009C3CBE">
            <w:pPr>
              <w:spacing w:after="0" w:line="259" w:lineRule="auto"/>
              <w:ind w:left="296" w:right="0" w:firstLine="0"/>
              <w:jc w:val="left"/>
            </w:pPr>
            <w:r>
              <w:rPr>
                <w:sz w:val="16"/>
              </w:rPr>
              <w:t>(3)</w:t>
            </w:r>
          </w:p>
        </w:tc>
        <w:tc>
          <w:tcPr>
            <w:tcW w:w="1013" w:type="dxa"/>
            <w:tcBorders>
              <w:top w:val="double" w:sz="3" w:space="0" w:color="000000"/>
              <w:left w:val="nil"/>
              <w:bottom w:val="nil"/>
              <w:right w:val="nil"/>
            </w:tcBorders>
          </w:tcPr>
          <w:p w14:paraId="0DC7F19D" w14:textId="77777777" w:rsidR="002B386F" w:rsidRDefault="002B386F" w:rsidP="009C3CBE">
            <w:pPr>
              <w:spacing w:after="0" w:line="259" w:lineRule="auto"/>
              <w:ind w:left="339" w:right="0" w:firstLine="0"/>
              <w:jc w:val="left"/>
            </w:pPr>
            <w:r>
              <w:rPr>
                <w:sz w:val="16"/>
              </w:rPr>
              <w:t>(4)</w:t>
            </w:r>
          </w:p>
        </w:tc>
      </w:tr>
      <w:tr w:rsidR="002B386F" w14:paraId="02D826EA" w14:textId="77777777" w:rsidTr="009C3CBE">
        <w:trPr>
          <w:trHeight w:val="195"/>
        </w:trPr>
        <w:tc>
          <w:tcPr>
            <w:tcW w:w="2105" w:type="dxa"/>
            <w:tcBorders>
              <w:top w:val="nil"/>
              <w:left w:val="nil"/>
              <w:bottom w:val="single" w:sz="3" w:space="0" w:color="000000"/>
              <w:right w:val="nil"/>
            </w:tcBorders>
          </w:tcPr>
          <w:p w14:paraId="14DA6942" w14:textId="77777777" w:rsidR="002B386F" w:rsidRDefault="002B386F" w:rsidP="009C3CBE">
            <w:pPr>
              <w:spacing w:after="160" w:line="259" w:lineRule="auto"/>
              <w:ind w:left="0" w:right="0" w:firstLine="0"/>
              <w:jc w:val="left"/>
            </w:pPr>
          </w:p>
        </w:tc>
        <w:tc>
          <w:tcPr>
            <w:tcW w:w="1048" w:type="dxa"/>
            <w:tcBorders>
              <w:top w:val="nil"/>
              <w:left w:val="nil"/>
              <w:bottom w:val="single" w:sz="3" w:space="0" w:color="000000"/>
              <w:right w:val="nil"/>
            </w:tcBorders>
          </w:tcPr>
          <w:p w14:paraId="1A04C107" w14:textId="77777777" w:rsidR="002B386F" w:rsidRDefault="002B386F" w:rsidP="009C3CBE">
            <w:pPr>
              <w:spacing w:after="0" w:line="259" w:lineRule="auto"/>
              <w:ind w:left="231" w:right="0" w:firstLine="0"/>
              <w:jc w:val="left"/>
            </w:pPr>
            <w:r>
              <w:rPr>
                <w:sz w:val="16"/>
              </w:rPr>
              <w:t>Own</w:t>
            </w:r>
          </w:p>
        </w:tc>
        <w:tc>
          <w:tcPr>
            <w:tcW w:w="1133" w:type="dxa"/>
            <w:tcBorders>
              <w:top w:val="nil"/>
              <w:left w:val="nil"/>
              <w:bottom w:val="single" w:sz="3" w:space="0" w:color="000000"/>
              <w:right w:val="nil"/>
            </w:tcBorders>
          </w:tcPr>
          <w:p w14:paraId="436DD7EC" w14:textId="77777777" w:rsidR="002B386F" w:rsidRDefault="002B386F" w:rsidP="009C3CBE">
            <w:pPr>
              <w:spacing w:after="0" w:line="259" w:lineRule="auto"/>
              <w:ind w:left="197" w:right="0" w:firstLine="0"/>
              <w:jc w:val="left"/>
            </w:pPr>
            <w:r>
              <w:rPr>
                <w:sz w:val="16"/>
              </w:rPr>
              <w:t>Others</w:t>
            </w:r>
          </w:p>
        </w:tc>
        <w:tc>
          <w:tcPr>
            <w:tcW w:w="1048" w:type="dxa"/>
            <w:tcBorders>
              <w:top w:val="nil"/>
              <w:left w:val="nil"/>
              <w:bottom w:val="single" w:sz="3" w:space="0" w:color="000000"/>
              <w:right w:val="nil"/>
            </w:tcBorders>
          </w:tcPr>
          <w:p w14:paraId="68016348" w14:textId="77777777" w:rsidR="002B386F" w:rsidRDefault="002B386F" w:rsidP="009C3CBE">
            <w:pPr>
              <w:spacing w:after="0" w:line="259" w:lineRule="auto"/>
              <w:ind w:left="231" w:right="0" w:firstLine="0"/>
              <w:jc w:val="left"/>
            </w:pPr>
            <w:r>
              <w:rPr>
                <w:sz w:val="16"/>
              </w:rPr>
              <w:t>Own</w:t>
            </w:r>
          </w:p>
        </w:tc>
        <w:tc>
          <w:tcPr>
            <w:tcW w:w="1013" w:type="dxa"/>
            <w:tcBorders>
              <w:top w:val="nil"/>
              <w:left w:val="nil"/>
              <w:bottom w:val="single" w:sz="3" w:space="0" w:color="000000"/>
              <w:right w:val="nil"/>
            </w:tcBorders>
          </w:tcPr>
          <w:p w14:paraId="184AA63D" w14:textId="77777777" w:rsidR="002B386F" w:rsidRDefault="002B386F" w:rsidP="009C3CBE">
            <w:pPr>
              <w:spacing w:after="0" w:line="259" w:lineRule="auto"/>
              <w:ind w:left="197" w:right="0" w:firstLine="0"/>
              <w:jc w:val="left"/>
            </w:pPr>
            <w:r>
              <w:rPr>
                <w:sz w:val="16"/>
              </w:rPr>
              <w:t>Others</w:t>
            </w:r>
          </w:p>
        </w:tc>
      </w:tr>
      <w:tr w:rsidR="002B386F" w14:paraId="2417160A" w14:textId="77777777" w:rsidTr="009C3CBE">
        <w:trPr>
          <w:trHeight w:val="191"/>
        </w:trPr>
        <w:tc>
          <w:tcPr>
            <w:tcW w:w="2105" w:type="dxa"/>
            <w:tcBorders>
              <w:top w:val="single" w:sz="3" w:space="0" w:color="000000"/>
              <w:left w:val="nil"/>
              <w:bottom w:val="nil"/>
              <w:right w:val="nil"/>
            </w:tcBorders>
          </w:tcPr>
          <w:p w14:paraId="39598DB0" w14:textId="77777777" w:rsidR="002B386F" w:rsidRDefault="002B386F" w:rsidP="009C3CBE">
            <w:pPr>
              <w:spacing w:after="0" w:line="259" w:lineRule="auto"/>
              <w:ind w:left="120" w:right="0" w:firstLine="0"/>
              <w:jc w:val="left"/>
            </w:pPr>
            <w:r>
              <w:rPr>
                <w:sz w:val="16"/>
              </w:rPr>
              <w:t>Norms Week 1</w:t>
            </w:r>
          </w:p>
        </w:tc>
        <w:tc>
          <w:tcPr>
            <w:tcW w:w="1048" w:type="dxa"/>
            <w:tcBorders>
              <w:top w:val="single" w:sz="3" w:space="0" w:color="000000"/>
              <w:left w:val="nil"/>
              <w:bottom w:val="nil"/>
              <w:right w:val="nil"/>
            </w:tcBorders>
          </w:tcPr>
          <w:p w14:paraId="3B9D7900" w14:textId="77777777" w:rsidR="002B386F" w:rsidRDefault="002B386F" w:rsidP="009C3CBE">
            <w:pPr>
              <w:spacing w:after="0" w:line="259" w:lineRule="auto"/>
              <w:ind w:left="130" w:right="0" w:firstLine="0"/>
              <w:jc w:val="left"/>
            </w:pPr>
            <w:r>
              <w:rPr>
                <w:sz w:val="16"/>
              </w:rPr>
              <w:t>0.233</w:t>
            </w:r>
            <w:r>
              <w:rPr>
                <w:sz w:val="16"/>
                <w:vertAlign w:val="superscript"/>
              </w:rPr>
              <w:t>∗∗</w:t>
            </w:r>
          </w:p>
        </w:tc>
        <w:tc>
          <w:tcPr>
            <w:tcW w:w="1133" w:type="dxa"/>
            <w:tcBorders>
              <w:top w:val="single" w:sz="3" w:space="0" w:color="000000"/>
              <w:left w:val="nil"/>
              <w:bottom w:val="nil"/>
              <w:right w:val="nil"/>
            </w:tcBorders>
          </w:tcPr>
          <w:p w14:paraId="2337BA3C" w14:textId="77777777" w:rsidR="002B386F" w:rsidRDefault="002B386F" w:rsidP="009C3CBE">
            <w:pPr>
              <w:spacing w:after="0" w:line="259" w:lineRule="auto"/>
              <w:ind w:left="254" w:right="0" w:firstLine="0"/>
              <w:jc w:val="left"/>
            </w:pPr>
            <w:r>
              <w:rPr>
                <w:sz w:val="16"/>
              </w:rPr>
              <w:t>0.157</w:t>
            </w:r>
          </w:p>
        </w:tc>
        <w:tc>
          <w:tcPr>
            <w:tcW w:w="1048" w:type="dxa"/>
            <w:tcBorders>
              <w:top w:val="single" w:sz="3" w:space="0" w:color="000000"/>
              <w:left w:val="nil"/>
              <w:bottom w:val="nil"/>
              <w:right w:val="nil"/>
            </w:tcBorders>
          </w:tcPr>
          <w:p w14:paraId="2BF06358" w14:textId="77777777" w:rsidR="002B386F" w:rsidRDefault="002B386F" w:rsidP="009C3CBE">
            <w:pPr>
              <w:spacing w:after="0" w:line="259" w:lineRule="auto"/>
              <w:ind w:left="130" w:right="0" w:firstLine="0"/>
              <w:jc w:val="left"/>
            </w:pPr>
            <w:r>
              <w:rPr>
                <w:sz w:val="16"/>
              </w:rPr>
              <w:t>0.239</w:t>
            </w:r>
            <w:r>
              <w:rPr>
                <w:sz w:val="16"/>
                <w:vertAlign w:val="superscript"/>
              </w:rPr>
              <w:t>∗∗</w:t>
            </w:r>
          </w:p>
        </w:tc>
        <w:tc>
          <w:tcPr>
            <w:tcW w:w="1013" w:type="dxa"/>
            <w:tcBorders>
              <w:top w:val="single" w:sz="3" w:space="0" w:color="000000"/>
              <w:left w:val="nil"/>
              <w:bottom w:val="nil"/>
              <w:right w:val="nil"/>
            </w:tcBorders>
          </w:tcPr>
          <w:p w14:paraId="401FEEC0" w14:textId="77777777" w:rsidR="002B386F" w:rsidRDefault="002B386F" w:rsidP="009C3CBE">
            <w:pPr>
              <w:spacing w:after="0" w:line="259" w:lineRule="auto"/>
              <w:ind w:left="254" w:right="0" w:firstLine="0"/>
              <w:jc w:val="left"/>
            </w:pPr>
            <w:r>
              <w:rPr>
                <w:sz w:val="16"/>
              </w:rPr>
              <w:t>0.131</w:t>
            </w:r>
          </w:p>
        </w:tc>
      </w:tr>
      <w:tr w:rsidR="002B386F" w14:paraId="618E54EB" w14:textId="77777777" w:rsidTr="009C3CBE">
        <w:trPr>
          <w:trHeight w:val="189"/>
        </w:trPr>
        <w:tc>
          <w:tcPr>
            <w:tcW w:w="2105" w:type="dxa"/>
            <w:tcBorders>
              <w:top w:val="nil"/>
              <w:left w:val="nil"/>
              <w:bottom w:val="nil"/>
              <w:right w:val="nil"/>
            </w:tcBorders>
          </w:tcPr>
          <w:p w14:paraId="24B552C1"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5B3476C6" w14:textId="77777777" w:rsidR="002B386F" w:rsidRDefault="002B386F" w:rsidP="009C3CBE">
            <w:pPr>
              <w:spacing w:after="0" w:line="259" w:lineRule="auto"/>
              <w:ind w:left="188" w:right="0" w:firstLine="0"/>
              <w:jc w:val="left"/>
            </w:pPr>
            <w:r>
              <w:rPr>
                <w:sz w:val="16"/>
              </w:rPr>
              <w:t>(2.46)</w:t>
            </w:r>
          </w:p>
        </w:tc>
        <w:tc>
          <w:tcPr>
            <w:tcW w:w="1133" w:type="dxa"/>
            <w:tcBorders>
              <w:top w:val="nil"/>
              <w:left w:val="nil"/>
              <w:bottom w:val="nil"/>
              <w:right w:val="nil"/>
            </w:tcBorders>
          </w:tcPr>
          <w:p w14:paraId="06BD80C5" w14:textId="77777777" w:rsidR="002B386F" w:rsidRDefault="002B386F" w:rsidP="009C3CBE">
            <w:pPr>
              <w:spacing w:after="0" w:line="259" w:lineRule="auto"/>
              <w:ind w:left="231" w:right="0" w:firstLine="0"/>
              <w:jc w:val="left"/>
            </w:pPr>
            <w:r>
              <w:rPr>
                <w:sz w:val="16"/>
              </w:rPr>
              <w:t>(1.61)</w:t>
            </w:r>
          </w:p>
        </w:tc>
        <w:tc>
          <w:tcPr>
            <w:tcW w:w="1048" w:type="dxa"/>
            <w:tcBorders>
              <w:top w:val="nil"/>
              <w:left w:val="nil"/>
              <w:bottom w:val="nil"/>
              <w:right w:val="nil"/>
            </w:tcBorders>
          </w:tcPr>
          <w:p w14:paraId="2F01BC31" w14:textId="77777777" w:rsidR="002B386F" w:rsidRDefault="002B386F" w:rsidP="009C3CBE">
            <w:pPr>
              <w:spacing w:after="0" w:line="259" w:lineRule="auto"/>
              <w:ind w:left="188" w:right="0" w:firstLine="0"/>
              <w:jc w:val="left"/>
            </w:pPr>
            <w:r>
              <w:rPr>
                <w:sz w:val="16"/>
              </w:rPr>
              <w:t>(2.45)</w:t>
            </w:r>
          </w:p>
        </w:tc>
        <w:tc>
          <w:tcPr>
            <w:tcW w:w="1013" w:type="dxa"/>
            <w:tcBorders>
              <w:top w:val="nil"/>
              <w:left w:val="nil"/>
              <w:bottom w:val="nil"/>
              <w:right w:val="nil"/>
            </w:tcBorders>
          </w:tcPr>
          <w:p w14:paraId="709D673C" w14:textId="77777777" w:rsidR="002B386F" w:rsidRDefault="002B386F" w:rsidP="009C3CBE">
            <w:pPr>
              <w:spacing w:after="0" w:line="259" w:lineRule="auto"/>
              <w:ind w:left="231" w:right="0" w:firstLine="0"/>
              <w:jc w:val="left"/>
            </w:pPr>
            <w:r>
              <w:rPr>
                <w:sz w:val="16"/>
              </w:rPr>
              <w:t>(1.32)</w:t>
            </w:r>
          </w:p>
        </w:tc>
      </w:tr>
      <w:tr w:rsidR="002B386F" w14:paraId="51FECCA6" w14:textId="77777777" w:rsidTr="009C3CBE">
        <w:trPr>
          <w:trHeight w:val="189"/>
        </w:trPr>
        <w:tc>
          <w:tcPr>
            <w:tcW w:w="2105" w:type="dxa"/>
            <w:tcBorders>
              <w:top w:val="nil"/>
              <w:left w:val="nil"/>
              <w:bottom w:val="nil"/>
              <w:right w:val="nil"/>
            </w:tcBorders>
          </w:tcPr>
          <w:p w14:paraId="2C5C9968" w14:textId="77777777" w:rsidR="002B386F" w:rsidRDefault="002B386F" w:rsidP="009C3CBE">
            <w:pPr>
              <w:spacing w:after="0" w:line="259" w:lineRule="auto"/>
              <w:ind w:left="120" w:right="0" w:firstLine="0"/>
              <w:jc w:val="left"/>
            </w:pPr>
            <w:r>
              <w:rPr>
                <w:sz w:val="16"/>
              </w:rPr>
              <w:t>Norms Week 2</w:t>
            </w:r>
          </w:p>
        </w:tc>
        <w:tc>
          <w:tcPr>
            <w:tcW w:w="1048" w:type="dxa"/>
            <w:tcBorders>
              <w:top w:val="nil"/>
              <w:left w:val="nil"/>
              <w:bottom w:val="nil"/>
              <w:right w:val="nil"/>
            </w:tcBorders>
          </w:tcPr>
          <w:p w14:paraId="7776030B" w14:textId="77777777" w:rsidR="002B386F" w:rsidRDefault="002B386F" w:rsidP="009C3CBE">
            <w:pPr>
              <w:spacing w:after="0" w:line="259" w:lineRule="auto"/>
              <w:ind w:left="169" w:right="0" w:firstLine="0"/>
              <w:jc w:val="left"/>
            </w:pPr>
            <w:r>
              <w:rPr>
                <w:sz w:val="16"/>
              </w:rPr>
              <w:t>0.0681</w:t>
            </w:r>
          </w:p>
        </w:tc>
        <w:tc>
          <w:tcPr>
            <w:tcW w:w="1133" w:type="dxa"/>
            <w:tcBorders>
              <w:top w:val="nil"/>
              <w:left w:val="nil"/>
              <w:bottom w:val="nil"/>
              <w:right w:val="nil"/>
            </w:tcBorders>
          </w:tcPr>
          <w:p w14:paraId="055FBC27" w14:textId="77777777" w:rsidR="002B386F" w:rsidRDefault="002B386F" w:rsidP="009C3CBE">
            <w:pPr>
              <w:spacing w:after="0" w:line="259" w:lineRule="auto"/>
              <w:ind w:left="254" w:right="0" w:firstLine="0"/>
              <w:jc w:val="left"/>
            </w:pPr>
            <w:r>
              <w:rPr>
                <w:sz w:val="16"/>
              </w:rPr>
              <w:t>0.182</w:t>
            </w:r>
          </w:p>
        </w:tc>
        <w:tc>
          <w:tcPr>
            <w:tcW w:w="1048" w:type="dxa"/>
            <w:tcBorders>
              <w:top w:val="nil"/>
              <w:left w:val="nil"/>
              <w:bottom w:val="nil"/>
              <w:right w:val="nil"/>
            </w:tcBorders>
          </w:tcPr>
          <w:p w14:paraId="44C1E116" w14:textId="77777777" w:rsidR="002B386F" w:rsidRDefault="002B386F" w:rsidP="009C3CBE">
            <w:pPr>
              <w:spacing w:after="0" w:line="259" w:lineRule="auto"/>
              <w:ind w:left="169" w:right="0" w:firstLine="0"/>
              <w:jc w:val="left"/>
            </w:pPr>
            <w:r>
              <w:rPr>
                <w:sz w:val="16"/>
              </w:rPr>
              <w:t>0.0713</w:t>
            </w:r>
          </w:p>
        </w:tc>
        <w:tc>
          <w:tcPr>
            <w:tcW w:w="1013" w:type="dxa"/>
            <w:tcBorders>
              <w:top w:val="nil"/>
              <w:left w:val="nil"/>
              <w:bottom w:val="nil"/>
              <w:right w:val="nil"/>
            </w:tcBorders>
          </w:tcPr>
          <w:p w14:paraId="5CE4D651" w14:textId="77777777" w:rsidR="002B386F" w:rsidRDefault="002B386F" w:rsidP="009C3CBE">
            <w:pPr>
              <w:spacing w:after="0" w:line="259" w:lineRule="auto"/>
              <w:ind w:left="254" w:right="0" w:firstLine="0"/>
              <w:jc w:val="left"/>
            </w:pPr>
            <w:r>
              <w:rPr>
                <w:sz w:val="16"/>
              </w:rPr>
              <w:t>0.172</w:t>
            </w:r>
          </w:p>
        </w:tc>
      </w:tr>
      <w:tr w:rsidR="002B386F" w14:paraId="2AFF95AB" w14:textId="77777777" w:rsidTr="009C3CBE">
        <w:trPr>
          <w:trHeight w:val="189"/>
        </w:trPr>
        <w:tc>
          <w:tcPr>
            <w:tcW w:w="2105" w:type="dxa"/>
            <w:tcBorders>
              <w:top w:val="nil"/>
              <w:left w:val="nil"/>
              <w:bottom w:val="nil"/>
              <w:right w:val="nil"/>
            </w:tcBorders>
          </w:tcPr>
          <w:p w14:paraId="36FDD35F"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42A2BFE6" w14:textId="77777777" w:rsidR="002B386F" w:rsidRDefault="002B386F" w:rsidP="009C3CBE">
            <w:pPr>
              <w:spacing w:after="0" w:line="259" w:lineRule="auto"/>
              <w:ind w:left="188" w:right="0" w:firstLine="0"/>
              <w:jc w:val="left"/>
            </w:pPr>
            <w:r>
              <w:rPr>
                <w:sz w:val="16"/>
              </w:rPr>
              <w:t>(0.66)</w:t>
            </w:r>
          </w:p>
        </w:tc>
        <w:tc>
          <w:tcPr>
            <w:tcW w:w="1133" w:type="dxa"/>
            <w:tcBorders>
              <w:top w:val="nil"/>
              <w:left w:val="nil"/>
              <w:bottom w:val="nil"/>
              <w:right w:val="nil"/>
            </w:tcBorders>
          </w:tcPr>
          <w:p w14:paraId="78A8B2F8" w14:textId="77777777" w:rsidR="002B386F" w:rsidRDefault="002B386F" w:rsidP="009C3CBE">
            <w:pPr>
              <w:spacing w:after="0" w:line="259" w:lineRule="auto"/>
              <w:ind w:left="231" w:right="0" w:firstLine="0"/>
              <w:jc w:val="left"/>
            </w:pPr>
            <w:r>
              <w:rPr>
                <w:sz w:val="16"/>
              </w:rPr>
              <w:t>(1.28)</w:t>
            </w:r>
          </w:p>
        </w:tc>
        <w:tc>
          <w:tcPr>
            <w:tcW w:w="1048" w:type="dxa"/>
            <w:tcBorders>
              <w:top w:val="nil"/>
              <w:left w:val="nil"/>
              <w:bottom w:val="nil"/>
              <w:right w:val="nil"/>
            </w:tcBorders>
          </w:tcPr>
          <w:p w14:paraId="7AE6BAD1" w14:textId="77777777" w:rsidR="002B386F" w:rsidRDefault="002B386F" w:rsidP="009C3CBE">
            <w:pPr>
              <w:spacing w:after="0" w:line="259" w:lineRule="auto"/>
              <w:ind w:left="188" w:right="0" w:firstLine="0"/>
              <w:jc w:val="left"/>
            </w:pPr>
            <w:r>
              <w:rPr>
                <w:sz w:val="16"/>
              </w:rPr>
              <w:t>(0.68)</w:t>
            </w:r>
          </w:p>
        </w:tc>
        <w:tc>
          <w:tcPr>
            <w:tcW w:w="1013" w:type="dxa"/>
            <w:tcBorders>
              <w:top w:val="nil"/>
              <w:left w:val="nil"/>
              <w:bottom w:val="nil"/>
              <w:right w:val="nil"/>
            </w:tcBorders>
          </w:tcPr>
          <w:p w14:paraId="0099E555" w14:textId="77777777" w:rsidR="002B386F" w:rsidRDefault="002B386F" w:rsidP="009C3CBE">
            <w:pPr>
              <w:spacing w:after="0" w:line="259" w:lineRule="auto"/>
              <w:ind w:left="231" w:right="0" w:firstLine="0"/>
              <w:jc w:val="left"/>
            </w:pPr>
            <w:r>
              <w:rPr>
                <w:sz w:val="16"/>
              </w:rPr>
              <w:t>(1.18)</w:t>
            </w:r>
          </w:p>
        </w:tc>
      </w:tr>
      <w:tr w:rsidR="002B386F" w14:paraId="2BD3903C" w14:textId="77777777" w:rsidTr="009C3CBE">
        <w:trPr>
          <w:trHeight w:val="189"/>
        </w:trPr>
        <w:tc>
          <w:tcPr>
            <w:tcW w:w="2105" w:type="dxa"/>
            <w:tcBorders>
              <w:top w:val="nil"/>
              <w:left w:val="nil"/>
              <w:bottom w:val="nil"/>
              <w:right w:val="nil"/>
            </w:tcBorders>
          </w:tcPr>
          <w:p w14:paraId="2A1D85E8" w14:textId="77777777" w:rsidR="002B386F" w:rsidRDefault="002B386F" w:rsidP="009C3CBE">
            <w:pPr>
              <w:spacing w:after="0" w:line="259" w:lineRule="auto"/>
              <w:ind w:left="120" w:right="0" w:firstLine="0"/>
              <w:jc w:val="left"/>
            </w:pPr>
            <w:r>
              <w:rPr>
                <w:sz w:val="16"/>
              </w:rPr>
              <w:t>Pledge Week 1</w:t>
            </w:r>
          </w:p>
        </w:tc>
        <w:tc>
          <w:tcPr>
            <w:tcW w:w="1048" w:type="dxa"/>
            <w:tcBorders>
              <w:top w:val="nil"/>
              <w:left w:val="nil"/>
              <w:bottom w:val="nil"/>
              <w:right w:val="nil"/>
            </w:tcBorders>
          </w:tcPr>
          <w:p w14:paraId="49A6F0E1" w14:textId="77777777" w:rsidR="002B386F" w:rsidRDefault="002B386F" w:rsidP="009C3CBE">
            <w:pPr>
              <w:spacing w:after="0" w:line="259" w:lineRule="auto"/>
              <w:ind w:left="212" w:right="0" w:firstLine="0"/>
              <w:jc w:val="left"/>
            </w:pPr>
            <w:r>
              <w:rPr>
                <w:sz w:val="16"/>
              </w:rPr>
              <w:t>0.167</w:t>
            </w:r>
          </w:p>
        </w:tc>
        <w:tc>
          <w:tcPr>
            <w:tcW w:w="1133" w:type="dxa"/>
            <w:tcBorders>
              <w:top w:val="nil"/>
              <w:left w:val="nil"/>
              <w:bottom w:val="nil"/>
              <w:right w:val="nil"/>
            </w:tcBorders>
          </w:tcPr>
          <w:p w14:paraId="2473D6E5" w14:textId="77777777" w:rsidR="002B386F" w:rsidRDefault="002B386F" w:rsidP="009C3CBE">
            <w:pPr>
              <w:spacing w:after="0" w:line="259" w:lineRule="auto"/>
              <w:ind w:left="254" w:right="0" w:firstLine="0"/>
              <w:jc w:val="left"/>
            </w:pPr>
            <w:r>
              <w:rPr>
                <w:sz w:val="16"/>
              </w:rPr>
              <w:t>0.132</w:t>
            </w:r>
          </w:p>
        </w:tc>
        <w:tc>
          <w:tcPr>
            <w:tcW w:w="1048" w:type="dxa"/>
            <w:tcBorders>
              <w:top w:val="nil"/>
              <w:left w:val="nil"/>
              <w:bottom w:val="nil"/>
              <w:right w:val="nil"/>
            </w:tcBorders>
          </w:tcPr>
          <w:p w14:paraId="0B07E79C" w14:textId="77777777" w:rsidR="002B386F" w:rsidRDefault="002B386F" w:rsidP="009C3CBE">
            <w:pPr>
              <w:spacing w:after="0" w:line="259" w:lineRule="auto"/>
              <w:ind w:left="212" w:right="0" w:firstLine="0"/>
              <w:jc w:val="left"/>
            </w:pPr>
            <w:r>
              <w:rPr>
                <w:sz w:val="16"/>
              </w:rPr>
              <w:t>0.143</w:t>
            </w:r>
          </w:p>
        </w:tc>
        <w:tc>
          <w:tcPr>
            <w:tcW w:w="1013" w:type="dxa"/>
            <w:tcBorders>
              <w:top w:val="nil"/>
              <w:left w:val="nil"/>
              <w:bottom w:val="nil"/>
              <w:right w:val="nil"/>
            </w:tcBorders>
          </w:tcPr>
          <w:p w14:paraId="494D0C09" w14:textId="77777777" w:rsidR="002B386F" w:rsidRDefault="002B386F" w:rsidP="009C3CBE">
            <w:pPr>
              <w:spacing w:after="0" w:line="259" w:lineRule="auto"/>
              <w:ind w:left="254" w:right="0" w:firstLine="0"/>
              <w:jc w:val="left"/>
            </w:pPr>
            <w:r>
              <w:rPr>
                <w:sz w:val="16"/>
              </w:rPr>
              <w:t>0.109</w:t>
            </w:r>
          </w:p>
        </w:tc>
      </w:tr>
      <w:tr w:rsidR="002B386F" w14:paraId="378BC41D" w14:textId="77777777" w:rsidTr="009C3CBE">
        <w:trPr>
          <w:trHeight w:val="189"/>
        </w:trPr>
        <w:tc>
          <w:tcPr>
            <w:tcW w:w="2105" w:type="dxa"/>
            <w:tcBorders>
              <w:top w:val="nil"/>
              <w:left w:val="nil"/>
              <w:bottom w:val="nil"/>
              <w:right w:val="nil"/>
            </w:tcBorders>
          </w:tcPr>
          <w:p w14:paraId="6E5114E7"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379BCA38" w14:textId="77777777" w:rsidR="002B386F" w:rsidRDefault="002B386F" w:rsidP="009C3CBE">
            <w:pPr>
              <w:spacing w:after="0" w:line="259" w:lineRule="auto"/>
              <w:ind w:left="188" w:right="0" w:firstLine="0"/>
              <w:jc w:val="left"/>
            </w:pPr>
            <w:r>
              <w:rPr>
                <w:sz w:val="16"/>
              </w:rPr>
              <w:t>(1.25)</w:t>
            </w:r>
          </w:p>
        </w:tc>
        <w:tc>
          <w:tcPr>
            <w:tcW w:w="1133" w:type="dxa"/>
            <w:tcBorders>
              <w:top w:val="nil"/>
              <w:left w:val="nil"/>
              <w:bottom w:val="nil"/>
              <w:right w:val="nil"/>
            </w:tcBorders>
          </w:tcPr>
          <w:p w14:paraId="6EA99A30" w14:textId="77777777" w:rsidR="002B386F" w:rsidRDefault="002B386F" w:rsidP="009C3CBE">
            <w:pPr>
              <w:spacing w:after="0" w:line="259" w:lineRule="auto"/>
              <w:ind w:left="231" w:right="0" w:firstLine="0"/>
              <w:jc w:val="left"/>
            </w:pPr>
            <w:r>
              <w:rPr>
                <w:sz w:val="16"/>
              </w:rPr>
              <w:t>(0.84)</w:t>
            </w:r>
          </w:p>
        </w:tc>
        <w:tc>
          <w:tcPr>
            <w:tcW w:w="1048" w:type="dxa"/>
            <w:tcBorders>
              <w:top w:val="nil"/>
              <w:left w:val="nil"/>
              <w:bottom w:val="nil"/>
              <w:right w:val="nil"/>
            </w:tcBorders>
          </w:tcPr>
          <w:p w14:paraId="7B8D0717" w14:textId="77777777" w:rsidR="002B386F" w:rsidRDefault="002B386F" w:rsidP="009C3CBE">
            <w:pPr>
              <w:spacing w:after="0" w:line="259" w:lineRule="auto"/>
              <w:ind w:left="188" w:right="0" w:firstLine="0"/>
              <w:jc w:val="left"/>
            </w:pPr>
            <w:r>
              <w:rPr>
                <w:sz w:val="16"/>
              </w:rPr>
              <w:t>(1.08)</w:t>
            </w:r>
          </w:p>
        </w:tc>
        <w:tc>
          <w:tcPr>
            <w:tcW w:w="1013" w:type="dxa"/>
            <w:tcBorders>
              <w:top w:val="nil"/>
              <w:left w:val="nil"/>
              <w:bottom w:val="nil"/>
              <w:right w:val="nil"/>
            </w:tcBorders>
          </w:tcPr>
          <w:p w14:paraId="6C55EDAC" w14:textId="77777777" w:rsidR="002B386F" w:rsidRDefault="002B386F" w:rsidP="009C3CBE">
            <w:pPr>
              <w:spacing w:after="0" w:line="259" w:lineRule="auto"/>
              <w:ind w:left="231" w:right="0" w:firstLine="0"/>
              <w:jc w:val="left"/>
            </w:pPr>
            <w:r>
              <w:rPr>
                <w:sz w:val="16"/>
              </w:rPr>
              <w:t>(0.68)</w:t>
            </w:r>
          </w:p>
        </w:tc>
      </w:tr>
      <w:tr w:rsidR="002B386F" w14:paraId="0F3CF601" w14:textId="77777777" w:rsidTr="009C3CBE">
        <w:trPr>
          <w:trHeight w:val="189"/>
        </w:trPr>
        <w:tc>
          <w:tcPr>
            <w:tcW w:w="2105" w:type="dxa"/>
            <w:tcBorders>
              <w:top w:val="nil"/>
              <w:left w:val="nil"/>
              <w:bottom w:val="nil"/>
              <w:right w:val="nil"/>
            </w:tcBorders>
          </w:tcPr>
          <w:p w14:paraId="07EF6448" w14:textId="77777777" w:rsidR="002B386F" w:rsidRDefault="002B386F" w:rsidP="009C3CBE">
            <w:pPr>
              <w:spacing w:after="0" w:line="259" w:lineRule="auto"/>
              <w:ind w:left="120" w:right="0" w:firstLine="0"/>
              <w:jc w:val="left"/>
            </w:pPr>
            <w:r>
              <w:rPr>
                <w:sz w:val="16"/>
              </w:rPr>
              <w:t>Pledge Week 2</w:t>
            </w:r>
          </w:p>
        </w:tc>
        <w:tc>
          <w:tcPr>
            <w:tcW w:w="1048" w:type="dxa"/>
            <w:tcBorders>
              <w:top w:val="nil"/>
              <w:left w:val="nil"/>
              <w:bottom w:val="nil"/>
              <w:right w:val="nil"/>
            </w:tcBorders>
          </w:tcPr>
          <w:p w14:paraId="05E6C62C" w14:textId="77777777" w:rsidR="002B386F" w:rsidRDefault="002B386F" w:rsidP="009C3CBE">
            <w:pPr>
              <w:spacing w:after="0" w:line="259" w:lineRule="auto"/>
              <w:ind w:left="141" w:right="0" w:firstLine="0"/>
              <w:jc w:val="left"/>
            </w:pPr>
            <w:r>
              <w:rPr>
                <w:sz w:val="16"/>
              </w:rPr>
              <w:t>-0.0844</w:t>
            </w:r>
          </w:p>
        </w:tc>
        <w:tc>
          <w:tcPr>
            <w:tcW w:w="1133" w:type="dxa"/>
            <w:tcBorders>
              <w:top w:val="nil"/>
              <w:left w:val="nil"/>
              <w:bottom w:val="nil"/>
              <w:right w:val="nil"/>
            </w:tcBorders>
          </w:tcPr>
          <w:p w14:paraId="014D3950" w14:textId="77777777" w:rsidR="002B386F" w:rsidRDefault="002B386F" w:rsidP="009C3CBE">
            <w:pPr>
              <w:spacing w:after="0" w:line="259" w:lineRule="auto"/>
              <w:ind w:left="254" w:right="0" w:firstLine="0"/>
              <w:jc w:val="left"/>
            </w:pPr>
            <w:r>
              <w:rPr>
                <w:sz w:val="16"/>
              </w:rPr>
              <w:t>0.119</w:t>
            </w:r>
          </w:p>
        </w:tc>
        <w:tc>
          <w:tcPr>
            <w:tcW w:w="1048" w:type="dxa"/>
            <w:tcBorders>
              <w:top w:val="nil"/>
              <w:left w:val="nil"/>
              <w:bottom w:val="nil"/>
              <w:right w:val="nil"/>
            </w:tcBorders>
          </w:tcPr>
          <w:p w14:paraId="0A9C75CD" w14:textId="77777777" w:rsidR="002B386F" w:rsidRDefault="002B386F" w:rsidP="009C3CBE">
            <w:pPr>
              <w:spacing w:after="0" w:line="259" w:lineRule="auto"/>
              <w:ind w:left="184" w:right="0" w:firstLine="0"/>
              <w:jc w:val="left"/>
            </w:pPr>
            <w:r>
              <w:rPr>
                <w:sz w:val="16"/>
              </w:rPr>
              <w:t>-0.101</w:t>
            </w:r>
          </w:p>
        </w:tc>
        <w:tc>
          <w:tcPr>
            <w:tcW w:w="1013" w:type="dxa"/>
            <w:tcBorders>
              <w:top w:val="nil"/>
              <w:left w:val="nil"/>
              <w:bottom w:val="nil"/>
              <w:right w:val="nil"/>
            </w:tcBorders>
          </w:tcPr>
          <w:p w14:paraId="2F5FF4BE" w14:textId="77777777" w:rsidR="002B386F" w:rsidRDefault="002B386F" w:rsidP="009C3CBE">
            <w:pPr>
              <w:spacing w:after="0" w:line="259" w:lineRule="auto"/>
              <w:ind w:left="212" w:right="0" w:firstLine="0"/>
              <w:jc w:val="left"/>
            </w:pPr>
            <w:r>
              <w:rPr>
                <w:sz w:val="16"/>
              </w:rPr>
              <w:t>0.0993</w:t>
            </w:r>
          </w:p>
        </w:tc>
      </w:tr>
      <w:tr w:rsidR="002B386F" w14:paraId="3DE046FF" w14:textId="77777777" w:rsidTr="009C3CBE">
        <w:trPr>
          <w:trHeight w:val="189"/>
        </w:trPr>
        <w:tc>
          <w:tcPr>
            <w:tcW w:w="2105" w:type="dxa"/>
            <w:tcBorders>
              <w:top w:val="nil"/>
              <w:left w:val="nil"/>
              <w:bottom w:val="nil"/>
              <w:right w:val="nil"/>
            </w:tcBorders>
          </w:tcPr>
          <w:p w14:paraId="30B63F72"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5AACC7A6" w14:textId="77777777" w:rsidR="002B386F" w:rsidRDefault="002B386F" w:rsidP="009C3CBE">
            <w:pPr>
              <w:spacing w:after="0" w:line="259" w:lineRule="auto"/>
              <w:ind w:left="160" w:right="0" w:firstLine="0"/>
              <w:jc w:val="left"/>
            </w:pPr>
            <w:r>
              <w:rPr>
                <w:sz w:val="16"/>
              </w:rPr>
              <w:t>(-0.50)</w:t>
            </w:r>
          </w:p>
        </w:tc>
        <w:tc>
          <w:tcPr>
            <w:tcW w:w="1133" w:type="dxa"/>
            <w:tcBorders>
              <w:top w:val="nil"/>
              <w:left w:val="nil"/>
              <w:bottom w:val="nil"/>
              <w:right w:val="nil"/>
            </w:tcBorders>
          </w:tcPr>
          <w:p w14:paraId="31741B96" w14:textId="77777777" w:rsidR="002B386F" w:rsidRDefault="002B386F" w:rsidP="009C3CBE">
            <w:pPr>
              <w:spacing w:after="0" w:line="259" w:lineRule="auto"/>
              <w:ind w:left="231" w:right="0" w:firstLine="0"/>
              <w:jc w:val="left"/>
            </w:pPr>
            <w:r>
              <w:rPr>
                <w:sz w:val="16"/>
              </w:rPr>
              <w:t>(0.68)</w:t>
            </w:r>
          </w:p>
        </w:tc>
        <w:tc>
          <w:tcPr>
            <w:tcW w:w="1048" w:type="dxa"/>
            <w:tcBorders>
              <w:top w:val="nil"/>
              <w:left w:val="nil"/>
              <w:bottom w:val="nil"/>
              <w:right w:val="nil"/>
            </w:tcBorders>
          </w:tcPr>
          <w:p w14:paraId="4E53176B" w14:textId="77777777" w:rsidR="002B386F" w:rsidRDefault="002B386F" w:rsidP="009C3CBE">
            <w:pPr>
              <w:spacing w:after="0" w:line="259" w:lineRule="auto"/>
              <w:ind w:left="160" w:right="0" w:firstLine="0"/>
              <w:jc w:val="left"/>
            </w:pPr>
            <w:r>
              <w:rPr>
                <w:sz w:val="16"/>
              </w:rPr>
              <w:t>(-0.59)</w:t>
            </w:r>
          </w:p>
        </w:tc>
        <w:tc>
          <w:tcPr>
            <w:tcW w:w="1013" w:type="dxa"/>
            <w:tcBorders>
              <w:top w:val="nil"/>
              <w:left w:val="nil"/>
              <w:bottom w:val="nil"/>
              <w:right w:val="nil"/>
            </w:tcBorders>
          </w:tcPr>
          <w:p w14:paraId="64B63A1D" w14:textId="77777777" w:rsidR="002B386F" w:rsidRDefault="002B386F" w:rsidP="009C3CBE">
            <w:pPr>
              <w:spacing w:after="0" w:line="259" w:lineRule="auto"/>
              <w:ind w:left="231" w:right="0" w:firstLine="0"/>
              <w:jc w:val="left"/>
            </w:pPr>
            <w:r>
              <w:rPr>
                <w:sz w:val="16"/>
              </w:rPr>
              <w:t>(0.56)</w:t>
            </w:r>
          </w:p>
        </w:tc>
      </w:tr>
      <w:tr w:rsidR="002B386F" w14:paraId="364464EB" w14:textId="77777777" w:rsidTr="009C3CBE">
        <w:trPr>
          <w:trHeight w:val="189"/>
        </w:trPr>
        <w:tc>
          <w:tcPr>
            <w:tcW w:w="2105" w:type="dxa"/>
            <w:tcBorders>
              <w:top w:val="nil"/>
              <w:left w:val="nil"/>
              <w:bottom w:val="nil"/>
              <w:right w:val="nil"/>
            </w:tcBorders>
          </w:tcPr>
          <w:p w14:paraId="60108405" w14:textId="77777777" w:rsidR="002B386F" w:rsidRDefault="002B386F" w:rsidP="009C3CBE">
            <w:pPr>
              <w:spacing w:after="0" w:line="259" w:lineRule="auto"/>
              <w:ind w:left="120" w:right="0" w:firstLine="0"/>
              <w:jc w:val="left"/>
            </w:pPr>
            <w:r>
              <w:rPr>
                <w:sz w:val="16"/>
              </w:rPr>
              <w:t>Messenger Week 1</w:t>
            </w:r>
          </w:p>
        </w:tc>
        <w:tc>
          <w:tcPr>
            <w:tcW w:w="1048" w:type="dxa"/>
            <w:tcBorders>
              <w:top w:val="nil"/>
              <w:left w:val="nil"/>
              <w:bottom w:val="nil"/>
              <w:right w:val="nil"/>
            </w:tcBorders>
          </w:tcPr>
          <w:p w14:paraId="74A5966B" w14:textId="77777777" w:rsidR="002B386F" w:rsidRDefault="002B386F" w:rsidP="009C3CBE">
            <w:pPr>
              <w:spacing w:after="0" w:line="259" w:lineRule="auto"/>
              <w:ind w:left="183" w:right="0" w:firstLine="0"/>
              <w:jc w:val="left"/>
            </w:pPr>
            <w:r>
              <w:rPr>
                <w:sz w:val="16"/>
              </w:rPr>
              <w:t>-0.313</w:t>
            </w:r>
          </w:p>
        </w:tc>
        <w:tc>
          <w:tcPr>
            <w:tcW w:w="1133" w:type="dxa"/>
            <w:tcBorders>
              <w:top w:val="nil"/>
              <w:left w:val="nil"/>
              <w:bottom w:val="nil"/>
              <w:right w:val="nil"/>
            </w:tcBorders>
          </w:tcPr>
          <w:p w14:paraId="0F888893" w14:textId="77777777" w:rsidR="002B386F" w:rsidRDefault="002B386F" w:rsidP="009C3CBE">
            <w:pPr>
              <w:spacing w:after="0" w:line="259" w:lineRule="auto"/>
              <w:ind w:left="212" w:right="0" w:firstLine="0"/>
              <w:jc w:val="left"/>
            </w:pPr>
            <w:r>
              <w:rPr>
                <w:sz w:val="16"/>
              </w:rPr>
              <w:t>0.0964</w:t>
            </w:r>
          </w:p>
        </w:tc>
        <w:tc>
          <w:tcPr>
            <w:tcW w:w="1048" w:type="dxa"/>
            <w:tcBorders>
              <w:top w:val="nil"/>
              <w:left w:val="nil"/>
              <w:bottom w:val="nil"/>
              <w:right w:val="nil"/>
            </w:tcBorders>
          </w:tcPr>
          <w:p w14:paraId="03EC3311" w14:textId="77777777" w:rsidR="002B386F" w:rsidRDefault="002B386F" w:rsidP="009C3CBE">
            <w:pPr>
              <w:spacing w:after="0" w:line="259" w:lineRule="auto"/>
              <w:ind w:left="184" w:right="0" w:firstLine="0"/>
              <w:jc w:val="left"/>
            </w:pPr>
            <w:r>
              <w:rPr>
                <w:sz w:val="16"/>
              </w:rPr>
              <w:t>-0.347</w:t>
            </w:r>
          </w:p>
        </w:tc>
        <w:tc>
          <w:tcPr>
            <w:tcW w:w="1013" w:type="dxa"/>
            <w:tcBorders>
              <w:top w:val="nil"/>
              <w:left w:val="nil"/>
              <w:bottom w:val="nil"/>
              <w:right w:val="nil"/>
            </w:tcBorders>
          </w:tcPr>
          <w:p w14:paraId="176FC77B" w14:textId="77777777" w:rsidR="002B386F" w:rsidRDefault="002B386F" w:rsidP="009C3CBE">
            <w:pPr>
              <w:spacing w:after="0" w:line="259" w:lineRule="auto"/>
              <w:ind w:left="212" w:right="0" w:firstLine="0"/>
              <w:jc w:val="left"/>
            </w:pPr>
            <w:r>
              <w:rPr>
                <w:sz w:val="16"/>
              </w:rPr>
              <w:t>0.0754</w:t>
            </w:r>
          </w:p>
        </w:tc>
      </w:tr>
      <w:tr w:rsidR="002B386F" w14:paraId="13E1C077" w14:textId="77777777" w:rsidTr="009C3CBE">
        <w:trPr>
          <w:trHeight w:val="172"/>
        </w:trPr>
        <w:tc>
          <w:tcPr>
            <w:tcW w:w="2105" w:type="dxa"/>
            <w:tcBorders>
              <w:top w:val="nil"/>
              <w:left w:val="nil"/>
              <w:bottom w:val="nil"/>
              <w:right w:val="nil"/>
            </w:tcBorders>
          </w:tcPr>
          <w:p w14:paraId="78E05DCA"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527B0717" w14:textId="77777777" w:rsidR="002B386F" w:rsidRDefault="002B386F" w:rsidP="009C3CBE">
            <w:pPr>
              <w:spacing w:after="0" w:line="259" w:lineRule="auto"/>
              <w:ind w:left="160" w:right="0" w:firstLine="0"/>
              <w:jc w:val="left"/>
            </w:pPr>
            <w:r>
              <w:rPr>
                <w:sz w:val="16"/>
              </w:rPr>
              <w:t>(-1.28)</w:t>
            </w:r>
          </w:p>
        </w:tc>
        <w:tc>
          <w:tcPr>
            <w:tcW w:w="1133" w:type="dxa"/>
            <w:tcBorders>
              <w:top w:val="nil"/>
              <w:left w:val="nil"/>
              <w:bottom w:val="nil"/>
              <w:right w:val="nil"/>
            </w:tcBorders>
          </w:tcPr>
          <w:p w14:paraId="54CBEF2C" w14:textId="77777777" w:rsidR="002B386F" w:rsidRDefault="002B386F" w:rsidP="009C3CBE">
            <w:pPr>
              <w:spacing w:after="0" w:line="259" w:lineRule="auto"/>
              <w:ind w:left="231" w:right="0" w:firstLine="0"/>
              <w:jc w:val="left"/>
            </w:pPr>
            <w:r>
              <w:rPr>
                <w:sz w:val="16"/>
              </w:rPr>
              <w:t>(0.61)</w:t>
            </w:r>
          </w:p>
        </w:tc>
        <w:tc>
          <w:tcPr>
            <w:tcW w:w="1048" w:type="dxa"/>
            <w:tcBorders>
              <w:top w:val="nil"/>
              <w:left w:val="nil"/>
              <w:bottom w:val="nil"/>
              <w:right w:val="nil"/>
            </w:tcBorders>
          </w:tcPr>
          <w:p w14:paraId="2EA34174" w14:textId="77777777" w:rsidR="002B386F" w:rsidRDefault="002B386F" w:rsidP="009C3CBE">
            <w:pPr>
              <w:spacing w:after="0" w:line="259" w:lineRule="auto"/>
              <w:ind w:left="160" w:right="0" w:firstLine="0"/>
              <w:jc w:val="left"/>
            </w:pPr>
            <w:r>
              <w:rPr>
                <w:sz w:val="16"/>
              </w:rPr>
              <w:t>(-1.40)</w:t>
            </w:r>
          </w:p>
        </w:tc>
        <w:tc>
          <w:tcPr>
            <w:tcW w:w="1013" w:type="dxa"/>
            <w:tcBorders>
              <w:top w:val="nil"/>
              <w:left w:val="nil"/>
              <w:bottom w:val="nil"/>
              <w:right w:val="nil"/>
            </w:tcBorders>
          </w:tcPr>
          <w:p w14:paraId="4812CA25" w14:textId="77777777" w:rsidR="002B386F" w:rsidRDefault="002B386F" w:rsidP="009C3CBE">
            <w:pPr>
              <w:spacing w:after="0" w:line="259" w:lineRule="auto"/>
              <w:ind w:left="231" w:right="0" w:firstLine="0"/>
              <w:jc w:val="left"/>
            </w:pPr>
            <w:r>
              <w:rPr>
                <w:sz w:val="16"/>
              </w:rPr>
              <w:t>(0.48)</w:t>
            </w:r>
          </w:p>
        </w:tc>
      </w:tr>
      <w:tr w:rsidR="002B386F" w14:paraId="36D1B039" w14:textId="77777777" w:rsidTr="009C3CBE">
        <w:trPr>
          <w:trHeight w:val="207"/>
        </w:trPr>
        <w:tc>
          <w:tcPr>
            <w:tcW w:w="2105" w:type="dxa"/>
            <w:tcBorders>
              <w:top w:val="nil"/>
              <w:left w:val="nil"/>
              <w:bottom w:val="nil"/>
              <w:right w:val="nil"/>
            </w:tcBorders>
          </w:tcPr>
          <w:p w14:paraId="56A15298" w14:textId="77777777" w:rsidR="002B386F" w:rsidRDefault="002B386F" w:rsidP="009C3CBE">
            <w:pPr>
              <w:spacing w:after="0" w:line="259" w:lineRule="auto"/>
              <w:ind w:left="120" w:right="0" w:firstLine="0"/>
              <w:jc w:val="left"/>
            </w:pPr>
            <w:r>
              <w:rPr>
                <w:sz w:val="16"/>
              </w:rPr>
              <w:t>Messenger Week 2</w:t>
            </w:r>
          </w:p>
        </w:tc>
        <w:tc>
          <w:tcPr>
            <w:tcW w:w="1048" w:type="dxa"/>
            <w:tcBorders>
              <w:top w:val="nil"/>
              <w:left w:val="nil"/>
              <w:bottom w:val="nil"/>
              <w:right w:val="nil"/>
            </w:tcBorders>
          </w:tcPr>
          <w:p w14:paraId="05EA885C" w14:textId="77777777" w:rsidR="002B386F" w:rsidRDefault="002B386F" w:rsidP="009C3CBE">
            <w:pPr>
              <w:spacing w:after="0" w:line="259" w:lineRule="auto"/>
              <w:ind w:left="183" w:right="0" w:firstLine="0"/>
              <w:jc w:val="left"/>
            </w:pPr>
            <w:r>
              <w:rPr>
                <w:sz w:val="16"/>
              </w:rPr>
              <w:t>-0.240</w:t>
            </w:r>
          </w:p>
        </w:tc>
        <w:tc>
          <w:tcPr>
            <w:tcW w:w="1133" w:type="dxa"/>
            <w:tcBorders>
              <w:top w:val="nil"/>
              <w:left w:val="nil"/>
              <w:bottom w:val="nil"/>
              <w:right w:val="nil"/>
            </w:tcBorders>
          </w:tcPr>
          <w:p w14:paraId="117DDD8F" w14:textId="77777777" w:rsidR="002B386F" w:rsidRDefault="002B386F" w:rsidP="009C3CBE">
            <w:pPr>
              <w:spacing w:after="0" w:line="259" w:lineRule="auto"/>
              <w:ind w:left="173" w:right="0" w:firstLine="0"/>
              <w:jc w:val="left"/>
            </w:pPr>
            <w:r>
              <w:rPr>
                <w:sz w:val="16"/>
              </w:rPr>
              <w:t>0.360</w:t>
            </w:r>
            <w:r>
              <w:rPr>
                <w:sz w:val="16"/>
                <w:vertAlign w:val="superscript"/>
              </w:rPr>
              <w:t>∗∗</w:t>
            </w:r>
          </w:p>
        </w:tc>
        <w:tc>
          <w:tcPr>
            <w:tcW w:w="1048" w:type="dxa"/>
            <w:tcBorders>
              <w:top w:val="nil"/>
              <w:left w:val="nil"/>
              <w:bottom w:val="nil"/>
              <w:right w:val="nil"/>
            </w:tcBorders>
          </w:tcPr>
          <w:p w14:paraId="24A969E7" w14:textId="77777777" w:rsidR="002B386F" w:rsidRDefault="002B386F" w:rsidP="009C3CBE">
            <w:pPr>
              <w:spacing w:after="0" w:line="259" w:lineRule="auto"/>
              <w:ind w:left="184" w:right="0" w:firstLine="0"/>
              <w:jc w:val="left"/>
            </w:pPr>
            <w:r>
              <w:rPr>
                <w:sz w:val="16"/>
              </w:rPr>
              <w:t>-0.276</w:t>
            </w:r>
          </w:p>
        </w:tc>
        <w:tc>
          <w:tcPr>
            <w:tcW w:w="1013" w:type="dxa"/>
            <w:tcBorders>
              <w:top w:val="nil"/>
              <w:left w:val="nil"/>
              <w:bottom w:val="nil"/>
              <w:right w:val="nil"/>
            </w:tcBorders>
          </w:tcPr>
          <w:p w14:paraId="12508A2E" w14:textId="77777777" w:rsidR="002B386F" w:rsidRDefault="002B386F" w:rsidP="009C3CBE">
            <w:pPr>
              <w:spacing w:after="0" w:line="259" w:lineRule="auto"/>
              <w:ind w:left="173" w:right="0" w:firstLine="0"/>
              <w:jc w:val="left"/>
            </w:pPr>
            <w:r>
              <w:rPr>
                <w:sz w:val="16"/>
              </w:rPr>
              <w:t>0.333</w:t>
            </w:r>
            <w:r>
              <w:rPr>
                <w:sz w:val="16"/>
                <w:vertAlign w:val="superscript"/>
              </w:rPr>
              <w:t>∗∗</w:t>
            </w:r>
          </w:p>
        </w:tc>
      </w:tr>
      <w:tr w:rsidR="002B386F" w14:paraId="76BD6263" w14:textId="77777777" w:rsidTr="009C3CBE">
        <w:trPr>
          <w:trHeight w:val="189"/>
        </w:trPr>
        <w:tc>
          <w:tcPr>
            <w:tcW w:w="2105" w:type="dxa"/>
            <w:tcBorders>
              <w:top w:val="nil"/>
              <w:left w:val="nil"/>
              <w:bottom w:val="nil"/>
              <w:right w:val="nil"/>
            </w:tcBorders>
          </w:tcPr>
          <w:p w14:paraId="25624650"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4630291A" w14:textId="77777777" w:rsidR="002B386F" w:rsidRDefault="002B386F" w:rsidP="009C3CBE">
            <w:pPr>
              <w:spacing w:after="0" w:line="259" w:lineRule="auto"/>
              <w:ind w:left="160" w:right="0" w:firstLine="0"/>
              <w:jc w:val="left"/>
            </w:pPr>
            <w:r>
              <w:rPr>
                <w:sz w:val="16"/>
              </w:rPr>
              <w:t>(-0.76)</w:t>
            </w:r>
          </w:p>
        </w:tc>
        <w:tc>
          <w:tcPr>
            <w:tcW w:w="1133" w:type="dxa"/>
            <w:tcBorders>
              <w:top w:val="nil"/>
              <w:left w:val="nil"/>
              <w:bottom w:val="nil"/>
              <w:right w:val="nil"/>
            </w:tcBorders>
          </w:tcPr>
          <w:p w14:paraId="40A5B392" w14:textId="77777777" w:rsidR="002B386F" w:rsidRDefault="002B386F" w:rsidP="009C3CBE">
            <w:pPr>
              <w:spacing w:after="0" w:line="259" w:lineRule="auto"/>
              <w:ind w:left="231" w:right="0" w:firstLine="0"/>
              <w:jc w:val="left"/>
            </w:pPr>
            <w:r>
              <w:rPr>
                <w:sz w:val="16"/>
              </w:rPr>
              <w:t>(2.56)</w:t>
            </w:r>
          </w:p>
        </w:tc>
        <w:tc>
          <w:tcPr>
            <w:tcW w:w="1048" w:type="dxa"/>
            <w:tcBorders>
              <w:top w:val="nil"/>
              <w:left w:val="nil"/>
              <w:bottom w:val="nil"/>
              <w:right w:val="nil"/>
            </w:tcBorders>
          </w:tcPr>
          <w:p w14:paraId="2FE6BBCF" w14:textId="77777777" w:rsidR="002B386F" w:rsidRDefault="002B386F" w:rsidP="009C3CBE">
            <w:pPr>
              <w:spacing w:after="0" w:line="259" w:lineRule="auto"/>
              <w:ind w:left="160" w:right="0" w:firstLine="0"/>
              <w:jc w:val="left"/>
            </w:pPr>
            <w:r>
              <w:rPr>
                <w:sz w:val="16"/>
              </w:rPr>
              <w:t>(-0.87)</w:t>
            </w:r>
          </w:p>
        </w:tc>
        <w:tc>
          <w:tcPr>
            <w:tcW w:w="1013" w:type="dxa"/>
            <w:tcBorders>
              <w:top w:val="nil"/>
              <w:left w:val="nil"/>
              <w:bottom w:val="nil"/>
              <w:right w:val="nil"/>
            </w:tcBorders>
          </w:tcPr>
          <w:p w14:paraId="41BFD0E3" w14:textId="77777777" w:rsidR="002B386F" w:rsidRDefault="002B386F" w:rsidP="009C3CBE">
            <w:pPr>
              <w:spacing w:after="0" w:line="259" w:lineRule="auto"/>
              <w:ind w:left="231" w:right="0" w:firstLine="0"/>
              <w:jc w:val="left"/>
            </w:pPr>
            <w:r>
              <w:rPr>
                <w:sz w:val="16"/>
              </w:rPr>
              <w:t>(2.37)</w:t>
            </w:r>
          </w:p>
        </w:tc>
      </w:tr>
      <w:tr w:rsidR="002B386F" w14:paraId="3935ACAC" w14:textId="77777777" w:rsidTr="009C3CBE">
        <w:trPr>
          <w:trHeight w:val="189"/>
        </w:trPr>
        <w:tc>
          <w:tcPr>
            <w:tcW w:w="2105" w:type="dxa"/>
            <w:tcBorders>
              <w:top w:val="nil"/>
              <w:left w:val="nil"/>
              <w:bottom w:val="nil"/>
              <w:right w:val="nil"/>
            </w:tcBorders>
          </w:tcPr>
          <w:p w14:paraId="5A746C92" w14:textId="77777777" w:rsidR="002B386F" w:rsidRDefault="002B386F" w:rsidP="009C3CBE">
            <w:pPr>
              <w:spacing w:after="0" w:line="259" w:lineRule="auto"/>
              <w:ind w:left="120" w:right="0" w:firstLine="0"/>
              <w:jc w:val="left"/>
            </w:pPr>
            <w:r>
              <w:rPr>
                <w:sz w:val="16"/>
              </w:rPr>
              <w:t>Messenger Week 3</w:t>
            </w:r>
          </w:p>
        </w:tc>
        <w:tc>
          <w:tcPr>
            <w:tcW w:w="1048" w:type="dxa"/>
            <w:tcBorders>
              <w:top w:val="nil"/>
              <w:left w:val="nil"/>
              <w:bottom w:val="nil"/>
              <w:right w:val="nil"/>
            </w:tcBorders>
          </w:tcPr>
          <w:p w14:paraId="3F75F993" w14:textId="77777777" w:rsidR="002B386F" w:rsidRDefault="002B386F" w:rsidP="009C3CBE">
            <w:pPr>
              <w:spacing w:after="0" w:line="259" w:lineRule="auto"/>
              <w:ind w:left="183" w:right="0" w:firstLine="0"/>
              <w:jc w:val="left"/>
            </w:pPr>
            <w:r>
              <w:rPr>
                <w:sz w:val="16"/>
              </w:rPr>
              <w:t>-0.389</w:t>
            </w:r>
          </w:p>
        </w:tc>
        <w:tc>
          <w:tcPr>
            <w:tcW w:w="1133" w:type="dxa"/>
            <w:tcBorders>
              <w:top w:val="nil"/>
              <w:left w:val="nil"/>
              <w:bottom w:val="nil"/>
              <w:right w:val="nil"/>
            </w:tcBorders>
          </w:tcPr>
          <w:p w14:paraId="2BF462C2" w14:textId="77777777" w:rsidR="002B386F" w:rsidRDefault="002B386F" w:rsidP="009C3CBE">
            <w:pPr>
              <w:spacing w:after="0" w:line="259" w:lineRule="auto"/>
              <w:ind w:left="254" w:right="0" w:firstLine="0"/>
              <w:jc w:val="left"/>
            </w:pPr>
            <w:r>
              <w:rPr>
                <w:sz w:val="16"/>
              </w:rPr>
              <w:t>0.150</w:t>
            </w:r>
          </w:p>
        </w:tc>
        <w:tc>
          <w:tcPr>
            <w:tcW w:w="1048" w:type="dxa"/>
            <w:tcBorders>
              <w:top w:val="nil"/>
              <w:left w:val="nil"/>
              <w:bottom w:val="nil"/>
              <w:right w:val="nil"/>
            </w:tcBorders>
          </w:tcPr>
          <w:p w14:paraId="597D6499" w14:textId="77777777" w:rsidR="002B386F" w:rsidRDefault="002B386F" w:rsidP="009C3CBE">
            <w:pPr>
              <w:spacing w:after="0" w:line="259" w:lineRule="auto"/>
              <w:ind w:left="183" w:right="0" w:firstLine="0"/>
              <w:jc w:val="left"/>
            </w:pPr>
            <w:r>
              <w:rPr>
                <w:sz w:val="16"/>
              </w:rPr>
              <w:t>-0.433</w:t>
            </w:r>
          </w:p>
        </w:tc>
        <w:tc>
          <w:tcPr>
            <w:tcW w:w="1013" w:type="dxa"/>
            <w:tcBorders>
              <w:top w:val="nil"/>
              <w:left w:val="nil"/>
              <w:bottom w:val="nil"/>
              <w:right w:val="nil"/>
            </w:tcBorders>
          </w:tcPr>
          <w:p w14:paraId="3A891D4B" w14:textId="77777777" w:rsidR="002B386F" w:rsidRDefault="002B386F" w:rsidP="009C3CBE">
            <w:pPr>
              <w:spacing w:after="0" w:line="259" w:lineRule="auto"/>
              <w:ind w:left="254" w:right="0" w:firstLine="0"/>
              <w:jc w:val="left"/>
            </w:pPr>
            <w:r>
              <w:rPr>
                <w:sz w:val="16"/>
              </w:rPr>
              <w:t>0.112</w:t>
            </w:r>
          </w:p>
        </w:tc>
      </w:tr>
      <w:tr w:rsidR="002B386F" w14:paraId="4D308437" w14:textId="77777777" w:rsidTr="009C3CBE">
        <w:trPr>
          <w:trHeight w:val="189"/>
        </w:trPr>
        <w:tc>
          <w:tcPr>
            <w:tcW w:w="2105" w:type="dxa"/>
            <w:tcBorders>
              <w:top w:val="nil"/>
              <w:left w:val="nil"/>
              <w:bottom w:val="nil"/>
              <w:right w:val="nil"/>
            </w:tcBorders>
          </w:tcPr>
          <w:p w14:paraId="5B2E27F0"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14BEF9C8" w14:textId="77777777" w:rsidR="002B386F" w:rsidRDefault="002B386F" w:rsidP="009C3CBE">
            <w:pPr>
              <w:spacing w:after="0" w:line="259" w:lineRule="auto"/>
              <w:ind w:left="160" w:right="0" w:firstLine="0"/>
              <w:jc w:val="left"/>
            </w:pPr>
            <w:r>
              <w:rPr>
                <w:sz w:val="16"/>
              </w:rPr>
              <w:t>(-1.20)</w:t>
            </w:r>
          </w:p>
        </w:tc>
        <w:tc>
          <w:tcPr>
            <w:tcW w:w="1133" w:type="dxa"/>
            <w:tcBorders>
              <w:top w:val="nil"/>
              <w:left w:val="nil"/>
              <w:bottom w:val="nil"/>
              <w:right w:val="nil"/>
            </w:tcBorders>
          </w:tcPr>
          <w:p w14:paraId="7D812E17" w14:textId="77777777" w:rsidR="002B386F" w:rsidRDefault="002B386F" w:rsidP="009C3CBE">
            <w:pPr>
              <w:spacing w:after="0" w:line="259" w:lineRule="auto"/>
              <w:ind w:left="231" w:right="0" w:firstLine="0"/>
              <w:jc w:val="left"/>
            </w:pPr>
            <w:r>
              <w:rPr>
                <w:sz w:val="16"/>
              </w:rPr>
              <w:t>(0.74)</w:t>
            </w:r>
          </w:p>
        </w:tc>
        <w:tc>
          <w:tcPr>
            <w:tcW w:w="1048" w:type="dxa"/>
            <w:tcBorders>
              <w:top w:val="nil"/>
              <w:left w:val="nil"/>
              <w:bottom w:val="nil"/>
              <w:right w:val="nil"/>
            </w:tcBorders>
          </w:tcPr>
          <w:p w14:paraId="5FD230A6" w14:textId="77777777" w:rsidR="002B386F" w:rsidRDefault="002B386F" w:rsidP="009C3CBE">
            <w:pPr>
              <w:spacing w:after="0" w:line="259" w:lineRule="auto"/>
              <w:ind w:left="160" w:right="0" w:firstLine="0"/>
              <w:jc w:val="left"/>
            </w:pPr>
            <w:r>
              <w:rPr>
                <w:sz w:val="16"/>
              </w:rPr>
              <w:t>(-1.32)</w:t>
            </w:r>
          </w:p>
        </w:tc>
        <w:tc>
          <w:tcPr>
            <w:tcW w:w="1013" w:type="dxa"/>
            <w:tcBorders>
              <w:top w:val="nil"/>
              <w:left w:val="nil"/>
              <w:bottom w:val="nil"/>
              <w:right w:val="nil"/>
            </w:tcBorders>
          </w:tcPr>
          <w:p w14:paraId="1DA139BB" w14:textId="77777777" w:rsidR="002B386F" w:rsidRDefault="002B386F" w:rsidP="009C3CBE">
            <w:pPr>
              <w:spacing w:after="0" w:line="259" w:lineRule="auto"/>
              <w:ind w:left="231" w:right="0" w:firstLine="0"/>
              <w:jc w:val="left"/>
            </w:pPr>
            <w:r>
              <w:rPr>
                <w:sz w:val="16"/>
              </w:rPr>
              <w:t>(0.55)</w:t>
            </w:r>
          </w:p>
        </w:tc>
      </w:tr>
      <w:tr w:rsidR="002B386F" w14:paraId="6EACF756" w14:textId="77777777" w:rsidTr="009C3CBE">
        <w:trPr>
          <w:trHeight w:val="189"/>
        </w:trPr>
        <w:tc>
          <w:tcPr>
            <w:tcW w:w="2105" w:type="dxa"/>
            <w:tcBorders>
              <w:top w:val="nil"/>
              <w:left w:val="nil"/>
              <w:bottom w:val="nil"/>
              <w:right w:val="nil"/>
            </w:tcBorders>
          </w:tcPr>
          <w:p w14:paraId="594CFE2E" w14:textId="77777777" w:rsidR="002B386F" w:rsidRDefault="002B386F" w:rsidP="009C3CBE">
            <w:pPr>
              <w:spacing w:after="0" w:line="259" w:lineRule="auto"/>
              <w:ind w:left="120" w:right="0" w:firstLine="0"/>
              <w:jc w:val="left"/>
            </w:pPr>
            <w:r>
              <w:rPr>
                <w:sz w:val="16"/>
              </w:rPr>
              <w:t>Fallow Week 4</w:t>
            </w:r>
          </w:p>
        </w:tc>
        <w:tc>
          <w:tcPr>
            <w:tcW w:w="1048" w:type="dxa"/>
            <w:tcBorders>
              <w:top w:val="nil"/>
              <w:left w:val="nil"/>
              <w:bottom w:val="nil"/>
              <w:right w:val="nil"/>
            </w:tcBorders>
          </w:tcPr>
          <w:p w14:paraId="79C0207F" w14:textId="77777777" w:rsidR="002B386F" w:rsidRDefault="002B386F" w:rsidP="009C3CBE">
            <w:pPr>
              <w:spacing w:after="0" w:line="259" w:lineRule="auto"/>
              <w:ind w:left="169" w:right="0" w:firstLine="0"/>
              <w:jc w:val="left"/>
            </w:pPr>
            <w:r>
              <w:rPr>
                <w:sz w:val="16"/>
              </w:rPr>
              <w:t>0.0794</w:t>
            </w:r>
          </w:p>
        </w:tc>
        <w:tc>
          <w:tcPr>
            <w:tcW w:w="1133" w:type="dxa"/>
            <w:tcBorders>
              <w:top w:val="nil"/>
              <w:left w:val="nil"/>
              <w:bottom w:val="nil"/>
              <w:right w:val="nil"/>
            </w:tcBorders>
          </w:tcPr>
          <w:p w14:paraId="5AAB96A8" w14:textId="77777777" w:rsidR="002B386F" w:rsidRDefault="002B386F" w:rsidP="009C3CBE">
            <w:pPr>
              <w:spacing w:after="0" w:line="259" w:lineRule="auto"/>
              <w:ind w:left="212" w:right="0" w:firstLine="0"/>
              <w:jc w:val="left"/>
            </w:pPr>
            <w:r>
              <w:rPr>
                <w:sz w:val="16"/>
              </w:rPr>
              <w:t>0.0337</w:t>
            </w:r>
          </w:p>
        </w:tc>
        <w:tc>
          <w:tcPr>
            <w:tcW w:w="1048" w:type="dxa"/>
            <w:tcBorders>
              <w:top w:val="nil"/>
              <w:left w:val="nil"/>
              <w:bottom w:val="nil"/>
              <w:right w:val="nil"/>
            </w:tcBorders>
          </w:tcPr>
          <w:p w14:paraId="03BF81E1" w14:textId="77777777" w:rsidR="002B386F" w:rsidRDefault="002B386F" w:rsidP="009C3CBE">
            <w:pPr>
              <w:spacing w:after="0" w:line="259" w:lineRule="auto"/>
              <w:ind w:left="169" w:right="0" w:firstLine="0"/>
              <w:jc w:val="left"/>
            </w:pPr>
            <w:r>
              <w:rPr>
                <w:sz w:val="16"/>
              </w:rPr>
              <w:t>0.0750</w:t>
            </w:r>
          </w:p>
        </w:tc>
        <w:tc>
          <w:tcPr>
            <w:tcW w:w="1013" w:type="dxa"/>
            <w:tcBorders>
              <w:top w:val="nil"/>
              <w:left w:val="nil"/>
              <w:bottom w:val="nil"/>
              <w:right w:val="nil"/>
            </w:tcBorders>
          </w:tcPr>
          <w:p w14:paraId="64E635DB" w14:textId="77777777" w:rsidR="002B386F" w:rsidRDefault="002B386F" w:rsidP="009C3CBE">
            <w:pPr>
              <w:spacing w:after="0" w:line="259" w:lineRule="auto"/>
              <w:ind w:left="212" w:right="0" w:firstLine="0"/>
              <w:jc w:val="left"/>
            </w:pPr>
            <w:r>
              <w:rPr>
                <w:sz w:val="16"/>
              </w:rPr>
              <w:t>0.0341</w:t>
            </w:r>
          </w:p>
        </w:tc>
      </w:tr>
      <w:tr w:rsidR="002B386F" w14:paraId="48E8E4F6" w14:textId="77777777" w:rsidTr="009C3CBE">
        <w:trPr>
          <w:trHeight w:val="172"/>
        </w:trPr>
        <w:tc>
          <w:tcPr>
            <w:tcW w:w="2105" w:type="dxa"/>
            <w:tcBorders>
              <w:top w:val="nil"/>
              <w:left w:val="nil"/>
              <w:bottom w:val="nil"/>
              <w:right w:val="nil"/>
            </w:tcBorders>
          </w:tcPr>
          <w:p w14:paraId="7C9983D7"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2863DB00" w14:textId="77777777" w:rsidR="002B386F" w:rsidRDefault="002B386F" w:rsidP="009C3CBE">
            <w:pPr>
              <w:spacing w:after="0" w:line="259" w:lineRule="auto"/>
              <w:ind w:left="188" w:right="0" w:firstLine="0"/>
              <w:jc w:val="left"/>
            </w:pPr>
            <w:r>
              <w:rPr>
                <w:sz w:val="16"/>
              </w:rPr>
              <w:t>(0.61)</w:t>
            </w:r>
          </w:p>
        </w:tc>
        <w:tc>
          <w:tcPr>
            <w:tcW w:w="1133" w:type="dxa"/>
            <w:tcBorders>
              <w:top w:val="nil"/>
              <w:left w:val="nil"/>
              <w:bottom w:val="nil"/>
              <w:right w:val="nil"/>
            </w:tcBorders>
          </w:tcPr>
          <w:p w14:paraId="19D54746" w14:textId="77777777" w:rsidR="002B386F" w:rsidRDefault="002B386F" w:rsidP="009C3CBE">
            <w:pPr>
              <w:spacing w:after="0" w:line="259" w:lineRule="auto"/>
              <w:ind w:left="230" w:right="0" w:firstLine="0"/>
              <w:jc w:val="left"/>
            </w:pPr>
            <w:r>
              <w:rPr>
                <w:sz w:val="16"/>
              </w:rPr>
              <w:t>(0.21)</w:t>
            </w:r>
          </w:p>
        </w:tc>
        <w:tc>
          <w:tcPr>
            <w:tcW w:w="1048" w:type="dxa"/>
            <w:tcBorders>
              <w:top w:val="nil"/>
              <w:left w:val="nil"/>
              <w:bottom w:val="nil"/>
              <w:right w:val="nil"/>
            </w:tcBorders>
          </w:tcPr>
          <w:p w14:paraId="261C0BB8" w14:textId="77777777" w:rsidR="002B386F" w:rsidRDefault="002B386F" w:rsidP="009C3CBE">
            <w:pPr>
              <w:spacing w:after="0" w:line="259" w:lineRule="auto"/>
              <w:ind w:left="188" w:right="0" w:firstLine="0"/>
              <w:jc w:val="left"/>
            </w:pPr>
            <w:r>
              <w:rPr>
                <w:sz w:val="16"/>
              </w:rPr>
              <w:t>(0.56)</w:t>
            </w:r>
          </w:p>
        </w:tc>
        <w:tc>
          <w:tcPr>
            <w:tcW w:w="1013" w:type="dxa"/>
            <w:tcBorders>
              <w:top w:val="nil"/>
              <w:left w:val="nil"/>
              <w:bottom w:val="nil"/>
              <w:right w:val="nil"/>
            </w:tcBorders>
          </w:tcPr>
          <w:p w14:paraId="1CFA49AB" w14:textId="77777777" w:rsidR="002B386F" w:rsidRDefault="002B386F" w:rsidP="009C3CBE">
            <w:pPr>
              <w:spacing w:after="0" w:line="259" w:lineRule="auto"/>
              <w:ind w:left="230" w:right="0" w:firstLine="0"/>
              <w:jc w:val="left"/>
            </w:pPr>
            <w:r>
              <w:rPr>
                <w:sz w:val="16"/>
              </w:rPr>
              <w:t>(0.21)</w:t>
            </w:r>
          </w:p>
        </w:tc>
      </w:tr>
      <w:tr w:rsidR="002B386F" w14:paraId="426958AC" w14:textId="77777777" w:rsidTr="009C3CBE">
        <w:trPr>
          <w:trHeight w:val="207"/>
        </w:trPr>
        <w:tc>
          <w:tcPr>
            <w:tcW w:w="2105" w:type="dxa"/>
            <w:tcBorders>
              <w:top w:val="nil"/>
              <w:left w:val="nil"/>
              <w:bottom w:val="nil"/>
              <w:right w:val="nil"/>
            </w:tcBorders>
          </w:tcPr>
          <w:p w14:paraId="29A481EB" w14:textId="77777777" w:rsidR="002B386F" w:rsidRDefault="002B386F" w:rsidP="009C3CBE">
            <w:pPr>
              <w:spacing w:after="0" w:line="259" w:lineRule="auto"/>
              <w:ind w:left="120" w:right="0" w:firstLine="0"/>
              <w:jc w:val="left"/>
            </w:pPr>
            <w:r>
              <w:rPr>
                <w:sz w:val="16"/>
              </w:rPr>
              <w:t>Fallow Week 7</w:t>
            </w:r>
          </w:p>
        </w:tc>
        <w:tc>
          <w:tcPr>
            <w:tcW w:w="1048" w:type="dxa"/>
            <w:tcBorders>
              <w:top w:val="nil"/>
              <w:left w:val="nil"/>
              <w:bottom w:val="nil"/>
              <w:right w:val="nil"/>
            </w:tcBorders>
          </w:tcPr>
          <w:p w14:paraId="2718D1F7" w14:textId="77777777" w:rsidR="002B386F" w:rsidRDefault="002B386F" w:rsidP="009C3CBE">
            <w:pPr>
              <w:spacing w:after="0" w:line="259" w:lineRule="auto"/>
              <w:ind w:left="183" w:right="0" w:firstLine="0"/>
              <w:jc w:val="left"/>
            </w:pPr>
            <w:r>
              <w:rPr>
                <w:sz w:val="16"/>
              </w:rPr>
              <w:t>-0.111</w:t>
            </w:r>
          </w:p>
        </w:tc>
        <w:tc>
          <w:tcPr>
            <w:tcW w:w="1133" w:type="dxa"/>
            <w:tcBorders>
              <w:top w:val="nil"/>
              <w:left w:val="nil"/>
              <w:bottom w:val="nil"/>
              <w:right w:val="nil"/>
            </w:tcBorders>
          </w:tcPr>
          <w:p w14:paraId="7E3BB00B" w14:textId="77777777" w:rsidR="002B386F" w:rsidRDefault="002B386F" w:rsidP="009C3CBE">
            <w:pPr>
              <w:spacing w:after="0" w:line="259" w:lineRule="auto"/>
              <w:ind w:left="134" w:right="0" w:firstLine="0"/>
              <w:jc w:val="left"/>
            </w:pPr>
            <w:r>
              <w:rPr>
                <w:sz w:val="16"/>
              </w:rPr>
              <w:t>0.263</w:t>
            </w:r>
            <w:r>
              <w:rPr>
                <w:sz w:val="16"/>
                <w:vertAlign w:val="superscript"/>
              </w:rPr>
              <w:t>∗∗∗</w:t>
            </w:r>
          </w:p>
        </w:tc>
        <w:tc>
          <w:tcPr>
            <w:tcW w:w="1048" w:type="dxa"/>
            <w:tcBorders>
              <w:top w:val="nil"/>
              <w:left w:val="nil"/>
              <w:bottom w:val="nil"/>
              <w:right w:val="nil"/>
            </w:tcBorders>
          </w:tcPr>
          <w:p w14:paraId="52DD827E" w14:textId="77777777" w:rsidR="002B386F" w:rsidRDefault="002B386F" w:rsidP="009C3CBE">
            <w:pPr>
              <w:spacing w:after="0" w:line="259" w:lineRule="auto"/>
              <w:ind w:left="184" w:right="0" w:firstLine="0"/>
              <w:jc w:val="left"/>
            </w:pPr>
            <w:r>
              <w:rPr>
                <w:sz w:val="16"/>
              </w:rPr>
              <w:t>-0.129</w:t>
            </w:r>
          </w:p>
        </w:tc>
        <w:tc>
          <w:tcPr>
            <w:tcW w:w="1013" w:type="dxa"/>
            <w:tcBorders>
              <w:top w:val="nil"/>
              <w:left w:val="nil"/>
              <w:bottom w:val="nil"/>
              <w:right w:val="nil"/>
            </w:tcBorders>
          </w:tcPr>
          <w:p w14:paraId="16E3F637" w14:textId="77777777" w:rsidR="002B386F" w:rsidRDefault="002B386F" w:rsidP="009C3CBE">
            <w:pPr>
              <w:spacing w:after="0" w:line="259" w:lineRule="auto"/>
              <w:ind w:left="173" w:right="0" w:firstLine="0"/>
              <w:jc w:val="left"/>
            </w:pPr>
            <w:r>
              <w:rPr>
                <w:sz w:val="16"/>
              </w:rPr>
              <w:t>0.244</w:t>
            </w:r>
            <w:r>
              <w:rPr>
                <w:sz w:val="16"/>
                <w:vertAlign w:val="superscript"/>
              </w:rPr>
              <w:t>∗∗</w:t>
            </w:r>
          </w:p>
        </w:tc>
      </w:tr>
      <w:tr w:rsidR="002B386F" w14:paraId="5F71ED69" w14:textId="77777777" w:rsidTr="009C3CBE">
        <w:trPr>
          <w:trHeight w:val="189"/>
        </w:trPr>
        <w:tc>
          <w:tcPr>
            <w:tcW w:w="2105" w:type="dxa"/>
            <w:tcBorders>
              <w:top w:val="nil"/>
              <w:left w:val="nil"/>
              <w:bottom w:val="nil"/>
              <w:right w:val="nil"/>
            </w:tcBorders>
          </w:tcPr>
          <w:p w14:paraId="5E7B9D44"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474D314A" w14:textId="77777777" w:rsidR="002B386F" w:rsidRDefault="002B386F" w:rsidP="009C3CBE">
            <w:pPr>
              <w:spacing w:after="0" w:line="259" w:lineRule="auto"/>
              <w:ind w:left="160" w:right="0" w:firstLine="0"/>
              <w:jc w:val="left"/>
            </w:pPr>
            <w:r>
              <w:rPr>
                <w:sz w:val="16"/>
              </w:rPr>
              <w:t>(-0.83)</w:t>
            </w:r>
          </w:p>
        </w:tc>
        <w:tc>
          <w:tcPr>
            <w:tcW w:w="1133" w:type="dxa"/>
            <w:tcBorders>
              <w:top w:val="nil"/>
              <w:left w:val="nil"/>
              <w:bottom w:val="nil"/>
              <w:right w:val="nil"/>
            </w:tcBorders>
          </w:tcPr>
          <w:p w14:paraId="7768B9D3" w14:textId="77777777" w:rsidR="002B386F" w:rsidRDefault="002B386F" w:rsidP="009C3CBE">
            <w:pPr>
              <w:spacing w:after="0" w:line="259" w:lineRule="auto"/>
              <w:ind w:left="231" w:right="0" w:firstLine="0"/>
              <w:jc w:val="left"/>
            </w:pPr>
            <w:r>
              <w:rPr>
                <w:sz w:val="16"/>
              </w:rPr>
              <w:t>(2.69)</w:t>
            </w:r>
          </w:p>
        </w:tc>
        <w:tc>
          <w:tcPr>
            <w:tcW w:w="1048" w:type="dxa"/>
            <w:tcBorders>
              <w:top w:val="nil"/>
              <w:left w:val="nil"/>
              <w:bottom w:val="nil"/>
              <w:right w:val="nil"/>
            </w:tcBorders>
          </w:tcPr>
          <w:p w14:paraId="07ADBA9C" w14:textId="77777777" w:rsidR="002B386F" w:rsidRDefault="002B386F" w:rsidP="009C3CBE">
            <w:pPr>
              <w:spacing w:after="0" w:line="259" w:lineRule="auto"/>
              <w:ind w:left="160" w:right="0" w:firstLine="0"/>
              <w:jc w:val="left"/>
            </w:pPr>
            <w:r>
              <w:rPr>
                <w:sz w:val="16"/>
              </w:rPr>
              <w:t>(-0.96)</w:t>
            </w:r>
          </w:p>
        </w:tc>
        <w:tc>
          <w:tcPr>
            <w:tcW w:w="1013" w:type="dxa"/>
            <w:tcBorders>
              <w:top w:val="nil"/>
              <w:left w:val="nil"/>
              <w:bottom w:val="nil"/>
              <w:right w:val="nil"/>
            </w:tcBorders>
          </w:tcPr>
          <w:p w14:paraId="2EDC95F7" w14:textId="77777777" w:rsidR="002B386F" w:rsidRDefault="002B386F" w:rsidP="009C3CBE">
            <w:pPr>
              <w:spacing w:after="0" w:line="259" w:lineRule="auto"/>
              <w:ind w:left="231" w:right="0" w:firstLine="0"/>
              <w:jc w:val="left"/>
            </w:pPr>
            <w:r>
              <w:rPr>
                <w:sz w:val="16"/>
              </w:rPr>
              <w:t>(2.47)</w:t>
            </w:r>
          </w:p>
        </w:tc>
      </w:tr>
      <w:tr w:rsidR="002B386F" w14:paraId="1D1B60E0" w14:textId="77777777" w:rsidTr="009C3CBE">
        <w:trPr>
          <w:trHeight w:val="189"/>
        </w:trPr>
        <w:tc>
          <w:tcPr>
            <w:tcW w:w="2105" w:type="dxa"/>
            <w:tcBorders>
              <w:top w:val="nil"/>
              <w:left w:val="nil"/>
              <w:bottom w:val="nil"/>
              <w:right w:val="nil"/>
            </w:tcBorders>
          </w:tcPr>
          <w:p w14:paraId="30ADB654" w14:textId="77777777" w:rsidR="002B386F" w:rsidRDefault="002B386F" w:rsidP="009C3CBE">
            <w:pPr>
              <w:spacing w:after="0" w:line="259" w:lineRule="auto"/>
              <w:ind w:left="120" w:right="0" w:firstLine="0"/>
              <w:jc w:val="left"/>
            </w:pPr>
            <w:r>
              <w:rPr>
                <w:sz w:val="16"/>
              </w:rPr>
              <w:t>Fallow Week 11</w:t>
            </w:r>
          </w:p>
        </w:tc>
        <w:tc>
          <w:tcPr>
            <w:tcW w:w="1048" w:type="dxa"/>
            <w:tcBorders>
              <w:top w:val="nil"/>
              <w:left w:val="nil"/>
              <w:bottom w:val="nil"/>
              <w:right w:val="nil"/>
            </w:tcBorders>
          </w:tcPr>
          <w:p w14:paraId="13387E8C" w14:textId="77777777" w:rsidR="002B386F" w:rsidRDefault="002B386F" w:rsidP="009C3CBE">
            <w:pPr>
              <w:spacing w:after="0" w:line="259" w:lineRule="auto"/>
              <w:ind w:left="184" w:right="0" w:firstLine="0"/>
              <w:jc w:val="left"/>
            </w:pPr>
            <w:r>
              <w:rPr>
                <w:sz w:val="16"/>
              </w:rPr>
              <w:t>-0.554</w:t>
            </w:r>
          </w:p>
        </w:tc>
        <w:tc>
          <w:tcPr>
            <w:tcW w:w="1133" w:type="dxa"/>
            <w:tcBorders>
              <w:top w:val="nil"/>
              <w:left w:val="nil"/>
              <w:bottom w:val="nil"/>
              <w:right w:val="nil"/>
            </w:tcBorders>
          </w:tcPr>
          <w:p w14:paraId="795B8604" w14:textId="77777777" w:rsidR="002B386F" w:rsidRDefault="002B386F" w:rsidP="009C3CBE">
            <w:pPr>
              <w:spacing w:after="0" w:line="259" w:lineRule="auto"/>
              <w:ind w:left="212" w:right="0" w:firstLine="0"/>
              <w:jc w:val="left"/>
            </w:pPr>
            <w:r>
              <w:rPr>
                <w:sz w:val="16"/>
              </w:rPr>
              <w:t>0.0832</w:t>
            </w:r>
          </w:p>
        </w:tc>
        <w:tc>
          <w:tcPr>
            <w:tcW w:w="1048" w:type="dxa"/>
            <w:tcBorders>
              <w:top w:val="nil"/>
              <w:left w:val="nil"/>
              <w:bottom w:val="nil"/>
              <w:right w:val="nil"/>
            </w:tcBorders>
          </w:tcPr>
          <w:p w14:paraId="47313A65" w14:textId="77777777" w:rsidR="002B386F" w:rsidRDefault="002B386F" w:rsidP="009C3CBE">
            <w:pPr>
              <w:spacing w:after="0" w:line="259" w:lineRule="auto"/>
              <w:ind w:left="184" w:right="0" w:firstLine="0"/>
              <w:jc w:val="left"/>
            </w:pPr>
            <w:r>
              <w:rPr>
                <w:sz w:val="16"/>
              </w:rPr>
              <w:t>-0.670</w:t>
            </w:r>
          </w:p>
        </w:tc>
        <w:tc>
          <w:tcPr>
            <w:tcW w:w="1013" w:type="dxa"/>
            <w:tcBorders>
              <w:top w:val="nil"/>
              <w:left w:val="nil"/>
              <w:bottom w:val="nil"/>
              <w:right w:val="nil"/>
            </w:tcBorders>
          </w:tcPr>
          <w:p w14:paraId="469A00BE" w14:textId="77777777" w:rsidR="002B386F" w:rsidRDefault="002B386F" w:rsidP="009C3CBE">
            <w:pPr>
              <w:spacing w:after="0" w:line="259" w:lineRule="auto"/>
              <w:ind w:left="212" w:right="0" w:firstLine="0"/>
              <w:jc w:val="left"/>
            </w:pPr>
            <w:r>
              <w:rPr>
                <w:sz w:val="16"/>
              </w:rPr>
              <w:t>0.0286</w:t>
            </w:r>
          </w:p>
        </w:tc>
      </w:tr>
      <w:tr w:rsidR="002B386F" w14:paraId="47CB0CB6" w14:textId="77777777" w:rsidTr="009C3CBE">
        <w:trPr>
          <w:trHeight w:val="189"/>
        </w:trPr>
        <w:tc>
          <w:tcPr>
            <w:tcW w:w="2105" w:type="dxa"/>
            <w:tcBorders>
              <w:top w:val="nil"/>
              <w:left w:val="nil"/>
              <w:bottom w:val="nil"/>
              <w:right w:val="nil"/>
            </w:tcBorders>
          </w:tcPr>
          <w:p w14:paraId="3E6041C6"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0DC81EF3" w14:textId="77777777" w:rsidR="002B386F" w:rsidRDefault="002B386F" w:rsidP="009C3CBE">
            <w:pPr>
              <w:spacing w:after="0" w:line="259" w:lineRule="auto"/>
              <w:ind w:left="160" w:right="0" w:firstLine="0"/>
              <w:jc w:val="left"/>
            </w:pPr>
            <w:r>
              <w:rPr>
                <w:sz w:val="16"/>
              </w:rPr>
              <w:t>(-1.07)</w:t>
            </w:r>
          </w:p>
        </w:tc>
        <w:tc>
          <w:tcPr>
            <w:tcW w:w="1133" w:type="dxa"/>
            <w:tcBorders>
              <w:top w:val="nil"/>
              <w:left w:val="nil"/>
              <w:bottom w:val="nil"/>
              <w:right w:val="nil"/>
            </w:tcBorders>
          </w:tcPr>
          <w:p w14:paraId="515817D5" w14:textId="77777777" w:rsidR="002B386F" w:rsidRDefault="002B386F" w:rsidP="009C3CBE">
            <w:pPr>
              <w:spacing w:after="0" w:line="259" w:lineRule="auto"/>
              <w:ind w:left="231" w:right="0" w:firstLine="0"/>
              <w:jc w:val="left"/>
            </w:pPr>
            <w:r>
              <w:rPr>
                <w:sz w:val="16"/>
              </w:rPr>
              <w:t>(0.28)</w:t>
            </w:r>
          </w:p>
        </w:tc>
        <w:tc>
          <w:tcPr>
            <w:tcW w:w="1048" w:type="dxa"/>
            <w:tcBorders>
              <w:top w:val="nil"/>
              <w:left w:val="nil"/>
              <w:bottom w:val="nil"/>
              <w:right w:val="nil"/>
            </w:tcBorders>
          </w:tcPr>
          <w:p w14:paraId="3B973220" w14:textId="77777777" w:rsidR="002B386F" w:rsidRDefault="002B386F" w:rsidP="009C3CBE">
            <w:pPr>
              <w:spacing w:after="0" w:line="259" w:lineRule="auto"/>
              <w:ind w:left="160" w:right="0" w:firstLine="0"/>
              <w:jc w:val="left"/>
            </w:pPr>
            <w:r>
              <w:rPr>
                <w:sz w:val="16"/>
              </w:rPr>
              <w:t>(-1.28)</w:t>
            </w:r>
          </w:p>
        </w:tc>
        <w:tc>
          <w:tcPr>
            <w:tcW w:w="1013" w:type="dxa"/>
            <w:tcBorders>
              <w:top w:val="nil"/>
              <w:left w:val="nil"/>
              <w:bottom w:val="nil"/>
              <w:right w:val="nil"/>
            </w:tcBorders>
          </w:tcPr>
          <w:p w14:paraId="326AD71C" w14:textId="77777777" w:rsidR="002B386F" w:rsidRDefault="002B386F" w:rsidP="009C3CBE">
            <w:pPr>
              <w:spacing w:after="0" w:line="259" w:lineRule="auto"/>
              <w:ind w:left="231" w:right="0" w:firstLine="0"/>
              <w:jc w:val="left"/>
            </w:pPr>
            <w:r>
              <w:rPr>
                <w:sz w:val="16"/>
              </w:rPr>
              <w:t>(0.10)</w:t>
            </w:r>
          </w:p>
        </w:tc>
      </w:tr>
      <w:tr w:rsidR="002B386F" w14:paraId="2577D153" w14:textId="77777777" w:rsidTr="009C3CBE">
        <w:trPr>
          <w:trHeight w:val="189"/>
        </w:trPr>
        <w:tc>
          <w:tcPr>
            <w:tcW w:w="2105" w:type="dxa"/>
            <w:tcBorders>
              <w:top w:val="nil"/>
              <w:left w:val="nil"/>
              <w:bottom w:val="nil"/>
              <w:right w:val="nil"/>
            </w:tcBorders>
          </w:tcPr>
          <w:p w14:paraId="53B37D27" w14:textId="77777777" w:rsidR="002B386F" w:rsidRDefault="002B386F" w:rsidP="009C3CBE">
            <w:pPr>
              <w:spacing w:after="0" w:line="259" w:lineRule="auto"/>
              <w:ind w:left="120" w:right="0" w:firstLine="0"/>
              <w:jc w:val="left"/>
            </w:pPr>
            <w:r>
              <w:rPr>
                <w:sz w:val="16"/>
              </w:rPr>
              <w:t>Fallow Week 12</w:t>
            </w:r>
          </w:p>
        </w:tc>
        <w:tc>
          <w:tcPr>
            <w:tcW w:w="1048" w:type="dxa"/>
            <w:tcBorders>
              <w:top w:val="nil"/>
              <w:left w:val="nil"/>
              <w:bottom w:val="nil"/>
              <w:right w:val="nil"/>
            </w:tcBorders>
          </w:tcPr>
          <w:p w14:paraId="27D5359C" w14:textId="77777777" w:rsidR="002B386F" w:rsidRDefault="002B386F" w:rsidP="009C3CBE">
            <w:pPr>
              <w:spacing w:after="0" w:line="259" w:lineRule="auto"/>
              <w:ind w:left="184" w:right="0" w:firstLine="0"/>
              <w:jc w:val="left"/>
            </w:pPr>
            <w:r>
              <w:rPr>
                <w:sz w:val="16"/>
              </w:rPr>
              <w:t>-0.837</w:t>
            </w:r>
          </w:p>
        </w:tc>
        <w:tc>
          <w:tcPr>
            <w:tcW w:w="1133" w:type="dxa"/>
            <w:tcBorders>
              <w:top w:val="nil"/>
              <w:left w:val="nil"/>
              <w:bottom w:val="nil"/>
              <w:right w:val="nil"/>
            </w:tcBorders>
          </w:tcPr>
          <w:p w14:paraId="39765F7D" w14:textId="77777777" w:rsidR="002B386F" w:rsidRDefault="002B386F" w:rsidP="009C3CBE">
            <w:pPr>
              <w:spacing w:after="0" w:line="259" w:lineRule="auto"/>
              <w:ind w:left="212" w:right="0" w:firstLine="0"/>
              <w:jc w:val="left"/>
            </w:pPr>
            <w:r>
              <w:rPr>
                <w:sz w:val="16"/>
              </w:rPr>
              <w:t>0.0946</w:t>
            </w:r>
          </w:p>
        </w:tc>
        <w:tc>
          <w:tcPr>
            <w:tcW w:w="1048" w:type="dxa"/>
            <w:tcBorders>
              <w:top w:val="nil"/>
              <w:left w:val="nil"/>
              <w:bottom w:val="nil"/>
              <w:right w:val="nil"/>
            </w:tcBorders>
          </w:tcPr>
          <w:p w14:paraId="0D3A12A2" w14:textId="77777777" w:rsidR="002B386F" w:rsidRDefault="002B386F" w:rsidP="009C3CBE">
            <w:pPr>
              <w:spacing w:after="0" w:line="259" w:lineRule="auto"/>
              <w:ind w:left="184" w:right="0" w:firstLine="0"/>
              <w:jc w:val="left"/>
            </w:pPr>
            <w:r>
              <w:rPr>
                <w:sz w:val="16"/>
              </w:rPr>
              <w:t>-0.980</w:t>
            </w:r>
          </w:p>
        </w:tc>
        <w:tc>
          <w:tcPr>
            <w:tcW w:w="1013" w:type="dxa"/>
            <w:tcBorders>
              <w:top w:val="nil"/>
              <w:left w:val="nil"/>
              <w:bottom w:val="nil"/>
              <w:right w:val="nil"/>
            </w:tcBorders>
          </w:tcPr>
          <w:p w14:paraId="07E98AA0" w14:textId="77777777" w:rsidR="002B386F" w:rsidRDefault="002B386F" w:rsidP="009C3CBE">
            <w:pPr>
              <w:spacing w:after="0" w:line="259" w:lineRule="auto"/>
              <w:ind w:left="212" w:right="0" w:firstLine="0"/>
              <w:jc w:val="left"/>
            </w:pPr>
            <w:r>
              <w:rPr>
                <w:sz w:val="16"/>
              </w:rPr>
              <w:t>0.0491</w:t>
            </w:r>
          </w:p>
        </w:tc>
      </w:tr>
      <w:tr w:rsidR="002B386F" w14:paraId="6767AF65" w14:textId="77777777" w:rsidTr="009C3CBE">
        <w:trPr>
          <w:trHeight w:val="172"/>
        </w:trPr>
        <w:tc>
          <w:tcPr>
            <w:tcW w:w="2105" w:type="dxa"/>
            <w:tcBorders>
              <w:top w:val="nil"/>
              <w:left w:val="nil"/>
              <w:bottom w:val="nil"/>
              <w:right w:val="nil"/>
            </w:tcBorders>
          </w:tcPr>
          <w:p w14:paraId="00A635A6"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0364C247" w14:textId="77777777" w:rsidR="002B386F" w:rsidRDefault="002B386F" w:rsidP="009C3CBE">
            <w:pPr>
              <w:spacing w:after="0" w:line="259" w:lineRule="auto"/>
              <w:ind w:left="160" w:right="0" w:firstLine="0"/>
              <w:jc w:val="left"/>
            </w:pPr>
            <w:r>
              <w:rPr>
                <w:sz w:val="16"/>
              </w:rPr>
              <w:t>(-1.36)</w:t>
            </w:r>
          </w:p>
        </w:tc>
        <w:tc>
          <w:tcPr>
            <w:tcW w:w="1133" w:type="dxa"/>
            <w:tcBorders>
              <w:top w:val="nil"/>
              <w:left w:val="nil"/>
              <w:bottom w:val="nil"/>
              <w:right w:val="nil"/>
            </w:tcBorders>
          </w:tcPr>
          <w:p w14:paraId="4B7DCE46" w14:textId="77777777" w:rsidR="002B386F" w:rsidRDefault="002B386F" w:rsidP="009C3CBE">
            <w:pPr>
              <w:spacing w:after="0" w:line="259" w:lineRule="auto"/>
              <w:ind w:left="231" w:right="0" w:firstLine="0"/>
              <w:jc w:val="left"/>
            </w:pPr>
            <w:r>
              <w:rPr>
                <w:sz w:val="16"/>
              </w:rPr>
              <w:t>(0.23)</w:t>
            </w:r>
          </w:p>
        </w:tc>
        <w:tc>
          <w:tcPr>
            <w:tcW w:w="1048" w:type="dxa"/>
            <w:tcBorders>
              <w:top w:val="nil"/>
              <w:left w:val="nil"/>
              <w:bottom w:val="nil"/>
              <w:right w:val="nil"/>
            </w:tcBorders>
          </w:tcPr>
          <w:p w14:paraId="345F2669" w14:textId="77777777" w:rsidR="002B386F" w:rsidRDefault="002B386F" w:rsidP="009C3CBE">
            <w:pPr>
              <w:spacing w:after="0" w:line="259" w:lineRule="auto"/>
              <w:ind w:left="160" w:right="0" w:firstLine="0"/>
              <w:jc w:val="left"/>
            </w:pPr>
            <w:r>
              <w:rPr>
                <w:sz w:val="16"/>
              </w:rPr>
              <w:t>(-1.60)</w:t>
            </w:r>
          </w:p>
        </w:tc>
        <w:tc>
          <w:tcPr>
            <w:tcW w:w="1013" w:type="dxa"/>
            <w:tcBorders>
              <w:top w:val="nil"/>
              <w:left w:val="nil"/>
              <w:bottom w:val="nil"/>
              <w:right w:val="nil"/>
            </w:tcBorders>
          </w:tcPr>
          <w:p w14:paraId="41514F9A" w14:textId="77777777" w:rsidR="002B386F" w:rsidRDefault="002B386F" w:rsidP="009C3CBE">
            <w:pPr>
              <w:spacing w:after="0" w:line="259" w:lineRule="auto"/>
              <w:ind w:left="231" w:right="0" w:firstLine="0"/>
              <w:jc w:val="left"/>
            </w:pPr>
            <w:r>
              <w:rPr>
                <w:sz w:val="16"/>
              </w:rPr>
              <w:t>(0.12)</w:t>
            </w:r>
          </w:p>
        </w:tc>
      </w:tr>
      <w:tr w:rsidR="002B386F" w14:paraId="6CD069FE" w14:textId="77777777" w:rsidTr="009C3CBE">
        <w:trPr>
          <w:trHeight w:val="207"/>
        </w:trPr>
        <w:tc>
          <w:tcPr>
            <w:tcW w:w="2105" w:type="dxa"/>
            <w:tcBorders>
              <w:top w:val="nil"/>
              <w:left w:val="nil"/>
              <w:bottom w:val="nil"/>
              <w:right w:val="nil"/>
            </w:tcBorders>
          </w:tcPr>
          <w:p w14:paraId="0FC0977A" w14:textId="77777777" w:rsidR="002B386F" w:rsidRDefault="002B386F" w:rsidP="009C3CBE">
            <w:pPr>
              <w:spacing w:after="0" w:line="259" w:lineRule="auto"/>
              <w:ind w:left="120" w:right="0" w:firstLine="0"/>
              <w:jc w:val="left"/>
            </w:pPr>
            <w:r>
              <w:rPr>
                <w:sz w:val="16"/>
              </w:rPr>
              <w:t>Google COVID Trends</w:t>
            </w:r>
          </w:p>
        </w:tc>
        <w:tc>
          <w:tcPr>
            <w:tcW w:w="1048" w:type="dxa"/>
            <w:tcBorders>
              <w:top w:val="nil"/>
              <w:left w:val="nil"/>
              <w:bottom w:val="nil"/>
              <w:right w:val="nil"/>
            </w:tcBorders>
          </w:tcPr>
          <w:p w14:paraId="6A7FD85E" w14:textId="77777777" w:rsidR="002B386F" w:rsidRDefault="002B386F" w:rsidP="009C3CBE">
            <w:pPr>
              <w:spacing w:after="0" w:line="259" w:lineRule="auto"/>
              <w:ind w:left="126" w:right="0" w:firstLine="0"/>
              <w:jc w:val="left"/>
            </w:pPr>
            <w:r>
              <w:rPr>
                <w:sz w:val="16"/>
              </w:rPr>
              <w:t>0.0908</w:t>
            </w:r>
            <w:r>
              <w:rPr>
                <w:sz w:val="16"/>
                <w:vertAlign w:val="superscript"/>
              </w:rPr>
              <w:t>∗</w:t>
            </w:r>
          </w:p>
        </w:tc>
        <w:tc>
          <w:tcPr>
            <w:tcW w:w="1133" w:type="dxa"/>
            <w:tcBorders>
              <w:top w:val="nil"/>
              <w:left w:val="nil"/>
              <w:bottom w:val="nil"/>
              <w:right w:val="nil"/>
            </w:tcBorders>
          </w:tcPr>
          <w:p w14:paraId="459C7F11" w14:textId="77777777" w:rsidR="002B386F" w:rsidRDefault="002B386F" w:rsidP="009C3CBE">
            <w:pPr>
              <w:spacing w:after="0" w:line="259" w:lineRule="auto"/>
              <w:ind w:left="183" w:right="0" w:firstLine="0"/>
              <w:jc w:val="left"/>
            </w:pPr>
            <w:r>
              <w:rPr>
                <w:sz w:val="16"/>
              </w:rPr>
              <w:t>-0.0314</w:t>
            </w:r>
          </w:p>
        </w:tc>
        <w:tc>
          <w:tcPr>
            <w:tcW w:w="1048" w:type="dxa"/>
            <w:tcBorders>
              <w:top w:val="nil"/>
              <w:left w:val="nil"/>
              <w:bottom w:val="nil"/>
              <w:right w:val="nil"/>
            </w:tcBorders>
          </w:tcPr>
          <w:p w14:paraId="1FC37EC0" w14:textId="77777777" w:rsidR="002B386F" w:rsidRDefault="002B386F" w:rsidP="009C3CBE">
            <w:pPr>
              <w:spacing w:after="0" w:line="259" w:lineRule="auto"/>
              <w:ind w:left="169" w:right="0" w:firstLine="0"/>
              <w:jc w:val="left"/>
            </w:pPr>
            <w:r>
              <w:rPr>
                <w:sz w:val="16"/>
              </w:rPr>
              <w:t>0.0833</w:t>
            </w:r>
          </w:p>
        </w:tc>
        <w:tc>
          <w:tcPr>
            <w:tcW w:w="1013" w:type="dxa"/>
            <w:tcBorders>
              <w:top w:val="nil"/>
              <w:left w:val="nil"/>
              <w:bottom w:val="nil"/>
              <w:right w:val="nil"/>
            </w:tcBorders>
          </w:tcPr>
          <w:p w14:paraId="29E261D8" w14:textId="77777777" w:rsidR="002B386F" w:rsidRDefault="002B386F" w:rsidP="009C3CBE">
            <w:pPr>
              <w:spacing w:after="0" w:line="259" w:lineRule="auto"/>
              <w:ind w:left="183" w:right="0" w:firstLine="0"/>
              <w:jc w:val="left"/>
            </w:pPr>
            <w:r>
              <w:rPr>
                <w:sz w:val="16"/>
              </w:rPr>
              <w:t>-0.0355</w:t>
            </w:r>
          </w:p>
        </w:tc>
      </w:tr>
      <w:tr w:rsidR="002B386F" w14:paraId="7EED2D01" w14:textId="77777777" w:rsidTr="009C3CBE">
        <w:trPr>
          <w:trHeight w:val="172"/>
        </w:trPr>
        <w:tc>
          <w:tcPr>
            <w:tcW w:w="2105" w:type="dxa"/>
            <w:tcBorders>
              <w:top w:val="nil"/>
              <w:left w:val="nil"/>
              <w:bottom w:val="nil"/>
              <w:right w:val="nil"/>
            </w:tcBorders>
          </w:tcPr>
          <w:p w14:paraId="127F1CE7"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3184857D" w14:textId="77777777" w:rsidR="002B386F" w:rsidRDefault="002B386F" w:rsidP="009C3CBE">
            <w:pPr>
              <w:spacing w:after="0" w:line="259" w:lineRule="auto"/>
              <w:ind w:left="188" w:right="0" w:firstLine="0"/>
              <w:jc w:val="left"/>
            </w:pPr>
            <w:r>
              <w:rPr>
                <w:sz w:val="16"/>
              </w:rPr>
              <w:t>(1.72)</w:t>
            </w:r>
          </w:p>
        </w:tc>
        <w:tc>
          <w:tcPr>
            <w:tcW w:w="1133" w:type="dxa"/>
            <w:tcBorders>
              <w:top w:val="nil"/>
              <w:left w:val="nil"/>
              <w:bottom w:val="nil"/>
              <w:right w:val="nil"/>
            </w:tcBorders>
          </w:tcPr>
          <w:p w14:paraId="4401CF65" w14:textId="77777777" w:rsidR="002B386F" w:rsidRDefault="002B386F" w:rsidP="009C3CBE">
            <w:pPr>
              <w:spacing w:after="0" w:line="259" w:lineRule="auto"/>
              <w:ind w:left="202" w:right="0" w:firstLine="0"/>
              <w:jc w:val="left"/>
            </w:pPr>
            <w:r>
              <w:rPr>
                <w:sz w:val="16"/>
              </w:rPr>
              <w:t>(-0.67)</w:t>
            </w:r>
          </w:p>
        </w:tc>
        <w:tc>
          <w:tcPr>
            <w:tcW w:w="1048" w:type="dxa"/>
            <w:tcBorders>
              <w:top w:val="nil"/>
              <w:left w:val="nil"/>
              <w:bottom w:val="nil"/>
              <w:right w:val="nil"/>
            </w:tcBorders>
          </w:tcPr>
          <w:p w14:paraId="147E3E5F" w14:textId="77777777" w:rsidR="002B386F" w:rsidRDefault="002B386F" w:rsidP="009C3CBE">
            <w:pPr>
              <w:spacing w:after="0" w:line="259" w:lineRule="auto"/>
              <w:ind w:left="188" w:right="0" w:firstLine="0"/>
              <w:jc w:val="left"/>
            </w:pPr>
            <w:r>
              <w:rPr>
                <w:sz w:val="16"/>
              </w:rPr>
              <w:t>(1.61)</w:t>
            </w:r>
          </w:p>
        </w:tc>
        <w:tc>
          <w:tcPr>
            <w:tcW w:w="1013" w:type="dxa"/>
            <w:tcBorders>
              <w:top w:val="nil"/>
              <w:left w:val="nil"/>
              <w:bottom w:val="nil"/>
              <w:right w:val="nil"/>
            </w:tcBorders>
          </w:tcPr>
          <w:p w14:paraId="4A2B6C79" w14:textId="77777777" w:rsidR="002B386F" w:rsidRDefault="002B386F" w:rsidP="009C3CBE">
            <w:pPr>
              <w:spacing w:after="0" w:line="259" w:lineRule="auto"/>
              <w:ind w:left="202" w:right="0" w:firstLine="0"/>
              <w:jc w:val="left"/>
            </w:pPr>
            <w:r>
              <w:rPr>
                <w:sz w:val="16"/>
              </w:rPr>
              <w:t>(-0.72)</w:t>
            </w:r>
          </w:p>
        </w:tc>
      </w:tr>
      <w:tr w:rsidR="002B386F" w14:paraId="303123DE" w14:textId="77777777" w:rsidTr="009C3CBE">
        <w:trPr>
          <w:trHeight w:val="207"/>
        </w:trPr>
        <w:tc>
          <w:tcPr>
            <w:tcW w:w="2105" w:type="dxa"/>
            <w:tcBorders>
              <w:top w:val="nil"/>
              <w:left w:val="nil"/>
              <w:bottom w:val="nil"/>
              <w:right w:val="nil"/>
            </w:tcBorders>
          </w:tcPr>
          <w:p w14:paraId="6BE47167" w14:textId="77777777" w:rsidR="002B386F" w:rsidRDefault="002B386F" w:rsidP="009C3CBE">
            <w:pPr>
              <w:spacing w:after="0" w:line="259" w:lineRule="auto"/>
              <w:ind w:left="120" w:right="0" w:firstLine="0"/>
              <w:jc w:val="left"/>
            </w:pPr>
            <w:r>
              <w:rPr>
                <w:sz w:val="16"/>
              </w:rPr>
              <w:t>Local COVID Cases</w:t>
            </w:r>
          </w:p>
        </w:tc>
        <w:tc>
          <w:tcPr>
            <w:tcW w:w="1048" w:type="dxa"/>
            <w:tcBorders>
              <w:top w:val="nil"/>
              <w:left w:val="nil"/>
              <w:bottom w:val="nil"/>
              <w:right w:val="nil"/>
            </w:tcBorders>
          </w:tcPr>
          <w:p w14:paraId="35DF67F1" w14:textId="77777777" w:rsidR="002B386F" w:rsidRDefault="002B386F" w:rsidP="009C3CBE">
            <w:pPr>
              <w:spacing w:after="0" w:line="259" w:lineRule="auto"/>
              <w:ind w:left="13" w:right="0" w:firstLine="0"/>
              <w:jc w:val="left"/>
            </w:pPr>
            <w:r>
              <w:rPr>
                <w:sz w:val="16"/>
              </w:rPr>
              <w:t>-0.000259</w:t>
            </w:r>
            <w:r>
              <w:rPr>
                <w:sz w:val="16"/>
                <w:vertAlign w:val="superscript"/>
              </w:rPr>
              <w:t>∗</w:t>
            </w:r>
          </w:p>
        </w:tc>
        <w:tc>
          <w:tcPr>
            <w:tcW w:w="1133" w:type="dxa"/>
            <w:tcBorders>
              <w:top w:val="nil"/>
              <w:left w:val="nil"/>
              <w:bottom w:val="nil"/>
              <w:right w:val="nil"/>
            </w:tcBorders>
          </w:tcPr>
          <w:p w14:paraId="56A35534" w14:textId="77777777" w:rsidR="002B386F" w:rsidRDefault="002B386F" w:rsidP="009C3CBE">
            <w:pPr>
              <w:spacing w:after="0" w:line="259" w:lineRule="auto"/>
              <w:ind w:left="99" w:right="0" w:firstLine="0"/>
              <w:jc w:val="left"/>
            </w:pPr>
            <w:r>
              <w:rPr>
                <w:sz w:val="16"/>
              </w:rPr>
              <w:t>-0.000235</w:t>
            </w:r>
          </w:p>
        </w:tc>
        <w:tc>
          <w:tcPr>
            <w:tcW w:w="1048" w:type="dxa"/>
            <w:tcBorders>
              <w:top w:val="nil"/>
              <w:left w:val="nil"/>
              <w:bottom w:val="nil"/>
              <w:right w:val="nil"/>
            </w:tcBorders>
          </w:tcPr>
          <w:p w14:paraId="53087EC3" w14:textId="77777777" w:rsidR="002B386F" w:rsidRDefault="002B386F" w:rsidP="009C3CBE">
            <w:pPr>
              <w:spacing w:after="0" w:line="259" w:lineRule="auto"/>
              <w:ind w:left="57" w:right="0" w:firstLine="0"/>
              <w:jc w:val="left"/>
            </w:pPr>
            <w:r>
              <w:rPr>
                <w:sz w:val="16"/>
              </w:rPr>
              <w:t>-0.000234</w:t>
            </w:r>
          </w:p>
        </w:tc>
        <w:tc>
          <w:tcPr>
            <w:tcW w:w="1013" w:type="dxa"/>
            <w:tcBorders>
              <w:top w:val="nil"/>
              <w:left w:val="nil"/>
              <w:bottom w:val="nil"/>
              <w:right w:val="nil"/>
            </w:tcBorders>
          </w:tcPr>
          <w:p w14:paraId="07F3D4A3" w14:textId="77777777" w:rsidR="002B386F" w:rsidRDefault="002B386F" w:rsidP="009C3CBE">
            <w:pPr>
              <w:spacing w:after="0" w:line="259" w:lineRule="auto"/>
              <w:ind w:left="99" w:right="0" w:firstLine="0"/>
              <w:jc w:val="left"/>
            </w:pPr>
            <w:r>
              <w:rPr>
                <w:sz w:val="16"/>
              </w:rPr>
              <w:t>-0.000243</w:t>
            </w:r>
          </w:p>
        </w:tc>
      </w:tr>
      <w:tr w:rsidR="002B386F" w14:paraId="20802BE9" w14:textId="77777777" w:rsidTr="009C3CBE">
        <w:trPr>
          <w:trHeight w:val="189"/>
        </w:trPr>
        <w:tc>
          <w:tcPr>
            <w:tcW w:w="2105" w:type="dxa"/>
            <w:tcBorders>
              <w:top w:val="nil"/>
              <w:left w:val="nil"/>
              <w:bottom w:val="nil"/>
              <w:right w:val="nil"/>
            </w:tcBorders>
          </w:tcPr>
          <w:p w14:paraId="6839CD65"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0C897C0D" w14:textId="77777777" w:rsidR="002B386F" w:rsidRDefault="002B386F" w:rsidP="009C3CBE">
            <w:pPr>
              <w:spacing w:after="0" w:line="259" w:lineRule="auto"/>
              <w:ind w:left="160" w:right="0" w:firstLine="0"/>
              <w:jc w:val="left"/>
            </w:pPr>
            <w:r>
              <w:rPr>
                <w:sz w:val="16"/>
              </w:rPr>
              <w:t>(-1.65)</w:t>
            </w:r>
          </w:p>
        </w:tc>
        <w:tc>
          <w:tcPr>
            <w:tcW w:w="1133" w:type="dxa"/>
            <w:tcBorders>
              <w:top w:val="nil"/>
              <w:left w:val="nil"/>
              <w:bottom w:val="nil"/>
              <w:right w:val="nil"/>
            </w:tcBorders>
          </w:tcPr>
          <w:p w14:paraId="1168C8D4" w14:textId="77777777" w:rsidR="002B386F" w:rsidRDefault="002B386F" w:rsidP="009C3CBE">
            <w:pPr>
              <w:spacing w:after="0" w:line="259" w:lineRule="auto"/>
              <w:ind w:left="202" w:right="0" w:firstLine="0"/>
              <w:jc w:val="left"/>
            </w:pPr>
            <w:r>
              <w:rPr>
                <w:sz w:val="16"/>
              </w:rPr>
              <w:t>(-1.54)</w:t>
            </w:r>
          </w:p>
        </w:tc>
        <w:tc>
          <w:tcPr>
            <w:tcW w:w="1048" w:type="dxa"/>
            <w:tcBorders>
              <w:top w:val="nil"/>
              <w:left w:val="nil"/>
              <w:bottom w:val="nil"/>
              <w:right w:val="nil"/>
            </w:tcBorders>
          </w:tcPr>
          <w:p w14:paraId="7BED3924" w14:textId="77777777" w:rsidR="002B386F" w:rsidRDefault="002B386F" w:rsidP="009C3CBE">
            <w:pPr>
              <w:spacing w:after="0" w:line="259" w:lineRule="auto"/>
              <w:ind w:left="160" w:right="0" w:firstLine="0"/>
              <w:jc w:val="left"/>
            </w:pPr>
            <w:r>
              <w:rPr>
                <w:sz w:val="16"/>
              </w:rPr>
              <w:t>(-1.46)</w:t>
            </w:r>
          </w:p>
        </w:tc>
        <w:tc>
          <w:tcPr>
            <w:tcW w:w="1013" w:type="dxa"/>
            <w:tcBorders>
              <w:top w:val="nil"/>
              <w:left w:val="nil"/>
              <w:bottom w:val="nil"/>
              <w:right w:val="nil"/>
            </w:tcBorders>
          </w:tcPr>
          <w:p w14:paraId="56B608E5" w14:textId="77777777" w:rsidR="002B386F" w:rsidRDefault="002B386F" w:rsidP="009C3CBE">
            <w:pPr>
              <w:spacing w:after="0" w:line="259" w:lineRule="auto"/>
              <w:ind w:left="202" w:right="0" w:firstLine="0"/>
              <w:jc w:val="left"/>
            </w:pPr>
            <w:r>
              <w:rPr>
                <w:sz w:val="16"/>
              </w:rPr>
              <w:t>(-1.56)</w:t>
            </w:r>
          </w:p>
        </w:tc>
      </w:tr>
      <w:tr w:rsidR="002B386F" w14:paraId="4D28E795" w14:textId="77777777" w:rsidTr="009C3CBE">
        <w:trPr>
          <w:trHeight w:val="189"/>
        </w:trPr>
        <w:tc>
          <w:tcPr>
            <w:tcW w:w="2105" w:type="dxa"/>
            <w:tcBorders>
              <w:top w:val="nil"/>
              <w:left w:val="nil"/>
              <w:bottom w:val="nil"/>
              <w:right w:val="nil"/>
            </w:tcBorders>
          </w:tcPr>
          <w:p w14:paraId="702140A4" w14:textId="77777777" w:rsidR="002B386F" w:rsidRDefault="002B386F" w:rsidP="009C3CBE">
            <w:pPr>
              <w:spacing w:after="0" w:line="259" w:lineRule="auto"/>
              <w:ind w:left="120" w:right="0" w:firstLine="0"/>
              <w:jc w:val="left"/>
            </w:pPr>
            <w:r>
              <w:rPr>
                <w:sz w:val="16"/>
              </w:rPr>
              <w:t>Government Stringency</w:t>
            </w:r>
          </w:p>
        </w:tc>
        <w:tc>
          <w:tcPr>
            <w:tcW w:w="1048" w:type="dxa"/>
            <w:tcBorders>
              <w:top w:val="nil"/>
              <w:left w:val="nil"/>
              <w:bottom w:val="nil"/>
              <w:right w:val="nil"/>
            </w:tcBorders>
          </w:tcPr>
          <w:p w14:paraId="46B9B9DB" w14:textId="77777777" w:rsidR="002B386F" w:rsidRDefault="002B386F" w:rsidP="009C3CBE">
            <w:pPr>
              <w:spacing w:after="0" w:line="259" w:lineRule="auto"/>
              <w:ind w:left="99" w:right="0" w:firstLine="0"/>
              <w:jc w:val="left"/>
            </w:pPr>
            <w:r>
              <w:rPr>
                <w:sz w:val="16"/>
              </w:rPr>
              <w:t>-0.00471</w:t>
            </w:r>
          </w:p>
        </w:tc>
        <w:tc>
          <w:tcPr>
            <w:tcW w:w="1133" w:type="dxa"/>
            <w:tcBorders>
              <w:top w:val="nil"/>
              <w:left w:val="nil"/>
              <w:bottom w:val="nil"/>
              <w:right w:val="nil"/>
            </w:tcBorders>
          </w:tcPr>
          <w:p w14:paraId="5E1BDE26" w14:textId="77777777" w:rsidR="002B386F" w:rsidRDefault="002B386F" w:rsidP="009C3CBE">
            <w:pPr>
              <w:spacing w:after="0" w:line="259" w:lineRule="auto"/>
              <w:ind w:left="183" w:right="0" w:firstLine="0"/>
              <w:jc w:val="left"/>
            </w:pPr>
            <w:r>
              <w:rPr>
                <w:sz w:val="16"/>
              </w:rPr>
              <w:t>-0.0113</w:t>
            </w:r>
          </w:p>
        </w:tc>
        <w:tc>
          <w:tcPr>
            <w:tcW w:w="1048" w:type="dxa"/>
            <w:tcBorders>
              <w:top w:val="nil"/>
              <w:left w:val="nil"/>
              <w:bottom w:val="nil"/>
              <w:right w:val="nil"/>
            </w:tcBorders>
          </w:tcPr>
          <w:p w14:paraId="6E263E9B" w14:textId="77777777" w:rsidR="002B386F" w:rsidRDefault="002B386F" w:rsidP="009C3CBE">
            <w:pPr>
              <w:spacing w:after="0" w:line="259" w:lineRule="auto"/>
              <w:ind w:left="99" w:right="0" w:firstLine="0"/>
              <w:jc w:val="left"/>
            </w:pPr>
            <w:r>
              <w:rPr>
                <w:sz w:val="16"/>
              </w:rPr>
              <w:t>-0.00315</w:t>
            </w:r>
          </w:p>
        </w:tc>
        <w:tc>
          <w:tcPr>
            <w:tcW w:w="1013" w:type="dxa"/>
            <w:tcBorders>
              <w:top w:val="nil"/>
              <w:left w:val="nil"/>
              <w:bottom w:val="nil"/>
              <w:right w:val="nil"/>
            </w:tcBorders>
          </w:tcPr>
          <w:p w14:paraId="4C3CA23D" w14:textId="77777777" w:rsidR="002B386F" w:rsidRDefault="002B386F" w:rsidP="009C3CBE">
            <w:pPr>
              <w:spacing w:after="0" w:line="259" w:lineRule="auto"/>
              <w:ind w:left="141" w:right="0" w:firstLine="0"/>
              <w:jc w:val="left"/>
            </w:pPr>
            <w:r>
              <w:rPr>
                <w:sz w:val="16"/>
              </w:rPr>
              <w:t>-0.00777</w:t>
            </w:r>
          </w:p>
        </w:tc>
      </w:tr>
      <w:tr w:rsidR="002B386F" w14:paraId="1D2F2052" w14:textId="77777777" w:rsidTr="009C3CBE">
        <w:trPr>
          <w:trHeight w:val="189"/>
        </w:trPr>
        <w:tc>
          <w:tcPr>
            <w:tcW w:w="2105" w:type="dxa"/>
            <w:tcBorders>
              <w:top w:val="nil"/>
              <w:left w:val="nil"/>
              <w:bottom w:val="nil"/>
              <w:right w:val="nil"/>
            </w:tcBorders>
          </w:tcPr>
          <w:p w14:paraId="35492EC6"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53942E22" w14:textId="77777777" w:rsidR="002B386F" w:rsidRDefault="002B386F" w:rsidP="009C3CBE">
            <w:pPr>
              <w:spacing w:after="0" w:line="259" w:lineRule="auto"/>
              <w:ind w:left="160" w:right="0" w:firstLine="0"/>
              <w:jc w:val="left"/>
            </w:pPr>
            <w:r>
              <w:rPr>
                <w:sz w:val="16"/>
              </w:rPr>
              <w:t>(-0.27)</w:t>
            </w:r>
          </w:p>
        </w:tc>
        <w:tc>
          <w:tcPr>
            <w:tcW w:w="1133" w:type="dxa"/>
            <w:tcBorders>
              <w:top w:val="nil"/>
              <w:left w:val="nil"/>
              <w:bottom w:val="nil"/>
              <w:right w:val="nil"/>
            </w:tcBorders>
          </w:tcPr>
          <w:p w14:paraId="76BA9DC6" w14:textId="77777777" w:rsidR="002B386F" w:rsidRDefault="002B386F" w:rsidP="009C3CBE">
            <w:pPr>
              <w:spacing w:after="0" w:line="259" w:lineRule="auto"/>
              <w:ind w:left="202" w:right="0" w:firstLine="0"/>
              <w:jc w:val="left"/>
            </w:pPr>
            <w:r>
              <w:rPr>
                <w:sz w:val="16"/>
              </w:rPr>
              <w:t>(-0.61)</w:t>
            </w:r>
          </w:p>
        </w:tc>
        <w:tc>
          <w:tcPr>
            <w:tcW w:w="1048" w:type="dxa"/>
            <w:tcBorders>
              <w:top w:val="nil"/>
              <w:left w:val="nil"/>
              <w:bottom w:val="nil"/>
              <w:right w:val="nil"/>
            </w:tcBorders>
          </w:tcPr>
          <w:p w14:paraId="7043A372" w14:textId="77777777" w:rsidR="002B386F" w:rsidRDefault="002B386F" w:rsidP="009C3CBE">
            <w:pPr>
              <w:spacing w:after="0" w:line="259" w:lineRule="auto"/>
              <w:ind w:left="160" w:right="0" w:firstLine="0"/>
              <w:jc w:val="left"/>
            </w:pPr>
            <w:r>
              <w:rPr>
                <w:sz w:val="16"/>
              </w:rPr>
              <w:t>(-0.18)</w:t>
            </w:r>
          </w:p>
        </w:tc>
        <w:tc>
          <w:tcPr>
            <w:tcW w:w="1013" w:type="dxa"/>
            <w:tcBorders>
              <w:top w:val="nil"/>
              <w:left w:val="nil"/>
              <w:bottom w:val="nil"/>
              <w:right w:val="nil"/>
            </w:tcBorders>
          </w:tcPr>
          <w:p w14:paraId="6DE2499E" w14:textId="77777777" w:rsidR="002B386F" w:rsidRDefault="002B386F" w:rsidP="009C3CBE">
            <w:pPr>
              <w:spacing w:after="0" w:line="259" w:lineRule="auto"/>
              <w:ind w:left="202" w:right="0" w:firstLine="0"/>
              <w:jc w:val="left"/>
            </w:pPr>
            <w:r>
              <w:rPr>
                <w:sz w:val="16"/>
              </w:rPr>
              <w:t>(-0.41)</w:t>
            </w:r>
          </w:p>
        </w:tc>
      </w:tr>
      <w:tr w:rsidR="002B386F" w14:paraId="592D3681" w14:textId="77777777" w:rsidTr="009C3CBE">
        <w:trPr>
          <w:trHeight w:val="189"/>
        </w:trPr>
        <w:tc>
          <w:tcPr>
            <w:tcW w:w="2105" w:type="dxa"/>
            <w:tcBorders>
              <w:top w:val="nil"/>
              <w:left w:val="nil"/>
              <w:bottom w:val="nil"/>
              <w:right w:val="nil"/>
            </w:tcBorders>
          </w:tcPr>
          <w:p w14:paraId="33F7AF40" w14:textId="77777777" w:rsidR="002B386F" w:rsidRDefault="002B386F" w:rsidP="009C3CBE">
            <w:pPr>
              <w:spacing w:after="0" w:line="259" w:lineRule="auto"/>
              <w:ind w:left="120" w:right="0" w:firstLine="0"/>
              <w:jc w:val="left"/>
            </w:pPr>
            <w:r>
              <w:rPr>
                <w:sz w:val="16"/>
              </w:rPr>
              <w:t>National COVID Cases</w:t>
            </w:r>
          </w:p>
        </w:tc>
        <w:tc>
          <w:tcPr>
            <w:tcW w:w="1048" w:type="dxa"/>
            <w:tcBorders>
              <w:top w:val="nil"/>
              <w:left w:val="nil"/>
              <w:bottom w:val="nil"/>
              <w:right w:val="nil"/>
            </w:tcBorders>
          </w:tcPr>
          <w:p w14:paraId="400AEC56" w14:textId="77777777" w:rsidR="002B386F" w:rsidRDefault="002B386F" w:rsidP="009C3CBE">
            <w:pPr>
              <w:spacing w:after="0" w:line="259" w:lineRule="auto"/>
              <w:ind w:left="0" w:right="0" w:firstLine="0"/>
              <w:jc w:val="left"/>
            </w:pPr>
            <w:r>
              <w:rPr>
                <w:sz w:val="16"/>
              </w:rPr>
              <w:t>0.00000309</w:t>
            </w:r>
          </w:p>
        </w:tc>
        <w:tc>
          <w:tcPr>
            <w:tcW w:w="1133" w:type="dxa"/>
            <w:tcBorders>
              <w:top w:val="nil"/>
              <w:left w:val="nil"/>
              <w:bottom w:val="nil"/>
              <w:right w:val="nil"/>
            </w:tcBorders>
          </w:tcPr>
          <w:p w14:paraId="7E198105" w14:textId="77777777" w:rsidR="002B386F" w:rsidRDefault="002B386F" w:rsidP="009C3CBE">
            <w:pPr>
              <w:spacing w:after="0" w:line="259" w:lineRule="auto"/>
              <w:ind w:left="0" w:right="0" w:firstLine="0"/>
              <w:jc w:val="left"/>
            </w:pPr>
            <w:r>
              <w:rPr>
                <w:sz w:val="16"/>
              </w:rPr>
              <w:t>0.000000671</w:t>
            </w:r>
          </w:p>
        </w:tc>
        <w:tc>
          <w:tcPr>
            <w:tcW w:w="1048" w:type="dxa"/>
            <w:tcBorders>
              <w:top w:val="nil"/>
              <w:left w:val="nil"/>
              <w:bottom w:val="nil"/>
              <w:right w:val="nil"/>
            </w:tcBorders>
          </w:tcPr>
          <w:p w14:paraId="33779E98" w14:textId="77777777" w:rsidR="002B386F" w:rsidRDefault="002B386F" w:rsidP="009C3CBE">
            <w:pPr>
              <w:spacing w:after="0" w:line="259" w:lineRule="auto"/>
              <w:ind w:left="0" w:right="0" w:firstLine="0"/>
              <w:jc w:val="left"/>
            </w:pPr>
            <w:r>
              <w:rPr>
                <w:sz w:val="16"/>
              </w:rPr>
              <w:t>0.00000343</w:t>
            </w:r>
          </w:p>
        </w:tc>
        <w:tc>
          <w:tcPr>
            <w:tcW w:w="1013" w:type="dxa"/>
            <w:tcBorders>
              <w:top w:val="nil"/>
              <w:left w:val="nil"/>
              <w:bottom w:val="nil"/>
              <w:right w:val="nil"/>
            </w:tcBorders>
          </w:tcPr>
          <w:p w14:paraId="0F0BF7C7" w14:textId="77777777" w:rsidR="002B386F" w:rsidRDefault="002B386F" w:rsidP="009C3CBE">
            <w:pPr>
              <w:spacing w:after="0" w:line="259" w:lineRule="auto"/>
              <w:ind w:left="0" w:right="0" w:firstLine="0"/>
              <w:jc w:val="left"/>
            </w:pPr>
            <w:r>
              <w:rPr>
                <w:sz w:val="16"/>
              </w:rPr>
              <w:t>0.000000843</w:t>
            </w:r>
          </w:p>
        </w:tc>
      </w:tr>
      <w:tr w:rsidR="002B386F" w14:paraId="58630036" w14:textId="77777777" w:rsidTr="009C3CBE">
        <w:trPr>
          <w:trHeight w:val="189"/>
        </w:trPr>
        <w:tc>
          <w:tcPr>
            <w:tcW w:w="2105" w:type="dxa"/>
            <w:tcBorders>
              <w:top w:val="nil"/>
              <w:left w:val="nil"/>
              <w:bottom w:val="nil"/>
              <w:right w:val="nil"/>
            </w:tcBorders>
          </w:tcPr>
          <w:p w14:paraId="3690C8F5" w14:textId="77777777" w:rsidR="002B386F" w:rsidRDefault="002B386F" w:rsidP="009C3CBE">
            <w:pPr>
              <w:spacing w:after="160" w:line="259" w:lineRule="auto"/>
              <w:ind w:left="0" w:right="0" w:firstLine="0"/>
              <w:jc w:val="left"/>
            </w:pPr>
          </w:p>
        </w:tc>
        <w:tc>
          <w:tcPr>
            <w:tcW w:w="1048" w:type="dxa"/>
            <w:tcBorders>
              <w:top w:val="nil"/>
              <w:left w:val="nil"/>
              <w:bottom w:val="nil"/>
              <w:right w:val="nil"/>
            </w:tcBorders>
          </w:tcPr>
          <w:p w14:paraId="6B7A2D87" w14:textId="77777777" w:rsidR="002B386F" w:rsidRDefault="002B386F" w:rsidP="009C3CBE">
            <w:pPr>
              <w:spacing w:after="0" w:line="259" w:lineRule="auto"/>
              <w:ind w:left="188" w:right="0" w:firstLine="0"/>
              <w:jc w:val="left"/>
            </w:pPr>
            <w:r>
              <w:rPr>
                <w:sz w:val="16"/>
              </w:rPr>
              <w:t>(1.40)</w:t>
            </w:r>
          </w:p>
        </w:tc>
        <w:tc>
          <w:tcPr>
            <w:tcW w:w="1133" w:type="dxa"/>
            <w:tcBorders>
              <w:top w:val="nil"/>
              <w:left w:val="nil"/>
              <w:bottom w:val="nil"/>
              <w:right w:val="nil"/>
            </w:tcBorders>
          </w:tcPr>
          <w:p w14:paraId="49317BAB" w14:textId="77777777" w:rsidR="002B386F" w:rsidRDefault="002B386F" w:rsidP="009C3CBE">
            <w:pPr>
              <w:spacing w:after="0" w:line="259" w:lineRule="auto"/>
              <w:ind w:left="230" w:right="0" w:firstLine="0"/>
              <w:jc w:val="left"/>
            </w:pPr>
            <w:r>
              <w:rPr>
                <w:sz w:val="16"/>
              </w:rPr>
              <w:t>(0.47)</w:t>
            </w:r>
          </w:p>
        </w:tc>
        <w:tc>
          <w:tcPr>
            <w:tcW w:w="1048" w:type="dxa"/>
            <w:tcBorders>
              <w:top w:val="nil"/>
              <w:left w:val="nil"/>
              <w:bottom w:val="nil"/>
              <w:right w:val="nil"/>
            </w:tcBorders>
          </w:tcPr>
          <w:p w14:paraId="0A62310E" w14:textId="77777777" w:rsidR="002B386F" w:rsidRDefault="002B386F" w:rsidP="009C3CBE">
            <w:pPr>
              <w:spacing w:after="0" w:line="259" w:lineRule="auto"/>
              <w:ind w:left="188" w:right="0" w:firstLine="0"/>
              <w:jc w:val="left"/>
            </w:pPr>
            <w:r>
              <w:rPr>
                <w:sz w:val="16"/>
              </w:rPr>
              <w:t>(1.52)</w:t>
            </w:r>
          </w:p>
        </w:tc>
        <w:tc>
          <w:tcPr>
            <w:tcW w:w="1013" w:type="dxa"/>
            <w:tcBorders>
              <w:top w:val="nil"/>
              <w:left w:val="nil"/>
              <w:bottom w:val="nil"/>
              <w:right w:val="nil"/>
            </w:tcBorders>
          </w:tcPr>
          <w:p w14:paraId="7400A912" w14:textId="77777777" w:rsidR="002B386F" w:rsidRDefault="002B386F" w:rsidP="009C3CBE">
            <w:pPr>
              <w:spacing w:after="0" w:line="259" w:lineRule="auto"/>
              <w:ind w:left="230" w:right="0" w:firstLine="0"/>
              <w:jc w:val="left"/>
            </w:pPr>
            <w:r>
              <w:rPr>
                <w:sz w:val="16"/>
              </w:rPr>
              <w:t>(0.59)</w:t>
            </w:r>
          </w:p>
        </w:tc>
      </w:tr>
      <w:tr w:rsidR="002B386F" w14:paraId="5F734C35" w14:textId="77777777" w:rsidTr="009C3CBE">
        <w:trPr>
          <w:trHeight w:val="189"/>
        </w:trPr>
        <w:tc>
          <w:tcPr>
            <w:tcW w:w="2105" w:type="dxa"/>
            <w:tcBorders>
              <w:top w:val="nil"/>
              <w:left w:val="nil"/>
              <w:bottom w:val="nil"/>
              <w:right w:val="nil"/>
            </w:tcBorders>
          </w:tcPr>
          <w:p w14:paraId="690C0E60" w14:textId="77777777" w:rsidR="002B386F" w:rsidRDefault="002B386F" w:rsidP="009C3CBE">
            <w:pPr>
              <w:spacing w:after="0" w:line="259" w:lineRule="auto"/>
              <w:ind w:left="120" w:right="0" w:firstLine="0"/>
              <w:jc w:val="left"/>
            </w:pPr>
            <w:r>
              <w:rPr>
                <w:sz w:val="16"/>
              </w:rPr>
              <w:lastRenderedPageBreak/>
              <w:t>Constant</w:t>
            </w:r>
          </w:p>
        </w:tc>
        <w:tc>
          <w:tcPr>
            <w:tcW w:w="1048" w:type="dxa"/>
            <w:tcBorders>
              <w:top w:val="nil"/>
              <w:left w:val="nil"/>
              <w:bottom w:val="nil"/>
              <w:right w:val="nil"/>
            </w:tcBorders>
          </w:tcPr>
          <w:p w14:paraId="0E907542" w14:textId="77777777" w:rsidR="002B386F" w:rsidRDefault="002B386F" w:rsidP="009C3CBE">
            <w:pPr>
              <w:spacing w:after="0" w:line="259" w:lineRule="auto"/>
              <w:ind w:left="184" w:right="0" w:firstLine="0"/>
              <w:jc w:val="left"/>
            </w:pPr>
            <w:r>
              <w:rPr>
                <w:sz w:val="16"/>
              </w:rPr>
              <w:t>-1.519</w:t>
            </w:r>
          </w:p>
        </w:tc>
        <w:tc>
          <w:tcPr>
            <w:tcW w:w="1133" w:type="dxa"/>
            <w:tcBorders>
              <w:top w:val="nil"/>
              <w:left w:val="nil"/>
              <w:bottom w:val="nil"/>
              <w:right w:val="nil"/>
            </w:tcBorders>
          </w:tcPr>
          <w:p w14:paraId="56EF2C88" w14:textId="77777777" w:rsidR="002B386F" w:rsidRDefault="002B386F" w:rsidP="009C3CBE">
            <w:pPr>
              <w:spacing w:after="0" w:line="259" w:lineRule="auto"/>
              <w:ind w:left="254" w:right="0" w:firstLine="0"/>
              <w:jc w:val="left"/>
            </w:pPr>
            <w:r>
              <w:rPr>
                <w:sz w:val="16"/>
              </w:rPr>
              <w:t>0.680</w:t>
            </w:r>
          </w:p>
        </w:tc>
        <w:tc>
          <w:tcPr>
            <w:tcW w:w="1048" w:type="dxa"/>
            <w:tcBorders>
              <w:top w:val="nil"/>
              <w:left w:val="nil"/>
              <w:bottom w:val="nil"/>
              <w:right w:val="nil"/>
            </w:tcBorders>
          </w:tcPr>
          <w:p w14:paraId="308C4928" w14:textId="77777777" w:rsidR="002B386F" w:rsidRDefault="002B386F" w:rsidP="009C3CBE">
            <w:pPr>
              <w:spacing w:after="0" w:line="259" w:lineRule="auto"/>
              <w:ind w:left="184" w:right="0" w:firstLine="0"/>
              <w:jc w:val="left"/>
            </w:pPr>
            <w:r>
              <w:rPr>
                <w:sz w:val="16"/>
              </w:rPr>
              <w:t>-1.012</w:t>
            </w:r>
          </w:p>
        </w:tc>
        <w:tc>
          <w:tcPr>
            <w:tcW w:w="1013" w:type="dxa"/>
            <w:tcBorders>
              <w:top w:val="nil"/>
              <w:left w:val="nil"/>
              <w:bottom w:val="nil"/>
              <w:right w:val="nil"/>
            </w:tcBorders>
          </w:tcPr>
          <w:p w14:paraId="10DF3EA7" w14:textId="77777777" w:rsidR="002B386F" w:rsidRDefault="002B386F" w:rsidP="009C3CBE">
            <w:pPr>
              <w:spacing w:after="0" w:line="259" w:lineRule="auto"/>
              <w:ind w:left="254" w:right="0" w:firstLine="0"/>
              <w:jc w:val="left"/>
            </w:pPr>
            <w:r>
              <w:rPr>
                <w:sz w:val="16"/>
              </w:rPr>
              <w:t>1.240</w:t>
            </w:r>
          </w:p>
        </w:tc>
      </w:tr>
      <w:tr w:rsidR="002B386F" w14:paraId="597834BA" w14:textId="77777777" w:rsidTr="009C3CBE">
        <w:trPr>
          <w:trHeight w:val="195"/>
        </w:trPr>
        <w:tc>
          <w:tcPr>
            <w:tcW w:w="2105" w:type="dxa"/>
            <w:tcBorders>
              <w:top w:val="nil"/>
              <w:left w:val="nil"/>
              <w:bottom w:val="single" w:sz="3" w:space="0" w:color="000000"/>
              <w:right w:val="nil"/>
            </w:tcBorders>
          </w:tcPr>
          <w:p w14:paraId="653F684A" w14:textId="77777777" w:rsidR="002B386F" w:rsidRDefault="002B386F" w:rsidP="009C3CBE">
            <w:pPr>
              <w:spacing w:after="160" w:line="259" w:lineRule="auto"/>
              <w:ind w:left="0" w:right="0" w:firstLine="0"/>
              <w:jc w:val="left"/>
            </w:pPr>
          </w:p>
        </w:tc>
        <w:tc>
          <w:tcPr>
            <w:tcW w:w="1048" w:type="dxa"/>
            <w:tcBorders>
              <w:top w:val="nil"/>
              <w:left w:val="nil"/>
              <w:bottom w:val="single" w:sz="3" w:space="0" w:color="000000"/>
              <w:right w:val="nil"/>
            </w:tcBorders>
          </w:tcPr>
          <w:p w14:paraId="4C90D352" w14:textId="77777777" w:rsidR="002B386F" w:rsidRDefault="002B386F" w:rsidP="009C3CBE">
            <w:pPr>
              <w:spacing w:after="0" w:line="259" w:lineRule="auto"/>
              <w:ind w:left="160" w:right="0" w:firstLine="0"/>
              <w:jc w:val="left"/>
            </w:pPr>
            <w:r>
              <w:rPr>
                <w:sz w:val="16"/>
              </w:rPr>
              <w:t>(-0.77)</w:t>
            </w:r>
          </w:p>
        </w:tc>
        <w:tc>
          <w:tcPr>
            <w:tcW w:w="1133" w:type="dxa"/>
            <w:tcBorders>
              <w:top w:val="nil"/>
              <w:left w:val="nil"/>
              <w:bottom w:val="single" w:sz="3" w:space="0" w:color="000000"/>
              <w:right w:val="nil"/>
            </w:tcBorders>
          </w:tcPr>
          <w:p w14:paraId="6B07D4F7" w14:textId="77777777" w:rsidR="002B386F" w:rsidRDefault="002B386F" w:rsidP="009C3CBE">
            <w:pPr>
              <w:spacing w:after="0" w:line="259" w:lineRule="auto"/>
              <w:ind w:left="231" w:right="0" w:firstLine="0"/>
              <w:jc w:val="left"/>
            </w:pPr>
            <w:r>
              <w:rPr>
                <w:sz w:val="16"/>
              </w:rPr>
              <w:t>(0.43)</w:t>
            </w:r>
          </w:p>
        </w:tc>
        <w:tc>
          <w:tcPr>
            <w:tcW w:w="1048" w:type="dxa"/>
            <w:tcBorders>
              <w:top w:val="nil"/>
              <w:left w:val="nil"/>
              <w:bottom w:val="single" w:sz="3" w:space="0" w:color="000000"/>
              <w:right w:val="nil"/>
            </w:tcBorders>
          </w:tcPr>
          <w:p w14:paraId="26820251" w14:textId="77777777" w:rsidR="002B386F" w:rsidRDefault="002B386F" w:rsidP="009C3CBE">
            <w:pPr>
              <w:spacing w:after="0" w:line="259" w:lineRule="auto"/>
              <w:ind w:left="160" w:right="0" w:firstLine="0"/>
              <w:jc w:val="left"/>
            </w:pPr>
            <w:r>
              <w:rPr>
                <w:sz w:val="16"/>
              </w:rPr>
              <w:t>(-0.52)</w:t>
            </w:r>
          </w:p>
        </w:tc>
        <w:tc>
          <w:tcPr>
            <w:tcW w:w="1013" w:type="dxa"/>
            <w:tcBorders>
              <w:top w:val="nil"/>
              <w:left w:val="nil"/>
              <w:bottom w:val="single" w:sz="3" w:space="0" w:color="000000"/>
              <w:right w:val="nil"/>
            </w:tcBorders>
          </w:tcPr>
          <w:p w14:paraId="649F9732" w14:textId="77777777" w:rsidR="002B386F" w:rsidRDefault="002B386F" w:rsidP="009C3CBE">
            <w:pPr>
              <w:spacing w:after="0" w:line="259" w:lineRule="auto"/>
              <w:ind w:left="231" w:right="0" w:firstLine="0"/>
              <w:jc w:val="left"/>
            </w:pPr>
            <w:r>
              <w:rPr>
                <w:sz w:val="16"/>
              </w:rPr>
              <w:t>(0.77)</w:t>
            </w:r>
          </w:p>
        </w:tc>
      </w:tr>
      <w:tr w:rsidR="002B386F" w14:paraId="6C6316E5" w14:textId="77777777" w:rsidTr="009C3CBE">
        <w:trPr>
          <w:trHeight w:val="177"/>
        </w:trPr>
        <w:tc>
          <w:tcPr>
            <w:tcW w:w="2105" w:type="dxa"/>
            <w:tcBorders>
              <w:top w:val="single" w:sz="3" w:space="0" w:color="000000"/>
              <w:left w:val="nil"/>
              <w:bottom w:val="nil"/>
              <w:right w:val="nil"/>
            </w:tcBorders>
          </w:tcPr>
          <w:p w14:paraId="738B9C0F" w14:textId="77777777" w:rsidR="002B386F" w:rsidRDefault="002B386F" w:rsidP="009C3CBE">
            <w:pPr>
              <w:spacing w:after="0" w:line="259" w:lineRule="auto"/>
              <w:ind w:left="120" w:right="0" w:firstLine="0"/>
              <w:jc w:val="left"/>
            </w:pPr>
            <w:r>
              <w:rPr>
                <w:sz w:val="16"/>
              </w:rPr>
              <w:t>Observations</w:t>
            </w:r>
          </w:p>
        </w:tc>
        <w:tc>
          <w:tcPr>
            <w:tcW w:w="1048" w:type="dxa"/>
            <w:tcBorders>
              <w:top w:val="single" w:sz="3" w:space="0" w:color="000000"/>
              <w:left w:val="nil"/>
              <w:bottom w:val="nil"/>
              <w:right w:val="nil"/>
            </w:tcBorders>
          </w:tcPr>
          <w:p w14:paraId="4DEED925" w14:textId="77777777" w:rsidR="002B386F" w:rsidRDefault="002B386F" w:rsidP="009C3CBE">
            <w:pPr>
              <w:spacing w:after="0" w:line="259" w:lineRule="auto"/>
              <w:ind w:left="235" w:right="0" w:firstLine="0"/>
              <w:jc w:val="left"/>
            </w:pPr>
            <w:r>
              <w:rPr>
                <w:sz w:val="16"/>
              </w:rPr>
              <w:t>1047</w:t>
            </w:r>
          </w:p>
        </w:tc>
        <w:tc>
          <w:tcPr>
            <w:tcW w:w="1133" w:type="dxa"/>
            <w:tcBorders>
              <w:top w:val="single" w:sz="3" w:space="0" w:color="000000"/>
              <w:left w:val="nil"/>
              <w:bottom w:val="nil"/>
              <w:right w:val="nil"/>
            </w:tcBorders>
          </w:tcPr>
          <w:p w14:paraId="5F0D3748" w14:textId="77777777" w:rsidR="002B386F" w:rsidRDefault="002B386F" w:rsidP="009C3CBE">
            <w:pPr>
              <w:spacing w:after="0" w:line="259" w:lineRule="auto"/>
              <w:ind w:left="277" w:right="0" w:firstLine="0"/>
              <w:jc w:val="left"/>
            </w:pPr>
            <w:r>
              <w:rPr>
                <w:sz w:val="16"/>
              </w:rPr>
              <w:t>1032</w:t>
            </w:r>
          </w:p>
        </w:tc>
        <w:tc>
          <w:tcPr>
            <w:tcW w:w="1048" w:type="dxa"/>
            <w:tcBorders>
              <w:top w:val="single" w:sz="3" w:space="0" w:color="000000"/>
              <w:left w:val="nil"/>
              <w:bottom w:val="nil"/>
              <w:right w:val="nil"/>
            </w:tcBorders>
          </w:tcPr>
          <w:p w14:paraId="190EB301" w14:textId="77777777" w:rsidR="002B386F" w:rsidRDefault="002B386F" w:rsidP="009C3CBE">
            <w:pPr>
              <w:spacing w:after="0" w:line="259" w:lineRule="auto"/>
              <w:ind w:left="235" w:right="0" w:firstLine="0"/>
              <w:jc w:val="left"/>
            </w:pPr>
            <w:r>
              <w:rPr>
                <w:sz w:val="16"/>
              </w:rPr>
              <w:t>1047</w:t>
            </w:r>
          </w:p>
        </w:tc>
        <w:tc>
          <w:tcPr>
            <w:tcW w:w="1013" w:type="dxa"/>
            <w:tcBorders>
              <w:top w:val="single" w:sz="3" w:space="0" w:color="000000"/>
              <w:left w:val="nil"/>
              <w:bottom w:val="nil"/>
              <w:right w:val="nil"/>
            </w:tcBorders>
          </w:tcPr>
          <w:p w14:paraId="63F5EBC7" w14:textId="77777777" w:rsidR="002B386F" w:rsidRDefault="002B386F" w:rsidP="009C3CBE">
            <w:pPr>
              <w:spacing w:after="0" w:line="259" w:lineRule="auto"/>
              <w:ind w:left="278" w:right="0" w:firstLine="0"/>
              <w:jc w:val="left"/>
            </w:pPr>
            <w:r>
              <w:rPr>
                <w:sz w:val="16"/>
              </w:rPr>
              <w:t>1032</w:t>
            </w:r>
          </w:p>
        </w:tc>
      </w:tr>
      <w:tr w:rsidR="002B386F" w14:paraId="1D8F6E30" w14:textId="77777777" w:rsidTr="009C3CBE">
        <w:trPr>
          <w:trHeight w:val="204"/>
        </w:trPr>
        <w:tc>
          <w:tcPr>
            <w:tcW w:w="2105" w:type="dxa"/>
            <w:tcBorders>
              <w:top w:val="nil"/>
              <w:left w:val="nil"/>
              <w:bottom w:val="nil"/>
              <w:right w:val="nil"/>
            </w:tcBorders>
          </w:tcPr>
          <w:p w14:paraId="307234B8" w14:textId="77777777" w:rsidR="002B386F" w:rsidRDefault="002B386F" w:rsidP="009C3CBE">
            <w:pPr>
              <w:spacing w:after="0" w:line="259" w:lineRule="auto"/>
              <w:ind w:left="120" w:right="0" w:firstLine="0"/>
              <w:jc w:val="left"/>
            </w:pPr>
            <w:r>
              <w:rPr>
                <w:sz w:val="16"/>
              </w:rPr>
              <w:t xml:space="preserve">Adjusted </w:t>
            </w:r>
            <w:r>
              <w:rPr>
                <w:i/>
                <w:sz w:val="16"/>
              </w:rPr>
              <w:t>R</w:t>
            </w:r>
            <w:r>
              <w:rPr>
                <w:sz w:val="16"/>
                <w:vertAlign w:val="superscript"/>
              </w:rPr>
              <w:t>2</w:t>
            </w:r>
          </w:p>
        </w:tc>
        <w:tc>
          <w:tcPr>
            <w:tcW w:w="1048" w:type="dxa"/>
            <w:tcBorders>
              <w:top w:val="nil"/>
              <w:left w:val="nil"/>
              <w:bottom w:val="nil"/>
              <w:right w:val="nil"/>
            </w:tcBorders>
          </w:tcPr>
          <w:p w14:paraId="285D557B" w14:textId="77777777" w:rsidR="002B386F" w:rsidRDefault="002B386F" w:rsidP="009C3CBE">
            <w:pPr>
              <w:spacing w:after="0" w:line="259" w:lineRule="auto"/>
              <w:ind w:left="169" w:right="0" w:firstLine="0"/>
              <w:jc w:val="left"/>
            </w:pPr>
            <w:r>
              <w:rPr>
                <w:sz w:val="16"/>
              </w:rPr>
              <w:t>0.0059</w:t>
            </w:r>
          </w:p>
        </w:tc>
        <w:tc>
          <w:tcPr>
            <w:tcW w:w="1133" w:type="dxa"/>
            <w:tcBorders>
              <w:top w:val="nil"/>
              <w:left w:val="nil"/>
              <w:bottom w:val="nil"/>
              <w:right w:val="nil"/>
            </w:tcBorders>
          </w:tcPr>
          <w:p w14:paraId="1FA512F9" w14:textId="77777777" w:rsidR="002B386F" w:rsidRDefault="002B386F" w:rsidP="009C3CBE">
            <w:pPr>
              <w:spacing w:after="0" w:line="259" w:lineRule="auto"/>
              <w:ind w:left="212" w:right="0" w:firstLine="0"/>
              <w:jc w:val="left"/>
            </w:pPr>
            <w:r>
              <w:rPr>
                <w:sz w:val="16"/>
              </w:rPr>
              <w:t>0.0143</w:t>
            </w:r>
          </w:p>
        </w:tc>
        <w:tc>
          <w:tcPr>
            <w:tcW w:w="1048" w:type="dxa"/>
            <w:tcBorders>
              <w:top w:val="nil"/>
              <w:left w:val="nil"/>
              <w:bottom w:val="nil"/>
              <w:right w:val="nil"/>
            </w:tcBorders>
          </w:tcPr>
          <w:p w14:paraId="1AD59248" w14:textId="77777777" w:rsidR="002B386F" w:rsidRDefault="002B386F" w:rsidP="009C3CBE">
            <w:pPr>
              <w:spacing w:after="0" w:line="259" w:lineRule="auto"/>
              <w:ind w:left="169" w:right="0" w:firstLine="0"/>
              <w:jc w:val="left"/>
            </w:pPr>
            <w:r>
              <w:rPr>
                <w:sz w:val="16"/>
              </w:rPr>
              <w:t>0.5491</w:t>
            </w:r>
          </w:p>
        </w:tc>
        <w:tc>
          <w:tcPr>
            <w:tcW w:w="1013" w:type="dxa"/>
            <w:tcBorders>
              <w:top w:val="nil"/>
              <w:left w:val="nil"/>
              <w:bottom w:val="nil"/>
              <w:right w:val="nil"/>
            </w:tcBorders>
          </w:tcPr>
          <w:p w14:paraId="0E599400" w14:textId="77777777" w:rsidR="002B386F" w:rsidRDefault="002B386F" w:rsidP="009C3CBE">
            <w:pPr>
              <w:spacing w:after="0" w:line="259" w:lineRule="auto"/>
              <w:ind w:left="212" w:right="0" w:firstLine="0"/>
              <w:jc w:val="left"/>
            </w:pPr>
            <w:r>
              <w:rPr>
                <w:sz w:val="16"/>
              </w:rPr>
              <w:t>0.5365</w:t>
            </w:r>
          </w:p>
        </w:tc>
      </w:tr>
      <w:tr w:rsidR="002B386F" w14:paraId="4C3DC002" w14:textId="77777777" w:rsidTr="009C3CBE">
        <w:trPr>
          <w:trHeight w:val="219"/>
        </w:trPr>
        <w:tc>
          <w:tcPr>
            <w:tcW w:w="2105" w:type="dxa"/>
            <w:tcBorders>
              <w:top w:val="nil"/>
              <w:left w:val="nil"/>
              <w:bottom w:val="double" w:sz="3" w:space="0" w:color="000000"/>
              <w:right w:val="nil"/>
            </w:tcBorders>
          </w:tcPr>
          <w:p w14:paraId="2282E508" w14:textId="77777777" w:rsidR="002B386F" w:rsidRDefault="002B386F" w:rsidP="009C3CBE">
            <w:pPr>
              <w:spacing w:after="0" w:line="259" w:lineRule="auto"/>
              <w:ind w:left="120" w:right="0" w:firstLine="0"/>
              <w:jc w:val="left"/>
            </w:pPr>
            <w:r>
              <w:rPr>
                <w:sz w:val="16"/>
              </w:rPr>
              <w:t>Prob Chi2</w:t>
            </w:r>
          </w:p>
        </w:tc>
        <w:tc>
          <w:tcPr>
            <w:tcW w:w="1048" w:type="dxa"/>
            <w:tcBorders>
              <w:top w:val="nil"/>
              <w:left w:val="nil"/>
              <w:bottom w:val="double" w:sz="3" w:space="0" w:color="000000"/>
              <w:right w:val="nil"/>
            </w:tcBorders>
          </w:tcPr>
          <w:p w14:paraId="12992339" w14:textId="77777777" w:rsidR="002B386F" w:rsidRDefault="002B386F" w:rsidP="009C3CBE">
            <w:pPr>
              <w:spacing w:after="0" w:line="259" w:lineRule="auto"/>
              <w:ind w:left="169" w:right="0" w:firstLine="0"/>
              <w:jc w:val="left"/>
            </w:pPr>
            <w:r>
              <w:rPr>
                <w:sz w:val="16"/>
              </w:rPr>
              <w:t>0.0064</w:t>
            </w:r>
          </w:p>
        </w:tc>
        <w:tc>
          <w:tcPr>
            <w:tcW w:w="1133" w:type="dxa"/>
            <w:tcBorders>
              <w:top w:val="nil"/>
              <w:left w:val="nil"/>
              <w:bottom w:val="double" w:sz="3" w:space="0" w:color="000000"/>
              <w:right w:val="nil"/>
            </w:tcBorders>
          </w:tcPr>
          <w:p w14:paraId="17E907D8" w14:textId="77777777" w:rsidR="002B386F" w:rsidRDefault="002B386F" w:rsidP="009C3CBE">
            <w:pPr>
              <w:spacing w:after="0" w:line="259" w:lineRule="auto"/>
              <w:ind w:left="212" w:right="0" w:firstLine="0"/>
              <w:jc w:val="left"/>
            </w:pPr>
            <w:r>
              <w:rPr>
                <w:sz w:val="16"/>
              </w:rPr>
              <w:t>0.0723</w:t>
            </w:r>
          </w:p>
        </w:tc>
        <w:tc>
          <w:tcPr>
            <w:tcW w:w="1048" w:type="dxa"/>
            <w:tcBorders>
              <w:top w:val="nil"/>
              <w:left w:val="nil"/>
              <w:bottom w:val="double" w:sz="3" w:space="0" w:color="000000"/>
              <w:right w:val="nil"/>
            </w:tcBorders>
          </w:tcPr>
          <w:p w14:paraId="61DE9D8B" w14:textId="77777777" w:rsidR="002B386F" w:rsidRDefault="002B386F" w:rsidP="009C3CBE">
            <w:pPr>
              <w:spacing w:after="0" w:line="259" w:lineRule="auto"/>
              <w:ind w:left="212" w:right="0" w:firstLine="0"/>
              <w:jc w:val="left"/>
            </w:pPr>
            <w:r>
              <w:rPr>
                <w:sz w:val="16"/>
              </w:rPr>
              <w:t>0.001</w:t>
            </w:r>
          </w:p>
        </w:tc>
        <w:tc>
          <w:tcPr>
            <w:tcW w:w="1013" w:type="dxa"/>
            <w:tcBorders>
              <w:top w:val="nil"/>
              <w:left w:val="nil"/>
              <w:bottom w:val="double" w:sz="3" w:space="0" w:color="000000"/>
              <w:right w:val="nil"/>
            </w:tcBorders>
          </w:tcPr>
          <w:p w14:paraId="344EC08D" w14:textId="77777777" w:rsidR="002B386F" w:rsidRDefault="002B386F" w:rsidP="009C3CBE">
            <w:pPr>
              <w:spacing w:after="0" w:line="259" w:lineRule="auto"/>
              <w:ind w:left="254" w:right="0" w:firstLine="0"/>
              <w:jc w:val="left"/>
            </w:pPr>
            <w:r>
              <w:rPr>
                <w:sz w:val="16"/>
              </w:rPr>
              <w:t>0.001</w:t>
            </w:r>
          </w:p>
        </w:tc>
      </w:tr>
    </w:tbl>
    <w:p w14:paraId="77FBDDF2" w14:textId="77777777" w:rsidR="002B386F" w:rsidRDefault="002B386F" w:rsidP="002B386F">
      <w:pPr>
        <w:spacing w:after="10" w:line="250" w:lineRule="auto"/>
        <w:ind w:left="323" w:right="247"/>
      </w:pPr>
      <w:r>
        <w:rPr>
          <w:i/>
          <w:sz w:val="16"/>
        </w:rPr>
        <w:t xml:space="preserve">t </w:t>
      </w:r>
      <w:r>
        <w:rPr>
          <w:sz w:val="16"/>
        </w:rPr>
        <w:t>statistics in parentheses</w:t>
      </w:r>
    </w:p>
    <w:p w14:paraId="147E8939" w14:textId="77777777" w:rsidR="002B386F" w:rsidRDefault="002B386F" w:rsidP="002B386F">
      <w:pPr>
        <w:spacing w:after="518" w:line="250" w:lineRule="auto"/>
        <w:ind w:left="323" w:right="247"/>
      </w:pPr>
      <w:r>
        <w:rPr>
          <w:sz w:val="16"/>
          <w:vertAlign w:val="superscript"/>
        </w:rPr>
        <w:t xml:space="preserve">∗ </w:t>
      </w:r>
      <w:r>
        <w:rPr>
          <w:i/>
          <w:sz w:val="16"/>
        </w:rPr>
        <w:t xml:space="preserve">p &lt; </w:t>
      </w:r>
      <w:r>
        <w:rPr>
          <w:sz w:val="16"/>
        </w:rPr>
        <w:t>0</w:t>
      </w:r>
      <w:r>
        <w:rPr>
          <w:i/>
          <w:sz w:val="16"/>
        </w:rPr>
        <w:t>.</w:t>
      </w:r>
      <w:r>
        <w:rPr>
          <w:sz w:val="16"/>
        </w:rPr>
        <w:t xml:space="preserve">10, </w:t>
      </w:r>
      <w:r>
        <w:rPr>
          <w:sz w:val="16"/>
          <w:vertAlign w:val="superscript"/>
        </w:rPr>
        <w:t xml:space="preserve">∗∗ </w:t>
      </w:r>
      <w:r>
        <w:rPr>
          <w:i/>
          <w:sz w:val="16"/>
        </w:rPr>
        <w:t xml:space="preserve">p &lt; </w:t>
      </w:r>
      <w:r>
        <w:rPr>
          <w:sz w:val="16"/>
        </w:rPr>
        <w:t>0</w:t>
      </w:r>
      <w:r>
        <w:rPr>
          <w:i/>
          <w:sz w:val="16"/>
        </w:rPr>
        <w:t>.</w:t>
      </w:r>
      <w:r>
        <w:rPr>
          <w:sz w:val="16"/>
        </w:rPr>
        <w:t xml:space="preserve">05, </w:t>
      </w:r>
      <w:r>
        <w:rPr>
          <w:sz w:val="16"/>
          <w:vertAlign w:val="superscript"/>
        </w:rPr>
        <w:t xml:space="preserve">∗∗∗ </w:t>
      </w:r>
      <w:r>
        <w:rPr>
          <w:i/>
          <w:sz w:val="16"/>
        </w:rPr>
        <w:t xml:space="preserve">p &lt; </w:t>
      </w:r>
      <w:r>
        <w:rPr>
          <w:sz w:val="16"/>
        </w:rPr>
        <w:t>0</w:t>
      </w:r>
      <w:r>
        <w:rPr>
          <w:i/>
          <w:sz w:val="16"/>
        </w:rPr>
        <w:t>.</w:t>
      </w:r>
      <w:r>
        <w:rPr>
          <w:sz w:val="16"/>
        </w:rPr>
        <w:t xml:space="preserve">01, </w:t>
      </w:r>
      <w:r>
        <w:rPr>
          <w:sz w:val="16"/>
          <w:vertAlign w:val="superscript"/>
        </w:rPr>
        <w:t xml:space="preserve">∗∗∗∗ </w:t>
      </w:r>
      <w:r>
        <w:rPr>
          <w:i/>
          <w:sz w:val="16"/>
        </w:rPr>
        <w:t xml:space="preserve">p &lt; </w:t>
      </w:r>
      <w:r>
        <w:rPr>
          <w:sz w:val="16"/>
        </w:rPr>
        <w:t>0</w:t>
      </w:r>
      <w:r>
        <w:rPr>
          <w:i/>
          <w:sz w:val="16"/>
        </w:rPr>
        <w:t>.</w:t>
      </w:r>
      <w:r>
        <w:rPr>
          <w:sz w:val="16"/>
        </w:rPr>
        <w:t>001</w:t>
      </w:r>
    </w:p>
    <w:p w14:paraId="5563105F" w14:textId="77777777" w:rsidR="002B386F" w:rsidRDefault="002B386F" w:rsidP="002B386F">
      <w:pPr>
        <w:spacing w:after="222"/>
        <w:ind w:left="-5" w:right="247"/>
      </w:pPr>
      <w:r>
        <w:t>5.5 Hand sanitiser usage regression analysis</w:t>
      </w:r>
    </w:p>
    <w:p w14:paraId="5477DCFC" w14:textId="77777777" w:rsidR="002B386F" w:rsidRDefault="002B386F" w:rsidP="002B386F">
      <w:pPr>
        <w:spacing w:after="299"/>
        <w:ind w:left="-5" w:right="247"/>
      </w:pPr>
      <w:r>
        <w:t>The following regression models use standardised hand sanitiser usage (in grams) as the dependent variable and compare it across interventions and fallow weeks.</w:t>
      </w:r>
    </w:p>
    <w:p w14:paraId="15658C89" w14:textId="77777777" w:rsidR="002B386F" w:rsidRDefault="002B386F" w:rsidP="002B386F">
      <w:pPr>
        <w:spacing w:after="10" w:line="250" w:lineRule="auto"/>
        <w:ind w:left="-5" w:right="247"/>
        <w:rPr>
          <w:b/>
          <w:sz w:val="16"/>
        </w:rPr>
      </w:pPr>
    </w:p>
    <w:p w14:paraId="73CD2734" w14:textId="77777777" w:rsidR="002B386F" w:rsidRDefault="002B386F" w:rsidP="002B386F">
      <w:pPr>
        <w:spacing w:after="3" w:line="259" w:lineRule="auto"/>
        <w:jc w:val="center"/>
      </w:pPr>
      <w:r>
        <w:t xml:space="preserve">Table 7: Effects </w:t>
      </w:r>
      <w:proofErr w:type="gramStart"/>
      <w:r>
        <w:t>On</w:t>
      </w:r>
      <w:proofErr w:type="gramEnd"/>
      <w:r>
        <w:t xml:space="preserve"> Interventions</w:t>
      </w:r>
    </w:p>
    <w:tbl>
      <w:tblPr>
        <w:tblStyle w:val="TableGrid"/>
        <w:tblW w:w="5475" w:type="dxa"/>
        <w:tblInd w:w="630" w:type="dxa"/>
        <w:tblLook w:val="04A0" w:firstRow="1" w:lastRow="0" w:firstColumn="1" w:lastColumn="0" w:noHBand="0" w:noVBand="1"/>
      </w:tblPr>
      <w:tblGrid>
        <w:gridCol w:w="1775"/>
        <w:gridCol w:w="920"/>
        <w:gridCol w:w="906"/>
        <w:gridCol w:w="1035"/>
        <w:gridCol w:w="839"/>
      </w:tblGrid>
      <w:tr w:rsidR="002B386F" w14:paraId="30EA0973" w14:textId="77777777" w:rsidTr="009C3CBE">
        <w:trPr>
          <w:trHeight w:val="215"/>
        </w:trPr>
        <w:tc>
          <w:tcPr>
            <w:tcW w:w="1775" w:type="dxa"/>
            <w:tcBorders>
              <w:top w:val="double" w:sz="3" w:space="0" w:color="000000"/>
              <w:left w:val="nil"/>
              <w:bottom w:val="nil"/>
              <w:right w:val="nil"/>
            </w:tcBorders>
          </w:tcPr>
          <w:p w14:paraId="2065E204" w14:textId="77777777" w:rsidR="002B386F" w:rsidRDefault="002B386F" w:rsidP="009C3CBE">
            <w:pPr>
              <w:spacing w:after="160" w:line="259" w:lineRule="auto"/>
              <w:ind w:left="0" w:right="0" w:firstLine="0"/>
              <w:jc w:val="left"/>
            </w:pPr>
          </w:p>
        </w:tc>
        <w:tc>
          <w:tcPr>
            <w:tcW w:w="920" w:type="dxa"/>
            <w:tcBorders>
              <w:top w:val="double" w:sz="3" w:space="0" w:color="000000"/>
              <w:left w:val="nil"/>
              <w:bottom w:val="nil"/>
              <w:right w:val="nil"/>
            </w:tcBorders>
          </w:tcPr>
          <w:p w14:paraId="7F9C6B1F" w14:textId="77777777" w:rsidR="002B386F" w:rsidRDefault="002B386F" w:rsidP="009C3CBE">
            <w:pPr>
              <w:spacing w:after="0" w:line="259" w:lineRule="auto"/>
              <w:ind w:left="232" w:right="0" w:firstLine="0"/>
              <w:jc w:val="left"/>
            </w:pPr>
            <w:r>
              <w:rPr>
                <w:sz w:val="16"/>
              </w:rPr>
              <w:t>(1)</w:t>
            </w:r>
          </w:p>
        </w:tc>
        <w:tc>
          <w:tcPr>
            <w:tcW w:w="906" w:type="dxa"/>
            <w:tcBorders>
              <w:top w:val="double" w:sz="3" w:space="0" w:color="000000"/>
              <w:left w:val="nil"/>
              <w:bottom w:val="nil"/>
              <w:right w:val="nil"/>
            </w:tcBorders>
          </w:tcPr>
          <w:p w14:paraId="2EC682E4" w14:textId="77777777" w:rsidR="002B386F" w:rsidRDefault="002B386F" w:rsidP="009C3CBE">
            <w:pPr>
              <w:spacing w:after="0" w:line="259" w:lineRule="auto"/>
              <w:ind w:left="225" w:right="0" w:firstLine="0"/>
              <w:jc w:val="left"/>
            </w:pPr>
            <w:r>
              <w:rPr>
                <w:sz w:val="16"/>
              </w:rPr>
              <w:t>(2)</w:t>
            </w:r>
          </w:p>
        </w:tc>
        <w:tc>
          <w:tcPr>
            <w:tcW w:w="1035" w:type="dxa"/>
            <w:tcBorders>
              <w:top w:val="double" w:sz="3" w:space="0" w:color="000000"/>
              <w:left w:val="nil"/>
              <w:bottom w:val="nil"/>
              <w:right w:val="nil"/>
            </w:tcBorders>
          </w:tcPr>
          <w:p w14:paraId="10983DC5" w14:textId="77777777" w:rsidR="002B386F" w:rsidRDefault="002B386F" w:rsidP="009C3CBE">
            <w:pPr>
              <w:spacing w:after="0" w:line="259" w:lineRule="auto"/>
              <w:ind w:left="271" w:right="0" w:firstLine="0"/>
              <w:jc w:val="left"/>
            </w:pPr>
            <w:r>
              <w:rPr>
                <w:sz w:val="16"/>
              </w:rPr>
              <w:t>(3)</w:t>
            </w:r>
          </w:p>
        </w:tc>
        <w:tc>
          <w:tcPr>
            <w:tcW w:w="839" w:type="dxa"/>
            <w:tcBorders>
              <w:top w:val="double" w:sz="3" w:space="0" w:color="000000"/>
              <w:left w:val="nil"/>
              <w:bottom w:val="nil"/>
              <w:right w:val="nil"/>
            </w:tcBorders>
          </w:tcPr>
          <w:p w14:paraId="3B867958" w14:textId="77777777" w:rsidR="002B386F" w:rsidRDefault="002B386F" w:rsidP="009C3CBE">
            <w:pPr>
              <w:spacing w:after="0" w:line="259" w:lineRule="auto"/>
              <w:ind w:left="232" w:right="0" w:firstLine="0"/>
              <w:jc w:val="left"/>
            </w:pPr>
            <w:r>
              <w:rPr>
                <w:sz w:val="16"/>
              </w:rPr>
              <w:t>(4)</w:t>
            </w:r>
          </w:p>
        </w:tc>
      </w:tr>
      <w:tr w:rsidR="002B386F" w14:paraId="2CC2B065" w14:textId="77777777" w:rsidTr="009C3CBE">
        <w:trPr>
          <w:trHeight w:val="195"/>
        </w:trPr>
        <w:tc>
          <w:tcPr>
            <w:tcW w:w="1775" w:type="dxa"/>
            <w:tcBorders>
              <w:top w:val="nil"/>
              <w:left w:val="nil"/>
              <w:bottom w:val="single" w:sz="3" w:space="0" w:color="000000"/>
              <w:right w:val="nil"/>
            </w:tcBorders>
          </w:tcPr>
          <w:p w14:paraId="1D794A82" w14:textId="77777777" w:rsidR="002B386F" w:rsidRDefault="002B386F" w:rsidP="009C3CBE">
            <w:pPr>
              <w:spacing w:after="160" w:line="259" w:lineRule="auto"/>
              <w:ind w:left="0" w:right="0" w:firstLine="0"/>
              <w:jc w:val="left"/>
            </w:pPr>
          </w:p>
        </w:tc>
        <w:tc>
          <w:tcPr>
            <w:tcW w:w="920" w:type="dxa"/>
            <w:tcBorders>
              <w:top w:val="nil"/>
              <w:left w:val="nil"/>
              <w:bottom w:val="single" w:sz="3" w:space="0" w:color="000000"/>
              <w:right w:val="nil"/>
            </w:tcBorders>
          </w:tcPr>
          <w:p w14:paraId="512C2CE0" w14:textId="77777777" w:rsidR="002B386F" w:rsidRDefault="002B386F" w:rsidP="009C3CBE">
            <w:pPr>
              <w:spacing w:after="0" w:line="259" w:lineRule="auto"/>
              <w:ind w:left="7" w:right="0" w:firstLine="0"/>
              <w:jc w:val="left"/>
            </w:pPr>
            <w:proofErr w:type="spellStart"/>
            <w:r>
              <w:rPr>
                <w:sz w:val="16"/>
              </w:rPr>
              <w:t>DailyUse</w:t>
            </w:r>
            <w:proofErr w:type="spellEnd"/>
          </w:p>
        </w:tc>
        <w:tc>
          <w:tcPr>
            <w:tcW w:w="906" w:type="dxa"/>
            <w:tcBorders>
              <w:top w:val="nil"/>
              <w:left w:val="nil"/>
              <w:bottom w:val="single" w:sz="3" w:space="0" w:color="000000"/>
              <w:right w:val="nil"/>
            </w:tcBorders>
          </w:tcPr>
          <w:p w14:paraId="26C26A70" w14:textId="77777777" w:rsidR="002B386F" w:rsidRDefault="002B386F" w:rsidP="009C3CBE">
            <w:pPr>
              <w:spacing w:after="0" w:line="259" w:lineRule="auto"/>
              <w:ind w:left="0" w:right="0" w:firstLine="0"/>
              <w:jc w:val="left"/>
            </w:pPr>
            <w:proofErr w:type="spellStart"/>
            <w:r>
              <w:rPr>
                <w:sz w:val="16"/>
              </w:rPr>
              <w:t>DailyUse</w:t>
            </w:r>
            <w:proofErr w:type="spellEnd"/>
          </w:p>
        </w:tc>
        <w:tc>
          <w:tcPr>
            <w:tcW w:w="1035" w:type="dxa"/>
            <w:tcBorders>
              <w:top w:val="nil"/>
              <w:left w:val="nil"/>
              <w:bottom w:val="single" w:sz="3" w:space="0" w:color="000000"/>
              <w:right w:val="nil"/>
            </w:tcBorders>
          </w:tcPr>
          <w:p w14:paraId="0B7A1518" w14:textId="77777777" w:rsidR="002B386F" w:rsidRDefault="002B386F" w:rsidP="009C3CBE">
            <w:pPr>
              <w:spacing w:after="0" w:line="259" w:lineRule="auto"/>
              <w:ind w:left="46" w:right="0" w:firstLine="0"/>
              <w:jc w:val="left"/>
            </w:pPr>
            <w:proofErr w:type="spellStart"/>
            <w:r>
              <w:rPr>
                <w:sz w:val="16"/>
              </w:rPr>
              <w:t>DailyUse</w:t>
            </w:r>
            <w:proofErr w:type="spellEnd"/>
          </w:p>
        </w:tc>
        <w:tc>
          <w:tcPr>
            <w:tcW w:w="839" w:type="dxa"/>
            <w:tcBorders>
              <w:top w:val="nil"/>
              <w:left w:val="nil"/>
              <w:bottom w:val="single" w:sz="3" w:space="0" w:color="000000"/>
              <w:right w:val="nil"/>
            </w:tcBorders>
          </w:tcPr>
          <w:p w14:paraId="6587FB5B" w14:textId="77777777" w:rsidR="002B386F" w:rsidRDefault="002B386F" w:rsidP="009C3CBE">
            <w:pPr>
              <w:spacing w:after="0" w:line="259" w:lineRule="auto"/>
              <w:ind w:left="8" w:right="0" w:firstLine="0"/>
              <w:jc w:val="left"/>
            </w:pPr>
            <w:proofErr w:type="spellStart"/>
            <w:r>
              <w:rPr>
                <w:sz w:val="16"/>
              </w:rPr>
              <w:t>DailyUse</w:t>
            </w:r>
            <w:proofErr w:type="spellEnd"/>
          </w:p>
        </w:tc>
      </w:tr>
      <w:tr w:rsidR="002B386F" w14:paraId="25DBBAFA" w14:textId="77777777" w:rsidTr="009C3CBE">
        <w:trPr>
          <w:trHeight w:val="191"/>
        </w:trPr>
        <w:tc>
          <w:tcPr>
            <w:tcW w:w="1775" w:type="dxa"/>
            <w:tcBorders>
              <w:top w:val="single" w:sz="3" w:space="0" w:color="000000"/>
              <w:left w:val="nil"/>
              <w:bottom w:val="nil"/>
              <w:right w:val="nil"/>
            </w:tcBorders>
          </w:tcPr>
          <w:p w14:paraId="43F5E078" w14:textId="77777777" w:rsidR="002B386F" w:rsidRDefault="002B386F" w:rsidP="009C3CBE">
            <w:pPr>
              <w:spacing w:after="0" w:line="259" w:lineRule="auto"/>
              <w:ind w:left="120" w:right="0" w:firstLine="0"/>
              <w:jc w:val="left"/>
            </w:pPr>
            <w:r>
              <w:rPr>
                <w:sz w:val="16"/>
              </w:rPr>
              <w:t>Social Norms</w:t>
            </w:r>
          </w:p>
        </w:tc>
        <w:tc>
          <w:tcPr>
            <w:tcW w:w="920" w:type="dxa"/>
            <w:tcBorders>
              <w:top w:val="single" w:sz="3" w:space="0" w:color="000000"/>
              <w:left w:val="nil"/>
              <w:bottom w:val="nil"/>
              <w:right w:val="nil"/>
            </w:tcBorders>
          </w:tcPr>
          <w:p w14:paraId="4AB123E6" w14:textId="77777777" w:rsidR="002B386F" w:rsidRDefault="002B386F" w:rsidP="009C3CBE">
            <w:pPr>
              <w:spacing w:after="0" w:line="259" w:lineRule="auto"/>
              <w:ind w:left="148" w:right="0" w:firstLine="0"/>
              <w:jc w:val="left"/>
            </w:pPr>
            <w:r>
              <w:rPr>
                <w:sz w:val="16"/>
              </w:rPr>
              <w:t>0.421</w:t>
            </w:r>
          </w:p>
        </w:tc>
        <w:tc>
          <w:tcPr>
            <w:tcW w:w="906" w:type="dxa"/>
            <w:tcBorders>
              <w:top w:val="single" w:sz="3" w:space="0" w:color="000000"/>
              <w:left w:val="nil"/>
              <w:bottom w:val="nil"/>
              <w:right w:val="nil"/>
            </w:tcBorders>
          </w:tcPr>
          <w:p w14:paraId="08BB1343" w14:textId="77777777" w:rsidR="002B386F" w:rsidRDefault="002B386F" w:rsidP="009C3CBE">
            <w:pPr>
              <w:spacing w:after="0" w:line="259" w:lineRule="auto"/>
              <w:ind w:left="140" w:right="0" w:firstLine="0"/>
              <w:jc w:val="left"/>
            </w:pPr>
            <w:r>
              <w:rPr>
                <w:sz w:val="16"/>
              </w:rPr>
              <w:t>0.342</w:t>
            </w:r>
          </w:p>
        </w:tc>
        <w:tc>
          <w:tcPr>
            <w:tcW w:w="1035" w:type="dxa"/>
            <w:tcBorders>
              <w:top w:val="single" w:sz="3" w:space="0" w:color="000000"/>
              <w:left w:val="nil"/>
              <w:bottom w:val="nil"/>
              <w:right w:val="nil"/>
            </w:tcBorders>
          </w:tcPr>
          <w:p w14:paraId="0BDEA99D" w14:textId="77777777" w:rsidR="002B386F" w:rsidRDefault="002B386F" w:rsidP="009C3CBE">
            <w:pPr>
              <w:spacing w:after="0" w:line="259" w:lineRule="auto"/>
              <w:ind w:left="186" w:right="0" w:firstLine="0"/>
              <w:jc w:val="left"/>
            </w:pPr>
            <w:r>
              <w:rPr>
                <w:sz w:val="16"/>
              </w:rPr>
              <w:t>0.590</w:t>
            </w:r>
          </w:p>
        </w:tc>
        <w:tc>
          <w:tcPr>
            <w:tcW w:w="839" w:type="dxa"/>
            <w:tcBorders>
              <w:top w:val="single" w:sz="3" w:space="0" w:color="000000"/>
              <w:left w:val="nil"/>
              <w:bottom w:val="nil"/>
              <w:right w:val="nil"/>
            </w:tcBorders>
          </w:tcPr>
          <w:p w14:paraId="781DAF51" w14:textId="77777777" w:rsidR="002B386F" w:rsidRDefault="002B386F" w:rsidP="009C3CBE">
            <w:pPr>
              <w:spacing w:after="0" w:line="259" w:lineRule="auto"/>
              <w:ind w:left="105" w:right="0" w:firstLine="0"/>
              <w:jc w:val="left"/>
            </w:pPr>
            <w:r>
              <w:rPr>
                <w:sz w:val="16"/>
              </w:rPr>
              <w:t>1.861*</w:t>
            </w:r>
          </w:p>
        </w:tc>
      </w:tr>
      <w:tr w:rsidR="002B386F" w14:paraId="3B6F3993" w14:textId="77777777" w:rsidTr="009C3CBE">
        <w:trPr>
          <w:trHeight w:val="172"/>
        </w:trPr>
        <w:tc>
          <w:tcPr>
            <w:tcW w:w="1775" w:type="dxa"/>
            <w:tcBorders>
              <w:top w:val="nil"/>
              <w:left w:val="nil"/>
              <w:bottom w:val="nil"/>
              <w:right w:val="nil"/>
            </w:tcBorders>
          </w:tcPr>
          <w:p w14:paraId="79A0C8BB"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841ABD1" w14:textId="77777777" w:rsidR="002B386F" w:rsidRDefault="002B386F" w:rsidP="009C3CBE">
            <w:pPr>
              <w:spacing w:after="0" w:line="259" w:lineRule="auto"/>
              <w:ind w:left="124" w:right="0" w:firstLine="0"/>
              <w:jc w:val="left"/>
            </w:pPr>
            <w:r>
              <w:rPr>
                <w:sz w:val="16"/>
              </w:rPr>
              <w:t>(1.11)</w:t>
            </w:r>
          </w:p>
        </w:tc>
        <w:tc>
          <w:tcPr>
            <w:tcW w:w="906" w:type="dxa"/>
            <w:tcBorders>
              <w:top w:val="nil"/>
              <w:left w:val="nil"/>
              <w:bottom w:val="nil"/>
              <w:right w:val="nil"/>
            </w:tcBorders>
          </w:tcPr>
          <w:p w14:paraId="7A692A64" w14:textId="77777777" w:rsidR="002B386F" w:rsidRDefault="002B386F" w:rsidP="009C3CBE">
            <w:pPr>
              <w:spacing w:after="0" w:line="259" w:lineRule="auto"/>
              <w:ind w:left="117" w:right="0" w:firstLine="0"/>
              <w:jc w:val="left"/>
            </w:pPr>
            <w:r>
              <w:rPr>
                <w:sz w:val="16"/>
              </w:rPr>
              <w:t>(0.29)</w:t>
            </w:r>
          </w:p>
        </w:tc>
        <w:tc>
          <w:tcPr>
            <w:tcW w:w="1035" w:type="dxa"/>
            <w:tcBorders>
              <w:top w:val="nil"/>
              <w:left w:val="nil"/>
              <w:bottom w:val="nil"/>
              <w:right w:val="nil"/>
            </w:tcBorders>
          </w:tcPr>
          <w:p w14:paraId="2F8C4ABF" w14:textId="77777777" w:rsidR="002B386F" w:rsidRDefault="002B386F" w:rsidP="009C3CBE">
            <w:pPr>
              <w:spacing w:after="0" w:line="259" w:lineRule="auto"/>
              <w:ind w:left="162" w:right="0" w:firstLine="0"/>
              <w:jc w:val="left"/>
            </w:pPr>
            <w:r>
              <w:rPr>
                <w:sz w:val="16"/>
              </w:rPr>
              <w:t>(1.53)</w:t>
            </w:r>
          </w:p>
        </w:tc>
        <w:tc>
          <w:tcPr>
            <w:tcW w:w="839" w:type="dxa"/>
            <w:tcBorders>
              <w:top w:val="nil"/>
              <w:left w:val="nil"/>
              <w:bottom w:val="nil"/>
              <w:right w:val="nil"/>
            </w:tcBorders>
          </w:tcPr>
          <w:p w14:paraId="341C4426" w14:textId="77777777" w:rsidR="002B386F" w:rsidRDefault="002B386F" w:rsidP="009C3CBE">
            <w:pPr>
              <w:spacing w:after="0" w:line="259" w:lineRule="auto"/>
              <w:ind w:left="124" w:right="0" w:firstLine="0"/>
              <w:jc w:val="left"/>
            </w:pPr>
            <w:r>
              <w:rPr>
                <w:sz w:val="16"/>
              </w:rPr>
              <w:t>(1.91)</w:t>
            </w:r>
          </w:p>
        </w:tc>
      </w:tr>
      <w:tr w:rsidR="002B386F" w:rsidRPr="0041136F" w14:paraId="66D4ECBD" w14:textId="77777777" w:rsidTr="009C3CBE">
        <w:trPr>
          <w:trHeight w:val="207"/>
        </w:trPr>
        <w:tc>
          <w:tcPr>
            <w:tcW w:w="1775" w:type="dxa"/>
            <w:tcBorders>
              <w:top w:val="nil"/>
              <w:left w:val="nil"/>
              <w:bottom w:val="nil"/>
              <w:right w:val="nil"/>
            </w:tcBorders>
          </w:tcPr>
          <w:p w14:paraId="35009917" w14:textId="77777777" w:rsidR="002B386F" w:rsidRDefault="002B386F" w:rsidP="009C3CBE">
            <w:pPr>
              <w:spacing w:after="0" w:line="259" w:lineRule="auto"/>
              <w:ind w:left="120" w:right="0" w:firstLine="0"/>
              <w:jc w:val="left"/>
            </w:pPr>
            <w:r>
              <w:rPr>
                <w:sz w:val="16"/>
              </w:rPr>
              <w:t>Fallow Week 1</w:t>
            </w:r>
          </w:p>
        </w:tc>
        <w:tc>
          <w:tcPr>
            <w:tcW w:w="920" w:type="dxa"/>
            <w:tcBorders>
              <w:top w:val="nil"/>
              <w:left w:val="nil"/>
              <w:bottom w:val="nil"/>
              <w:right w:val="nil"/>
            </w:tcBorders>
          </w:tcPr>
          <w:p w14:paraId="72FDD547" w14:textId="77777777" w:rsidR="002B386F" w:rsidRDefault="002B386F" w:rsidP="009C3CBE">
            <w:pPr>
              <w:spacing w:after="0" w:line="259" w:lineRule="auto"/>
              <w:ind w:left="105" w:right="0" w:firstLine="0"/>
              <w:jc w:val="left"/>
            </w:pPr>
            <w:r>
              <w:rPr>
                <w:sz w:val="16"/>
              </w:rPr>
              <w:t>0.972</w:t>
            </w:r>
            <w:r>
              <w:rPr>
                <w:sz w:val="16"/>
                <w:vertAlign w:val="superscript"/>
              </w:rPr>
              <w:t>∗</w:t>
            </w:r>
          </w:p>
        </w:tc>
        <w:tc>
          <w:tcPr>
            <w:tcW w:w="906" w:type="dxa"/>
            <w:tcBorders>
              <w:top w:val="nil"/>
              <w:left w:val="nil"/>
              <w:bottom w:val="nil"/>
              <w:right w:val="nil"/>
            </w:tcBorders>
          </w:tcPr>
          <w:p w14:paraId="0EEC0167" w14:textId="77777777" w:rsidR="002B386F" w:rsidRDefault="002B386F" w:rsidP="009C3CBE">
            <w:pPr>
              <w:spacing w:after="0" w:line="259" w:lineRule="auto"/>
              <w:ind w:left="140" w:right="0" w:firstLine="0"/>
              <w:jc w:val="left"/>
            </w:pPr>
            <w:r>
              <w:rPr>
                <w:sz w:val="16"/>
              </w:rPr>
              <w:t>1.195</w:t>
            </w:r>
          </w:p>
        </w:tc>
        <w:tc>
          <w:tcPr>
            <w:tcW w:w="1035" w:type="dxa"/>
            <w:tcBorders>
              <w:top w:val="nil"/>
              <w:left w:val="nil"/>
              <w:bottom w:val="nil"/>
              <w:right w:val="nil"/>
            </w:tcBorders>
          </w:tcPr>
          <w:p w14:paraId="0EFE8298" w14:textId="77777777" w:rsidR="002B386F" w:rsidRDefault="002B386F" w:rsidP="009C3CBE">
            <w:pPr>
              <w:spacing w:after="0" w:line="259" w:lineRule="auto"/>
              <w:ind w:left="105" w:right="0" w:firstLine="0"/>
              <w:jc w:val="left"/>
            </w:pPr>
            <w:r>
              <w:rPr>
                <w:sz w:val="16"/>
              </w:rPr>
              <w:t>1.121</w:t>
            </w:r>
            <w:r>
              <w:rPr>
                <w:sz w:val="16"/>
                <w:vertAlign w:val="superscript"/>
              </w:rPr>
              <w:t>∗∗</w:t>
            </w:r>
          </w:p>
        </w:tc>
        <w:tc>
          <w:tcPr>
            <w:tcW w:w="839" w:type="dxa"/>
            <w:tcBorders>
              <w:top w:val="nil"/>
              <w:left w:val="nil"/>
              <w:bottom w:val="nil"/>
              <w:right w:val="nil"/>
            </w:tcBorders>
          </w:tcPr>
          <w:p w14:paraId="54E4C135" w14:textId="77777777" w:rsidR="002B386F" w:rsidRPr="0041136F" w:rsidRDefault="002B386F" w:rsidP="009C3CBE">
            <w:pPr>
              <w:spacing w:after="0" w:line="259" w:lineRule="auto"/>
              <w:ind w:left="124" w:right="0" w:firstLine="0"/>
              <w:jc w:val="left"/>
              <w:rPr>
                <w:sz w:val="16"/>
              </w:rPr>
            </w:pPr>
            <w:r w:rsidRPr="0041136F">
              <w:rPr>
                <w:sz w:val="16"/>
              </w:rPr>
              <w:t>1.493</w:t>
            </w:r>
          </w:p>
        </w:tc>
      </w:tr>
      <w:tr w:rsidR="002B386F" w14:paraId="36AFBC2B" w14:textId="77777777" w:rsidTr="009C3CBE">
        <w:trPr>
          <w:trHeight w:val="189"/>
        </w:trPr>
        <w:tc>
          <w:tcPr>
            <w:tcW w:w="1775" w:type="dxa"/>
            <w:tcBorders>
              <w:top w:val="nil"/>
              <w:left w:val="nil"/>
              <w:bottom w:val="nil"/>
              <w:right w:val="nil"/>
            </w:tcBorders>
          </w:tcPr>
          <w:p w14:paraId="118AEA60"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194E24F1" w14:textId="77777777" w:rsidR="002B386F" w:rsidRDefault="002B386F" w:rsidP="009C3CBE">
            <w:pPr>
              <w:spacing w:after="0" w:line="259" w:lineRule="auto"/>
              <w:ind w:left="124" w:right="0" w:firstLine="0"/>
              <w:jc w:val="left"/>
            </w:pPr>
            <w:r>
              <w:rPr>
                <w:sz w:val="16"/>
              </w:rPr>
              <w:t>(2.03)</w:t>
            </w:r>
          </w:p>
        </w:tc>
        <w:tc>
          <w:tcPr>
            <w:tcW w:w="906" w:type="dxa"/>
            <w:tcBorders>
              <w:top w:val="nil"/>
              <w:left w:val="nil"/>
              <w:bottom w:val="nil"/>
              <w:right w:val="nil"/>
            </w:tcBorders>
          </w:tcPr>
          <w:p w14:paraId="65EBF0A3" w14:textId="77777777" w:rsidR="002B386F" w:rsidRDefault="002B386F" w:rsidP="009C3CBE">
            <w:pPr>
              <w:spacing w:after="0" w:line="259" w:lineRule="auto"/>
              <w:ind w:left="117" w:right="0" w:firstLine="0"/>
              <w:jc w:val="left"/>
            </w:pPr>
            <w:r>
              <w:rPr>
                <w:sz w:val="16"/>
              </w:rPr>
              <w:t>(0.39)</w:t>
            </w:r>
          </w:p>
        </w:tc>
        <w:tc>
          <w:tcPr>
            <w:tcW w:w="1035" w:type="dxa"/>
            <w:tcBorders>
              <w:top w:val="nil"/>
              <w:left w:val="nil"/>
              <w:bottom w:val="nil"/>
              <w:right w:val="nil"/>
            </w:tcBorders>
          </w:tcPr>
          <w:p w14:paraId="277B9B2C" w14:textId="77777777" w:rsidR="002B386F" w:rsidRDefault="002B386F" w:rsidP="009C3CBE">
            <w:pPr>
              <w:spacing w:after="0" w:line="259" w:lineRule="auto"/>
              <w:ind w:left="162" w:right="0" w:firstLine="0"/>
              <w:jc w:val="left"/>
            </w:pPr>
            <w:r>
              <w:rPr>
                <w:sz w:val="16"/>
              </w:rPr>
              <w:t>(2.26)</w:t>
            </w:r>
          </w:p>
        </w:tc>
        <w:tc>
          <w:tcPr>
            <w:tcW w:w="839" w:type="dxa"/>
            <w:tcBorders>
              <w:top w:val="nil"/>
              <w:left w:val="nil"/>
              <w:bottom w:val="nil"/>
              <w:right w:val="nil"/>
            </w:tcBorders>
          </w:tcPr>
          <w:p w14:paraId="4BFCA76C" w14:textId="77777777" w:rsidR="002B386F" w:rsidRDefault="002B386F" w:rsidP="009C3CBE">
            <w:pPr>
              <w:spacing w:after="0" w:line="259" w:lineRule="auto"/>
              <w:ind w:left="124" w:right="0" w:firstLine="0"/>
              <w:jc w:val="left"/>
            </w:pPr>
            <w:r>
              <w:rPr>
                <w:sz w:val="16"/>
              </w:rPr>
              <w:t>(0.46)</w:t>
            </w:r>
          </w:p>
        </w:tc>
      </w:tr>
      <w:tr w:rsidR="002B386F" w14:paraId="63EB1EC8" w14:textId="77777777" w:rsidTr="009C3CBE">
        <w:trPr>
          <w:trHeight w:val="189"/>
        </w:trPr>
        <w:tc>
          <w:tcPr>
            <w:tcW w:w="1775" w:type="dxa"/>
            <w:tcBorders>
              <w:top w:val="nil"/>
              <w:left w:val="nil"/>
              <w:bottom w:val="nil"/>
              <w:right w:val="nil"/>
            </w:tcBorders>
          </w:tcPr>
          <w:p w14:paraId="0ED2809C" w14:textId="77777777" w:rsidR="002B386F" w:rsidRDefault="002B386F" w:rsidP="009C3CBE">
            <w:pPr>
              <w:spacing w:after="0" w:line="259" w:lineRule="auto"/>
              <w:ind w:left="120" w:right="0" w:firstLine="0"/>
              <w:jc w:val="left"/>
            </w:pPr>
            <w:r>
              <w:rPr>
                <w:sz w:val="16"/>
              </w:rPr>
              <w:t>Pledge</w:t>
            </w:r>
          </w:p>
        </w:tc>
        <w:tc>
          <w:tcPr>
            <w:tcW w:w="920" w:type="dxa"/>
            <w:tcBorders>
              <w:top w:val="nil"/>
              <w:left w:val="nil"/>
              <w:bottom w:val="nil"/>
              <w:right w:val="nil"/>
            </w:tcBorders>
          </w:tcPr>
          <w:p w14:paraId="3C9CA2FC" w14:textId="77777777" w:rsidR="002B386F" w:rsidRDefault="002B386F" w:rsidP="009C3CBE">
            <w:pPr>
              <w:spacing w:after="0" w:line="259" w:lineRule="auto"/>
              <w:ind w:left="148" w:right="0" w:firstLine="0"/>
              <w:jc w:val="left"/>
            </w:pPr>
            <w:r>
              <w:rPr>
                <w:sz w:val="16"/>
              </w:rPr>
              <w:t>0.640</w:t>
            </w:r>
          </w:p>
        </w:tc>
        <w:tc>
          <w:tcPr>
            <w:tcW w:w="906" w:type="dxa"/>
            <w:tcBorders>
              <w:top w:val="nil"/>
              <w:left w:val="nil"/>
              <w:bottom w:val="nil"/>
              <w:right w:val="nil"/>
            </w:tcBorders>
          </w:tcPr>
          <w:p w14:paraId="60256DDE" w14:textId="77777777" w:rsidR="002B386F" w:rsidRDefault="002B386F" w:rsidP="009C3CBE">
            <w:pPr>
              <w:spacing w:after="0" w:line="259" w:lineRule="auto"/>
              <w:ind w:left="140" w:right="0" w:firstLine="0"/>
              <w:jc w:val="left"/>
            </w:pPr>
            <w:r>
              <w:rPr>
                <w:sz w:val="16"/>
              </w:rPr>
              <w:t>1.008</w:t>
            </w:r>
          </w:p>
        </w:tc>
        <w:tc>
          <w:tcPr>
            <w:tcW w:w="1035" w:type="dxa"/>
            <w:tcBorders>
              <w:top w:val="nil"/>
              <w:left w:val="nil"/>
              <w:bottom w:val="nil"/>
              <w:right w:val="nil"/>
            </w:tcBorders>
          </w:tcPr>
          <w:p w14:paraId="16F4D310" w14:textId="77777777" w:rsidR="002B386F" w:rsidRDefault="002B386F" w:rsidP="009C3CBE">
            <w:pPr>
              <w:spacing w:after="0" w:line="259" w:lineRule="auto"/>
              <w:ind w:left="186" w:right="0" w:firstLine="0"/>
              <w:jc w:val="left"/>
            </w:pPr>
            <w:r>
              <w:rPr>
                <w:sz w:val="16"/>
              </w:rPr>
              <w:t>0.806</w:t>
            </w:r>
          </w:p>
        </w:tc>
        <w:tc>
          <w:tcPr>
            <w:tcW w:w="839" w:type="dxa"/>
            <w:tcBorders>
              <w:top w:val="nil"/>
              <w:left w:val="nil"/>
              <w:bottom w:val="nil"/>
              <w:right w:val="nil"/>
            </w:tcBorders>
          </w:tcPr>
          <w:p w14:paraId="4951D87D" w14:textId="77777777" w:rsidR="002B386F" w:rsidRDefault="002B386F" w:rsidP="009C3CBE">
            <w:pPr>
              <w:spacing w:after="0" w:line="259" w:lineRule="auto"/>
              <w:ind w:left="148" w:right="0" w:firstLine="0"/>
              <w:jc w:val="left"/>
            </w:pPr>
            <w:r>
              <w:rPr>
                <w:sz w:val="16"/>
              </w:rPr>
              <w:t>2.758</w:t>
            </w:r>
          </w:p>
        </w:tc>
      </w:tr>
      <w:tr w:rsidR="002B386F" w14:paraId="4BC2F7A3" w14:textId="77777777" w:rsidTr="009C3CBE">
        <w:trPr>
          <w:trHeight w:val="189"/>
        </w:trPr>
        <w:tc>
          <w:tcPr>
            <w:tcW w:w="1775" w:type="dxa"/>
            <w:tcBorders>
              <w:top w:val="nil"/>
              <w:left w:val="nil"/>
              <w:bottom w:val="nil"/>
              <w:right w:val="nil"/>
            </w:tcBorders>
          </w:tcPr>
          <w:p w14:paraId="4E08C3A9"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4146FE8A" w14:textId="77777777" w:rsidR="002B386F" w:rsidRDefault="002B386F" w:rsidP="009C3CBE">
            <w:pPr>
              <w:spacing w:after="0" w:line="259" w:lineRule="auto"/>
              <w:ind w:left="124" w:right="0" w:firstLine="0"/>
              <w:jc w:val="left"/>
            </w:pPr>
            <w:r>
              <w:rPr>
                <w:sz w:val="16"/>
              </w:rPr>
              <w:t>(1.21)</w:t>
            </w:r>
          </w:p>
        </w:tc>
        <w:tc>
          <w:tcPr>
            <w:tcW w:w="906" w:type="dxa"/>
            <w:tcBorders>
              <w:top w:val="nil"/>
              <w:left w:val="nil"/>
              <w:bottom w:val="nil"/>
              <w:right w:val="nil"/>
            </w:tcBorders>
          </w:tcPr>
          <w:p w14:paraId="5B9FCD4C" w14:textId="77777777" w:rsidR="002B386F" w:rsidRDefault="002B386F" w:rsidP="009C3CBE">
            <w:pPr>
              <w:spacing w:after="0" w:line="259" w:lineRule="auto"/>
              <w:ind w:left="117" w:right="0" w:firstLine="0"/>
              <w:jc w:val="left"/>
            </w:pPr>
            <w:r>
              <w:rPr>
                <w:sz w:val="16"/>
              </w:rPr>
              <w:t>(0.72)</w:t>
            </w:r>
          </w:p>
        </w:tc>
        <w:tc>
          <w:tcPr>
            <w:tcW w:w="1035" w:type="dxa"/>
            <w:tcBorders>
              <w:top w:val="nil"/>
              <w:left w:val="nil"/>
              <w:bottom w:val="nil"/>
              <w:right w:val="nil"/>
            </w:tcBorders>
          </w:tcPr>
          <w:p w14:paraId="1C93BC4C" w14:textId="77777777" w:rsidR="002B386F" w:rsidRDefault="002B386F" w:rsidP="009C3CBE">
            <w:pPr>
              <w:spacing w:after="0" w:line="259" w:lineRule="auto"/>
              <w:ind w:left="162" w:right="0" w:firstLine="0"/>
              <w:jc w:val="left"/>
            </w:pPr>
            <w:r>
              <w:rPr>
                <w:sz w:val="16"/>
              </w:rPr>
              <w:t>(1.43)</w:t>
            </w:r>
          </w:p>
        </w:tc>
        <w:tc>
          <w:tcPr>
            <w:tcW w:w="839" w:type="dxa"/>
            <w:tcBorders>
              <w:top w:val="nil"/>
              <w:left w:val="nil"/>
              <w:bottom w:val="nil"/>
              <w:right w:val="nil"/>
            </w:tcBorders>
          </w:tcPr>
          <w:p w14:paraId="6AAB615C" w14:textId="77777777" w:rsidR="002B386F" w:rsidRDefault="002B386F" w:rsidP="009C3CBE">
            <w:pPr>
              <w:spacing w:after="0" w:line="259" w:lineRule="auto"/>
              <w:ind w:left="124" w:right="0" w:firstLine="0"/>
              <w:jc w:val="left"/>
            </w:pPr>
            <w:r>
              <w:rPr>
                <w:sz w:val="16"/>
              </w:rPr>
              <w:t>(1.70)</w:t>
            </w:r>
          </w:p>
        </w:tc>
      </w:tr>
      <w:tr w:rsidR="002B386F" w14:paraId="502A8EFA" w14:textId="77777777" w:rsidTr="009C3CBE">
        <w:trPr>
          <w:trHeight w:val="189"/>
        </w:trPr>
        <w:tc>
          <w:tcPr>
            <w:tcW w:w="1775" w:type="dxa"/>
            <w:tcBorders>
              <w:top w:val="nil"/>
              <w:left w:val="nil"/>
              <w:bottom w:val="nil"/>
              <w:right w:val="nil"/>
            </w:tcBorders>
          </w:tcPr>
          <w:p w14:paraId="11A313AA" w14:textId="77777777" w:rsidR="002B386F" w:rsidRDefault="002B386F" w:rsidP="009C3CBE">
            <w:pPr>
              <w:spacing w:after="0" w:line="259" w:lineRule="auto"/>
              <w:ind w:left="120" w:right="0" w:firstLine="0"/>
              <w:jc w:val="left"/>
            </w:pPr>
            <w:r>
              <w:rPr>
                <w:sz w:val="16"/>
              </w:rPr>
              <w:t>Fallow Week 2</w:t>
            </w:r>
          </w:p>
        </w:tc>
        <w:tc>
          <w:tcPr>
            <w:tcW w:w="920" w:type="dxa"/>
            <w:tcBorders>
              <w:top w:val="nil"/>
              <w:left w:val="nil"/>
              <w:bottom w:val="nil"/>
              <w:right w:val="nil"/>
            </w:tcBorders>
          </w:tcPr>
          <w:p w14:paraId="3836265E" w14:textId="77777777" w:rsidR="002B386F" w:rsidRDefault="002B386F" w:rsidP="009C3CBE">
            <w:pPr>
              <w:spacing w:after="0" w:line="259" w:lineRule="auto"/>
              <w:ind w:left="120" w:right="0" w:firstLine="0"/>
              <w:jc w:val="left"/>
            </w:pPr>
            <w:r>
              <w:rPr>
                <w:sz w:val="16"/>
              </w:rPr>
              <w:t>-0.261</w:t>
            </w:r>
          </w:p>
        </w:tc>
        <w:tc>
          <w:tcPr>
            <w:tcW w:w="906" w:type="dxa"/>
            <w:tcBorders>
              <w:top w:val="nil"/>
              <w:left w:val="nil"/>
              <w:bottom w:val="nil"/>
              <w:right w:val="nil"/>
            </w:tcBorders>
          </w:tcPr>
          <w:p w14:paraId="106AB42D" w14:textId="77777777" w:rsidR="002B386F" w:rsidRDefault="002B386F" w:rsidP="009C3CBE">
            <w:pPr>
              <w:spacing w:after="0" w:line="259" w:lineRule="auto"/>
              <w:ind w:left="112" w:right="0" w:firstLine="0"/>
              <w:jc w:val="left"/>
            </w:pPr>
            <w:r>
              <w:rPr>
                <w:sz w:val="16"/>
              </w:rPr>
              <w:t>-3.754</w:t>
            </w:r>
          </w:p>
        </w:tc>
        <w:tc>
          <w:tcPr>
            <w:tcW w:w="1035" w:type="dxa"/>
            <w:tcBorders>
              <w:top w:val="nil"/>
              <w:left w:val="nil"/>
              <w:bottom w:val="nil"/>
              <w:right w:val="nil"/>
            </w:tcBorders>
          </w:tcPr>
          <w:p w14:paraId="688ED586" w14:textId="77777777" w:rsidR="002B386F" w:rsidRDefault="002B386F" w:rsidP="009C3CBE">
            <w:pPr>
              <w:spacing w:after="0" w:line="259" w:lineRule="auto"/>
              <w:ind w:left="158" w:right="0" w:firstLine="0"/>
              <w:jc w:val="left"/>
            </w:pPr>
            <w:r>
              <w:rPr>
                <w:sz w:val="16"/>
              </w:rPr>
              <w:t>-0.303</w:t>
            </w:r>
          </w:p>
        </w:tc>
        <w:tc>
          <w:tcPr>
            <w:tcW w:w="839" w:type="dxa"/>
            <w:tcBorders>
              <w:top w:val="nil"/>
              <w:left w:val="nil"/>
              <w:bottom w:val="nil"/>
              <w:right w:val="nil"/>
            </w:tcBorders>
          </w:tcPr>
          <w:p w14:paraId="4AA251D7" w14:textId="77777777" w:rsidR="002B386F" w:rsidRDefault="002B386F" w:rsidP="009C3CBE">
            <w:pPr>
              <w:spacing w:after="0" w:line="259" w:lineRule="auto"/>
              <w:ind w:left="119" w:right="0" w:firstLine="0"/>
              <w:jc w:val="left"/>
            </w:pPr>
            <w:r>
              <w:rPr>
                <w:sz w:val="16"/>
              </w:rPr>
              <w:t>-2.431</w:t>
            </w:r>
          </w:p>
        </w:tc>
      </w:tr>
      <w:tr w:rsidR="002B386F" w14:paraId="3630AEEF" w14:textId="77777777" w:rsidTr="009C3CBE">
        <w:trPr>
          <w:trHeight w:val="189"/>
        </w:trPr>
        <w:tc>
          <w:tcPr>
            <w:tcW w:w="1775" w:type="dxa"/>
            <w:tcBorders>
              <w:top w:val="nil"/>
              <w:left w:val="nil"/>
              <w:bottom w:val="nil"/>
              <w:right w:val="nil"/>
            </w:tcBorders>
          </w:tcPr>
          <w:p w14:paraId="0BBBFFEA"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4655677C" w14:textId="77777777" w:rsidR="002B386F" w:rsidRDefault="002B386F" w:rsidP="009C3CBE">
            <w:pPr>
              <w:spacing w:after="0" w:line="259" w:lineRule="auto"/>
              <w:ind w:left="96" w:right="0" w:firstLine="0"/>
              <w:jc w:val="left"/>
            </w:pPr>
            <w:r>
              <w:rPr>
                <w:sz w:val="16"/>
              </w:rPr>
              <w:t>(-0.36)</w:t>
            </w:r>
          </w:p>
        </w:tc>
        <w:tc>
          <w:tcPr>
            <w:tcW w:w="906" w:type="dxa"/>
            <w:tcBorders>
              <w:top w:val="nil"/>
              <w:left w:val="nil"/>
              <w:bottom w:val="nil"/>
              <w:right w:val="nil"/>
            </w:tcBorders>
          </w:tcPr>
          <w:p w14:paraId="556FD1B8" w14:textId="77777777" w:rsidR="002B386F" w:rsidRDefault="002B386F" w:rsidP="009C3CBE">
            <w:pPr>
              <w:spacing w:after="0" w:line="259" w:lineRule="auto"/>
              <w:ind w:left="89" w:right="0" w:firstLine="0"/>
              <w:jc w:val="left"/>
            </w:pPr>
            <w:r>
              <w:rPr>
                <w:sz w:val="16"/>
              </w:rPr>
              <w:t>(-0.75)</w:t>
            </w:r>
          </w:p>
        </w:tc>
        <w:tc>
          <w:tcPr>
            <w:tcW w:w="1035" w:type="dxa"/>
            <w:tcBorders>
              <w:top w:val="nil"/>
              <w:left w:val="nil"/>
              <w:bottom w:val="nil"/>
              <w:right w:val="nil"/>
            </w:tcBorders>
          </w:tcPr>
          <w:p w14:paraId="3DCD593C" w14:textId="77777777" w:rsidR="002B386F" w:rsidRDefault="002B386F" w:rsidP="009C3CBE">
            <w:pPr>
              <w:spacing w:after="0" w:line="259" w:lineRule="auto"/>
              <w:ind w:left="134" w:right="0" w:firstLine="0"/>
              <w:jc w:val="left"/>
            </w:pPr>
            <w:r>
              <w:rPr>
                <w:sz w:val="16"/>
              </w:rPr>
              <w:t>(-0.40)</w:t>
            </w:r>
          </w:p>
        </w:tc>
        <w:tc>
          <w:tcPr>
            <w:tcW w:w="839" w:type="dxa"/>
            <w:tcBorders>
              <w:top w:val="nil"/>
              <w:left w:val="nil"/>
              <w:bottom w:val="nil"/>
              <w:right w:val="nil"/>
            </w:tcBorders>
          </w:tcPr>
          <w:p w14:paraId="09E52107" w14:textId="77777777" w:rsidR="002B386F" w:rsidRDefault="002B386F" w:rsidP="009C3CBE">
            <w:pPr>
              <w:spacing w:after="0" w:line="259" w:lineRule="auto"/>
              <w:ind w:left="96" w:right="0" w:firstLine="0"/>
              <w:jc w:val="left"/>
            </w:pPr>
            <w:r>
              <w:rPr>
                <w:sz w:val="16"/>
              </w:rPr>
              <w:t>(-0.57)</w:t>
            </w:r>
          </w:p>
        </w:tc>
      </w:tr>
      <w:tr w:rsidR="002B386F" w14:paraId="5FF7E8FE" w14:textId="77777777" w:rsidTr="009C3CBE">
        <w:trPr>
          <w:trHeight w:val="189"/>
        </w:trPr>
        <w:tc>
          <w:tcPr>
            <w:tcW w:w="1775" w:type="dxa"/>
            <w:tcBorders>
              <w:top w:val="nil"/>
              <w:left w:val="nil"/>
              <w:bottom w:val="nil"/>
              <w:right w:val="nil"/>
            </w:tcBorders>
          </w:tcPr>
          <w:p w14:paraId="04B3D2CE" w14:textId="77777777" w:rsidR="002B386F" w:rsidRDefault="002B386F" w:rsidP="009C3CBE">
            <w:pPr>
              <w:spacing w:after="0" w:line="259" w:lineRule="auto"/>
              <w:ind w:left="120" w:right="0" w:firstLine="0"/>
              <w:jc w:val="left"/>
            </w:pPr>
            <w:r>
              <w:rPr>
                <w:sz w:val="16"/>
              </w:rPr>
              <w:t>Messenger</w:t>
            </w:r>
          </w:p>
        </w:tc>
        <w:tc>
          <w:tcPr>
            <w:tcW w:w="920" w:type="dxa"/>
            <w:tcBorders>
              <w:top w:val="nil"/>
              <w:left w:val="nil"/>
              <w:bottom w:val="nil"/>
              <w:right w:val="nil"/>
            </w:tcBorders>
          </w:tcPr>
          <w:p w14:paraId="01AAE35C" w14:textId="77777777" w:rsidR="002B386F" w:rsidRDefault="002B386F" w:rsidP="009C3CBE">
            <w:pPr>
              <w:spacing w:after="0" w:line="259" w:lineRule="auto"/>
              <w:ind w:left="119" w:right="0" w:firstLine="0"/>
              <w:jc w:val="left"/>
            </w:pPr>
            <w:r>
              <w:rPr>
                <w:sz w:val="16"/>
              </w:rPr>
              <w:t>-0.460</w:t>
            </w:r>
          </w:p>
        </w:tc>
        <w:tc>
          <w:tcPr>
            <w:tcW w:w="906" w:type="dxa"/>
            <w:tcBorders>
              <w:top w:val="nil"/>
              <w:left w:val="nil"/>
              <w:bottom w:val="nil"/>
              <w:right w:val="nil"/>
            </w:tcBorders>
          </w:tcPr>
          <w:p w14:paraId="13E0EE95" w14:textId="77777777" w:rsidR="002B386F" w:rsidRDefault="002B386F" w:rsidP="009C3CBE">
            <w:pPr>
              <w:spacing w:after="0" w:line="259" w:lineRule="auto"/>
              <w:ind w:left="140" w:right="0" w:firstLine="0"/>
              <w:jc w:val="left"/>
            </w:pPr>
            <w:r>
              <w:rPr>
                <w:sz w:val="16"/>
              </w:rPr>
              <w:t>1.100</w:t>
            </w:r>
          </w:p>
        </w:tc>
        <w:tc>
          <w:tcPr>
            <w:tcW w:w="1035" w:type="dxa"/>
            <w:tcBorders>
              <w:top w:val="nil"/>
              <w:left w:val="nil"/>
              <w:bottom w:val="nil"/>
              <w:right w:val="nil"/>
            </w:tcBorders>
          </w:tcPr>
          <w:p w14:paraId="372D7969" w14:textId="77777777" w:rsidR="002B386F" w:rsidRDefault="002B386F" w:rsidP="009C3CBE">
            <w:pPr>
              <w:spacing w:after="0" w:line="259" w:lineRule="auto"/>
              <w:ind w:left="158" w:right="0" w:firstLine="0"/>
              <w:jc w:val="left"/>
            </w:pPr>
            <w:r>
              <w:rPr>
                <w:sz w:val="16"/>
              </w:rPr>
              <w:t>-0.600</w:t>
            </w:r>
          </w:p>
        </w:tc>
        <w:tc>
          <w:tcPr>
            <w:tcW w:w="839" w:type="dxa"/>
            <w:tcBorders>
              <w:top w:val="nil"/>
              <w:left w:val="nil"/>
              <w:bottom w:val="nil"/>
              <w:right w:val="nil"/>
            </w:tcBorders>
          </w:tcPr>
          <w:p w14:paraId="66979339" w14:textId="77777777" w:rsidR="002B386F" w:rsidRDefault="002B386F" w:rsidP="009C3CBE">
            <w:pPr>
              <w:spacing w:after="0" w:line="259" w:lineRule="auto"/>
              <w:ind w:left="66" w:right="0" w:firstLine="0"/>
              <w:jc w:val="left"/>
            </w:pPr>
            <w:r>
              <w:rPr>
                <w:sz w:val="16"/>
              </w:rPr>
              <w:t>2.759</w:t>
            </w:r>
          </w:p>
        </w:tc>
      </w:tr>
      <w:tr w:rsidR="002B386F" w14:paraId="22FEA59F" w14:textId="77777777" w:rsidTr="009C3CBE">
        <w:trPr>
          <w:trHeight w:val="189"/>
        </w:trPr>
        <w:tc>
          <w:tcPr>
            <w:tcW w:w="1775" w:type="dxa"/>
            <w:tcBorders>
              <w:top w:val="nil"/>
              <w:left w:val="nil"/>
              <w:bottom w:val="nil"/>
              <w:right w:val="nil"/>
            </w:tcBorders>
          </w:tcPr>
          <w:p w14:paraId="44B238B5"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043648D5" w14:textId="77777777" w:rsidR="002B386F" w:rsidRDefault="002B386F" w:rsidP="009C3CBE">
            <w:pPr>
              <w:spacing w:after="0" w:line="259" w:lineRule="auto"/>
              <w:ind w:left="96" w:right="0" w:firstLine="0"/>
              <w:jc w:val="left"/>
            </w:pPr>
            <w:r>
              <w:rPr>
                <w:sz w:val="16"/>
              </w:rPr>
              <w:t>(-0.52)</w:t>
            </w:r>
          </w:p>
        </w:tc>
        <w:tc>
          <w:tcPr>
            <w:tcW w:w="906" w:type="dxa"/>
            <w:tcBorders>
              <w:top w:val="nil"/>
              <w:left w:val="nil"/>
              <w:bottom w:val="nil"/>
              <w:right w:val="nil"/>
            </w:tcBorders>
          </w:tcPr>
          <w:p w14:paraId="3194B506" w14:textId="77777777" w:rsidR="002B386F" w:rsidRDefault="002B386F" w:rsidP="009C3CBE">
            <w:pPr>
              <w:spacing w:after="0" w:line="259" w:lineRule="auto"/>
              <w:ind w:left="117" w:right="0" w:firstLine="0"/>
              <w:jc w:val="left"/>
            </w:pPr>
            <w:r>
              <w:rPr>
                <w:sz w:val="16"/>
              </w:rPr>
              <w:t>(0.85)</w:t>
            </w:r>
          </w:p>
        </w:tc>
        <w:tc>
          <w:tcPr>
            <w:tcW w:w="1035" w:type="dxa"/>
            <w:tcBorders>
              <w:top w:val="nil"/>
              <w:left w:val="nil"/>
              <w:bottom w:val="nil"/>
              <w:right w:val="nil"/>
            </w:tcBorders>
          </w:tcPr>
          <w:p w14:paraId="30F17003" w14:textId="77777777" w:rsidR="002B386F" w:rsidRDefault="002B386F" w:rsidP="009C3CBE">
            <w:pPr>
              <w:spacing w:after="0" w:line="259" w:lineRule="auto"/>
              <w:ind w:left="134" w:right="0" w:firstLine="0"/>
              <w:jc w:val="left"/>
            </w:pPr>
            <w:r>
              <w:rPr>
                <w:sz w:val="16"/>
              </w:rPr>
              <w:t>(-0.64)</w:t>
            </w:r>
          </w:p>
        </w:tc>
        <w:tc>
          <w:tcPr>
            <w:tcW w:w="839" w:type="dxa"/>
            <w:tcBorders>
              <w:top w:val="nil"/>
              <w:left w:val="nil"/>
              <w:bottom w:val="nil"/>
              <w:right w:val="nil"/>
            </w:tcBorders>
          </w:tcPr>
          <w:p w14:paraId="3962EBD9" w14:textId="77777777" w:rsidR="002B386F" w:rsidRDefault="002B386F" w:rsidP="009C3CBE">
            <w:pPr>
              <w:spacing w:after="0" w:line="259" w:lineRule="auto"/>
              <w:ind w:left="124" w:right="0" w:firstLine="0"/>
              <w:jc w:val="left"/>
            </w:pPr>
            <w:r>
              <w:rPr>
                <w:sz w:val="16"/>
              </w:rPr>
              <w:t>(2.38)</w:t>
            </w:r>
          </w:p>
        </w:tc>
      </w:tr>
      <w:tr w:rsidR="002B386F" w14:paraId="446CC65A" w14:textId="77777777" w:rsidTr="009C3CBE">
        <w:trPr>
          <w:trHeight w:val="189"/>
        </w:trPr>
        <w:tc>
          <w:tcPr>
            <w:tcW w:w="1775" w:type="dxa"/>
            <w:tcBorders>
              <w:top w:val="nil"/>
              <w:left w:val="nil"/>
              <w:bottom w:val="nil"/>
              <w:right w:val="nil"/>
            </w:tcBorders>
          </w:tcPr>
          <w:p w14:paraId="1E248AAC" w14:textId="77777777" w:rsidR="002B386F" w:rsidRDefault="002B386F" w:rsidP="009C3CBE">
            <w:pPr>
              <w:spacing w:after="0" w:line="259" w:lineRule="auto"/>
              <w:ind w:left="120" w:right="0" w:firstLine="0"/>
              <w:jc w:val="left"/>
            </w:pPr>
            <w:r>
              <w:rPr>
                <w:sz w:val="16"/>
              </w:rPr>
              <w:t>Fallow Week 3</w:t>
            </w:r>
          </w:p>
        </w:tc>
        <w:tc>
          <w:tcPr>
            <w:tcW w:w="920" w:type="dxa"/>
            <w:tcBorders>
              <w:top w:val="nil"/>
              <w:left w:val="nil"/>
              <w:bottom w:val="nil"/>
              <w:right w:val="nil"/>
            </w:tcBorders>
          </w:tcPr>
          <w:p w14:paraId="7AE8AE04" w14:textId="77777777" w:rsidR="002B386F" w:rsidRDefault="002B386F" w:rsidP="009C3CBE">
            <w:pPr>
              <w:spacing w:after="0" w:line="259" w:lineRule="auto"/>
              <w:ind w:left="120" w:right="0" w:firstLine="0"/>
              <w:jc w:val="left"/>
            </w:pPr>
            <w:r>
              <w:rPr>
                <w:sz w:val="16"/>
              </w:rPr>
              <w:t>-0.553</w:t>
            </w:r>
          </w:p>
        </w:tc>
        <w:tc>
          <w:tcPr>
            <w:tcW w:w="906" w:type="dxa"/>
            <w:tcBorders>
              <w:top w:val="nil"/>
              <w:left w:val="nil"/>
              <w:bottom w:val="nil"/>
              <w:right w:val="nil"/>
            </w:tcBorders>
          </w:tcPr>
          <w:p w14:paraId="4B68BEDF" w14:textId="77777777" w:rsidR="002B386F" w:rsidRDefault="002B386F" w:rsidP="009C3CBE">
            <w:pPr>
              <w:spacing w:after="0" w:line="259" w:lineRule="auto"/>
              <w:ind w:left="112" w:right="0" w:firstLine="0"/>
              <w:jc w:val="left"/>
            </w:pPr>
            <w:r>
              <w:rPr>
                <w:sz w:val="16"/>
              </w:rPr>
              <w:t>-5.554</w:t>
            </w:r>
          </w:p>
        </w:tc>
        <w:tc>
          <w:tcPr>
            <w:tcW w:w="1035" w:type="dxa"/>
            <w:tcBorders>
              <w:top w:val="nil"/>
              <w:left w:val="nil"/>
              <w:bottom w:val="nil"/>
              <w:right w:val="nil"/>
            </w:tcBorders>
          </w:tcPr>
          <w:p w14:paraId="0C6F4EC0" w14:textId="77777777" w:rsidR="002B386F" w:rsidRDefault="002B386F" w:rsidP="009C3CBE">
            <w:pPr>
              <w:spacing w:after="0" w:line="259" w:lineRule="auto"/>
              <w:ind w:left="158" w:right="0" w:firstLine="0"/>
              <w:jc w:val="left"/>
            </w:pPr>
            <w:r>
              <w:rPr>
                <w:sz w:val="16"/>
              </w:rPr>
              <w:t>-0.804</w:t>
            </w:r>
          </w:p>
        </w:tc>
        <w:tc>
          <w:tcPr>
            <w:tcW w:w="839" w:type="dxa"/>
            <w:tcBorders>
              <w:top w:val="nil"/>
              <w:left w:val="nil"/>
              <w:bottom w:val="nil"/>
              <w:right w:val="nil"/>
            </w:tcBorders>
          </w:tcPr>
          <w:p w14:paraId="252CD825" w14:textId="77777777" w:rsidR="002B386F" w:rsidRDefault="002B386F" w:rsidP="009C3CBE">
            <w:pPr>
              <w:spacing w:after="0" w:line="259" w:lineRule="auto"/>
              <w:ind w:left="119" w:right="0" w:firstLine="0"/>
              <w:jc w:val="left"/>
            </w:pPr>
            <w:r>
              <w:rPr>
                <w:sz w:val="16"/>
              </w:rPr>
              <w:t>-5.107</w:t>
            </w:r>
          </w:p>
        </w:tc>
      </w:tr>
      <w:tr w:rsidR="002B386F" w14:paraId="05D97504" w14:textId="77777777" w:rsidTr="009C3CBE">
        <w:trPr>
          <w:trHeight w:val="172"/>
        </w:trPr>
        <w:tc>
          <w:tcPr>
            <w:tcW w:w="1775" w:type="dxa"/>
            <w:tcBorders>
              <w:top w:val="nil"/>
              <w:left w:val="nil"/>
              <w:bottom w:val="nil"/>
              <w:right w:val="nil"/>
            </w:tcBorders>
          </w:tcPr>
          <w:p w14:paraId="1C024C68"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1F39DFDD" w14:textId="77777777" w:rsidR="002B386F" w:rsidRDefault="002B386F" w:rsidP="009C3CBE">
            <w:pPr>
              <w:spacing w:after="0" w:line="259" w:lineRule="auto"/>
              <w:ind w:left="96" w:right="0" w:firstLine="0"/>
              <w:jc w:val="left"/>
            </w:pPr>
            <w:r>
              <w:rPr>
                <w:sz w:val="16"/>
              </w:rPr>
              <w:t>(-0.51)</w:t>
            </w:r>
          </w:p>
        </w:tc>
        <w:tc>
          <w:tcPr>
            <w:tcW w:w="906" w:type="dxa"/>
            <w:tcBorders>
              <w:top w:val="nil"/>
              <w:left w:val="nil"/>
              <w:bottom w:val="nil"/>
              <w:right w:val="nil"/>
            </w:tcBorders>
          </w:tcPr>
          <w:p w14:paraId="0A4DEFF7" w14:textId="77777777" w:rsidR="002B386F" w:rsidRDefault="002B386F" w:rsidP="009C3CBE">
            <w:pPr>
              <w:spacing w:after="0" w:line="259" w:lineRule="auto"/>
              <w:ind w:left="89" w:right="0" w:firstLine="0"/>
              <w:jc w:val="left"/>
            </w:pPr>
            <w:r>
              <w:rPr>
                <w:sz w:val="16"/>
              </w:rPr>
              <w:t>(-1.52)</w:t>
            </w:r>
          </w:p>
        </w:tc>
        <w:tc>
          <w:tcPr>
            <w:tcW w:w="1035" w:type="dxa"/>
            <w:tcBorders>
              <w:top w:val="nil"/>
              <w:left w:val="nil"/>
              <w:bottom w:val="nil"/>
              <w:right w:val="nil"/>
            </w:tcBorders>
          </w:tcPr>
          <w:p w14:paraId="6AFB7F90" w14:textId="77777777" w:rsidR="002B386F" w:rsidRDefault="002B386F" w:rsidP="009C3CBE">
            <w:pPr>
              <w:spacing w:after="0" w:line="259" w:lineRule="auto"/>
              <w:ind w:left="134" w:right="0" w:firstLine="0"/>
              <w:jc w:val="left"/>
            </w:pPr>
            <w:r>
              <w:rPr>
                <w:sz w:val="16"/>
              </w:rPr>
              <w:t>(-0.68)</w:t>
            </w:r>
          </w:p>
        </w:tc>
        <w:tc>
          <w:tcPr>
            <w:tcW w:w="839" w:type="dxa"/>
            <w:tcBorders>
              <w:top w:val="nil"/>
              <w:left w:val="nil"/>
              <w:bottom w:val="nil"/>
              <w:right w:val="nil"/>
            </w:tcBorders>
          </w:tcPr>
          <w:p w14:paraId="4D59B74A" w14:textId="77777777" w:rsidR="002B386F" w:rsidRDefault="002B386F" w:rsidP="009C3CBE">
            <w:pPr>
              <w:spacing w:after="0" w:line="259" w:lineRule="auto"/>
              <w:ind w:left="96" w:right="0" w:firstLine="0"/>
              <w:jc w:val="left"/>
            </w:pPr>
            <w:r>
              <w:rPr>
                <w:sz w:val="16"/>
              </w:rPr>
              <w:t>(-1.40)</w:t>
            </w:r>
          </w:p>
        </w:tc>
      </w:tr>
      <w:tr w:rsidR="002B386F" w:rsidRPr="0041136F" w14:paraId="252FECE6" w14:textId="77777777" w:rsidTr="009C3CBE">
        <w:trPr>
          <w:trHeight w:val="207"/>
        </w:trPr>
        <w:tc>
          <w:tcPr>
            <w:tcW w:w="1775" w:type="dxa"/>
            <w:tcBorders>
              <w:top w:val="nil"/>
              <w:left w:val="nil"/>
              <w:bottom w:val="nil"/>
              <w:right w:val="nil"/>
            </w:tcBorders>
          </w:tcPr>
          <w:p w14:paraId="026AD9D9" w14:textId="77777777" w:rsidR="002B386F" w:rsidRPr="0041136F" w:rsidRDefault="002B386F" w:rsidP="009C3CBE">
            <w:pPr>
              <w:spacing w:after="0" w:line="259" w:lineRule="auto"/>
              <w:ind w:left="119" w:right="0" w:firstLine="0"/>
              <w:jc w:val="left"/>
              <w:rPr>
                <w:sz w:val="16"/>
              </w:rPr>
            </w:pPr>
            <w:r>
              <w:rPr>
                <w:sz w:val="16"/>
              </w:rPr>
              <w:t>Day</w:t>
            </w:r>
          </w:p>
        </w:tc>
        <w:tc>
          <w:tcPr>
            <w:tcW w:w="920" w:type="dxa"/>
            <w:tcBorders>
              <w:top w:val="nil"/>
              <w:left w:val="nil"/>
              <w:bottom w:val="nil"/>
              <w:right w:val="nil"/>
            </w:tcBorders>
          </w:tcPr>
          <w:p w14:paraId="58340092" w14:textId="77777777" w:rsidR="002B386F" w:rsidRPr="0041136F" w:rsidRDefault="002B386F" w:rsidP="009C3CBE">
            <w:pPr>
              <w:spacing w:after="0" w:line="259" w:lineRule="auto"/>
              <w:ind w:left="119" w:right="0" w:firstLine="0"/>
              <w:jc w:val="left"/>
              <w:rPr>
                <w:sz w:val="16"/>
              </w:rPr>
            </w:pPr>
            <w:r>
              <w:rPr>
                <w:sz w:val="16"/>
              </w:rPr>
              <w:t>0.0457</w:t>
            </w:r>
          </w:p>
        </w:tc>
        <w:tc>
          <w:tcPr>
            <w:tcW w:w="906" w:type="dxa"/>
            <w:tcBorders>
              <w:top w:val="nil"/>
              <w:left w:val="nil"/>
              <w:bottom w:val="nil"/>
              <w:right w:val="nil"/>
            </w:tcBorders>
          </w:tcPr>
          <w:p w14:paraId="5E06B75B" w14:textId="77777777" w:rsidR="002B386F" w:rsidRPr="0041136F" w:rsidRDefault="002B386F" w:rsidP="009C3CBE">
            <w:pPr>
              <w:spacing w:after="0" w:line="259" w:lineRule="auto"/>
              <w:ind w:left="119" w:right="0" w:firstLine="0"/>
              <w:jc w:val="left"/>
              <w:rPr>
                <w:sz w:val="16"/>
              </w:rPr>
            </w:pPr>
            <w:r>
              <w:rPr>
                <w:sz w:val="16"/>
              </w:rPr>
              <w:t>0.00630</w:t>
            </w:r>
          </w:p>
        </w:tc>
        <w:tc>
          <w:tcPr>
            <w:tcW w:w="1035" w:type="dxa"/>
            <w:tcBorders>
              <w:top w:val="nil"/>
              <w:left w:val="nil"/>
              <w:bottom w:val="nil"/>
              <w:right w:val="nil"/>
            </w:tcBorders>
          </w:tcPr>
          <w:p w14:paraId="42B5187E" w14:textId="77777777" w:rsidR="002B386F" w:rsidRPr="0041136F" w:rsidRDefault="002B386F" w:rsidP="009C3CBE">
            <w:pPr>
              <w:spacing w:after="0" w:line="259" w:lineRule="auto"/>
              <w:ind w:left="119" w:right="0" w:firstLine="0"/>
              <w:jc w:val="left"/>
              <w:rPr>
                <w:sz w:val="16"/>
              </w:rPr>
            </w:pPr>
            <w:r>
              <w:rPr>
                <w:sz w:val="16"/>
              </w:rPr>
              <w:t>0.0608</w:t>
            </w:r>
            <w:r w:rsidRPr="0041136F">
              <w:rPr>
                <w:sz w:val="16"/>
              </w:rPr>
              <w:t>∗</w:t>
            </w:r>
          </w:p>
        </w:tc>
        <w:tc>
          <w:tcPr>
            <w:tcW w:w="839" w:type="dxa"/>
            <w:tcBorders>
              <w:top w:val="nil"/>
              <w:left w:val="nil"/>
              <w:bottom w:val="nil"/>
              <w:right w:val="nil"/>
            </w:tcBorders>
          </w:tcPr>
          <w:p w14:paraId="38796BF8" w14:textId="77777777" w:rsidR="002B386F" w:rsidRPr="0041136F" w:rsidRDefault="002B386F" w:rsidP="009C3CBE">
            <w:pPr>
              <w:spacing w:after="160" w:line="259" w:lineRule="auto"/>
              <w:ind w:left="119" w:right="0" w:firstLine="0"/>
              <w:jc w:val="left"/>
              <w:rPr>
                <w:sz w:val="16"/>
              </w:rPr>
            </w:pPr>
            <w:r w:rsidRPr="0041136F">
              <w:rPr>
                <w:sz w:val="16"/>
              </w:rPr>
              <w:t>0.481***</w:t>
            </w:r>
          </w:p>
        </w:tc>
      </w:tr>
      <w:tr w:rsidR="002B386F" w14:paraId="01D53635" w14:textId="77777777" w:rsidTr="009C3CBE">
        <w:trPr>
          <w:trHeight w:val="172"/>
        </w:trPr>
        <w:tc>
          <w:tcPr>
            <w:tcW w:w="1775" w:type="dxa"/>
            <w:tcBorders>
              <w:top w:val="nil"/>
              <w:left w:val="nil"/>
              <w:bottom w:val="nil"/>
              <w:right w:val="nil"/>
            </w:tcBorders>
          </w:tcPr>
          <w:p w14:paraId="3AA00B4C"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8DE30FC" w14:textId="77777777" w:rsidR="002B386F" w:rsidRDefault="002B386F" w:rsidP="009C3CBE">
            <w:pPr>
              <w:spacing w:after="0" w:line="259" w:lineRule="auto"/>
              <w:ind w:left="124" w:right="0" w:firstLine="0"/>
              <w:jc w:val="left"/>
            </w:pPr>
            <w:r>
              <w:rPr>
                <w:sz w:val="16"/>
              </w:rPr>
              <w:t>(1.45)</w:t>
            </w:r>
          </w:p>
        </w:tc>
        <w:tc>
          <w:tcPr>
            <w:tcW w:w="906" w:type="dxa"/>
            <w:tcBorders>
              <w:top w:val="nil"/>
              <w:left w:val="nil"/>
              <w:bottom w:val="nil"/>
              <w:right w:val="nil"/>
            </w:tcBorders>
          </w:tcPr>
          <w:p w14:paraId="6F0A0D3C" w14:textId="77777777" w:rsidR="002B386F" w:rsidRDefault="002B386F" w:rsidP="009C3CBE">
            <w:pPr>
              <w:spacing w:after="0" w:line="259" w:lineRule="auto"/>
              <w:ind w:left="117" w:right="0" w:firstLine="0"/>
              <w:jc w:val="left"/>
            </w:pPr>
            <w:r>
              <w:rPr>
                <w:sz w:val="16"/>
              </w:rPr>
              <w:t>(0.03)</w:t>
            </w:r>
          </w:p>
        </w:tc>
        <w:tc>
          <w:tcPr>
            <w:tcW w:w="1035" w:type="dxa"/>
            <w:tcBorders>
              <w:top w:val="nil"/>
              <w:left w:val="nil"/>
              <w:bottom w:val="nil"/>
              <w:right w:val="nil"/>
            </w:tcBorders>
          </w:tcPr>
          <w:p w14:paraId="6FAAA0E5" w14:textId="77777777" w:rsidR="002B386F" w:rsidRDefault="002B386F" w:rsidP="009C3CBE">
            <w:pPr>
              <w:spacing w:after="0" w:line="259" w:lineRule="auto"/>
              <w:ind w:left="162" w:right="0" w:firstLine="0"/>
              <w:jc w:val="left"/>
            </w:pPr>
            <w:r>
              <w:rPr>
                <w:sz w:val="16"/>
              </w:rPr>
              <w:t>(1.76)</w:t>
            </w:r>
          </w:p>
        </w:tc>
        <w:tc>
          <w:tcPr>
            <w:tcW w:w="839" w:type="dxa"/>
            <w:tcBorders>
              <w:top w:val="nil"/>
              <w:left w:val="nil"/>
              <w:bottom w:val="nil"/>
              <w:right w:val="nil"/>
            </w:tcBorders>
          </w:tcPr>
          <w:p w14:paraId="7FEB52D2" w14:textId="77777777" w:rsidR="002B386F" w:rsidRDefault="002B386F" w:rsidP="009C3CBE">
            <w:pPr>
              <w:spacing w:after="0" w:line="259" w:lineRule="auto"/>
              <w:ind w:left="124" w:right="0" w:firstLine="0"/>
              <w:jc w:val="left"/>
            </w:pPr>
            <w:r>
              <w:rPr>
                <w:sz w:val="16"/>
              </w:rPr>
              <w:t>(2.92)</w:t>
            </w:r>
          </w:p>
        </w:tc>
      </w:tr>
      <w:tr w:rsidR="002B386F" w14:paraId="1EF31275" w14:textId="77777777" w:rsidTr="009C3CBE">
        <w:trPr>
          <w:trHeight w:val="207"/>
        </w:trPr>
        <w:tc>
          <w:tcPr>
            <w:tcW w:w="1775" w:type="dxa"/>
            <w:tcBorders>
              <w:top w:val="nil"/>
              <w:left w:val="nil"/>
              <w:bottom w:val="nil"/>
              <w:right w:val="nil"/>
            </w:tcBorders>
          </w:tcPr>
          <w:p w14:paraId="6B8D42BA" w14:textId="77777777" w:rsidR="002B386F" w:rsidRDefault="002B386F" w:rsidP="009C3CBE">
            <w:pPr>
              <w:spacing w:after="0" w:line="259" w:lineRule="auto"/>
              <w:ind w:left="0" w:right="0" w:firstLine="0"/>
              <w:jc w:val="left"/>
              <w:rPr>
                <w:sz w:val="16"/>
              </w:rPr>
            </w:pPr>
            <w:r>
              <w:rPr>
                <w:sz w:val="16"/>
              </w:rPr>
              <w:t>Norms</w:t>
            </w:r>
          </w:p>
          <w:p w14:paraId="2545D19C" w14:textId="77777777" w:rsidR="002B386F" w:rsidRDefault="002B386F" w:rsidP="009C3CBE">
            <w:pPr>
              <w:spacing w:after="0" w:line="259" w:lineRule="auto"/>
              <w:ind w:left="0" w:right="0" w:firstLine="0"/>
              <w:jc w:val="left"/>
            </w:pPr>
            <w:r>
              <w:rPr>
                <w:sz w:val="16"/>
              </w:rPr>
              <w:t>∗Day</w:t>
            </w:r>
          </w:p>
        </w:tc>
        <w:tc>
          <w:tcPr>
            <w:tcW w:w="920" w:type="dxa"/>
            <w:tcBorders>
              <w:top w:val="nil"/>
              <w:left w:val="nil"/>
              <w:bottom w:val="nil"/>
              <w:right w:val="nil"/>
            </w:tcBorders>
          </w:tcPr>
          <w:p w14:paraId="028717C8"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13A7F96C" w14:textId="77777777" w:rsidR="002B386F" w:rsidRDefault="002B386F" w:rsidP="009C3CBE">
            <w:pPr>
              <w:spacing w:after="0" w:line="259" w:lineRule="auto"/>
              <w:ind w:left="98" w:right="0" w:firstLine="0"/>
              <w:jc w:val="left"/>
            </w:pPr>
            <w:r>
              <w:rPr>
                <w:sz w:val="16"/>
              </w:rPr>
              <w:t>0.0369</w:t>
            </w:r>
          </w:p>
        </w:tc>
        <w:tc>
          <w:tcPr>
            <w:tcW w:w="1035" w:type="dxa"/>
            <w:tcBorders>
              <w:top w:val="nil"/>
              <w:left w:val="nil"/>
              <w:bottom w:val="nil"/>
              <w:right w:val="nil"/>
            </w:tcBorders>
          </w:tcPr>
          <w:p w14:paraId="2E186CB2"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7A0EA594" w14:textId="77777777" w:rsidR="002B386F" w:rsidRDefault="002B386F" w:rsidP="009C3CBE">
            <w:pPr>
              <w:spacing w:after="0" w:line="259" w:lineRule="auto"/>
              <w:ind w:left="38" w:right="0" w:firstLine="0"/>
              <w:jc w:val="left"/>
            </w:pPr>
            <w:r>
              <w:rPr>
                <w:sz w:val="16"/>
              </w:rPr>
              <w:t>-0.418</w:t>
            </w:r>
            <w:r>
              <w:rPr>
                <w:sz w:val="16"/>
                <w:vertAlign w:val="superscript"/>
              </w:rPr>
              <w:t>∗∗</w:t>
            </w:r>
          </w:p>
        </w:tc>
      </w:tr>
      <w:tr w:rsidR="002B386F" w14:paraId="2DA1D527" w14:textId="77777777" w:rsidTr="009C3CBE">
        <w:trPr>
          <w:trHeight w:val="185"/>
        </w:trPr>
        <w:tc>
          <w:tcPr>
            <w:tcW w:w="1775" w:type="dxa"/>
            <w:tcBorders>
              <w:top w:val="nil"/>
              <w:left w:val="nil"/>
              <w:bottom w:val="nil"/>
              <w:right w:val="nil"/>
            </w:tcBorders>
          </w:tcPr>
          <w:p w14:paraId="6E17D75C"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3ADE1DB"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60BE44BB" w14:textId="77777777" w:rsidR="002B386F" w:rsidRDefault="002B386F" w:rsidP="009C3CBE">
            <w:pPr>
              <w:spacing w:after="0" w:line="259" w:lineRule="auto"/>
              <w:ind w:left="117" w:right="0" w:firstLine="0"/>
              <w:jc w:val="left"/>
            </w:pPr>
            <w:r>
              <w:rPr>
                <w:sz w:val="16"/>
              </w:rPr>
              <w:t>(0.15)</w:t>
            </w:r>
          </w:p>
        </w:tc>
        <w:tc>
          <w:tcPr>
            <w:tcW w:w="1035" w:type="dxa"/>
            <w:tcBorders>
              <w:top w:val="nil"/>
              <w:left w:val="nil"/>
              <w:bottom w:val="nil"/>
              <w:right w:val="nil"/>
            </w:tcBorders>
          </w:tcPr>
          <w:p w14:paraId="7E5FA048"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3594EF01" w14:textId="77777777" w:rsidR="002B386F" w:rsidRDefault="002B386F" w:rsidP="009C3CBE">
            <w:pPr>
              <w:spacing w:after="0" w:line="259" w:lineRule="auto"/>
              <w:ind w:left="96" w:right="0" w:firstLine="0"/>
              <w:jc w:val="left"/>
            </w:pPr>
            <w:r>
              <w:rPr>
                <w:sz w:val="16"/>
              </w:rPr>
              <w:t>(-2.15)</w:t>
            </w:r>
          </w:p>
        </w:tc>
      </w:tr>
      <w:tr w:rsidR="002B386F" w14:paraId="1E4CF93B" w14:textId="77777777" w:rsidTr="009C3CBE">
        <w:trPr>
          <w:trHeight w:val="194"/>
        </w:trPr>
        <w:tc>
          <w:tcPr>
            <w:tcW w:w="1775" w:type="dxa"/>
            <w:tcBorders>
              <w:top w:val="nil"/>
              <w:left w:val="nil"/>
              <w:bottom w:val="nil"/>
              <w:right w:val="nil"/>
            </w:tcBorders>
          </w:tcPr>
          <w:p w14:paraId="347B0033" w14:textId="77777777" w:rsidR="002B386F" w:rsidRDefault="002B386F" w:rsidP="009C3CBE">
            <w:pPr>
              <w:spacing w:after="0" w:line="259" w:lineRule="auto"/>
              <w:ind w:left="0" w:right="29" w:firstLine="0"/>
              <w:rPr>
                <w:sz w:val="16"/>
              </w:rPr>
            </w:pPr>
            <w:r>
              <w:rPr>
                <w:sz w:val="16"/>
              </w:rPr>
              <w:t>Fallow1</w:t>
            </w:r>
          </w:p>
          <w:p w14:paraId="6DC385DB" w14:textId="77777777" w:rsidR="002B386F" w:rsidRDefault="002B386F" w:rsidP="009C3CBE">
            <w:pPr>
              <w:spacing w:after="0" w:line="259" w:lineRule="auto"/>
              <w:ind w:left="0" w:right="29" w:firstLine="0"/>
            </w:pPr>
            <w:r>
              <w:rPr>
                <w:sz w:val="16"/>
              </w:rPr>
              <w:t>∗Day</w:t>
            </w:r>
          </w:p>
        </w:tc>
        <w:tc>
          <w:tcPr>
            <w:tcW w:w="920" w:type="dxa"/>
            <w:tcBorders>
              <w:top w:val="nil"/>
              <w:left w:val="nil"/>
              <w:bottom w:val="nil"/>
              <w:right w:val="nil"/>
            </w:tcBorders>
          </w:tcPr>
          <w:p w14:paraId="00F320E4"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0A4187E6" w14:textId="77777777" w:rsidR="002B386F" w:rsidRPr="0041136F" w:rsidRDefault="002B386F" w:rsidP="009C3CBE">
            <w:pPr>
              <w:spacing w:after="0" w:line="259" w:lineRule="auto"/>
              <w:ind w:left="98" w:right="0" w:firstLine="0"/>
              <w:jc w:val="left"/>
              <w:rPr>
                <w:sz w:val="16"/>
              </w:rPr>
            </w:pPr>
            <w:r w:rsidRPr="0041136F">
              <w:rPr>
                <w:sz w:val="16"/>
              </w:rPr>
              <w:t>0.0147</w:t>
            </w:r>
          </w:p>
        </w:tc>
        <w:tc>
          <w:tcPr>
            <w:tcW w:w="1035" w:type="dxa"/>
            <w:tcBorders>
              <w:top w:val="nil"/>
              <w:left w:val="nil"/>
              <w:bottom w:val="nil"/>
              <w:right w:val="nil"/>
            </w:tcBorders>
          </w:tcPr>
          <w:p w14:paraId="0F073775"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22E74BA0" w14:textId="77777777" w:rsidR="002B386F" w:rsidRDefault="002B386F" w:rsidP="009C3CBE">
            <w:pPr>
              <w:spacing w:after="0" w:line="259" w:lineRule="auto"/>
              <w:ind w:left="120" w:right="0" w:firstLine="0"/>
              <w:jc w:val="left"/>
            </w:pPr>
            <w:r>
              <w:rPr>
                <w:sz w:val="16"/>
              </w:rPr>
              <w:t>-0.347</w:t>
            </w:r>
          </w:p>
        </w:tc>
      </w:tr>
      <w:tr w:rsidR="002B386F" w14:paraId="48BDBD6C" w14:textId="77777777" w:rsidTr="009C3CBE">
        <w:trPr>
          <w:trHeight w:val="172"/>
        </w:trPr>
        <w:tc>
          <w:tcPr>
            <w:tcW w:w="1775" w:type="dxa"/>
            <w:tcBorders>
              <w:top w:val="nil"/>
              <w:left w:val="nil"/>
              <w:bottom w:val="nil"/>
              <w:right w:val="nil"/>
            </w:tcBorders>
          </w:tcPr>
          <w:p w14:paraId="0A01FBD4"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0926B65E"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2D2EF4C7" w14:textId="77777777" w:rsidR="002B386F" w:rsidRDefault="002B386F" w:rsidP="009C3CBE">
            <w:pPr>
              <w:spacing w:after="0" w:line="259" w:lineRule="auto"/>
              <w:ind w:left="117" w:right="0" w:firstLine="0"/>
              <w:jc w:val="left"/>
            </w:pPr>
            <w:r>
              <w:rPr>
                <w:sz w:val="16"/>
              </w:rPr>
              <w:t>(0.05)</w:t>
            </w:r>
          </w:p>
        </w:tc>
        <w:tc>
          <w:tcPr>
            <w:tcW w:w="1035" w:type="dxa"/>
            <w:tcBorders>
              <w:top w:val="nil"/>
              <w:left w:val="nil"/>
              <w:bottom w:val="nil"/>
              <w:right w:val="nil"/>
            </w:tcBorders>
          </w:tcPr>
          <w:p w14:paraId="7D713019"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7A4F214F" w14:textId="77777777" w:rsidR="002B386F" w:rsidRDefault="002B386F" w:rsidP="009C3CBE">
            <w:pPr>
              <w:spacing w:after="0" w:line="259" w:lineRule="auto"/>
              <w:ind w:left="96" w:right="0" w:firstLine="0"/>
              <w:jc w:val="left"/>
            </w:pPr>
            <w:r>
              <w:rPr>
                <w:sz w:val="16"/>
              </w:rPr>
              <w:t>(-1.17)</w:t>
            </w:r>
          </w:p>
        </w:tc>
      </w:tr>
      <w:tr w:rsidR="002B386F" w14:paraId="606943DB" w14:textId="77777777" w:rsidTr="009C3CBE">
        <w:trPr>
          <w:trHeight w:val="207"/>
        </w:trPr>
        <w:tc>
          <w:tcPr>
            <w:tcW w:w="1775" w:type="dxa"/>
            <w:tcBorders>
              <w:top w:val="nil"/>
              <w:left w:val="nil"/>
              <w:bottom w:val="nil"/>
              <w:right w:val="nil"/>
            </w:tcBorders>
          </w:tcPr>
          <w:p w14:paraId="3218BD77" w14:textId="77777777" w:rsidR="002B386F" w:rsidRDefault="002B386F" w:rsidP="009C3CBE">
            <w:pPr>
              <w:spacing w:after="0" w:line="259" w:lineRule="auto"/>
              <w:ind w:left="0" w:right="170" w:firstLine="0"/>
              <w:rPr>
                <w:sz w:val="16"/>
              </w:rPr>
            </w:pPr>
            <w:r>
              <w:rPr>
                <w:sz w:val="16"/>
              </w:rPr>
              <w:t>Pledge</w:t>
            </w:r>
          </w:p>
          <w:p w14:paraId="7A2940EA" w14:textId="77777777" w:rsidR="002B386F" w:rsidRDefault="002B386F" w:rsidP="009C3CBE">
            <w:pPr>
              <w:spacing w:after="0" w:line="259" w:lineRule="auto"/>
              <w:ind w:left="0" w:right="170" w:firstLine="0"/>
            </w:pPr>
            <w:r>
              <w:rPr>
                <w:sz w:val="16"/>
              </w:rPr>
              <w:t>∗Day</w:t>
            </w:r>
          </w:p>
        </w:tc>
        <w:tc>
          <w:tcPr>
            <w:tcW w:w="920" w:type="dxa"/>
            <w:tcBorders>
              <w:top w:val="nil"/>
              <w:left w:val="nil"/>
              <w:bottom w:val="nil"/>
              <w:right w:val="nil"/>
            </w:tcBorders>
          </w:tcPr>
          <w:p w14:paraId="1BAC442D"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3AC02CDE" w14:textId="77777777" w:rsidR="002B386F" w:rsidRDefault="002B386F" w:rsidP="009C3CBE">
            <w:pPr>
              <w:spacing w:after="0" w:line="259" w:lineRule="auto"/>
              <w:ind w:left="98" w:right="0" w:firstLine="0"/>
              <w:jc w:val="left"/>
            </w:pPr>
            <w:r>
              <w:rPr>
                <w:sz w:val="16"/>
              </w:rPr>
              <w:t>0.0137</w:t>
            </w:r>
          </w:p>
        </w:tc>
        <w:tc>
          <w:tcPr>
            <w:tcW w:w="1035" w:type="dxa"/>
            <w:tcBorders>
              <w:top w:val="nil"/>
              <w:left w:val="nil"/>
              <w:bottom w:val="nil"/>
              <w:right w:val="nil"/>
            </w:tcBorders>
          </w:tcPr>
          <w:p w14:paraId="7986152A"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27E6E844" w14:textId="77777777" w:rsidR="002B386F" w:rsidRDefault="002B386F" w:rsidP="009C3CBE">
            <w:pPr>
              <w:spacing w:after="0" w:line="259" w:lineRule="auto"/>
              <w:ind w:left="38" w:right="0" w:firstLine="0"/>
              <w:jc w:val="left"/>
            </w:pPr>
            <w:r>
              <w:rPr>
                <w:sz w:val="16"/>
              </w:rPr>
              <w:t>-0.453</w:t>
            </w:r>
            <w:r>
              <w:rPr>
                <w:sz w:val="16"/>
                <w:vertAlign w:val="superscript"/>
              </w:rPr>
              <w:t>∗∗</w:t>
            </w:r>
          </w:p>
        </w:tc>
      </w:tr>
      <w:tr w:rsidR="002B386F" w14:paraId="1380E98D" w14:textId="77777777" w:rsidTr="009C3CBE">
        <w:trPr>
          <w:trHeight w:val="185"/>
        </w:trPr>
        <w:tc>
          <w:tcPr>
            <w:tcW w:w="1775" w:type="dxa"/>
            <w:tcBorders>
              <w:top w:val="nil"/>
              <w:left w:val="nil"/>
              <w:bottom w:val="nil"/>
              <w:right w:val="nil"/>
            </w:tcBorders>
          </w:tcPr>
          <w:p w14:paraId="415D0984"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942E871"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06DC0894" w14:textId="77777777" w:rsidR="002B386F" w:rsidRDefault="002B386F" w:rsidP="009C3CBE">
            <w:pPr>
              <w:spacing w:after="0" w:line="259" w:lineRule="auto"/>
              <w:ind w:left="117" w:right="0" w:firstLine="0"/>
              <w:jc w:val="left"/>
            </w:pPr>
            <w:r>
              <w:rPr>
                <w:sz w:val="16"/>
              </w:rPr>
              <w:t>(0.06)</w:t>
            </w:r>
          </w:p>
        </w:tc>
        <w:tc>
          <w:tcPr>
            <w:tcW w:w="1035" w:type="dxa"/>
            <w:tcBorders>
              <w:top w:val="nil"/>
              <w:left w:val="nil"/>
              <w:bottom w:val="nil"/>
              <w:right w:val="nil"/>
            </w:tcBorders>
          </w:tcPr>
          <w:p w14:paraId="4241BADB"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6EAA3A06" w14:textId="77777777" w:rsidR="002B386F" w:rsidRDefault="002B386F" w:rsidP="009C3CBE">
            <w:pPr>
              <w:spacing w:after="0" w:line="259" w:lineRule="auto"/>
              <w:ind w:left="96" w:right="0" w:firstLine="0"/>
              <w:jc w:val="left"/>
            </w:pPr>
            <w:r>
              <w:rPr>
                <w:sz w:val="16"/>
              </w:rPr>
              <w:t>(-2.37)</w:t>
            </w:r>
          </w:p>
        </w:tc>
      </w:tr>
      <w:tr w:rsidR="002B386F" w14:paraId="167E8E25" w14:textId="77777777" w:rsidTr="009C3CBE">
        <w:trPr>
          <w:trHeight w:val="194"/>
        </w:trPr>
        <w:tc>
          <w:tcPr>
            <w:tcW w:w="1775" w:type="dxa"/>
            <w:tcBorders>
              <w:top w:val="nil"/>
              <w:left w:val="nil"/>
              <w:bottom w:val="nil"/>
              <w:right w:val="nil"/>
            </w:tcBorders>
          </w:tcPr>
          <w:p w14:paraId="538C72F4" w14:textId="77777777" w:rsidR="002B386F" w:rsidRDefault="002B386F" w:rsidP="009C3CBE">
            <w:pPr>
              <w:spacing w:after="0" w:line="259" w:lineRule="auto"/>
              <w:ind w:left="0" w:right="29" w:firstLine="0"/>
            </w:pPr>
            <w:r>
              <w:rPr>
                <w:sz w:val="16"/>
              </w:rPr>
              <w:t>Fallow2</w:t>
            </w:r>
            <w:r>
              <w:rPr>
                <w:sz w:val="16"/>
              </w:rPr>
              <w:br/>
              <w:t>∗Day</w:t>
            </w:r>
          </w:p>
        </w:tc>
        <w:tc>
          <w:tcPr>
            <w:tcW w:w="920" w:type="dxa"/>
            <w:tcBorders>
              <w:top w:val="nil"/>
              <w:left w:val="nil"/>
              <w:bottom w:val="nil"/>
              <w:right w:val="nil"/>
            </w:tcBorders>
          </w:tcPr>
          <w:p w14:paraId="4E22E557"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2BC50742" w14:textId="77777777" w:rsidR="002B386F" w:rsidRDefault="002B386F" w:rsidP="009C3CBE">
            <w:pPr>
              <w:spacing w:after="0" w:line="259" w:lineRule="auto"/>
              <w:ind w:left="140" w:right="0" w:firstLine="0"/>
              <w:jc w:val="left"/>
            </w:pPr>
            <w:r>
              <w:rPr>
                <w:sz w:val="16"/>
              </w:rPr>
              <w:t>0.187</w:t>
            </w:r>
          </w:p>
        </w:tc>
        <w:tc>
          <w:tcPr>
            <w:tcW w:w="1035" w:type="dxa"/>
            <w:tcBorders>
              <w:top w:val="nil"/>
              <w:left w:val="nil"/>
              <w:bottom w:val="nil"/>
              <w:right w:val="nil"/>
            </w:tcBorders>
          </w:tcPr>
          <w:p w14:paraId="40B441D9"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5E4EF7A0" w14:textId="77777777" w:rsidR="002B386F" w:rsidRDefault="002B386F" w:rsidP="009C3CBE">
            <w:pPr>
              <w:spacing w:after="0" w:line="259" w:lineRule="auto"/>
              <w:ind w:left="120" w:right="0" w:firstLine="0"/>
              <w:jc w:val="left"/>
            </w:pPr>
            <w:r>
              <w:rPr>
                <w:sz w:val="16"/>
              </w:rPr>
              <w:t>-0.272</w:t>
            </w:r>
          </w:p>
        </w:tc>
      </w:tr>
      <w:tr w:rsidR="002B386F" w14:paraId="02C66CAC" w14:textId="77777777" w:rsidTr="009C3CBE">
        <w:trPr>
          <w:trHeight w:val="172"/>
        </w:trPr>
        <w:tc>
          <w:tcPr>
            <w:tcW w:w="1775" w:type="dxa"/>
            <w:tcBorders>
              <w:top w:val="nil"/>
              <w:left w:val="nil"/>
              <w:bottom w:val="nil"/>
              <w:right w:val="nil"/>
            </w:tcBorders>
          </w:tcPr>
          <w:p w14:paraId="101FCCD4"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F019B03"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6BA48C31" w14:textId="77777777" w:rsidR="002B386F" w:rsidRDefault="002B386F" w:rsidP="009C3CBE">
            <w:pPr>
              <w:spacing w:after="0" w:line="259" w:lineRule="auto"/>
              <w:ind w:left="117" w:right="0" w:firstLine="0"/>
              <w:jc w:val="left"/>
            </w:pPr>
            <w:r>
              <w:rPr>
                <w:sz w:val="16"/>
              </w:rPr>
              <w:t>(0.61)</w:t>
            </w:r>
          </w:p>
        </w:tc>
        <w:tc>
          <w:tcPr>
            <w:tcW w:w="1035" w:type="dxa"/>
            <w:tcBorders>
              <w:top w:val="nil"/>
              <w:left w:val="nil"/>
              <w:bottom w:val="nil"/>
              <w:right w:val="nil"/>
            </w:tcBorders>
          </w:tcPr>
          <w:p w14:paraId="22A3264B"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6800D3B3" w14:textId="77777777" w:rsidR="002B386F" w:rsidRDefault="002B386F" w:rsidP="009C3CBE">
            <w:pPr>
              <w:spacing w:after="0" w:line="259" w:lineRule="auto"/>
              <w:ind w:left="96" w:right="0" w:firstLine="0"/>
              <w:jc w:val="left"/>
            </w:pPr>
            <w:r>
              <w:rPr>
                <w:sz w:val="16"/>
              </w:rPr>
              <w:t>(-1.09)</w:t>
            </w:r>
          </w:p>
        </w:tc>
      </w:tr>
      <w:tr w:rsidR="002B386F" w14:paraId="4BD61B3D" w14:textId="77777777" w:rsidTr="009C3CBE">
        <w:trPr>
          <w:trHeight w:val="207"/>
        </w:trPr>
        <w:tc>
          <w:tcPr>
            <w:tcW w:w="1775" w:type="dxa"/>
            <w:tcBorders>
              <w:top w:val="nil"/>
              <w:left w:val="nil"/>
              <w:bottom w:val="nil"/>
              <w:right w:val="nil"/>
            </w:tcBorders>
          </w:tcPr>
          <w:p w14:paraId="1143B284" w14:textId="77777777" w:rsidR="002B386F" w:rsidRDefault="002B386F" w:rsidP="009C3CBE">
            <w:pPr>
              <w:spacing w:after="0" w:line="259" w:lineRule="auto"/>
              <w:ind w:right="0"/>
              <w:rPr>
                <w:sz w:val="16"/>
              </w:rPr>
            </w:pPr>
            <w:r w:rsidRPr="0041136F">
              <w:rPr>
                <w:sz w:val="16"/>
              </w:rPr>
              <w:t>Messenger</w:t>
            </w:r>
            <w:r>
              <w:rPr>
                <w:sz w:val="16"/>
              </w:rPr>
              <w:t>∗</w:t>
            </w:r>
          </w:p>
          <w:p w14:paraId="6D2435FD" w14:textId="77777777" w:rsidR="002B386F" w:rsidRDefault="002B386F" w:rsidP="009C3CBE">
            <w:pPr>
              <w:spacing w:after="0" w:line="259" w:lineRule="auto"/>
              <w:ind w:right="0"/>
            </w:pPr>
            <w:r>
              <w:rPr>
                <w:sz w:val="16"/>
              </w:rPr>
              <w:t>Day</w:t>
            </w:r>
          </w:p>
        </w:tc>
        <w:tc>
          <w:tcPr>
            <w:tcW w:w="920" w:type="dxa"/>
            <w:tcBorders>
              <w:top w:val="nil"/>
              <w:left w:val="nil"/>
              <w:bottom w:val="nil"/>
              <w:right w:val="nil"/>
            </w:tcBorders>
          </w:tcPr>
          <w:p w14:paraId="2138190F"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00260887" w14:textId="77777777" w:rsidR="002B386F" w:rsidRDefault="002B386F" w:rsidP="009C3CBE">
            <w:pPr>
              <w:spacing w:after="0" w:line="259" w:lineRule="auto"/>
              <w:ind w:left="70" w:right="0" w:firstLine="0"/>
              <w:jc w:val="left"/>
            </w:pPr>
            <w:r>
              <w:rPr>
                <w:sz w:val="16"/>
              </w:rPr>
              <w:t>-0.0168</w:t>
            </w:r>
          </w:p>
        </w:tc>
        <w:tc>
          <w:tcPr>
            <w:tcW w:w="1035" w:type="dxa"/>
            <w:tcBorders>
              <w:top w:val="nil"/>
              <w:left w:val="nil"/>
              <w:bottom w:val="nil"/>
              <w:right w:val="nil"/>
            </w:tcBorders>
          </w:tcPr>
          <w:p w14:paraId="4E21DFBC"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04910E16" w14:textId="77777777" w:rsidR="002B386F" w:rsidRDefault="002B386F" w:rsidP="009C3CBE">
            <w:pPr>
              <w:spacing w:after="0" w:line="259" w:lineRule="auto"/>
              <w:ind w:left="0" w:right="0" w:firstLine="0"/>
              <w:jc w:val="left"/>
            </w:pPr>
            <w:r>
              <w:rPr>
                <w:sz w:val="16"/>
              </w:rPr>
              <w:t>-0.490</w:t>
            </w:r>
            <w:r>
              <w:rPr>
                <w:sz w:val="16"/>
                <w:vertAlign w:val="superscript"/>
              </w:rPr>
              <w:t>∗∗∗</w:t>
            </w:r>
          </w:p>
        </w:tc>
      </w:tr>
      <w:tr w:rsidR="002B386F" w14:paraId="46A17727" w14:textId="77777777" w:rsidTr="009C3CBE">
        <w:trPr>
          <w:trHeight w:val="185"/>
        </w:trPr>
        <w:tc>
          <w:tcPr>
            <w:tcW w:w="1775" w:type="dxa"/>
            <w:tcBorders>
              <w:top w:val="nil"/>
              <w:left w:val="nil"/>
              <w:bottom w:val="nil"/>
              <w:right w:val="nil"/>
            </w:tcBorders>
          </w:tcPr>
          <w:p w14:paraId="6FDFC44E"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767AD9AC"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61FD86B4" w14:textId="77777777" w:rsidR="002B386F" w:rsidRDefault="002B386F" w:rsidP="009C3CBE">
            <w:pPr>
              <w:spacing w:after="0" w:line="259" w:lineRule="auto"/>
              <w:ind w:left="89" w:right="0" w:firstLine="0"/>
              <w:jc w:val="left"/>
            </w:pPr>
            <w:r>
              <w:rPr>
                <w:sz w:val="16"/>
              </w:rPr>
              <w:t>(-0.08)</w:t>
            </w:r>
          </w:p>
        </w:tc>
        <w:tc>
          <w:tcPr>
            <w:tcW w:w="1035" w:type="dxa"/>
            <w:tcBorders>
              <w:top w:val="nil"/>
              <w:left w:val="nil"/>
              <w:bottom w:val="nil"/>
              <w:right w:val="nil"/>
            </w:tcBorders>
          </w:tcPr>
          <w:p w14:paraId="5625A4E5"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7D33C88B" w14:textId="77777777" w:rsidR="002B386F" w:rsidRDefault="002B386F" w:rsidP="009C3CBE">
            <w:pPr>
              <w:spacing w:after="0" w:line="259" w:lineRule="auto"/>
              <w:ind w:left="96" w:right="0" w:firstLine="0"/>
              <w:jc w:val="left"/>
            </w:pPr>
            <w:r>
              <w:rPr>
                <w:sz w:val="16"/>
              </w:rPr>
              <w:t>(-2.91)</w:t>
            </w:r>
          </w:p>
        </w:tc>
      </w:tr>
      <w:tr w:rsidR="002B386F" w14:paraId="47B768EF" w14:textId="77777777" w:rsidTr="009C3CBE">
        <w:trPr>
          <w:trHeight w:val="194"/>
        </w:trPr>
        <w:tc>
          <w:tcPr>
            <w:tcW w:w="1775" w:type="dxa"/>
            <w:tcBorders>
              <w:top w:val="nil"/>
              <w:left w:val="nil"/>
              <w:bottom w:val="nil"/>
              <w:right w:val="nil"/>
            </w:tcBorders>
          </w:tcPr>
          <w:p w14:paraId="3B64FA58" w14:textId="77777777" w:rsidR="002B386F" w:rsidRDefault="002B386F" w:rsidP="009C3CBE">
            <w:pPr>
              <w:spacing w:after="0" w:line="259" w:lineRule="auto"/>
              <w:ind w:left="0" w:right="29" w:firstLine="0"/>
              <w:rPr>
                <w:sz w:val="16"/>
              </w:rPr>
            </w:pPr>
            <w:r>
              <w:rPr>
                <w:sz w:val="16"/>
              </w:rPr>
              <w:t>Fallow3</w:t>
            </w:r>
          </w:p>
          <w:p w14:paraId="2BE4E061" w14:textId="77777777" w:rsidR="002B386F" w:rsidRDefault="002B386F" w:rsidP="009C3CBE">
            <w:pPr>
              <w:spacing w:after="0" w:line="259" w:lineRule="auto"/>
              <w:ind w:left="0" w:right="29" w:firstLine="0"/>
            </w:pPr>
            <w:r>
              <w:rPr>
                <w:sz w:val="16"/>
              </w:rPr>
              <w:t>∗Day</w:t>
            </w:r>
          </w:p>
        </w:tc>
        <w:tc>
          <w:tcPr>
            <w:tcW w:w="920" w:type="dxa"/>
            <w:tcBorders>
              <w:top w:val="nil"/>
              <w:left w:val="nil"/>
              <w:bottom w:val="nil"/>
              <w:right w:val="nil"/>
            </w:tcBorders>
          </w:tcPr>
          <w:p w14:paraId="0680BDFC"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140530BC" w14:textId="77777777" w:rsidR="002B386F" w:rsidRDefault="002B386F" w:rsidP="009C3CBE">
            <w:pPr>
              <w:spacing w:after="0" w:line="259" w:lineRule="auto"/>
              <w:ind w:left="140" w:right="0" w:firstLine="0"/>
              <w:jc w:val="left"/>
            </w:pPr>
            <w:r>
              <w:rPr>
                <w:sz w:val="16"/>
              </w:rPr>
              <w:t>0.167</w:t>
            </w:r>
          </w:p>
        </w:tc>
        <w:tc>
          <w:tcPr>
            <w:tcW w:w="1035" w:type="dxa"/>
            <w:tcBorders>
              <w:top w:val="nil"/>
              <w:left w:val="nil"/>
              <w:bottom w:val="nil"/>
              <w:right w:val="nil"/>
            </w:tcBorders>
          </w:tcPr>
          <w:p w14:paraId="262B5B04"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684F5D33" w14:textId="77777777" w:rsidR="002B386F" w:rsidRDefault="002B386F" w:rsidP="009C3CBE">
            <w:pPr>
              <w:spacing w:after="0" w:line="259" w:lineRule="auto"/>
              <w:ind w:left="120" w:right="0" w:firstLine="0"/>
              <w:jc w:val="left"/>
            </w:pPr>
            <w:r>
              <w:rPr>
                <w:sz w:val="16"/>
              </w:rPr>
              <w:t>-0.275</w:t>
            </w:r>
          </w:p>
        </w:tc>
      </w:tr>
      <w:tr w:rsidR="002B386F" w14:paraId="76DE8591" w14:textId="77777777" w:rsidTr="009C3CBE">
        <w:trPr>
          <w:trHeight w:val="189"/>
        </w:trPr>
        <w:tc>
          <w:tcPr>
            <w:tcW w:w="1775" w:type="dxa"/>
            <w:tcBorders>
              <w:top w:val="nil"/>
              <w:left w:val="nil"/>
              <w:bottom w:val="nil"/>
              <w:right w:val="nil"/>
            </w:tcBorders>
          </w:tcPr>
          <w:p w14:paraId="624178E1"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04C74AB3"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6C896B46" w14:textId="77777777" w:rsidR="002B386F" w:rsidRDefault="002B386F" w:rsidP="009C3CBE">
            <w:pPr>
              <w:spacing w:after="0" w:line="259" w:lineRule="auto"/>
              <w:ind w:left="117" w:right="0" w:firstLine="0"/>
              <w:jc w:val="left"/>
            </w:pPr>
            <w:r>
              <w:rPr>
                <w:sz w:val="16"/>
              </w:rPr>
              <w:t>(0.70)</w:t>
            </w:r>
          </w:p>
        </w:tc>
        <w:tc>
          <w:tcPr>
            <w:tcW w:w="1035" w:type="dxa"/>
            <w:tcBorders>
              <w:top w:val="nil"/>
              <w:left w:val="nil"/>
              <w:bottom w:val="nil"/>
              <w:right w:val="nil"/>
            </w:tcBorders>
          </w:tcPr>
          <w:p w14:paraId="6EE549BF" w14:textId="77777777" w:rsidR="002B386F" w:rsidRDefault="002B386F" w:rsidP="009C3CBE">
            <w:pPr>
              <w:spacing w:after="160" w:line="259" w:lineRule="auto"/>
              <w:ind w:left="0" w:right="0" w:firstLine="0"/>
              <w:jc w:val="left"/>
            </w:pPr>
          </w:p>
        </w:tc>
        <w:tc>
          <w:tcPr>
            <w:tcW w:w="839" w:type="dxa"/>
            <w:tcBorders>
              <w:top w:val="nil"/>
              <w:left w:val="nil"/>
              <w:bottom w:val="nil"/>
              <w:right w:val="nil"/>
            </w:tcBorders>
          </w:tcPr>
          <w:p w14:paraId="6D4B2530" w14:textId="77777777" w:rsidR="002B386F" w:rsidRDefault="002B386F" w:rsidP="009C3CBE">
            <w:pPr>
              <w:spacing w:after="0" w:line="259" w:lineRule="auto"/>
              <w:ind w:left="96" w:right="0" w:firstLine="0"/>
              <w:jc w:val="left"/>
            </w:pPr>
            <w:r>
              <w:rPr>
                <w:sz w:val="16"/>
              </w:rPr>
              <w:t>(-1.43)</w:t>
            </w:r>
          </w:p>
        </w:tc>
      </w:tr>
      <w:tr w:rsidR="002B386F" w14:paraId="7B0ADC63" w14:textId="77777777" w:rsidTr="009C3CBE">
        <w:trPr>
          <w:trHeight w:val="189"/>
        </w:trPr>
        <w:tc>
          <w:tcPr>
            <w:tcW w:w="1775" w:type="dxa"/>
            <w:tcBorders>
              <w:top w:val="nil"/>
              <w:left w:val="nil"/>
              <w:bottom w:val="nil"/>
              <w:right w:val="nil"/>
            </w:tcBorders>
          </w:tcPr>
          <w:p w14:paraId="51B6F181" w14:textId="77777777" w:rsidR="002B386F" w:rsidRDefault="002B386F" w:rsidP="009C3CBE">
            <w:pPr>
              <w:spacing w:after="0" w:line="259" w:lineRule="auto"/>
              <w:ind w:left="120" w:right="0" w:firstLine="0"/>
              <w:jc w:val="left"/>
            </w:pPr>
            <w:r>
              <w:rPr>
                <w:sz w:val="16"/>
              </w:rPr>
              <w:t>Lag of Daily Usage</w:t>
            </w:r>
          </w:p>
        </w:tc>
        <w:tc>
          <w:tcPr>
            <w:tcW w:w="920" w:type="dxa"/>
            <w:tcBorders>
              <w:top w:val="nil"/>
              <w:left w:val="nil"/>
              <w:bottom w:val="nil"/>
              <w:right w:val="nil"/>
            </w:tcBorders>
          </w:tcPr>
          <w:p w14:paraId="725BB601"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436243E4" w14:textId="77777777" w:rsidR="002B386F" w:rsidRDefault="002B386F" w:rsidP="009C3CBE">
            <w:pPr>
              <w:spacing w:after="160" w:line="259" w:lineRule="auto"/>
              <w:ind w:left="0" w:right="0" w:firstLine="0"/>
              <w:jc w:val="left"/>
            </w:pPr>
          </w:p>
        </w:tc>
        <w:tc>
          <w:tcPr>
            <w:tcW w:w="1035" w:type="dxa"/>
            <w:tcBorders>
              <w:top w:val="nil"/>
              <w:left w:val="nil"/>
              <w:bottom w:val="nil"/>
              <w:right w:val="nil"/>
            </w:tcBorders>
          </w:tcPr>
          <w:p w14:paraId="2BD361AA" w14:textId="77777777" w:rsidR="002B386F" w:rsidRDefault="002B386F" w:rsidP="009C3CBE">
            <w:pPr>
              <w:spacing w:after="0" w:line="259" w:lineRule="auto"/>
              <w:ind w:left="115" w:right="0" w:firstLine="0"/>
              <w:jc w:val="left"/>
            </w:pPr>
            <w:r>
              <w:rPr>
                <w:sz w:val="16"/>
              </w:rPr>
              <w:t>-0.0963</w:t>
            </w:r>
          </w:p>
        </w:tc>
        <w:tc>
          <w:tcPr>
            <w:tcW w:w="839" w:type="dxa"/>
            <w:tcBorders>
              <w:top w:val="nil"/>
              <w:left w:val="nil"/>
              <w:bottom w:val="nil"/>
              <w:right w:val="nil"/>
            </w:tcBorders>
          </w:tcPr>
          <w:p w14:paraId="67567672" w14:textId="77777777" w:rsidR="002B386F" w:rsidRDefault="002B386F" w:rsidP="009C3CBE">
            <w:pPr>
              <w:spacing w:after="0" w:line="259" w:lineRule="auto"/>
              <w:ind w:left="120" w:right="0" w:firstLine="0"/>
              <w:jc w:val="left"/>
            </w:pPr>
            <w:r>
              <w:rPr>
                <w:sz w:val="16"/>
              </w:rPr>
              <w:t>-0.147</w:t>
            </w:r>
          </w:p>
        </w:tc>
      </w:tr>
      <w:tr w:rsidR="002B386F" w14:paraId="03CA8E4D" w14:textId="77777777" w:rsidTr="009C3CBE">
        <w:trPr>
          <w:trHeight w:val="172"/>
        </w:trPr>
        <w:tc>
          <w:tcPr>
            <w:tcW w:w="1775" w:type="dxa"/>
            <w:tcBorders>
              <w:top w:val="nil"/>
              <w:left w:val="nil"/>
              <w:bottom w:val="nil"/>
              <w:right w:val="nil"/>
            </w:tcBorders>
          </w:tcPr>
          <w:p w14:paraId="6AB5AE29"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56E73FD2" w14:textId="77777777" w:rsidR="002B386F" w:rsidRDefault="002B386F" w:rsidP="009C3CBE">
            <w:pPr>
              <w:spacing w:after="160" w:line="259" w:lineRule="auto"/>
              <w:ind w:left="0" w:right="0" w:firstLine="0"/>
              <w:jc w:val="left"/>
            </w:pPr>
          </w:p>
        </w:tc>
        <w:tc>
          <w:tcPr>
            <w:tcW w:w="906" w:type="dxa"/>
            <w:tcBorders>
              <w:top w:val="nil"/>
              <w:left w:val="nil"/>
              <w:bottom w:val="nil"/>
              <w:right w:val="nil"/>
            </w:tcBorders>
          </w:tcPr>
          <w:p w14:paraId="00884ED5" w14:textId="77777777" w:rsidR="002B386F" w:rsidRDefault="002B386F" w:rsidP="009C3CBE">
            <w:pPr>
              <w:spacing w:after="160" w:line="259" w:lineRule="auto"/>
              <w:ind w:left="0" w:right="0" w:firstLine="0"/>
              <w:jc w:val="left"/>
            </w:pPr>
          </w:p>
        </w:tc>
        <w:tc>
          <w:tcPr>
            <w:tcW w:w="1035" w:type="dxa"/>
            <w:tcBorders>
              <w:top w:val="nil"/>
              <w:left w:val="nil"/>
              <w:bottom w:val="nil"/>
              <w:right w:val="nil"/>
            </w:tcBorders>
          </w:tcPr>
          <w:p w14:paraId="0844F84E" w14:textId="77777777" w:rsidR="002B386F" w:rsidRDefault="002B386F" w:rsidP="009C3CBE">
            <w:pPr>
              <w:spacing w:after="0" w:line="259" w:lineRule="auto"/>
              <w:ind w:left="134" w:right="0" w:firstLine="0"/>
              <w:jc w:val="left"/>
            </w:pPr>
            <w:r>
              <w:rPr>
                <w:sz w:val="16"/>
              </w:rPr>
              <w:t>(-1.15)</w:t>
            </w:r>
          </w:p>
        </w:tc>
        <w:tc>
          <w:tcPr>
            <w:tcW w:w="839" w:type="dxa"/>
            <w:tcBorders>
              <w:top w:val="nil"/>
              <w:left w:val="nil"/>
              <w:bottom w:val="nil"/>
              <w:right w:val="nil"/>
            </w:tcBorders>
          </w:tcPr>
          <w:p w14:paraId="58F68148" w14:textId="77777777" w:rsidR="002B386F" w:rsidRDefault="002B386F" w:rsidP="009C3CBE">
            <w:pPr>
              <w:spacing w:after="0" w:line="259" w:lineRule="auto"/>
              <w:ind w:left="96" w:right="0" w:firstLine="0"/>
              <w:jc w:val="left"/>
            </w:pPr>
            <w:r>
              <w:rPr>
                <w:sz w:val="16"/>
              </w:rPr>
              <w:t>(-1.45)</w:t>
            </w:r>
          </w:p>
        </w:tc>
      </w:tr>
      <w:tr w:rsidR="002B386F" w14:paraId="49221530" w14:textId="77777777" w:rsidTr="009C3CBE">
        <w:trPr>
          <w:trHeight w:val="207"/>
        </w:trPr>
        <w:tc>
          <w:tcPr>
            <w:tcW w:w="1775" w:type="dxa"/>
            <w:tcBorders>
              <w:top w:val="nil"/>
              <w:left w:val="nil"/>
              <w:bottom w:val="nil"/>
              <w:right w:val="nil"/>
            </w:tcBorders>
          </w:tcPr>
          <w:p w14:paraId="0CC1C165" w14:textId="77777777" w:rsidR="002B386F" w:rsidRDefault="002B386F" w:rsidP="009C3CBE">
            <w:pPr>
              <w:spacing w:after="0" w:line="259" w:lineRule="auto"/>
              <w:ind w:left="120" w:right="0" w:firstLine="0"/>
              <w:jc w:val="left"/>
            </w:pPr>
            <w:r>
              <w:rPr>
                <w:sz w:val="16"/>
              </w:rPr>
              <w:t>Constant</w:t>
            </w:r>
          </w:p>
        </w:tc>
        <w:tc>
          <w:tcPr>
            <w:tcW w:w="920" w:type="dxa"/>
            <w:tcBorders>
              <w:top w:val="nil"/>
              <w:left w:val="nil"/>
              <w:bottom w:val="nil"/>
              <w:right w:val="nil"/>
            </w:tcBorders>
          </w:tcPr>
          <w:p w14:paraId="0024F39F" w14:textId="77777777" w:rsidR="002B386F" w:rsidRDefault="002B386F" w:rsidP="009C3CBE">
            <w:pPr>
              <w:spacing w:after="0" w:line="259" w:lineRule="auto"/>
              <w:ind w:left="0" w:right="0" w:firstLine="0"/>
              <w:jc w:val="left"/>
            </w:pPr>
            <w:r>
              <w:rPr>
                <w:sz w:val="16"/>
              </w:rPr>
              <w:t>-1.106</w:t>
            </w:r>
            <w:r>
              <w:rPr>
                <w:sz w:val="16"/>
                <w:vertAlign w:val="superscript"/>
              </w:rPr>
              <w:t>∗∗∗</w:t>
            </w:r>
          </w:p>
        </w:tc>
        <w:tc>
          <w:tcPr>
            <w:tcW w:w="906" w:type="dxa"/>
            <w:tcBorders>
              <w:top w:val="nil"/>
              <w:left w:val="nil"/>
              <w:bottom w:val="nil"/>
              <w:right w:val="nil"/>
            </w:tcBorders>
          </w:tcPr>
          <w:p w14:paraId="24A2C985" w14:textId="77777777" w:rsidR="002B386F" w:rsidRDefault="002B386F" w:rsidP="009C3CBE">
            <w:pPr>
              <w:spacing w:after="0" w:line="259" w:lineRule="auto"/>
              <w:ind w:left="112" w:right="0" w:firstLine="0"/>
              <w:jc w:val="left"/>
            </w:pPr>
            <w:r>
              <w:rPr>
                <w:sz w:val="16"/>
              </w:rPr>
              <w:t>-1.008</w:t>
            </w:r>
          </w:p>
        </w:tc>
        <w:tc>
          <w:tcPr>
            <w:tcW w:w="1035" w:type="dxa"/>
            <w:tcBorders>
              <w:top w:val="nil"/>
              <w:left w:val="nil"/>
              <w:bottom w:val="nil"/>
              <w:right w:val="nil"/>
            </w:tcBorders>
          </w:tcPr>
          <w:p w14:paraId="1419B3FC" w14:textId="77777777" w:rsidR="002B386F" w:rsidRDefault="002B386F" w:rsidP="009C3CBE">
            <w:pPr>
              <w:spacing w:after="0" w:line="259" w:lineRule="auto"/>
              <w:ind w:left="0" w:right="0" w:firstLine="0"/>
              <w:jc w:val="left"/>
            </w:pPr>
            <w:r>
              <w:rPr>
                <w:sz w:val="16"/>
              </w:rPr>
              <w:t>-1.431</w:t>
            </w:r>
          </w:p>
        </w:tc>
        <w:tc>
          <w:tcPr>
            <w:tcW w:w="839" w:type="dxa"/>
            <w:tcBorders>
              <w:top w:val="nil"/>
              <w:left w:val="nil"/>
              <w:bottom w:val="nil"/>
              <w:right w:val="nil"/>
            </w:tcBorders>
          </w:tcPr>
          <w:p w14:paraId="391A830B" w14:textId="77777777" w:rsidR="002B386F" w:rsidRDefault="002B386F" w:rsidP="009C3CBE">
            <w:pPr>
              <w:spacing w:after="160" w:line="259" w:lineRule="auto"/>
              <w:ind w:left="0" w:right="0" w:firstLine="0"/>
              <w:jc w:val="left"/>
            </w:pPr>
          </w:p>
        </w:tc>
      </w:tr>
      <w:tr w:rsidR="002B386F" w14:paraId="541D7F9E" w14:textId="77777777" w:rsidTr="009C3CBE">
        <w:trPr>
          <w:trHeight w:val="193"/>
        </w:trPr>
        <w:tc>
          <w:tcPr>
            <w:tcW w:w="1775" w:type="dxa"/>
            <w:tcBorders>
              <w:top w:val="nil"/>
              <w:left w:val="nil"/>
              <w:bottom w:val="nil"/>
              <w:right w:val="nil"/>
            </w:tcBorders>
          </w:tcPr>
          <w:p w14:paraId="3B93A443" w14:textId="77777777" w:rsidR="002B386F" w:rsidRDefault="002B386F" w:rsidP="009C3CBE">
            <w:pPr>
              <w:spacing w:after="160" w:line="259" w:lineRule="auto"/>
              <w:ind w:left="0" w:right="0" w:firstLine="0"/>
              <w:jc w:val="left"/>
            </w:pPr>
          </w:p>
        </w:tc>
        <w:tc>
          <w:tcPr>
            <w:tcW w:w="920" w:type="dxa"/>
            <w:tcBorders>
              <w:top w:val="nil"/>
              <w:left w:val="nil"/>
              <w:bottom w:val="nil"/>
              <w:right w:val="nil"/>
            </w:tcBorders>
          </w:tcPr>
          <w:p w14:paraId="2A115F4E" w14:textId="77777777" w:rsidR="002B386F" w:rsidRDefault="002B386F" w:rsidP="009C3CBE">
            <w:pPr>
              <w:spacing w:after="0" w:line="259" w:lineRule="auto"/>
              <w:ind w:left="96" w:right="0" w:firstLine="0"/>
              <w:jc w:val="left"/>
            </w:pPr>
            <w:r>
              <w:rPr>
                <w:sz w:val="16"/>
              </w:rPr>
              <w:t>(-3.45)</w:t>
            </w:r>
          </w:p>
        </w:tc>
        <w:tc>
          <w:tcPr>
            <w:tcW w:w="906" w:type="dxa"/>
            <w:tcBorders>
              <w:top w:val="nil"/>
              <w:left w:val="nil"/>
              <w:bottom w:val="nil"/>
              <w:right w:val="nil"/>
            </w:tcBorders>
          </w:tcPr>
          <w:p w14:paraId="7781F951" w14:textId="77777777" w:rsidR="002B386F" w:rsidRDefault="002B386F" w:rsidP="009C3CBE">
            <w:pPr>
              <w:spacing w:after="0" w:line="259" w:lineRule="auto"/>
              <w:ind w:left="89" w:right="0" w:firstLine="0"/>
              <w:jc w:val="left"/>
            </w:pPr>
            <w:r>
              <w:rPr>
                <w:sz w:val="16"/>
              </w:rPr>
              <w:t>(-1.24)</w:t>
            </w:r>
          </w:p>
        </w:tc>
        <w:tc>
          <w:tcPr>
            <w:tcW w:w="1035" w:type="dxa"/>
            <w:tcBorders>
              <w:top w:val="nil"/>
              <w:left w:val="nil"/>
              <w:bottom w:val="nil"/>
              <w:right w:val="nil"/>
            </w:tcBorders>
          </w:tcPr>
          <w:p w14:paraId="50468B4A" w14:textId="77777777" w:rsidR="002B386F" w:rsidRDefault="002B386F" w:rsidP="009C3CBE">
            <w:pPr>
              <w:spacing w:after="0" w:line="259" w:lineRule="auto"/>
              <w:ind w:left="134" w:right="0" w:firstLine="0"/>
              <w:jc w:val="left"/>
            </w:pPr>
            <w:r>
              <w:rPr>
                <w:sz w:val="16"/>
              </w:rPr>
              <w:t>(-4.13)</w:t>
            </w:r>
          </w:p>
        </w:tc>
        <w:tc>
          <w:tcPr>
            <w:tcW w:w="839" w:type="dxa"/>
            <w:tcBorders>
              <w:top w:val="nil"/>
              <w:left w:val="nil"/>
              <w:bottom w:val="nil"/>
              <w:right w:val="nil"/>
            </w:tcBorders>
          </w:tcPr>
          <w:p w14:paraId="3D5A8141" w14:textId="77777777" w:rsidR="002B386F" w:rsidRDefault="002B386F" w:rsidP="009C3CBE">
            <w:pPr>
              <w:spacing w:after="0" w:line="259" w:lineRule="auto"/>
              <w:ind w:left="96" w:right="0" w:firstLine="0"/>
              <w:jc w:val="left"/>
            </w:pPr>
            <w:r>
              <w:rPr>
                <w:sz w:val="16"/>
              </w:rPr>
              <w:t>(-5.16)</w:t>
            </w:r>
          </w:p>
        </w:tc>
      </w:tr>
      <w:tr w:rsidR="002B386F" w14:paraId="52EFE87A" w14:textId="77777777" w:rsidTr="009C3CBE">
        <w:trPr>
          <w:trHeight w:val="179"/>
        </w:trPr>
        <w:tc>
          <w:tcPr>
            <w:tcW w:w="1775" w:type="dxa"/>
            <w:tcBorders>
              <w:top w:val="nil"/>
              <w:left w:val="nil"/>
              <w:bottom w:val="nil"/>
              <w:right w:val="nil"/>
            </w:tcBorders>
          </w:tcPr>
          <w:p w14:paraId="0AB5A48C" w14:textId="77777777" w:rsidR="002B386F" w:rsidRDefault="002B386F" w:rsidP="009C3CBE">
            <w:pPr>
              <w:spacing w:after="0" w:line="259" w:lineRule="auto"/>
              <w:ind w:left="120" w:right="0" w:firstLine="0"/>
              <w:jc w:val="left"/>
            </w:pPr>
            <w:r>
              <w:rPr>
                <w:sz w:val="16"/>
              </w:rPr>
              <w:t>Observations</w:t>
            </w:r>
          </w:p>
        </w:tc>
        <w:tc>
          <w:tcPr>
            <w:tcW w:w="920" w:type="dxa"/>
            <w:tcBorders>
              <w:top w:val="nil"/>
              <w:left w:val="nil"/>
              <w:bottom w:val="nil"/>
              <w:right w:val="nil"/>
            </w:tcBorders>
          </w:tcPr>
          <w:p w14:paraId="757641A8" w14:textId="77777777" w:rsidR="002B386F" w:rsidRDefault="002B386F" w:rsidP="009C3CBE">
            <w:pPr>
              <w:spacing w:after="0" w:line="259" w:lineRule="auto"/>
              <w:ind w:left="256" w:right="0" w:firstLine="0"/>
              <w:jc w:val="left"/>
            </w:pPr>
            <w:r>
              <w:rPr>
                <w:sz w:val="16"/>
              </w:rPr>
              <w:t>41</w:t>
            </w:r>
          </w:p>
        </w:tc>
        <w:tc>
          <w:tcPr>
            <w:tcW w:w="906" w:type="dxa"/>
            <w:tcBorders>
              <w:top w:val="nil"/>
              <w:left w:val="nil"/>
              <w:bottom w:val="nil"/>
              <w:right w:val="nil"/>
            </w:tcBorders>
          </w:tcPr>
          <w:p w14:paraId="54C1D014" w14:textId="77777777" w:rsidR="002B386F" w:rsidRDefault="002B386F" w:rsidP="009C3CBE">
            <w:pPr>
              <w:spacing w:after="0" w:line="259" w:lineRule="auto"/>
              <w:ind w:left="248" w:right="0" w:firstLine="0"/>
              <w:jc w:val="left"/>
            </w:pPr>
            <w:r>
              <w:rPr>
                <w:sz w:val="16"/>
              </w:rPr>
              <w:t>41</w:t>
            </w:r>
          </w:p>
        </w:tc>
        <w:tc>
          <w:tcPr>
            <w:tcW w:w="1035" w:type="dxa"/>
            <w:tcBorders>
              <w:top w:val="nil"/>
              <w:left w:val="nil"/>
              <w:bottom w:val="nil"/>
              <w:right w:val="nil"/>
            </w:tcBorders>
          </w:tcPr>
          <w:p w14:paraId="2A586775" w14:textId="77777777" w:rsidR="002B386F" w:rsidRDefault="002B386F" w:rsidP="009C3CBE">
            <w:pPr>
              <w:spacing w:after="0" w:line="259" w:lineRule="auto"/>
              <w:ind w:left="294" w:right="0" w:firstLine="0"/>
              <w:jc w:val="left"/>
            </w:pPr>
            <w:r>
              <w:rPr>
                <w:sz w:val="16"/>
              </w:rPr>
              <w:t>40</w:t>
            </w:r>
          </w:p>
        </w:tc>
        <w:tc>
          <w:tcPr>
            <w:tcW w:w="839" w:type="dxa"/>
            <w:tcBorders>
              <w:top w:val="nil"/>
              <w:left w:val="nil"/>
              <w:bottom w:val="nil"/>
              <w:right w:val="nil"/>
            </w:tcBorders>
          </w:tcPr>
          <w:p w14:paraId="1C85C554" w14:textId="77777777" w:rsidR="002B386F" w:rsidRDefault="002B386F" w:rsidP="009C3CBE">
            <w:pPr>
              <w:spacing w:after="0" w:line="259" w:lineRule="auto"/>
              <w:ind w:left="256" w:right="0" w:firstLine="0"/>
              <w:jc w:val="left"/>
            </w:pPr>
            <w:r>
              <w:rPr>
                <w:sz w:val="16"/>
              </w:rPr>
              <w:t>40</w:t>
            </w:r>
          </w:p>
        </w:tc>
      </w:tr>
      <w:tr w:rsidR="002B386F" w14:paraId="5FBAE6DA" w14:textId="77777777" w:rsidTr="009C3CBE">
        <w:trPr>
          <w:trHeight w:val="204"/>
        </w:trPr>
        <w:tc>
          <w:tcPr>
            <w:tcW w:w="1775" w:type="dxa"/>
            <w:tcBorders>
              <w:top w:val="nil"/>
              <w:left w:val="nil"/>
              <w:bottom w:val="nil"/>
              <w:right w:val="nil"/>
            </w:tcBorders>
          </w:tcPr>
          <w:p w14:paraId="58B67CAA" w14:textId="77777777" w:rsidR="002B386F" w:rsidRDefault="002B386F" w:rsidP="009C3CBE">
            <w:pPr>
              <w:spacing w:after="0" w:line="259" w:lineRule="auto"/>
              <w:ind w:left="116" w:right="0" w:firstLine="0"/>
              <w:jc w:val="center"/>
            </w:pPr>
            <w:r>
              <w:rPr>
                <w:i/>
                <w:sz w:val="16"/>
              </w:rPr>
              <w:t>R</w:t>
            </w:r>
            <w:r>
              <w:rPr>
                <w:sz w:val="12"/>
              </w:rPr>
              <w:t>2</w:t>
            </w:r>
          </w:p>
        </w:tc>
        <w:tc>
          <w:tcPr>
            <w:tcW w:w="920" w:type="dxa"/>
            <w:tcBorders>
              <w:top w:val="nil"/>
              <w:left w:val="nil"/>
              <w:bottom w:val="nil"/>
              <w:right w:val="nil"/>
            </w:tcBorders>
          </w:tcPr>
          <w:p w14:paraId="6BD9789F" w14:textId="77777777" w:rsidR="002B386F" w:rsidRDefault="002B386F" w:rsidP="009C3CBE">
            <w:pPr>
              <w:spacing w:after="0" w:line="259" w:lineRule="auto"/>
              <w:ind w:left="148" w:right="0" w:firstLine="0"/>
              <w:jc w:val="left"/>
            </w:pPr>
            <w:r>
              <w:rPr>
                <w:sz w:val="16"/>
              </w:rPr>
              <w:t>0.307</w:t>
            </w:r>
          </w:p>
        </w:tc>
        <w:tc>
          <w:tcPr>
            <w:tcW w:w="906" w:type="dxa"/>
            <w:tcBorders>
              <w:top w:val="nil"/>
              <w:left w:val="nil"/>
              <w:bottom w:val="nil"/>
              <w:right w:val="nil"/>
            </w:tcBorders>
          </w:tcPr>
          <w:p w14:paraId="10F55710" w14:textId="77777777" w:rsidR="002B386F" w:rsidRDefault="002B386F" w:rsidP="009C3CBE">
            <w:pPr>
              <w:spacing w:after="0" w:line="259" w:lineRule="auto"/>
              <w:ind w:left="140" w:right="0" w:firstLine="0"/>
              <w:jc w:val="left"/>
            </w:pPr>
            <w:r>
              <w:rPr>
                <w:sz w:val="16"/>
              </w:rPr>
              <w:t>0.248</w:t>
            </w:r>
          </w:p>
        </w:tc>
        <w:tc>
          <w:tcPr>
            <w:tcW w:w="1035" w:type="dxa"/>
            <w:tcBorders>
              <w:top w:val="nil"/>
              <w:left w:val="nil"/>
              <w:bottom w:val="nil"/>
              <w:right w:val="nil"/>
            </w:tcBorders>
          </w:tcPr>
          <w:p w14:paraId="2F19B87C" w14:textId="77777777" w:rsidR="002B386F" w:rsidRDefault="002B386F" w:rsidP="009C3CBE">
            <w:pPr>
              <w:spacing w:after="0" w:line="259" w:lineRule="auto"/>
              <w:ind w:left="186" w:right="0" w:firstLine="0"/>
              <w:jc w:val="left"/>
            </w:pPr>
            <w:r>
              <w:rPr>
                <w:sz w:val="16"/>
              </w:rPr>
              <w:t>0.325</w:t>
            </w:r>
          </w:p>
        </w:tc>
        <w:tc>
          <w:tcPr>
            <w:tcW w:w="839" w:type="dxa"/>
            <w:tcBorders>
              <w:top w:val="nil"/>
              <w:left w:val="nil"/>
              <w:bottom w:val="nil"/>
              <w:right w:val="nil"/>
            </w:tcBorders>
          </w:tcPr>
          <w:p w14:paraId="08C74551" w14:textId="77777777" w:rsidR="002B386F" w:rsidRDefault="002B386F" w:rsidP="009C3CBE">
            <w:pPr>
              <w:spacing w:after="0" w:line="259" w:lineRule="auto"/>
              <w:ind w:left="148" w:right="0" w:firstLine="0"/>
              <w:jc w:val="left"/>
            </w:pPr>
            <w:r>
              <w:rPr>
                <w:sz w:val="16"/>
              </w:rPr>
              <w:t>0.329</w:t>
            </w:r>
          </w:p>
        </w:tc>
      </w:tr>
      <w:tr w:rsidR="002B386F" w14:paraId="11ECC66E" w14:textId="77777777" w:rsidTr="009C3CBE">
        <w:trPr>
          <w:trHeight w:val="219"/>
        </w:trPr>
        <w:tc>
          <w:tcPr>
            <w:tcW w:w="1775" w:type="dxa"/>
            <w:tcBorders>
              <w:top w:val="nil"/>
              <w:left w:val="nil"/>
              <w:bottom w:val="double" w:sz="3" w:space="0" w:color="000000"/>
              <w:right w:val="nil"/>
            </w:tcBorders>
          </w:tcPr>
          <w:p w14:paraId="20371C67" w14:textId="77777777" w:rsidR="002B386F" w:rsidRDefault="002B386F" w:rsidP="009C3CBE">
            <w:pPr>
              <w:spacing w:after="0" w:line="259" w:lineRule="auto"/>
              <w:ind w:left="120" w:right="0" w:firstLine="0"/>
              <w:jc w:val="left"/>
            </w:pPr>
            <w:r>
              <w:rPr>
                <w:sz w:val="16"/>
              </w:rPr>
              <w:t>F</w:t>
            </w:r>
          </w:p>
        </w:tc>
        <w:tc>
          <w:tcPr>
            <w:tcW w:w="920" w:type="dxa"/>
            <w:tcBorders>
              <w:top w:val="nil"/>
              <w:left w:val="nil"/>
              <w:bottom w:val="double" w:sz="3" w:space="0" w:color="000000"/>
              <w:right w:val="nil"/>
            </w:tcBorders>
          </w:tcPr>
          <w:p w14:paraId="7D4961C6" w14:textId="77777777" w:rsidR="002B386F" w:rsidRDefault="002B386F" w:rsidP="009C3CBE">
            <w:pPr>
              <w:spacing w:after="0" w:line="259" w:lineRule="auto"/>
              <w:ind w:left="148" w:right="0" w:firstLine="0"/>
              <w:jc w:val="left"/>
            </w:pPr>
            <w:r>
              <w:rPr>
                <w:sz w:val="16"/>
              </w:rPr>
              <w:t>3.483</w:t>
            </w:r>
          </w:p>
        </w:tc>
        <w:tc>
          <w:tcPr>
            <w:tcW w:w="906" w:type="dxa"/>
            <w:tcBorders>
              <w:top w:val="nil"/>
              <w:left w:val="nil"/>
              <w:bottom w:val="double" w:sz="3" w:space="0" w:color="000000"/>
              <w:right w:val="nil"/>
            </w:tcBorders>
          </w:tcPr>
          <w:p w14:paraId="0338D847" w14:textId="77777777" w:rsidR="002B386F" w:rsidRDefault="002B386F" w:rsidP="009C3CBE">
            <w:pPr>
              <w:spacing w:after="0" w:line="259" w:lineRule="auto"/>
              <w:ind w:left="140" w:right="0" w:firstLine="0"/>
              <w:jc w:val="left"/>
            </w:pPr>
            <w:r>
              <w:rPr>
                <w:sz w:val="16"/>
              </w:rPr>
              <w:t>2.902</w:t>
            </w:r>
          </w:p>
        </w:tc>
        <w:tc>
          <w:tcPr>
            <w:tcW w:w="1035" w:type="dxa"/>
            <w:tcBorders>
              <w:top w:val="nil"/>
              <w:left w:val="nil"/>
              <w:bottom w:val="double" w:sz="3" w:space="0" w:color="000000"/>
              <w:right w:val="nil"/>
            </w:tcBorders>
          </w:tcPr>
          <w:p w14:paraId="36CDCC46" w14:textId="77777777" w:rsidR="002B386F" w:rsidRDefault="002B386F" w:rsidP="009C3CBE">
            <w:pPr>
              <w:spacing w:after="0" w:line="259" w:lineRule="auto"/>
              <w:ind w:left="186" w:right="0" w:firstLine="0"/>
              <w:jc w:val="left"/>
            </w:pPr>
            <w:r>
              <w:rPr>
                <w:sz w:val="16"/>
              </w:rPr>
              <w:t>3.521</w:t>
            </w:r>
          </w:p>
        </w:tc>
        <w:tc>
          <w:tcPr>
            <w:tcW w:w="839" w:type="dxa"/>
            <w:tcBorders>
              <w:top w:val="nil"/>
              <w:left w:val="nil"/>
              <w:bottom w:val="double" w:sz="3" w:space="0" w:color="000000"/>
              <w:right w:val="nil"/>
            </w:tcBorders>
          </w:tcPr>
          <w:p w14:paraId="102260EB" w14:textId="77777777" w:rsidR="002B386F" w:rsidRDefault="002B386F" w:rsidP="009C3CBE">
            <w:pPr>
              <w:spacing w:after="0" w:line="259" w:lineRule="auto"/>
              <w:ind w:left="148" w:right="0" w:firstLine="0"/>
              <w:jc w:val="left"/>
            </w:pPr>
            <w:r>
              <w:rPr>
                <w:sz w:val="16"/>
              </w:rPr>
              <w:t>4.248</w:t>
            </w:r>
          </w:p>
        </w:tc>
      </w:tr>
    </w:tbl>
    <w:p w14:paraId="43852022" w14:textId="77777777" w:rsidR="002B386F" w:rsidRDefault="002B386F" w:rsidP="002B386F">
      <w:pPr>
        <w:spacing w:after="10" w:line="250" w:lineRule="auto"/>
        <w:ind w:left="759" w:right="247"/>
      </w:pPr>
      <w:r>
        <w:rPr>
          <w:i/>
          <w:sz w:val="16"/>
        </w:rPr>
        <w:t xml:space="preserve">t </w:t>
      </w:r>
      <w:r>
        <w:rPr>
          <w:sz w:val="16"/>
        </w:rPr>
        <w:t>statistics in parentheses. Robust standard errors.</w:t>
      </w:r>
    </w:p>
    <w:p w14:paraId="652E9EB4" w14:textId="77777777" w:rsidR="002B386F" w:rsidRDefault="002B386F" w:rsidP="002B386F">
      <w:pPr>
        <w:spacing w:after="709" w:line="250" w:lineRule="auto"/>
        <w:ind w:left="759" w:right="247"/>
        <w:rPr>
          <w:sz w:val="16"/>
        </w:rPr>
      </w:pPr>
      <w:r>
        <w:rPr>
          <w:sz w:val="16"/>
          <w:vertAlign w:val="superscript"/>
        </w:rPr>
        <w:t xml:space="preserve">∗ </w:t>
      </w:r>
      <w:r>
        <w:rPr>
          <w:i/>
          <w:sz w:val="16"/>
        </w:rPr>
        <w:t xml:space="preserve">p &lt; </w:t>
      </w:r>
      <w:r>
        <w:rPr>
          <w:sz w:val="16"/>
        </w:rPr>
        <w:t>0</w:t>
      </w:r>
      <w:r>
        <w:rPr>
          <w:i/>
          <w:sz w:val="16"/>
        </w:rPr>
        <w:t>.</w:t>
      </w:r>
      <w:r>
        <w:rPr>
          <w:sz w:val="16"/>
        </w:rPr>
        <w:t xml:space="preserve">10, </w:t>
      </w:r>
      <w:r>
        <w:rPr>
          <w:sz w:val="16"/>
          <w:vertAlign w:val="superscript"/>
        </w:rPr>
        <w:t xml:space="preserve">∗∗ </w:t>
      </w:r>
      <w:r>
        <w:rPr>
          <w:i/>
          <w:sz w:val="16"/>
        </w:rPr>
        <w:t xml:space="preserve">p &lt; </w:t>
      </w:r>
      <w:r>
        <w:rPr>
          <w:sz w:val="16"/>
        </w:rPr>
        <w:t>0</w:t>
      </w:r>
      <w:r>
        <w:rPr>
          <w:i/>
          <w:sz w:val="16"/>
        </w:rPr>
        <w:t>.</w:t>
      </w:r>
      <w:r>
        <w:rPr>
          <w:sz w:val="16"/>
        </w:rPr>
        <w:t xml:space="preserve">05, </w:t>
      </w:r>
      <w:r>
        <w:rPr>
          <w:sz w:val="16"/>
          <w:vertAlign w:val="superscript"/>
        </w:rPr>
        <w:t xml:space="preserve">∗∗∗ </w:t>
      </w:r>
      <w:r>
        <w:rPr>
          <w:i/>
          <w:sz w:val="16"/>
        </w:rPr>
        <w:t xml:space="preserve">p &lt; </w:t>
      </w:r>
      <w:r>
        <w:rPr>
          <w:sz w:val="16"/>
        </w:rPr>
        <w:t>0</w:t>
      </w:r>
      <w:r>
        <w:rPr>
          <w:i/>
          <w:sz w:val="16"/>
        </w:rPr>
        <w:t>.</w:t>
      </w:r>
      <w:r>
        <w:rPr>
          <w:sz w:val="16"/>
        </w:rPr>
        <w:t xml:space="preserve">01, </w:t>
      </w:r>
      <w:r>
        <w:rPr>
          <w:sz w:val="16"/>
          <w:vertAlign w:val="superscript"/>
        </w:rPr>
        <w:t xml:space="preserve">∗∗∗∗ </w:t>
      </w:r>
      <w:r>
        <w:rPr>
          <w:i/>
          <w:sz w:val="16"/>
        </w:rPr>
        <w:t xml:space="preserve">p &lt; </w:t>
      </w:r>
      <w:r>
        <w:rPr>
          <w:sz w:val="16"/>
        </w:rPr>
        <w:t>0</w:t>
      </w:r>
      <w:r>
        <w:rPr>
          <w:i/>
          <w:sz w:val="16"/>
        </w:rPr>
        <w:t>.</w:t>
      </w:r>
      <w:r>
        <w:rPr>
          <w:sz w:val="16"/>
        </w:rPr>
        <w:t>001</w:t>
      </w:r>
    </w:p>
    <w:p w14:paraId="2DDD031F" w14:textId="77777777" w:rsidR="002B386F" w:rsidRDefault="002B386F"/>
    <w:sectPr w:rsidR="002B3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098"/>
    <w:multiLevelType w:val="hybridMultilevel"/>
    <w:tmpl w:val="7A1E2E66"/>
    <w:lvl w:ilvl="0" w:tplc="4A7245A4">
      <w:start w:val="1"/>
      <w:numFmt w:val="bullet"/>
      <w:lvlText w:val="–"/>
      <w:lvlJc w:val="left"/>
      <w:pPr>
        <w:ind w:left="29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39420798">
      <w:start w:val="1"/>
      <w:numFmt w:val="bullet"/>
      <w:lvlText w:val="o"/>
      <w:lvlJc w:val="left"/>
      <w:pPr>
        <w:ind w:left="11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BD6A3056">
      <w:start w:val="1"/>
      <w:numFmt w:val="bullet"/>
      <w:lvlText w:val="▪"/>
      <w:lvlJc w:val="left"/>
      <w:pPr>
        <w:ind w:left="18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9D1E1EC4">
      <w:start w:val="1"/>
      <w:numFmt w:val="bullet"/>
      <w:lvlText w:val="•"/>
      <w:lvlJc w:val="left"/>
      <w:pPr>
        <w:ind w:left="26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B06004F2">
      <w:start w:val="1"/>
      <w:numFmt w:val="bullet"/>
      <w:lvlText w:val="o"/>
      <w:lvlJc w:val="left"/>
      <w:pPr>
        <w:ind w:left="33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EF4D66A">
      <w:start w:val="1"/>
      <w:numFmt w:val="bullet"/>
      <w:lvlText w:val="▪"/>
      <w:lvlJc w:val="left"/>
      <w:pPr>
        <w:ind w:left="40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39A0299A">
      <w:start w:val="1"/>
      <w:numFmt w:val="bullet"/>
      <w:lvlText w:val="•"/>
      <w:lvlJc w:val="left"/>
      <w:pPr>
        <w:ind w:left="47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50786436">
      <w:start w:val="1"/>
      <w:numFmt w:val="bullet"/>
      <w:lvlText w:val="o"/>
      <w:lvlJc w:val="left"/>
      <w:pPr>
        <w:ind w:left="54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FA32F398">
      <w:start w:val="1"/>
      <w:numFmt w:val="bullet"/>
      <w:lvlText w:val="▪"/>
      <w:lvlJc w:val="left"/>
      <w:pPr>
        <w:ind w:left="62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BE667A"/>
    <w:multiLevelType w:val="hybridMultilevel"/>
    <w:tmpl w:val="3E46519E"/>
    <w:lvl w:ilvl="0" w:tplc="B4FC95F0">
      <w:start w:val="5"/>
      <w:numFmt w:val="decimal"/>
      <w:lvlText w:val="%1"/>
      <w:lvlJc w:val="left"/>
      <w:pPr>
        <w:ind w:left="18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B5749C0C">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EF0AEC64">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64DA8420">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5200393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ED6CE34C">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2E433CC">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A9084576">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20089D4">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9A7131"/>
    <w:multiLevelType w:val="hybridMultilevel"/>
    <w:tmpl w:val="464A16A4"/>
    <w:lvl w:ilvl="0" w:tplc="DF5ED1E2">
      <w:start w:val="1"/>
      <w:numFmt w:val="bullet"/>
      <w:lvlText w:val="–"/>
      <w:lvlJc w:val="left"/>
      <w:pPr>
        <w:ind w:left="29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54280F46">
      <w:start w:val="1"/>
      <w:numFmt w:val="bullet"/>
      <w:lvlText w:val="o"/>
      <w:lvlJc w:val="left"/>
      <w:pPr>
        <w:ind w:left="11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3D345EE8">
      <w:start w:val="1"/>
      <w:numFmt w:val="bullet"/>
      <w:lvlText w:val="▪"/>
      <w:lvlJc w:val="left"/>
      <w:pPr>
        <w:ind w:left="18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4D30B222">
      <w:start w:val="1"/>
      <w:numFmt w:val="bullet"/>
      <w:lvlText w:val="•"/>
      <w:lvlJc w:val="left"/>
      <w:pPr>
        <w:ind w:left="26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40E2A5C6">
      <w:start w:val="1"/>
      <w:numFmt w:val="bullet"/>
      <w:lvlText w:val="o"/>
      <w:lvlJc w:val="left"/>
      <w:pPr>
        <w:ind w:left="33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4BE04BB2">
      <w:start w:val="1"/>
      <w:numFmt w:val="bullet"/>
      <w:lvlText w:val="▪"/>
      <w:lvlJc w:val="left"/>
      <w:pPr>
        <w:ind w:left="40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50927CC8">
      <w:start w:val="1"/>
      <w:numFmt w:val="bullet"/>
      <w:lvlText w:val="•"/>
      <w:lvlJc w:val="left"/>
      <w:pPr>
        <w:ind w:left="47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A86743C">
      <w:start w:val="1"/>
      <w:numFmt w:val="bullet"/>
      <w:lvlText w:val="o"/>
      <w:lvlJc w:val="left"/>
      <w:pPr>
        <w:ind w:left="54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9A3C8FD2">
      <w:start w:val="1"/>
      <w:numFmt w:val="bullet"/>
      <w:lvlText w:val="▪"/>
      <w:lvlJc w:val="left"/>
      <w:pPr>
        <w:ind w:left="62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1025C4"/>
    <w:multiLevelType w:val="hybridMultilevel"/>
    <w:tmpl w:val="2FF2B25A"/>
    <w:lvl w:ilvl="0" w:tplc="A5F2B2CA">
      <w:start w:val="1"/>
      <w:numFmt w:val="bullet"/>
      <w:lvlText w:val="–"/>
      <w:lvlJc w:val="left"/>
      <w:pPr>
        <w:ind w:left="29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A274D878">
      <w:start w:val="1"/>
      <w:numFmt w:val="bullet"/>
      <w:lvlText w:val="o"/>
      <w:lvlJc w:val="left"/>
      <w:pPr>
        <w:ind w:left="11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33A470E">
      <w:start w:val="1"/>
      <w:numFmt w:val="bullet"/>
      <w:lvlText w:val="▪"/>
      <w:lvlJc w:val="left"/>
      <w:pPr>
        <w:ind w:left="18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4F503B1E">
      <w:start w:val="1"/>
      <w:numFmt w:val="bullet"/>
      <w:lvlText w:val="•"/>
      <w:lvlJc w:val="left"/>
      <w:pPr>
        <w:ind w:left="26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78A83858">
      <w:start w:val="1"/>
      <w:numFmt w:val="bullet"/>
      <w:lvlText w:val="o"/>
      <w:lvlJc w:val="left"/>
      <w:pPr>
        <w:ind w:left="33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D42A0C02">
      <w:start w:val="1"/>
      <w:numFmt w:val="bullet"/>
      <w:lvlText w:val="▪"/>
      <w:lvlJc w:val="left"/>
      <w:pPr>
        <w:ind w:left="40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E60AC3F2">
      <w:start w:val="1"/>
      <w:numFmt w:val="bullet"/>
      <w:lvlText w:val="•"/>
      <w:lvlJc w:val="left"/>
      <w:pPr>
        <w:ind w:left="47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E7ECF46">
      <w:start w:val="1"/>
      <w:numFmt w:val="bullet"/>
      <w:lvlText w:val="o"/>
      <w:lvlJc w:val="left"/>
      <w:pPr>
        <w:ind w:left="54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9DAF3C0">
      <w:start w:val="1"/>
      <w:numFmt w:val="bullet"/>
      <w:lvlText w:val="▪"/>
      <w:lvlJc w:val="left"/>
      <w:pPr>
        <w:ind w:left="62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D471ED"/>
    <w:multiLevelType w:val="hybridMultilevel"/>
    <w:tmpl w:val="B4BAC380"/>
    <w:lvl w:ilvl="0" w:tplc="97CA9A3E">
      <w:start w:val="1"/>
      <w:numFmt w:val="bullet"/>
      <w:lvlText w:val="–"/>
      <w:lvlJc w:val="left"/>
      <w:pPr>
        <w:ind w:left="299"/>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BCF21CFA">
      <w:start w:val="1"/>
      <w:numFmt w:val="bullet"/>
      <w:lvlText w:val="o"/>
      <w:lvlJc w:val="left"/>
      <w:pPr>
        <w:ind w:left="11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9E055F2">
      <w:start w:val="1"/>
      <w:numFmt w:val="bullet"/>
      <w:lvlText w:val="▪"/>
      <w:lvlJc w:val="left"/>
      <w:pPr>
        <w:ind w:left="18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A79C8544">
      <w:start w:val="1"/>
      <w:numFmt w:val="bullet"/>
      <w:lvlText w:val="•"/>
      <w:lvlJc w:val="left"/>
      <w:pPr>
        <w:ind w:left="26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1C6A6920">
      <w:start w:val="1"/>
      <w:numFmt w:val="bullet"/>
      <w:lvlText w:val="o"/>
      <w:lvlJc w:val="left"/>
      <w:pPr>
        <w:ind w:left="332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772C690E">
      <w:start w:val="1"/>
      <w:numFmt w:val="bullet"/>
      <w:lvlText w:val="▪"/>
      <w:lvlJc w:val="left"/>
      <w:pPr>
        <w:ind w:left="404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D478C158">
      <w:start w:val="1"/>
      <w:numFmt w:val="bullet"/>
      <w:lvlText w:val="•"/>
      <w:lvlJc w:val="left"/>
      <w:pPr>
        <w:ind w:left="476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F0C6704A">
      <w:start w:val="1"/>
      <w:numFmt w:val="bullet"/>
      <w:lvlText w:val="o"/>
      <w:lvlJc w:val="left"/>
      <w:pPr>
        <w:ind w:left="548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4530BA28">
      <w:start w:val="1"/>
      <w:numFmt w:val="bullet"/>
      <w:lvlText w:val="▪"/>
      <w:lvlJc w:val="left"/>
      <w:pPr>
        <w:ind w:left="62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994749981">
    <w:abstractNumId w:val="1"/>
  </w:num>
  <w:num w:numId="2" w16cid:durableId="1209299458">
    <w:abstractNumId w:val="4"/>
  </w:num>
  <w:num w:numId="3" w16cid:durableId="1985885973">
    <w:abstractNumId w:val="0"/>
  </w:num>
  <w:num w:numId="4" w16cid:durableId="1513032469">
    <w:abstractNumId w:val="3"/>
  </w:num>
  <w:num w:numId="5" w16cid:durableId="172655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6F"/>
    <w:rsid w:val="002B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2CC8"/>
  <w15:chartTrackingRefBased/>
  <w15:docId w15:val="{3D012F9C-A093-4449-9325-0DC722F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6F"/>
    <w:pPr>
      <w:spacing w:after="5" w:line="256" w:lineRule="auto"/>
      <w:ind w:left="10" w:right="262" w:hanging="10"/>
      <w:jc w:val="both"/>
    </w:pPr>
    <w:rPr>
      <w:rFonts w:ascii="Cambria" w:eastAsia="Cambria" w:hAnsi="Cambria" w:cs="Cambria"/>
      <w:color w:val="000000"/>
      <w:kern w:val="0"/>
      <w:sz w:val="20"/>
      <w:lang w:eastAsia="en-GB"/>
      <w14:ligatures w14:val="none"/>
    </w:rPr>
  </w:style>
  <w:style w:type="paragraph" w:styleId="Heading1">
    <w:name w:val="heading 1"/>
    <w:next w:val="Normal"/>
    <w:link w:val="Heading1Char"/>
    <w:uiPriority w:val="9"/>
    <w:qFormat/>
    <w:rsid w:val="002B386F"/>
    <w:pPr>
      <w:keepNext/>
      <w:keepLines/>
      <w:spacing w:after="230" w:line="252" w:lineRule="auto"/>
      <w:ind w:left="10" w:hanging="10"/>
      <w:outlineLvl w:val="0"/>
    </w:pPr>
    <w:rPr>
      <w:rFonts w:ascii="Cambria" w:eastAsia="Cambria" w:hAnsi="Cambria" w:cs="Cambria"/>
      <w:i/>
      <w:color w:val="000000"/>
      <w:kern w:val="0"/>
      <w:sz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6F"/>
    <w:rPr>
      <w:rFonts w:ascii="Cambria" w:eastAsia="Cambria" w:hAnsi="Cambria" w:cs="Cambria"/>
      <w:i/>
      <w:color w:val="000000"/>
      <w:kern w:val="0"/>
      <w:sz w:val="20"/>
      <w:lang w:eastAsia="en-GB"/>
      <w14:ligatures w14:val="none"/>
    </w:rPr>
  </w:style>
  <w:style w:type="table" w:customStyle="1" w:styleId="TableGrid">
    <w:name w:val="TableGrid"/>
    <w:rsid w:val="002B386F"/>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B3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data.gov.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Miles Lambert</cp:lastModifiedBy>
  <cp:revision>1</cp:revision>
  <dcterms:created xsi:type="dcterms:W3CDTF">2023-09-21T11:37:00Z</dcterms:created>
  <dcterms:modified xsi:type="dcterms:W3CDTF">2023-09-21T11:41:00Z</dcterms:modified>
</cp:coreProperties>
</file>