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1019643"/>
        <w:docPartObj>
          <w:docPartGallery w:val="Cover Pages"/>
          <w:docPartUnique/>
        </w:docPartObj>
      </w:sdtPr>
      <w:sdtEndPr>
        <w:rPr>
          <w:rFonts w:cstheme="minorHAnsi"/>
          <w:b/>
          <w:bCs/>
          <w:sz w:val="28"/>
          <w:szCs w:val="28"/>
        </w:rPr>
      </w:sdtEndPr>
      <w:sdtContent>
        <w:p w14:paraId="11209D06" w14:textId="46828EB3" w:rsidR="00651C82" w:rsidRDefault="00651C82"/>
        <w:tbl>
          <w:tblPr>
            <w:tblpPr w:leftFromText="187" w:rightFromText="187" w:horzAnchor="margin" w:tblpXSpec="center" w:tblpYSpec="bottom"/>
            <w:tblW w:w="3857" w:type="pct"/>
            <w:tblLook w:val="04A0" w:firstRow="1" w:lastRow="0" w:firstColumn="1" w:lastColumn="0" w:noHBand="0" w:noVBand="1"/>
          </w:tblPr>
          <w:tblGrid>
            <w:gridCol w:w="7220"/>
          </w:tblGrid>
          <w:tr w:rsidR="00651C82" w14:paraId="6E4CFE5B" w14:textId="77777777" w:rsidTr="00651C82">
            <w:tc>
              <w:tcPr>
                <w:tcW w:w="7220" w:type="dxa"/>
                <w:tcMar>
                  <w:top w:w="216" w:type="dxa"/>
                  <w:left w:w="115" w:type="dxa"/>
                  <w:bottom w:w="216" w:type="dxa"/>
                  <w:right w:w="115" w:type="dxa"/>
                </w:tcMar>
              </w:tcPr>
              <w:p w14:paraId="5BDAA732" w14:textId="77777777" w:rsidR="00651C82" w:rsidRDefault="00651C82" w:rsidP="00651C82">
                <w:pPr>
                  <w:pStyle w:val="NoSpacing"/>
                  <w:rPr>
                    <w:color w:val="4472C4" w:themeColor="accent1"/>
                  </w:rPr>
                </w:pPr>
              </w:p>
            </w:tc>
          </w:tr>
        </w:tbl>
        <w:p w14:paraId="0E2734C8" w14:textId="4D9DA21F" w:rsidR="00651C82" w:rsidRDefault="00D10936">
          <w:pPr>
            <w:spacing w:after="160" w:line="259" w:lineRule="auto"/>
            <w:rPr>
              <w:rFonts w:cstheme="minorHAnsi"/>
              <w:b/>
              <w:bCs/>
              <w:sz w:val="28"/>
              <w:szCs w:val="28"/>
            </w:rPr>
          </w:pPr>
        </w:p>
      </w:sdtContent>
    </w:sdt>
    <w:p w14:paraId="669EE3EA" w14:textId="785FCC22" w:rsidR="008701B5" w:rsidRDefault="008701B5" w:rsidP="008701B5">
      <w:pPr>
        <w:jc w:val="center"/>
        <w:rPr>
          <w:rFonts w:cstheme="minorHAnsi"/>
        </w:rPr>
      </w:pPr>
      <w:r w:rsidRPr="008701B5">
        <w:rPr>
          <w:b/>
          <w:bCs/>
          <w:sz w:val="28"/>
          <w:szCs w:val="28"/>
        </w:rPr>
        <w:t>Supplementary Material for “</w:t>
      </w:r>
      <w:r w:rsidRPr="008701B5">
        <w:rPr>
          <w:rFonts w:cstheme="minorHAnsi"/>
          <w:b/>
          <w:bCs/>
          <w:sz w:val="28"/>
          <w:szCs w:val="28"/>
        </w:rPr>
        <w:t>Archery’s signature: an electromyographic analysis of the upper limb</w:t>
      </w:r>
      <w:r>
        <w:rPr>
          <w:rFonts w:cstheme="minorHAnsi"/>
        </w:rPr>
        <w:t>”</w:t>
      </w:r>
    </w:p>
    <w:p w14:paraId="177B2C0A" w14:textId="77777777" w:rsidR="008701B5" w:rsidRPr="008701B5" w:rsidRDefault="008701B5" w:rsidP="008701B5">
      <w:pPr>
        <w:jc w:val="center"/>
        <w:rPr>
          <w:rFonts w:cstheme="minorHAnsi"/>
          <w:i/>
          <w:iCs/>
        </w:rPr>
      </w:pPr>
      <w:r w:rsidRPr="008701B5">
        <w:rPr>
          <w:rFonts w:cstheme="minorHAnsi"/>
          <w:i/>
          <w:iCs/>
        </w:rPr>
        <w:t>Tabitha Dorshorst, Gillian Weir, Joseph Hamill, Brigitte Holt</w:t>
      </w:r>
    </w:p>
    <w:p w14:paraId="413331DB" w14:textId="77777777" w:rsidR="008701B5" w:rsidRDefault="008701B5" w:rsidP="008701B5">
      <w:pPr>
        <w:jc w:val="center"/>
        <w:rPr>
          <w:rFonts w:cstheme="minorHAnsi"/>
        </w:rPr>
      </w:pPr>
    </w:p>
    <w:p w14:paraId="76955593" w14:textId="6B554489" w:rsidR="008701B5" w:rsidRDefault="008701B5" w:rsidP="008701B5">
      <w:pPr>
        <w:jc w:val="center"/>
        <w:rPr>
          <w:rFonts w:cstheme="minorHAnsi"/>
        </w:rPr>
      </w:pPr>
      <w:r>
        <w:rPr>
          <w:rFonts w:cstheme="minorHAnsi"/>
        </w:rPr>
        <w:t xml:space="preserve"> </w:t>
      </w:r>
    </w:p>
    <w:p w14:paraId="5D6899BB" w14:textId="0C6FB815" w:rsidR="00E37627" w:rsidRDefault="008701B5">
      <w:pPr>
        <w:rPr>
          <w:b/>
          <w:bCs/>
        </w:rPr>
      </w:pPr>
      <w:r>
        <w:rPr>
          <w:b/>
          <w:bCs/>
        </w:rPr>
        <w:t>Content</w:t>
      </w:r>
      <w:r w:rsidR="00651C82">
        <w:rPr>
          <w:b/>
          <w:bCs/>
        </w:rPr>
        <w:t>s</w:t>
      </w:r>
    </w:p>
    <w:p w14:paraId="34E6A6CD" w14:textId="0F99C50B" w:rsidR="00651C82" w:rsidRDefault="00651C82">
      <w:pPr>
        <w:rPr>
          <w:b/>
          <w:bCs/>
        </w:rPr>
      </w:pPr>
    </w:p>
    <w:p w14:paraId="4FD22B7C" w14:textId="6886D7E6" w:rsidR="00651C82" w:rsidRDefault="006F4B0C" w:rsidP="00651C82">
      <w:pPr>
        <w:rPr>
          <w:rFonts w:ascii="Calibri" w:eastAsia="Times New Roman" w:hAnsi="Calibri" w:cs="Calibri"/>
          <w:i/>
          <w:iCs/>
          <w:color w:val="222222"/>
        </w:rPr>
      </w:pPr>
      <w:r>
        <w:rPr>
          <w:rFonts w:ascii="Calibri" w:eastAsia="Times New Roman" w:hAnsi="Calibri" w:cs="Calibri"/>
          <w:b/>
          <w:bCs/>
          <w:color w:val="222222"/>
        </w:rPr>
        <w:t xml:space="preserve">Supplementary </w:t>
      </w:r>
      <w:r w:rsidR="00651C82" w:rsidRPr="00406617">
        <w:rPr>
          <w:rFonts w:ascii="Calibri" w:eastAsia="Times New Roman" w:hAnsi="Calibri" w:cs="Calibri"/>
          <w:b/>
          <w:bCs/>
          <w:color w:val="222222"/>
        </w:rPr>
        <w:t xml:space="preserve">Table </w:t>
      </w:r>
      <w:r>
        <w:rPr>
          <w:rFonts w:ascii="Calibri" w:eastAsia="Times New Roman" w:hAnsi="Calibri" w:cs="Calibri"/>
          <w:b/>
          <w:bCs/>
          <w:color w:val="222222"/>
        </w:rPr>
        <w:t>S</w:t>
      </w:r>
      <w:r w:rsidR="00651C82">
        <w:rPr>
          <w:rFonts w:ascii="Calibri" w:eastAsia="Times New Roman" w:hAnsi="Calibri" w:cs="Calibri"/>
          <w:b/>
          <w:bCs/>
          <w:color w:val="222222"/>
        </w:rPr>
        <w:t>1</w:t>
      </w:r>
      <w:r w:rsidR="00651C82" w:rsidRPr="00406617">
        <w:rPr>
          <w:rFonts w:ascii="Calibri" w:eastAsia="Times New Roman" w:hAnsi="Calibri" w:cs="Calibri"/>
          <w:color w:val="222222"/>
        </w:rPr>
        <w:t xml:space="preserve">: </w:t>
      </w:r>
      <w:r w:rsidR="00651C82" w:rsidRPr="00882C7B">
        <w:rPr>
          <w:rFonts w:ascii="Calibri" w:eastAsia="Times New Roman" w:hAnsi="Calibri" w:cs="Calibri"/>
          <w:i/>
          <w:iCs/>
          <w:color w:val="222222"/>
        </w:rPr>
        <w:t>Average peak muscle activation as a percentage of isometric maximum contraction (MVC).</w:t>
      </w:r>
      <w:r w:rsidR="00651C82">
        <w:rPr>
          <w:rFonts w:ascii="Calibri" w:eastAsia="Times New Roman" w:hAnsi="Calibri" w:cs="Calibri"/>
          <w:color w:val="222222"/>
        </w:rPr>
        <w:t xml:space="preserve"> </w:t>
      </w:r>
    </w:p>
    <w:p w14:paraId="36F62D2A" w14:textId="77777777" w:rsidR="00651C82" w:rsidRPr="00835A37" w:rsidRDefault="00651C82" w:rsidP="00651C82">
      <w:pPr>
        <w:rPr>
          <w:rFonts w:ascii="Calibri" w:eastAsia="Times New Roman" w:hAnsi="Calibri" w:cs="Calibri"/>
          <w:i/>
          <w:iCs/>
          <w:color w:val="222222"/>
        </w:rPr>
      </w:pPr>
    </w:p>
    <w:p w14:paraId="1928DDD0" w14:textId="2D7ACBE0" w:rsidR="00651C82" w:rsidRDefault="006F4B0C" w:rsidP="00651C82">
      <w:pPr>
        <w:rPr>
          <w:rFonts w:ascii="Calibri" w:eastAsia="Times New Roman" w:hAnsi="Calibri" w:cs="Calibri"/>
          <w:i/>
          <w:iCs/>
          <w:color w:val="222222"/>
        </w:rPr>
      </w:pPr>
      <w:r w:rsidRPr="006F4B0C">
        <w:rPr>
          <w:rFonts w:ascii="Calibri" w:eastAsia="Times New Roman" w:hAnsi="Calibri" w:cs="Calibri"/>
          <w:b/>
          <w:bCs/>
          <w:color w:val="222222"/>
        </w:rPr>
        <w:t xml:space="preserve">Supplementary </w:t>
      </w:r>
      <w:r w:rsidR="00651C82" w:rsidRPr="006F4B0C">
        <w:rPr>
          <w:rFonts w:ascii="Calibri" w:eastAsia="Times New Roman" w:hAnsi="Calibri" w:cs="Calibri"/>
          <w:b/>
          <w:bCs/>
          <w:color w:val="222222"/>
        </w:rPr>
        <w:t xml:space="preserve">Table </w:t>
      </w:r>
      <w:r w:rsidRPr="006F4B0C">
        <w:rPr>
          <w:rFonts w:ascii="Calibri" w:eastAsia="Times New Roman" w:hAnsi="Calibri" w:cs="Calibri"/>
          <w:b/>
          <w:bCs/>
          <w:color w:val="222222"/>
        </w:rPr>
        <w:t>S</w:t>
      </w:r>
      <w:r w:rsidR="00651C82" w:rsidRPr="006F4B0C">
        <w:rPr>
          <w:rFonts w:ascii="Calibri" w:eastAsia="Times New Roman" w:hAnsi="Calibri" w:cs="Calibri"/>
          <w:b/>
          <w:bCs/>
          <w:color w:val="222222"/>
        </w:rPr>
        <w:t>2</w:t>
      </w:r>
      <w:r w:rsidR="00651C82" w:rsidRPr="00835A37">
        <w:rPr>
          <w:rFonts w:ascii="Calibri" w:eastAsia="Times New Roman" w:hAnsi="Calibri" w:cs="Calibri"/>
          <w:i/>
          <w:iCs/>
          <w:color w:val="222222"/>
        </w:rPr>
        <w:t>: Average integrated EMG (iEMG) as a percentage of isometric maximum contraction (MVC</w:t>
      </w:r>
      <w:r w:rsidR="00651C82" w:rsidRPr="008025F4">
        <w:rPr>
          <w:rFonts w:ascii="Calibri" w:eastAsia="Times New Roman" w:hAnsi="Calibri" w:cs="Calibri"/>
          <w:i/>
          <w:iCs/>
          <w:color w:val="222222"/>
        </w:rPr>
        <w:t xml:space="preserve">). </w:t>
      </w:r>
    </w:p>
    <w:p w14:paraId="5AEC2DE2" w14:textId="31A92B51" w:rsidR="00C3577B" w:rsidRDefault="00C3577B" w:rsidP="00651C82">
      <w:pPr>
        <w:rPr>
          <w:rFonts w:ascii="Calibri" w:eastAsia="Times New Roman" w:hAnsi="Calibri" w:cs="Calibri"/>
          <w:i/>
          <w:iCs/>
          <w:color w:val="222222"/>
        </w:rPr>
      </w:pPr>
    </w:p>
    <w:p w14:paraId="41EF91B3" w14:textId="7607BF6D" w:rsidR="00C3577B" w:rsidRPr="00E51E8B" w:rsidRDefault="00C3577B" w:rsidP="00651C82">
      <w:pPr>
        <w:rPr>
          <w:rFonts w:ascii="Calibri" w:eastAsia="Times New Roman" w:hAnsi="Calibri" w:cs="Calibri"/>
          <w:i/>
          <w:iCs/>
          <w:color w:val="222222"/>
        </w:rPr>
      </w:pPr>
      <w:r w:rsidRPr="00E51E8B">
        <w:rPr>
          <w:rFonts w:ascii="Calibri" w:eastAsia="Times New Roman" w:hAnsi="Calibri" w:cs="Calibri"/>
          <w:b/>
          <w:bCs/>
          <w:color w:val="222222"/>
        </w:rPr>
        <w:t>Supplementary Figure S1</w:t>
      </w:r>
      <w:r w:rsidR="00647AA5">
        <w:rPr>
          <w:rFonts w:ascii="Calibri" w:eastAsia="Times New Roman" w:hAnsi="Calibri" w:cs="Calibri"/>
          <w:i/>
          <w:iCs/>
          <w:color w:val="222222"/>
        </w:rPr>
        <w:t xml:space="preserve">: </w:t>
      </w:r>
      <w:r w:rsidR="00647AA5" w:rsidRPr="00E51E8B">
        <w:rPr>
          <w:rFonts w:ascii="Calibri" w:eastAsia="Times New Roman" w:hAnsi="Calibri" w:cs="Calibri"/>
          <w:i/>
          <w:iCs/>
          <w:color w:val="222222"/>
        </w:rPr>
        <w:t>An individual’s latissimus dorsi muscle activation as a percentage of MVC of the bow and draw arm as a percentage of the draw</w:t>
      </w:r>
    </w:p>
    <w:p w14:paraId="51988C23" w14:textId="066B4923" w:rsidR="008701B5" w:rsidRDefault="008701B5">
      <w:pPr>
        <w:rPr>
          <w:b/>
          <w:bCs/>
        </w:rPr>
      </w:pPr>
    </w:p>
    <w:p w14:paraId="5CE18294" w14:textId="431B2587" w:rsidR="00651C82" w:rsidRDefault="00882C7B">
      <w:pPr>
        <w:rPr>
          <w:rFonts w:ascii="Calibri" w:eastAsia="Times New Roman" w:hAnsi="Calibri" w:cs="Calibri"/>
          <w:i/>
          <w:iCs/>
          <w:color w:val="222222"/>
        </w:rPr>
      </w:pPr>
      <w:r w:rsidRPr="00882C7B">
        <w:rPr>
          <w:rFonts w:ascii="Calibri" w:eastAsia="Times New Roman" w:hAnsi="Calibri" w:cs="Calibri"/>
          <w:b/>
          <w:bCs/>
          <w:color w:val="222222"/>
        </w:rPr>
        <w:t>Supplementary Figure S2:</w:t>
      </w:r>
      <w:r>
        <w:t xml:space="preserve">  </w:t>
      </w:r>
      <w:r w:rsidRPr="00882C7B">
        <w:rPr>
          <w:rFonts w:ascii="Calibri" w:eastAsia="Times New Roman" w:hAnsi="Calibri" w:cs="Calibri"/>
          <w:i/>
          <w:iCs/>
          <w:color w:val="222222"/>
        </w:rPr>
        <w:t>An individual’s deltoid (posterior fibers) muscle activation as a percentage of MVC of the bow and draw arm as a percentage of the draw.</w:t>
      </w:r>
    </w:p>
    <w:p w14:paraId="037B7879" w14:textId="32C977ED" w:rsidR="00882C7B" w:rsidRDefault="00882C7B">
      <w:pPr>
        <w:rPr>
          <w:rFonts w:ascii="Calibri" w:eastAsia="Times New Roman" w:hAnsi="Calibri" w:cs="Calibri"/>
          <w:i/>
          <w:iCs/>
          <w:color w:val="222222"/>
        </w:rPr>
      </w:pPr>
    </w:p>
    <w:p w14:paraId="760A7AE3" w14:textId="5919C1A8" w:rsidR="00882C7B" w:rsidRDefault="00882C7B">
      <w:pPr>
        <w:rPr>
          <w:rFonts w:ascii="Calibri" w:eastAsia="Times New Roman" w:hAnsi="Calibri" w:cs="Calibri"/>
          <w:i/>
          <w:iCs/>
          <w:color w:val="222222"/>
        </w:rPr>
      </w:pPr>
      <w:r w:rsidRPr="00882C7B">
        <w:rPr>
          <w:rFonts w:ascii="Calibri" w:eastAsia="Times New Roman" w:hAnsi="Calibri" w:cs="Calibri"/>
          <w:b/>
          <w:bCs/>
          <w:color w:val="222222"/>
        </w:rPr>
        <w:t>Supplementary Figure S3:</w:t>
      </w:r>
      <w:r>
        <w:t xml:space="preserve">  </w:t>
      </w:r>
      <w:r w:rsidRPr="00882C7B">
        <w:rPr>
          <w:rFonts w:ascii="Calibri" w:eastAsia="Times New Roman" w:hAnsi="Calibri" w:cs="Calibri"/>
          <w:i/>
          <w:iCs/>
          <w:color w:val="222222"/>
        </w:rPr>
        <w:t>An individual’s deltoid (anterior fibers) muscle activation as a percentage of MVC of the bow and draw arm as a percentage of the draw</w:t>
      </w:r>
    </w:p>
    <w:p w14:paraId="4C2734BB" w14:textId="77777777" w:rsidR="00882C7B" w:rsidRDefault="00882C7B">
      <w:pPr>
        <w:rPr>
          <w:rFonts w:ascii="Calibri" w:eastAsia="Times New Roman" w:hAnsi="Calibri" w:cs="Calibri"/>
          <w:i/>
          <w:iCs/>
          <w:color w:val="222222"/>
        </w:rPr>
      </w:pPr>
    </w:p>
    <w:p w14:paraId="60744E09" w14:textId="4C7EEB66" w:rsidR="00882C7B" w:rsidRDefault="00882C7B">
      <w:pPr>
        <w:rPr>
          <w:rFonts w:ascii="Calibri" w:eastAsia="Times New Roman" w:hAnsi="Calibri" w:cs="Calibri"/>
          <w:i/>
          <w:iCs/>
          <w:color w:val="222222"/>
        </w:rPr>
      </w:pPr>
      <w:r w:rsidRPr="00882C7B">
        <w:rPr>
          <w:rFonts w:ascii="Calibri" w:eastAsia="Times New Roman" w:hAnsi="Calibri" w:cs="Calibri"/>
          <w:b/>
          <w:bCs/>
          <w:color w:val="222222"/>
        </w:rPr>
        <w:t>Supplementary Figure S4:</w:t>
      </w:r>
      <w:r>
        <w:t xml:space="preserve">  </w:t>
      </w:r>
      <w:r w:rsidRPr="00882C7B">
        <w:rPr>
          <w:rFonts w:ascii="Calibri" w:eastAsia="Times New Roman" w:hAnsi="Calibri" w:cs="Calibri"/>
          <w:i/>
          <w:iCs/>
          <w:color w:val="222222"/>
        </w:rPr>
        <w:t>An individual’s pectoralis major muscle activation as a percentage of MVC of the bow and draw arm as a percentage of the draw.</w:t>
      </w:r>
    </w:p>
    <w:p w14:paraId="3C197442" w14:textId="378DD767" w:rsidR="00882C7B" w:rsidRDefault="00882C7B">
      <w:pPr>
        <w:rPr>
          <w:rFonts w:ascii="Calibri" w:eastAsia="Times New Roman" w:hAnsi="Calibri" w:cs="Calibri"/>
          <w:i/>
          <w:iCs/>
          <w:color w:val="222222"/>
        </w:rPr>
      </w:pPr>
    </w:p>
    <w:p w14:paraId="578D5293" w14:textId="63A5A82B" w:rsidR="00882C7B" w:rsidRDefault="00882C7B">
      <w:pPr>
        <w:rPr>
          <w:b/>
          <w:bCs/>
        </w:rPr>
      </w:pPr>
      <w:r w:rsidRPr="00882C7B">
        <w:rPr>
          <w:rFonts w:ascii="Calibri" w:eastAsia="Times New Roman" w:hAnsi="Calibri" w:cs="Calibri"/>
          <w:b/>
          <w:bCs/>
          <w:color w:val="222222"/>
        </w:rPr>
        <w:t>Supplementary Figure S5:</w:t>
      </w:r>
      <w:r>
        <w:t xml:space="preserve">  </w:t>
      </w:r>
      <w:r w:rsidRPr="00882C7B">
        <w:rPr>
          <w:rFonts w:ascii="Calibri" w:eastAsia="Times New Roman" w:hAnsi="Calibri" w:cs="Calibri"/>
          <w:i/>
          <w:iCs/>
          <w:color w:val="222222"/>
        </w:rPr>
        <w:t>An individual’s biceps brachii muscle activation as a percentage of MVC of the bow and draw arm as a percentage of the draw.</w:t>
      </w:r>
    </w:p>
    <w:p w14:paraId="7495DC57" w14:textId="77777777" w:rsidR="008844FB" w:rsidRDefault="008844FB">
      <w:pPr>
        <w:rPr>
          <w:b/>
          <w:bCs/>
        </w:rPr>
      </w:pPr>
    </w:p>
    <w:p w14:paraId="5EA50325" w14:textId="10534253" w:rsidR="00651C82" w:rsidRDefault="00651C82">
      <w:pPr>
        <w:rPr>
          <w:b/>
          <w:bCs/>
        </w:rPr>
      </w:pPr>
    </w:p>
    <w:p w14:paraId="65241276" w14:textId="33E52E6E" w:rsidR="008844FB" w:rsidRDefault="008844FB">
      <w:pPr>
        <w:rPr>
          <w:b/>
          <w:bCs/>
        </w:rPr>
      </w:pPr>
    </w:p>
    <w:p w14:paraId="7A330B92" w14:textId="134FE989" w:rsidR="008844FB" w:rsidRDefault="008844FB">
      <w:pPr>
        <w:rPr>
          <w:b/>
          <w:bCs/>
        </w:rPr>
      </w:pPr>
    </w:p>
    <w:p w14:paraId="6B1D79E8" w14:textId="64DA9FB5" w:rsidR="008844FB" w:rsidRDefault="008844FB">
      <w:pPr>
        <w:rPr>
          <w:b/>
          <w:bCs/>
        </w:rPr>
      </w:pPr>
    </w:p>
    <w:p w14:paraId="2CAF1578" w14:textId="77777777" w:rsidR="002F6F8A" w:rsidRDefault="002F6F8A" w:rsidP="00885FEC">
      <w:pPr>
        <w:spacing w:before="100" w:beforeAutospacing="1" w:after="100" w:afterAutospacing="1"/>
        <w:textAlignment w:val="baseline"/>
        <w:rPr>
          <w:b/>
          <w:bCs/>
        </w:rPr>
      </w:pPr>
    </w:p>
    <w:p w14:paraId="0AF2FCFE" w14:textId="77777777" w:rsidR="002F6F8A" w:rsidRDefault="002F6F8A" w:rsidP="00885FEC">
      <w:pPr>
        <w:spacing w:before="100" w:beforeAutospacing="1" w:after="100" w:afterAutospacing="1"/>
        <w:textAlignment w:val="baseline"/>
        <w:rPr>
          <w:b/>
          <w:bCs/>
        </w:rPr>
      </w:pPr>
    </w:p>
    <w:p w14:paraId="070FA289" w14:textId="77777777" w:rsidR="002F6F8A" w:rsidRDefault="002F6F8A" w:rsidP="00885FEC">
      <w:pPr>
        <w:spacing w:before="100" w:beforeAutospacing="1" w:after="100" w:afterAutospacing="1"/>
        <w:textAlignment w:val="baseline"/>
        <w:rPr>
          <w:b/>
          <w:bCs/>
        </w:rPr>
      </w:pPr>
    </w:p>
    <w:p w14:paraId="74E670ED" w14:textId="6149D7CE" w:rsidR="00885FEC" w:rsidRPr="008844FB" w:rsidRDefault="00885FEC" w:rsidP="00885FEC">
      <w:pPr>
        <w:spacing w:before="100" w:beforeAutospacing="1" w:after="100" w:afterAutospacing="1"/>
        <w:textAlignment w:val="baseline"/>
        <w:rPr>
          <w:b/>
          <w:bCs/>
        </w:rPr>
      </w:pPr>
      <w:r w:rsidRPr="008844FB">
        <w:rPr>
          <w:b/>
          <w:bCs/>
        </w:rPr>
        <w:lastRenderedPageBreak/>
        <w:t>Summary of Results</w:t>
      </w:r>
    </w:p>
    <w:p w14:paraId="47872AEF" w14:textId="019DE6E0" w:rsidR="00885FEC" w:rsidRDefault="00EF747E" w:rsidP="00885FEC">
      <w:pPr>
        <w:spacing w:before="100" w:beforeAutospacing="1" w:after="100" w:afterAutospacing="1"/>
        <w:textAlignment w:val="baseline"/>
      </w:pPr>
      <w:r>
        <w:rPr>
          <w:noProof/>
        </w:rPr>
        <mc:AlternateContent>
          <mc:Choice Requires="wps">
            <w:drawing>
              <wp:anchor distT="0" distB="0" distL="114300" distR="114300" simplePos="0" relativeHeight="251643904" behindDoc="0" locked="0" layoutInCell="1" allowOverlap="1" wp14:anchorId="703FDB2C" wp14:editId="21AECF08">
                <wp:simplePos x="0" y="0"/>
                <wp:positionH relativeFrom="margin">
                  <wp:align>center</wp:align>
                </wp:positionH>
                <wp:positionV relativeFrom="paragraph">
                  <wp:posOffset>3517951</wp:posOffset>
                </wp:positionV>
                <wp:extent cx="6473825" cy="513715"/>
                <wp:effectExtent l="0" t="0" r="0" b="635"/>
                <wp:wrapTight wrapText="bothSides">
                  <wp:wrapPolygon edited="0">
                    <wp:start x="191" y="0"/>
                    <wp:lineTo x="191" y="20826"/>
                    <wp:lineTo x="21356" y="20826"/>
                    <wp:lineTo x="21356" y="0"/>
                    <wp:lineTo x="191" y="0"/>
                  </wp:wrapPolygon>
                </wp:wrapTight>
                <wp:docPr id="27" name="Text Box 27"/>
                <wp:cNvGraphicFramePr/>
                <a:graphic xmlns:a="http://schemas.openxmlformats.org/drawingml/2006/main">
                  <a:graphicData uri="http://schemas.microsoft.com/office/word/2010/wordprocessingShape">
                    <wps:wsp>
                      <wps:cNvSpPr txBox="1"/>
                      <wps:spPr>
                        <a:xfrm>
                          <a:off x="0" y="0"/>
                          <a:ext cx="6473825" cy="513715"/>
                        </a:xfrm>
                        <a:prstGeom prst="rect">
                          <a:avLst/>
                        </a:prstGeom>
                        <a:noFill/>
                        <a:ln w="6350">
                          <a:noFill/>
                        </a:ln>
                      </wps:spPr>
                      <wps:txbx>
                        <w:txbxContent>
                          <w:p w14:paraId="0B34F004" w14:textId="71C65491" w:rsidR="008701B5" w:rsidRPr="00E85DE7" w:rsidRDefault="00640397" w:rsidP="008701B5">
                            <w:pPr>
                              <w:pStyle w:val="Caption"/>
                              <w:rPr>
                                <w:sz w:val="24"/>
                                <w:szCs w:val="24"/>
                              </w:rPr>
                            </w:pPr>
                            <w:r>
                              <w:t xml:space="preserve">Average peak muscle activation values are a percentage of MVC. </w:t>
                            </w:r>
                            <w:r w:rsidR="00885FEC">
                              <w:t>The draw arm refers to the arm pulling back on the string during archery and is the dominant arm, while the bow arm is the arm holding the bow and is the nondominant arm. *</w:t>
                            </w:r>
                            <w:r w:rsidR="008701B5">
                              <w:t>Statistical significance between the bow arm and the draw arm at p &lt; 0.05.</w:t>
                            </w:r>
                          </w:p>
                          <w:p w14:paraId="08E8894C" w14:textId="77777777" w:rsidR="008701B5" w:rsidRDefault="008701B5" w:rsidP="00870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3FDB2C" id="_x0000_t202" coordsize="21600,21600" o:spt="202" path="m,l,21600r21600,l21600,xe">
                <v:stroke joinstyle="miter"/>
                <v:path gradientshapeok="t" o:connecttype="rect"/>
              </v:shapetype>
              <v:shape id="Text Box 27" o:spid="_x0000_s1026" type="#_x0000_t202" style="position:absolute;margin-left:0;margin-top:277pt;width:509.75pt;height:40.45pt;z-index:2516439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" filled="f" stroked="f" strokeweight=".5pt">
                <v:textbox>
                  <w:txbxContent>
                    <w:p w14:paraId="0B34F004" w14:textId="71C65491" w:rsidR="008701B5" w:rsidRPr="00E85DE7" w:rsidRDefault="00640397" w:rsidP="008701B5">
                      <w:pPr>
                        <w:pStyle w:val="Caption"/>
                        <w:rPr>
                          <w:sz w:val="24"/>
                          <w:szCs w:val="24"/>
                        </w:rPr>
                      </w:pPr>
                      <w:r>
                        <w:t xml:space="preserve">Average peak muscle activation values are a percentage of MVC. </w:t>
                      </w:r>
                      <w:r w:rsidR="00885FEC">
                        <w:t>The draw arm refers to the arm pulling back on the string during archery and is the dominant arm, while the bow arm is the arm holding the bow and is the nondominant arm. *</w:t>
                      </w:r>
                      <w:r w:rsidR="008701B5">
                        <w:t>Statistical significance between the bow arm and the draw arm at p &lt; 0.05.</w:t>
                      </w:r>
                    </w:p>
                    <w:p w14:paraId="08E8894C" w14:textId="77777777" w:rsidR="008701B5" w:rsidRDefault="008701B5" w:rsidP="008701B5"/>
                  </w:txbxContent>
                </v:textbox>
                <w10:wrap type="tight" anchorx="margin"/>
              </v:shape>
            </w:pict>
          </mc:Fallback>
        </mc:AlternateContent>
      </w:r>
      <w:r>
        <w:rPr>
          <w:noProof/>
        </w:rPr>
        <mc:AlternateContent>
          <mc:Choice Requires="wps">
            <w:drawing>
              <wp:anchor distT="0" distB="0" distL="114300" distR="114300" simplePos="0" relativeHeight="251642880" behindDoc="0" locked="0" layoutInCell="1" allowOverlap="1" wp14:anchorId="0DCC7215" wp14:editId="25B59C4A">
                <wp:simplePos x="0" y="0"/>
                <wp:positionH relativeFrom="column">
                  <wp:posOffset>-218084</wp:posOffset>
                </wp:positionH>
                <wp:positionV relativeFrom="paragraph">
                  <wp:posOffset>1169264</wp:posOffset>
                </wp:positionV>
                <wp:extent cx="5942847" cy="180945"/>
                <wp:effectExtent l="0" t="0" r="1270" b="0"/>
                <wp:wrapTight wrapText="bothSides">
                  <wp:wrapPolygon edited="0">
                    <wp:start x="0" y="0"/>
                    <wp:lineTo x="0" y="18254"/>
                    <wp:lineTo x="21535" y="18254"/>
                    <wp:lineTo x="21535"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5942847" cy="180945"/>
                        </a:xfrm>
                        <a:prstGeom prst="rect">
                          <a:avLst/>
                        </a:prstGeom>
                        <a:solidFill>
                          <a:prstClr val="white"/>
                        </a:solidFill>
                        <a:ln>
                          <a:noFill/>
                        </a:ln>
                      </wps:spPr>
                      <wps:txbx>
                        <w:txbxContent>
                          <w:p w14:paraId="58F1F356" w14:textId="539143DB" w:rsidR="008701B5" w:rsidRPr="007815F8" w:rsidRDefault="006F4B0C" w:rsidP="008701B5">
                            <w:pPr>
                              <w:pStyle w:val="Caption"/>
                              <w:rPr>
                                <w:sz w:val="24"/>
                                <w:szCs w:val="24"/>
                              </w:rPr>
                            </w:pPr>
                            <w:r>
                              <w:t xml:space="preserve">Supplementary </w:t>
                            </w:r>
                            <w:r w:rsidR="008701B5">
                              <w:t xml:space="preserve">Table </w:t>
                            </w:r>
                            <w:r>
                              <w:t>S</w:t>
                            </w:r>
                            <w:r w:rsidR="00651C82">
                              <w:t>1</w:t>
                            </w:r>
                            <w:r w:rsidR="008701B5">
                              <w:t>: Average peak muscle activation as a percentage of isometric maximum contraction (MVC)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DCC7215" id="Text Box 22" o:spid="_x0000_s1027" type="#_x0000_t202" style="position:absolute;margin-left:-17.15pt;margin-top:92.05pt;width:467.95pt;height:14.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" stroked="f">
                <v:textbox inset="0,0,0,0">
                  <w:txbxContent>
                    <w:p w14:paraId="58F1F356" w14:textId="539143DB" w:rsidR="008701B5" w:rsidRPr="007815F8" w:rsidRDefault="006F4B0C" w:rsidP="008701B5">
                      <w:pPr>
                        <w:pStyle w:val="Caption"/>
                        <w:rPr>
                          <w:sz w:val="24"/>
                          <w:szCs w:val="24"/>
                        </w:rPr>
                      </w:pPr>
                      <w:r>
                        <w:t xml:space="preserve">Supplementary </w:t>
                      </w:r>
                      <w:r w:rsidR="008701B5">
                        <w:t xml:space="preserve">Table </w:t>
                      </w:r>
                      <w:r>
                        <w:t>S</w:t>
                      </w:r>
                      <w:r w:rsidR="00651C82">
                        <w:t>1</w:t>
                      </w:r>
                      <w:r w:rsidR="008701B5">
                        <w:t>: Average peak muscle activation as a percentage of isometric maximum contraction (MVC)</w:t>
                      </w:r>
                    </w:p>
                  </w:txbxContent>
                </v:textbox>
                <w10:wrap type="tight"/>
              </v:shape>
            </w:pict>
          </mc:Fallback>
        </mc:AlternateContent>
      </w:r>
      <w:r w:rsidR="006F4B0C">
        <w:t xml:space="preserve">Supplementary </w:t>
      </w:r>
      <w:r w:rsidR="00885FEC">
        <w:t xml:space="preserve">Table </w:t>
      </w:r>
      <w:r w:rsidR="006F4B0C">
        <w:t>S</w:t>
      </w:r>
      <w:r w:rsidR="00885FEC">
        <w:t xml:space="preserve">1 and </w:t>
      </w:r>
      <w:r w:rsidR="006F4B0C">
        <w:t xml:space="preserve">Supplementary </w:t>
      </w:r>
      <w:r w:rsidR="00885FEC">
        <w:t xml:space="preserve">Table </w:t>
      </w:r>
      <w:r w:rsidR="006F4B0C">
        <w:t>S</w:t>
      </w:r>
      <w:r w:rsidR="00885FEC">
        <w:t xml:space="preserve">2 show the statistically significant difference found between the dominant (draw) arm and nondominant (bow) arm for integrated EMG (iEMG) and peak amplitude muscle activation respectively. </w:t>
      </w:r>
      <w:r w:rsidR="002F6F8A">
        <w:t>Supplementary Figures S1-S5</w:t>
      </w:r>
      <w:r>
        <w:t xml:space="preserve"> show a direct comparison between the draw arm and bow arm for an individual’s muscle activation through the draw phase of archery. </w:t>
      </w:r>
    </w:p>
    <w:tbl>
      <w:tblPr>
        <w:tblStyle w:val="TableGrid"/>
        <w:tblpPr w:leftFromText="180" w:rightFromText="180" w:vertAnchor="page" w:horzAnchor="margin" w:tblpXSpec="center" w:tblpY="4229"/>
        <w:tblW w:w="10165" w:type="dxa"/>
        <w:tblLook w:val="04A0" w:firstRow="1" w:lastRow="0" w:firstColumn="1" w:lastColumn="0" w:noHBand="0" w:noVBand="1"/>
      </w:tblPr>
      <w:tblGrid>
        <w:gridCol w:w="3231"/>
        <w:gridCol w:w="1527"/>
        <w:gridCol w:w="1618"/>
        <w:gridCol w:w="1168"/>
        <w:gridCol w:w="1618"/>
        <w:gridCol w:w="1003"/>
      </w:tblGrid>
      <w:tr w:rsidR="00EF747E" w14:paraId="60820800" w14:textId="77777777" w:rsidTr="00EF747E">
        <w:tc>
          <w:tcPr>
            <w:tcW w:w="10165" w:type="dxa"/>
            <w:gridSpan w:val="6"/>
          </w:tcPr>
          <w:p w14:paraId="36CC8E76" w14:textId="77777777" w:rsidR="00EF747E" w:rsidRDefault="00EF747E" w:rsidP="00EF747E">
            <w:pPr>
              <w:spacing w:before="100" w:beforeAutospacing="1" w:after="100" w:afterAutospacing="1"/>
              <w:jc w:val="center"/>
              <w:textAlignment w:val="baseline"/>
            </w:pPr>
            <w:r>
              <w:t>Peak Muscle Activation (% of MVC)</w:t>
            </w:r>
          </w:p>
        </w:tc>
      </w:tr>
      <w:tr w:rsidR="00EF747E" w14:paraId="43E8F1B3" w14:textId="77777777" w:rsidTr="00EF747E">
        <w:tc>
          <w:tcPr>
            <w:tcW w:w="3231" w:type="dxa"/>
          </w:tcPr>
          <w:p w14:paraId="7779DE9C" w14:textId="77777777" w:rsidR="00EF747E" w:rsidRDefault="00EF747E" w:rsidP="00EF747E">
            <w:pPr>
              <w:spacing w:before="100" w:beforeAutospacing="1" w:after="100" w:afterAutospacing="1"/>
              <w:jc w:val="center"/>
              <w:textAlignment w:val="baseline"/>
            </w:pPr>
            <w:r>
              <w:t>Muscle</w:t>
            </w:r>
          </w:p>
        </w:tc>
        <w:tc>
          <w:tcPr>
            <w:tcW w:w="3145" w:type="dxa"/>
            <w:gridSpan w:val="2"/>
          </w:tcPr>
          <w:p w14:paraId="195DF51E" w14:textId="77777777" w:rsidR="00EF747E" w:rsidRDefault="00EF747E" w:rsidP="00EF747E">
            <w:pPr>
              <w:spacing w:before="100" w:beforeAutospacing="1" w:after="100" w:afterAutospacing="1"/>
              <w:jc w:val="center"/>
              <w:textAlignment w:val="baseline"/>
            </w:pPr>
            <w:r>
              <w:t>Draw Arm</w:t>
            </w:r>
          </w:p>
        </w:tc>
        <w:tc>
          <w:tcPr>
            <w:tcW w:w="2786" w:type="dxa"/>
            <w:gridSpan w:val="2"/>
          </w:tcPr>
          <w:p w14:paraId="44914FD9" w14:textId="77777777" w:rsidR="00EF747E" w:rsidRDefault="00EF747E" w:rsidP="00EF747E">
            <w:pPr>
              <w:spacing w:before="100" w:beforeAutospacing="1" w:after="100" w:afterAutospacing="1"/>
              <w:jc w:val="center"/>
              <w:textAlignment w:val="baseline"/>
            </w:pPr>
            <w:r>
              <w:t>Bow Arm</w:t>
            </w:r>
          </w:p>
        </w:tc>
        <w:tc>
          <w:tcPr>
            <w:tcW w:w="1003" w:type="dxa"/>
          </w:tcPr>
          <w:p w14:paraId="15B10A68" w14:textId="77777777" w:rsidR="00EF747E" w:rsidRDefault="00EF747E" w:rsidP="00EF747E">
            <w:pPr>
              <w:spacing w:before="100" w:beforeAutospacing="1" w:after="100" w:afterAutospacing="1"/>
              <w:jc w:val="center"/>
              <w:textAlignment w:val="baseline"/>
            </w:pPr>
          </w:p>
        </w:tc>
      </w:tr>
      <w:tr w:rsidR="00EF747E" w14:paraId="3D818F9D" w14:textId="77777777" w:rsidTr="00EF747E">
        <w:tc>
          <w:tcPr>
            <w:tcW w:w="3231" w:type="dxa"/>
          </w:tcPr>
          <w:p w14:paraId="5A8D4986" w14:textId="77777777" w:rsidR="00EF747E" w:rsidRDefault="00EF747E" w:rsidP="00EF747E">
            <w:pPr>
              <w:spacing w:before="100" w:beforeAutospacing="1" w:after="100" w:afterAutospacing="1"/>
              <w:jc w:val="center"/>
              <w:textAlignment w:val="baseline"/>
            </w:pPr>
          </w:p>
        </w:tc>
        <w:tc>
          <w:tcPr>
            <w:tcW w:w="1527" w:type="dxa"/>
          </w:tcPr>
          <w:p w14:paraId="794A904A" w14:textId="77777777" w:rsidR="00EF747E" w:rsidRDefault="00EF747E" w:rsidP="00EF747E">
            <w:pPr>
              <w:spacing w:before="100" w:beforeAutospacing="1" w:after="100" w:afterAutospacing="1"/>
              <w:jc w:val="center"/>
              <w:textAlignment w:val="baseline"/>
            </w:pPr>
            <w:r>
              <w:t>Mean</w:t>
            </w:r>
          </w:p>
        </w:tc>
        <w:tc>
          <w:tcPr>
            <w:tcW w:w="1618" w:type="dxa"/>
          </w:tcPr>
          <w:p w14:paraId="3C8E5554" w14:textId="77777777" w:rsidR="00EF747E" w:rsidRDefault="00EF747E" w:rsidP="00EF747E">
            <w:pPr>
              <w:spacing w:before="100" w:beforeAutospacing="1" w:after="100" w:afterAutospacing="1"/>
              <w:jc w:val="center"/>
              <w:textAlignment w:val="baseline"/>
            </w:pPr>
            <w:r>
              <w:t>Std. Deviation</w:t>
            </w:r>
          </w:p>
        </w:tc>
        <w:tc>
          <w:tcPr>
            <w:tcW w:w="1168" w:type="dxa"/>
          </w:tcPr>
          <w:p w14:paraId="3B6C4777" w14:textId="77777777" w:rsidR="00EF747E" w:rsidRDefault="00EF747E" w:rsidP="00EF747E">
            <w:pPr>
              <w:spacing w:before="100" w:beforeAutospacing="1" w:after="100" w:afterAutospacing="1"/>
              <w:jc w:val="center"/>
              <w:textAlignment w:val="baseline"/>
            </w:pPr>
            <w:r>
              <w:t>Mean</w:t>
            </w:r>
          </w:p>
        </w:tc>
        <w:tc>
          <w:tcPr>
            <w:tcW w:w="1618" w:type="dxa"/>
          </w:tcPr>
          <w:p w14:paraId="43FE72CD" w14:textId="77777777" w:rsidR="00EF747E" w:rsidRDefault="00EF747E" w:rsidP="00EF747E">
            <w:pPr>
              <w:spacing w:before="100" w:beforeAutospacing="1" w:after="100" w:afterAutospacing="1"/>
              <w:jc w:val="center"/>
              <w:textAlignment w:val="baseline"/>
            </w:pPr>
            <w:r>
              <w:t>Std. Deviation</w:t>
            </w:r>
          </w:p>
        </w:tc>
        <w:tc>
          <w:tcPr>
            <w:tcW w:w="1003" w:type="dxa"/>
          </w:tcPr>
          <w:p w14:paraId="138702C2" w14:textId="77777777" w:rsidR="00EF747E" w:rsidRDefault="00EF747E" w:rsidP="00EF747E">
            <w:pPr>
              <w:spacing w:before="100" w:beforeAutospacing="1" w:after="100" w:afterAutospacing="1"/>
              <w:jc w:val="center"/>
              <w:textAlignment w:val="baseline"/>
            </w:pPr>
            <w:r>
              <w:t>P-Value</w:t>
            </w:r>
          </w:p>
        </w:tc>
      </w:tr>
      <w:tr w:rsidR="00EF747E" w14:paraId="352475A1" w14:textId="77777777" w:rsidTr="00EF747E">
        <w:tc>
          <w:tcPr>
            <w:tcW w:w="3231" w:type="dxa"/>
          </w:tcPr>
          <w:p w14:paraId="2E6F4A49" w14:textId="77777777" w:rsidR="00EF747E" w:rsidRDefault="00EF747E" w:rsidP="00EF747E">
            <w:pPr>
              <w:spacing w:before="100" w:beforeAutospacing="1" w:after="100" w:afterAutospacing="1"/>
              <w:jc w:val="center"/>
              <w:textAlignment w:val="baseline"/>
            </w:pPr>
            <w:r>
              <w:t>Pectoralis Major</w:t>
            </w:r>
          </w:p>
        </w:tc>
        <w:tc>
          <w:tcPr>
            <w:tcW w:w="1527" w:type="dxa"/>
          </w:tcPr>
          <w:p w14:paraId="7E819A99" w14:textId="77777777" w:rsidR="00EF747E" w:rsidRDefault="00EF747E" w:rsidP="00EF747E">
            <w:pPr>
              <w:spacing w:before="100" w:beforeAutospacing="1" w:after="100" w:afterAutospacing="1"/>
              <w:jc w:val="center"/>
              <w:textAlignment w:val="baseline"/>
            </w:pPr>
            <w:r>
              <w:t>9%</w:t>
            </w:r>
          </w:p>
        </w:tc>
        <w:tc>
          <w:tcPr>
            <w:tcW w:w="1618" w:type="dxa"/>
          </w:tcPr>
          <w:p w14:paraId="4D14D5BE" w14:textId="77777777" w:rsidR="00EF747E" w:rsidRDefault="00EF747E" w:rsidP="00EF747E">
            <w:pPr>
              <w:spacing w:before="100" w:beforeAutospacing="1" w:after="100" w:afterAutospacing="1"/>
              <w:jc w:val="center"/>
              <w:textAlignment w:val="baseline"/>
            </w:pPr>
            <w:r>
              <w:t>0.07</w:t>
            </w:r>
          </w:p>
        </w:tc>
        <w:tc>
          <w:tcPr>
            <w:tcW w:w="1168" w:type="dxa"/>
          </w:tcPr>
          <w:p w14:paraId="3358C519" w14:textId="77777777" w:rsidR="00EF747E" w:rsidRDefault="00EF747E" w:rsidP="00EF747E">
            <w:pPr>
              <w:spacing w:before="100" w:beforeAutospacing="1" w:after="100" w:afterAutospacing="1"/>
              <w:jc w:val="center"/>
              <w:textAlignment w:val="baseline"/>
            </w:pPr>
            <w:r>
              <w:t>11%</w:t>
            </w:r>
          </w:p>
        </w:tc>
        <w:tc>
          <w:tcPr>
            <w:tcW w:w="1618" w:type="dxa"/>
          </w:tcPr>
          <w:p w14:paraId="6F8E1936" w14:textId="77777777" w:rsidR="00EF747E" w:rsidRDefault="00EF747E" w:rsidP="00EF747E">
            <w:pPr>
              <w:spacing w:before="100" w:beforeAutospacing="1" w:after="100" w:afterAutospacing="1"/>
              <w:jc w:val="center"/>
              <w:textAlignment w:val="baseline"/>
            </w:pPr>
            <w:r>
              <w:t>0.10</w:t>
            </w:r>
          </w:p>
        </w:tc>
        <w:tc>
          <w:tcPr>
            <w:tcW w:w="1003" w:type="dxa"/>
          </w:tcPr>
          <w:p w14:paraId="396A113F" w14:textId="77777777" w:rsidR="00EF747E" w:rsidRDefault="00EF747E" w:rsidP="00EF747E">
            <w:pPr>
              <w:spacing w:before="100" w:beforeAutospacing="1" w:after="100" w:afterAutospacing="1"/>
              <w:jc w:val="center"/>
              <w:textAlignment w:val="baseline"/>
            </w:pPr>
            <w:r>
              <w:t>0.820</w:t>
            </w:r>
          </w:p>
        </w:tc>
      </w:tr>
      <w:tr w:rsidR="00EF747E" w14:paraId="68297BD1" w14:textId="77777777" w:rsidTr="00EF747E">
        <w:tc>
          <w:tcPr>
            <w:tcW w:w="3231" w:type="dxa"/>
          </w:tcPr>
          <w:p w14:paraId="52C16FDD" w14:textId="77777777" w:rsidR="00EF747E" w:rsidRDefault="00EF747E" w:rsidP="00EF747E">
            <w:pPr>
              <w:spacing w:before="100" w:beforeAutospacing="1" w:after="100" w:afterAutospacing="1"/>
              <w:jc w:val="center"/>
              <w:textAlignment w:val="baseline"/>
            </w:pPr>
            <w:r>
              <w:t>Latissimus Dorsi</w:t>
            </w:r>
          </w:p>
        </w:tc>
        <w:tc>
          <w:tcPr>
            <w:tcW w:w="1527" w:type="dxa"/>
          </w:tcPr>
          <w:p w14:paraId="61ED4AF9" w14:textId="77777777" w:rsidR="00EF747E" w:rsidRDefault="00EF747E" w:rsidP="00EF747E">
            <w:pPr>
              <w:spacing w:before="100" w:beforeAutospacing="1" w:after="100" w:afterAutospacing="1"/>
              <w:jc w:val="center"/>
              <w:textAlignment w:val="baseline"/>
            </w:pPr>
            <w:r>
              <w:t>19%</w:t>
            </w:r>
          </w:p>
        </w:tc>
        <w:tc>
          <w:tcPr>
            <w:tcW w:w="1618" w:type="dxa"/>
          </w:tcPr>
          <w:p w14:paraId="67621C8E" w14:textId="77777777" w:rsidR="00EF747E" w:rsidRDefault="00EF747E" w:rsidP="00EF747E">
            <w:pPr>
              <w:spacing w:before="100" w:beforeAutospacing="1" w:after="100" w:afterAutospacing="1"/>
              <w:jc w:val="center"/>
              <w:textAlignment w:val="baseline"/>
            </w:pPr>
            <w:r>
              <w:t>0.20</w:t>
            </w:r>
          </w:p>
        </w:tc>
        <w:tc>
          <w:tcPr>
            <w:tcW w:w="1168" w:type="dxa"/>
          </w:tcPr>
          <w:p w14:paraId="39EE5538" w14:textId="77777777" w:rsidR="00EF747E" w:rsidRDefault="00EF747E" w:rsidP="00EF747E">
            <w:pPr>
              <w:spacing w:before="100" w:beforeAutospacing="1" w:after="100" w:afterAutospacing="1"/>
              <w:jc w:val="center"/>
              <w:textAlignment w:val="baseline"/>
            </w:pPr>
            <w:r>
              <w:t>6%</w:t>
            </w:r>
          </w:p>
        </w:tc>
        <w:tc>
          <w:tcPr>
            <w:tcW w:w="1618" w:type="dxa"/>
          </w:tcPr>
          <w:p w14:paraId="074812D3" w14:textId="77777777" w:rsidR="00EF747E" w:rsidRDefault="00EF747E" w:rsidP="00EF747E">
            <w:pPr>
              <w:spacing w:before="100" w:beforeAutospacing="1" w:after="100" w:afterAutospacing="1"/>
              <w:jc w:val="center"/>
              <w:textAlignment w:val="baseline"/>
            </w:pPr>
            <w:r>
              <w:t>0.09</w:t>
            </w:r>
          </w:p>
        </w:tc>
        <w:tc>
          <w:tcPr>
            <w:tcW w:w="1003" w:type="dxa"/>
          </w:tcPr>
          <w:p w14:paraId="7306D515" w14:textId="77777777" w:rsidR="00EF747E" w:rsidRDefault="00EF747E" w:rsidP="00EF747E">
            <w:pPr>
              <w:spacing w:before="100" w:beforeAutospacing="1" w:after="100" w:afterAutospacing="1"/>
              <w:jc w:val="center"/>
              <w:textAlignment w:val="baseline"/>
            </w:pPr>
            <w:r>
              <w:t>0.055</w:t>
            </w:r>
          </w:p>
        </w:tc>
      </w:tr>
      <w:tr w:rsidR="00EF747E" w14:paraId="2373AC56" w14:textId="77777777" w:rsidTr="00EF747E">
        <w:tc>
          <w:tcPr>
            <w:tcW w:w="3231" w:type="dxa"/>
          </w:tcPr>
          <w:p w14:paraId="1A7FDE10" w14:textId="77777777" w:rsidR="00EF747E" w:rsidRDefault="00EF747E" w:rsidP="00EF747E">
            <w:pPr>
              <w:spacing w:before="100" w:beforeAutospacing="1" w:after="100" w:afterAutospacing="1"/>
              <w:jc w:val="center"/>
              <w:textAlignment w:val="baseline"/>
            </w:pPr>
            <w:r>
              <w:t>Posterior Deltoid</w:t>
            </w:r>
          </w:p>
        </w:tc>
        <w:tc>
          <w:tcPr>
            <w:tcW w:w="1527" w:type="dxa"/>
          </w:tcPr>
          <w:p w14:paraId="3676DD2F" w14:textId="77777777" w:rsidR="00EF747E" w:rsidRDefault="00EF747E" w:rsidP="00EF747E">
            <w:pPr>
              <w:spacing w:before="100" w:beforeAutospacing="1" w:after="100" w:afterAutospacing="1"/>
              <w:jc w:val="center"/>
              <w:textAlignment w:val="baseline"/>
            </w:pPr>
            <w:r>
              <w:t>27%</w:t>
            </w:r>
          </w:p>
        </w:tc>
        <w:tc>
          <w:tcPr>
            <w:tcW w:w="1618" w:type="dxa"/>
          </w:tcPr>
          <w:p w14:paraId="091037F5" w14:textId="77777777" w:rsidR="00EF747E" w:rsidRDefault="00EF747E" w:rsidP="00EF747E">
            <w:pPr>
              <w:spacing w:before="100" w:beforeAutospacing="1" w:after="100" w:afterAutospacing="1"/>
              <w:jc w:val="center"/>
              <w:textAlignment w:val="baseline"/>
            </w:pPr>
            <w:r>
              <w:t>0.08</w:t>
            </w:r>
          </w:p>
        </w:tc>
        <w:tc>
          <w:tcPr>
            <w:tcW w:w="1168" w:type="dxa"/>
          </w:tcPr>
          <w:p w14:paraId="4E3F6A59" w14:textId="77777777" w:rsidR="00EF747E" w:rsidRDefault="00EF747E" w:rsidP="00EF747E">
            <w:pPr>
              <w:spacing w:before="100" w:beforeAutospacing="1" w:after="100" w:afterAutospacing="1"/>
              <w:jc w:val="center"/>
              <w:textAlignment w:val="baseline"/>
            </w:pPr>
            <w:r>
              <w:t>36%</w:t>
            </w:r>
          </w:p>
        </w:tc>
        <w:tc>
          <w:tcPr>
            <w:tcW w:w="1618" w:type="dxa"/>
          </w:tcPr>
          <w:p w14:paraId="71DFC8F2" w14:textId="77777777" w:rsidR="00EF747E" w:rsidRDefault="00EF747E" w:rsidP="00EF747E">
            <w:pPr>
              <w:spacing w:before="100" w:beforeAutospacing="1" w:after="100" w:afterAutospacing="1"/>
              <w:jc w:val="center"/>
              <w:textAlignment w:val="baseline"/>
            </w:pPr>
            <w:r>
              <w:t>0.15</w:t>
            </w:r>
          </w:p>
        </w:tc>
        <w:tc>
          <w:tcPr>
            <w:tcW w:w="1003" w:type="dxa"/>
          </w:tcPr>
          <w:p w14:paraId="312CEC58" w14:textId="77777777" w:rsidR="00EF747E" w:rsidRDefault="00EF747E" w:rsidP="00EF747E">
            <w:pPr>
              <w:spacing w:before="100" w:beforeAutospacing="1" w:after="100" w:afterAutospacing="1"/>
              <w:jc w:val="center"/>
              <w:textAlignment w:val="baseline"/>
            </w:pPr>
            <w:r>
              <w:t>0.203</w:t>
            </w:r>
          </w:p>
        </w:tc>
      </w:tr>
      <w:tr w:rsidR="00EF747E" w14:paraId="5A289E88" w14:textId="77777777" w:rsidTr="00EF747E">
        <w:tc>
          <w:tcPr>
            <w:tcW w:w="3231" w:type="dxa"/>
          </w:tcPr>
          <w:p w14:paraId="27A713D8" w14:textId="77777777" w:rsidR="00EF747E" w:rsidRDefault="00EF747E" w:rsidP="00EF747E">
            <w:pPr>
              <w:spacing w:before="100" w:beforeAutospacing="1" w:after="100" w:afterAutospacing="1"/>
              <w:jc w:val="center"/>
              <w:textAlignment w:val="baseline"/>
            </w:pPr>
            <w:r>
              <w:t>Lateral Deltoid</w:t>
            </w:r>
          </w:p>
        </w:tc>
        <w:tc>
          <w:tcPr>
            <w:tcW w:w="1527" w:type="dxa"/>
          </w:tcPr>
          <w:p w14:paraId="4FB10C93" w14:textId="77777777" w:rsidR="00EF747E" w:rsidRDefault="00EF747E" w:rsidP="00EF747E">
            <w:pPr>
              <w:spacing w:before="100" w:beforeAutospacing="1" w:after="100" w:afterAutospacing="1"/>
              <w:jc w:val="center"/>
              <w:textAlignment w:val="baseline"/>
            </w:pPr>
            <w:r>
              <w:t>27%</w:t>
            </w:r>
          </w:p>
        </w:tc>
        <w:tc>
          <w:tcPr>
            <w:tcW w:w="1618" w:type="dxa"/>
          </w:tcPr>
          <w:p w14:paraId="563C4BB4" w14:textId="77777777" w:rsidR="00EF747E" w:rsidRDefault="00EF747E" w:rsidP="00EF747E">
            <w:pPr>
              <w:spacing w:before="100" w:beforeAutospacing="1" w:after="100" w:afterAutospacing="1"/>
              <w:jc w:val="center"/>
              <w:textAlignment w:val="baseline"/>
            </w:pPr>
            <w:r>
              <w:t>0.16</w:t>
            </w:r>
          </w:p>
        </w:tc>
        <w:tc>
          <w:tcPr>
            <w:tcW w:w="1168" w:type="dxa"/>
          </w:tcPr>
          <w:p w14:paraId="62310C3C" w14:textId="77777777" w:rsidR="00EF747E" w:rsidRDefault="00EF747E" w:rsidP="00EF747E">
            <w:pPr>
              <w:spacing w:before="100" w:beforeAutospacing="1" w:after="100" w:afterAutospacing="1"/>
              <w:jc w:val="center"/>
              <w:textAlignment w:val="baseline"/>
            </w:pPr>
            <w:r>
              <w:t>50%</w:t>
            </w:r>
          </w:p>
        </w:tc>
        <w:tc>
          <w:tcPr>
            <w:tcW w:w="1618" w:type="dxa"/>
          </w:tcPr>
          <w:p w14:paraId="0EAF3D74" w14:textId="77777777" w:rsidR="00EF747E" w:rsidRDefault="00EF747E" w:rsidP="00EF747E">
            <w:pPr>
              <w:spacing w:before="100" w:beforeAutospacing="1" w:after="100" w:afterAutospacing="1"/>
              <w:jc w:val="center"/>
              <w:textAlignment w:val="baseline"/>
            </w:pPr>
            <w:r>
              <w:t>0.19</w:t>
            </w:r>
          </w:p>
        </w:tc>
        <w:tc>
          <w:tcPr>
            <w:tcW w:w="1003" w:type="dxa"/>
          </w:tcPr>
          <w:p w14:paraId="73D554F1" w14:textId="77777777" w:rsidR="00EF747E" w:rsidRDefault="00EF747E" w:rsidP="00EF747E">
            <w:pPr>
              <w:spacing w:before="100" w:beforeAutospacing="1" w:after="100" w:afterAutospacing="1"/>
              <w:jc w:val="center"/>
              <w:textAlignment w:val="baseline"/>
            </w:pPr>
            <w:r>
              <w:t>0.039*</w:t>
            </w:r>
          </w:p>
        </w:tc>
      </w:tr>
      <w:tr w:rsidR="00EF747E" w14:paraId="770DF5B1" w14:textId="77777777" w:rsidTr="00EF747E">
        <w:tc>
          <w:tcPr>
            <w:tcW w:w="3231" w:type="dxa"/>
          </w:tcPr>
          <w:p w14:paraId="6356A058" w14:textId="77777777" w:rsidR="00EF747E" w:rsidRDefault="00EF747E" w:rsidP="00EF747E">
            <w:pPr>
              <w:spacing w:before="100" w:beforeAutospacing="1" w:after="100" w:afterAutospacing="1"/>
              <w:jc w:val="center"/>
              <w:textAlignment w:val="baseline"/>
            </w:pPr>
            <w:r>
              <w:t>Anterior Deltoid</w:t>
            </w:r>
          </w:p>
        </w:tc>
        <w:tc>
          <w:tcPr>
            <w:tcW w:w="1527" w:type="dxa"/>
          </w:tcPr>
          <w:p w14:paraId="0D52411D" w14:textId="77777777" w:rsidR="00EF747E" w:rsidRDefault="00EF747E" w:rsidP="00EF747E">
            <w:pPr>
              <w:spacing w:before="100" w:beforeAutospacing="1" w:after="100" w:afterAutospacing="1"/>
              <w:jc w:val="center"/>
              <w:textAlignment w:val="baseline"/>
            </w:pPr>
            <w:r>
              <w:t>15%</w:t>
            </w:r>
          </w:p>
        </w:tc>
        <w:tc>
          <w:tcPr>
            <w:tcW w:w="1618" w:type="dxa"/>
          </w:tcPr>
          <w:p w14:paraId="2798B3A7" w14:textId="77777777" w:rsidR="00EF747E" w:rsidRDefault="00EF747E" w:rsidP="00EF747E">
            <w:pPr>
              <w:spacing w:before="100" w:beforeAutospacing="1" w:after="100" w:afterAutospacing="1"/>
              <w:jc w:val="center"/>
              <w:textAlignment w:val="baseline"/>
            </w:pPr>
            <w:r>
              <w:t>0.07</w:t>
            </w:r>
          </w:p>
        </w:tc>
        <w:tc>
          <w:tcPr>
            <w:tcW w:w="1168" w:type="dxa"/>
          </w:tcPr>
          <w:p w14:paraId="2830D766" w14:textId="77777777" w:rsidR="00EF747E" w:rsidRDefault="00EF747E" w:rsidP="00EF747E">
            <w:pPr>
              <w:spacing w:before="100" w:beforeAutospacing="1" w:after="100" w:afterAutospacing="1"/>
              <w:jc w:val="center"/>
              <w:textAlignment w:val="baseline"/>
            </w:pPr>
            <w:r>
              <w:t>19%</w:t>
            </w:r>
          </w:p>
        </w:tc>
        <w:tc>
          <w:tcPr>
            <w:tcW w:w="1618" w:type="dxa"/>
          </w:tcPr>
          <w:p w14:paraId="74C433B3" w14:textId="77777777" w:rsidR="00EF747E" w:rsidRDefault="00EF747E" w:rsidP="00EF747E">
            <w:pPr>
              <w:spacing w:before="100" w:beforeAutospacing="1" w:after="100" w:afterAutospacing="1"/>
              <w:jc w:val="center"/>
              <w:textAlignment w:val="baseline"/>
            </w:pPr>
            <w:r>
              <w:t>0.10</w:t>
            </w:r>
          </w:p>
        </w:tc>
        <w:tc>
          <w:tcPr>
            <w:tcW w:w="1003" w:type="dxa"/>
          </w:tcPr>
          <w:p w14:paraId="26005D74" w14:textId="77777777" w:rsidR="00EF747E" w:rsidRDefault="00EF747E" w:rsidP="00EF747E">
            <w:pPr>
              <w:spacing w:before="100" w:beforeAutospacing="1" w:after="100" w:afterAutospacing="1"/>
              <w:jc w:val="center"/>
              <w:textAlignment w:val="baseline"/>
            </w:pPr>
            <w:r>
              <w:t>0.164</w:t>
            </w:r>
          </w:p>
        </w:tc>
      </w:tr>
      <w:tr w:rsidR="00EF747E" w14:paraId="690F9BDD" w14:textId="77777777" w:rsidTr="00EF747E">
        <w:tc>
          <w:tcPr>
            <w:tcW w:w="3231" w:type="dxa"/>
          </w:tcPr>
          <w:p w14:paraId="6D977D3C" w14:textId="77777777" w:rsidR="00EF747E" w:rsidRDefault="00EF747E" w:rsidP="00EF747E">
            <w:pPr>
              <w:spacing w:before="100" w:beforeAutospacing="1" w:after="100" w:afterAutospacing="1"/>
              <w:jc w:val="center"/>
              <w:textAlignment w:val="baseline"/>
            </w:pPr>
            <w:r>
              <w:t>Biceps Brachii</w:t>
            </w:r>
          </w:p>
        </w:tc>
        <w:tc>
          <w:tcPr>
            <w:tcW w:w="1527" w:type="dxa"/>
          </w:tcPr>
          <w:p w14:paraId="67AC6367" w14:textId="77777777" w:rsidR="00EF747E" w:rsidRDefault="00EF747E" w:rsidP="00EF747E">
            <w:pPr>
              <w:spacing w:before="100" w:beforeAutospacing="1" w:after="100" w:afterAutospacing="1"/>
              <w:jc w:val="center"/>
              <w:textAlignment w:val="baseline"/>
            </w:pPr>
            <w:r>
              <w:t>48%</w:t>
            </w:r>
          </w:p>
        </w:tc>
        <w:tc>
          <w:tcPr>
            <w:tcW w:w="1618" w:type="dxa"/>
          </w:tcPr>
          <w:p w14:paraId="5B6E42F4" w14:textId="77777777" w:rsidR="00EF747E" w:rsidRDefault="00EF747E" w:rsidP="00EF747E">
            <w:pPr>
              <w:spacing w:before="100" w:beforeAutospacing="1" w:after="100" w:afterAutospacing="1"/>
              <w:jc w:val="center"/>
              <w:textAlignment w:val="baseline"/>
            </w:pPr>
            <w:r>
              <w:t>0.23</w:t>
            </w:r>
          </w:p>
        </w:tc>
        <w:tc>
          <w:tcPr>
            <w:tcW w:w="1168" w:type="dxa"/>
          </w:tcPr>
          <w:p w14:paraId="300B70FE" w14:textId="77777777" w:rsidR="00EF747E" w:rsidRDefault="00EF747E" w:rsidP="00EF747E">
            <w:pPr>
              <w:spacing w:before="100" w:beforeAutospacing="1" w:after="100" w:afterAutospacing="1"/>
              <w:jc w:val="center"/>
              <w:textAlignment w:val="baseline"/>
            </w:pPr>
            <w:r>
              <w:t>20%</w:t>
            </w:r>
          </w:p>
        </w:tc>
        <w:tc>
          <w:tcPr>
            <w:tcW w:w="1618" w:type="dxa"/>
          </w:tcPr>
          <w:p w14:paraId="41FA9EC2" w14:textId="77777777" w:rsidR="00EF747E" w:rsidRDefault="00EF747E" w:rsidP="00EF747E">
            <w:pPr>
              <w:spacing w:before="100" w:beforeAutospacing="1" w:after="100" w:afterAutospacing="1"/>
              <w:jc w:val="center"/>
              <w:textAlignment w:val="baseline"/>
            </w:pPr>
            <w:r>
              <w:t>0.11</w:t>
            </w:r>
          </w:p>
        </w:tc>
        <w:tc>
          <w:tcPr>
            <w:tcW w:w="1003" w:type="dxa"/>
          </w:tcPr>
          <w:p w14:paraId="46A95430" w14:textId="77777777" w:rsidR="00EF747E" w:rsidRDefault="00EF747E" w:rsidP="00EF747E">
            <w:pPr>
              <w:spacing w:before="100" w:beforeAutospacing="1" w:after="100" w:afterAutospacing="1"/>
              <w:jc w:val="center"/>
              <w:textAlignment w:val="baseline"/>
            </w:pPr>
            <w:r>
              <w:t>0.019*</w:t>
            </w:r>
          </w:p>
        </w:tc>
      </w:tr>
      <w:tr w:rsidR="00EF747E" w14:paraId="0A375264" w14:textId="77777777" w:rsidTr="00EF747E">
        <w:tc>
          <w:tcPr>
            <w:tcW w:w="3231" w:type="dxa"/>
          </w:tcPr>
          <w:p w14:paraId="16DB52BE" w14:textId="77777777" w:rsidR="00EF747E" w:rsidRDefault="00EF747E" w:rsidP="00EF747E">
            <w:pPr>
              <w:spacing w:before="100" w:beforeAutospacing="1" w:after="100" w:afterAutospacing="1"/>
              <w:jc w:val="center"/>
              <w:textAlignment w:val="baseline"/>
            </w:pPr>
            <w:r>
              <w:t>Triceps Brachii (long head)</w:t>
            </w:r>
          </w:p>
        </w:tc>
        <w:tc>
          <w:tcPr>
            <w:tcW w:w="1527" w:type="dxa"/>
          </w:tcPr>
          <w:p w14:paraId="7701F440" w14:textId="77777777" w:rsidR="00EF747E" w:rsidRDefault="00EF747E" w:rsidP="00EF747E">
            <w:pPr>
              <w:spacing w:before="100" w:beforeAutospacing="1" w:after="100" w:afterAutospacing="1"/>
              <w:jc w:val="center"/>
              <w:textAlignment w:val="baseline"/>
            </w:pPr>
            <w:r>
              <w:t>4%</w:t>
            </w:r>
          </w:p>
        </w:tc>
        <w:tc>
          <w:tcPr>
            <w:tcW w:w="1618" w:type="dxa"/>
          </w:tcPr>
          <w:p w14:paraId="2104220E" w14:textId="77777777" w:rsidR="00EF747E" w:rsidRDefault="00EF747E" w:rsidP="00EF747E">
            <w:pPr>
              <w:spacing w:before="100" w:beforeAutospacing="1" w:after="100" w:afterAutospacing="1"/>
              <w:jc w:val="center"/>
              <w:textAlignment w:val="baseline"/>
            </w:pPr>
            <w:r>
              <w:t>0.03</w:t>
            </w:r>
          </w:p>
        </w:tc>
        <w:tc>
          <w:tcPr>
            <w:tcW w:w="1168" w:type="dxa"/>
          </w:tcPr>
          <w:p w14:paraId="369B2EA8" w14:textId="77777777" w:rsidR="00EF747E" w:rsidRDefault="00EF747E" w:rsidP="00EF747E">
            <w:pPr>
              <w:spacing w:before="100" w:beforeAutospacing="1" w:after="100" w:afterAutospacing="1"/>
              <w:jc w:val="center"/>
              <w:textAlignment w:val="baseline"/>
            </w:pPr>
            <w:r>
              <w:t>19%</w:t>
            </w:r>
          </w:p>
        </w:tc>
        <w:tc>
          <w:tcPr>
            <w:tcW w:w="1618" w:type="dxa"/>
          </w:tcPr>
          <w:p w14:paraId="7A59A604" w14:textId="77777777" w:rsidR="00EF747E" w:rsidRDefault="00EF747E" w:rsidP="00EF747E">
            <w:pPr>
              <w:spacing w:before="100" w:beforeAutospacing="1" w:after="100" w:afterAutospacing="1"/>
              <w:jc w:val="center"/>
              <w:textAlignment w:val="baseline"/>
            </w:pPr>
            <w:r>
              <w:t>0.18</w:t>
            </w:r>
          </w:p>
        </w:tc>
        <w:tc>
          <w:tcPr>
            <w:tcW w:w="1003" w:type="dxa"/>
          </w:tcPr>
          <w:p w14:paraId="5C42D020" w14:textId="77777777" w:rsidR="00EF747E" w:rsidRDefault="00EF747E" w:rsidP="00EF747E">
            <w:pPr>
              <w:spacing w:before="100" w:beforeAutospacing="1" w:after="100" w:afterAutospacing="1"/>
              <w:jc w:val="center"/>
              <w:textAlignment w:val="baseline"/>
            </w:pPr>
            <w:r>
              <w:t>0.016*</w:t>
            </w:r>
          </w:p>
        </w:tc>
      </w:tr>
      <w:tr w:rsidR="00EF747E" w14:paraId="321A057D" w14:textId="77777777" w:rsidTr="00EF747E">
        <w:tc>
          <w:tcPr>
            <w:tcW w:w="3231" w:type="dxa"/>
          </w:tcPr>
          <w:p w14:paraId="076075FC" w14:textId="77777777" w:rsidR="00EF747E" w:rsidRDefault="00EF747E" w:rsidP="00EF747E">
            <w:pPr>
              <w:spacing w:before="100" w:beforeAutospacing="1" w:after="100" w:afterAutospacing="1"/>
              <w:jc w:val="center"/>
              <w:textAlignment w:val="baseline"/>
            </w:pPr>
            <w:r>
              <w:t>Triceps Brachii (lateral head)</w:t>
            </w:r>
          </w:p>
        </w:tc>
        <w:tc>
          <w:tcPr>
            <w:tcW w:w="1527" w:type="dxa"/>
          </w:tcPr>
          <w:p w14:paraId="1A9B0C1B" w14:textId="77777777" w:rsidR="00EF747E" w:rsidRDefault="00EF747E" w:rsidP="00EF747E">
            <w:pPr>
              <w:spacing w:before="100" w:beforeAutospacing="1" w:after="100" w:afterAutospacing="1"/>
              <w:jc w:val="center"/>
              <w:textAlignment w:val="baseline"/>
            </w:pPr>
            <w:r>
              <w:t>9%</w:t>
            </w:r>
          </w:p>
        </w:tc>
        <w:tc>
          <w:tcPr>
            <w:tcW w:w="1618" w:type="dxa"/>
          </w:tcPr>
          <w:p w14:paraId="492C2D31" w14:textId="77777777" w:rsidR="00EF747E" w:rsidRDefault="00EF747E" w:rsidP="00EF747E">
            <w:pPr>
              <w:spacing w:before="100" w:beforeAutospacing="1" w:after="100" w:afterAutospacing="1"/>
              <w:jc w:val="center"/>
              <w:textAlignment w:val="baseline"/>
            </w:pPr>
            <w:r>
              <w:t>0.05</w:t>
            </w:r>
          </w:p>
        </w:tc>
        <w:tc>
          <w:tcPr>
            <w:tcW w:w="1168" w:type="dxa"/>
          </w:tcPr>
          <w:p w14:paraId="3ECE9248" w14:textId="77777777" w:rsidR="00EF747E" w:rsidRDefault="00EF747E" w:rsidP="00EF747E">
            <w:pPr>
              <w:spacing w:before="100" w:beforeAutospacing="1" w:after="100" w:afterAutospacing="1"/>
              <w:jc w:val="center"/>
              <w:textAlignment w:val="baseline"/>
            </w:pPr>
            <w:r>
              <w:t>46%</w:t>
            </w:r>
          </w:p>
        </w:tc>
        <w:tc>
          <w:tcPr>
            <w:tcW w:w="1618" w:type="dxa"/>
          </w:tcPr>
          <w:p w14:paraId="15CEBA10" w14:textId="77777777" w:rsidR="00EF747E" w:rsidRDefault="00EF747E" w:rsidP="00EF747E">
            <w:pPr>
              <w:spacing w:before="100" w:beforeAutospacing="1" w:after="100" w:afterAutospacing="1"/>
              <w:jc w:val="center"/>
              <w:textAlignment w:val="baseline"/>
            </w:pPr>
            <w:r>
              <w:t>0.27</w:t>
            </w:r>
          </w:p>
        </w:tc>
        <w:tc>
          <w:tcPr>
            <w:tcW w:w="1003" w:type="dxa"/>
          </w:tcPr>
          <w:p w14:paraId="36C4AC7D" w14:textId="77777777" w:rsidR="00EF747E" w:rsidRDefault="00EF747E" w:rsidP="00EF747E">
            <w:pPr>
              <w:spacing w:before="100" w:beforeAutospacing="1" w:after="100" w:afterAutospacing="1"/>
              <w:jc w:val="center"/>
              <w:textAlignment w:val="baseline"/>
            </w:pPr>
            <w:r>
              <w:t>0.016*</w:t>
            </w:r>
          </w:p>
        </w:tc>
      </w:tr>
    </w:tbl>
    <w:p w14:paraId="322DC848" w14:textId="01892A83" w:rsidR="008844FB" w:rsidRDefault="008844FB">
      <w:pPr>
        <w:rPr>
          <w:b/>
          <w:bCs/>
        </w:rPr>
      </w:pPr>
    </w:p>
    <w:p w14:paraId="604A5F29" w14:textId="2F30AFEF" w:rsidR="008844FB" w:rsidRDefault="00EF747E">
      <w:pPr>
        <w:rPr>
          <w:b/>
          <w:bCs/>
        </w:rPr>
      </w:pPr>
      <w:r>
        <w:rPr>
          <w:noProof/>
        </w:rPr>
        <mc:AlternateContent>
          <mc:Choice Requires="wps">
            <w:drawing>
              <wp:anchor distT="0" distB="0" distL="114300" distR="114300" simplePos="0" relativeHeight="251653120" behindDoc="0" locked="0" layoutInCell="1" allowOverlap="1" wp14:anchorId="664D1CF6" wp14:editId="6A05D4B4">
                <wp:simplePos x="0" y="0"/>
                <wp:positionH relativeFrom="column">
                  <wp:posOffset>-219075</wp:posOffset>
                </wp:positionH>
                <wp:positionV relativeFrom="paragraph">
                  <wp:posOffset>344805</wp:posOffset>
                </wp:positionV>
                <wp:extent cx="5943600" cy="180975"/>
                <wp:effectExtent l="0" t="0" r="0" b="9525"/>
                <wp:wrapTight wrapText="bothSides">
                  <wp:wrapPolygon edited="0">
                    <wp:start x="0" y="0"/>
                    <wp:lineTo x="0" y="20463"/>
                    <wp:lineTo x="21531" y="20463"/>
                    <wp:lineTo x="21531"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5943600" cy="180975"/>
                        </a:xfrm>
                        <a:prstGeom prst="rect">
                          <a:avLst/>
                        </a:prstGeom>
                        <a:solidFill>
                          <a:prstClr val="white"/>
                        </a:solidFill>
                        <a:ln>
                          <a:noFill/>
                        </a:ln>
                      </wps:spPr>
                      <wps:txbx>
                        <w:txbxContent>
                          <w:p w14:paraId="4FCA9486" w14:textId="759432F8" w:rsidR="008701B5" w:rsidRPr="00044AB2" w:rsidRDefault="006F4B0C" w:rsidP="008701B5">
                            <w:pPr>
                              <w:pStyle w:val="Caption"/>
                              <w:rPr>
                                <w:noProof/>
                                <w:sz w:val="24"/>
                                <w:szCs w:val="24"/>
                              </w:rPr>
                            </w:pPr>
                            <w:r>
                              <w:t xml:space="preserve">Supplementary </w:t>
                            </w:r>
                            <w:r w:rsidR="008701B5">
                              <w:t xml:space="preserve">Table </w:t>
                            </w:r>
                            <w:r>
                              <w:t>S</w:t>
                            </w:r>
                            <w:r w:rsidR="00651C82">
                              <w:t xml:space="preserve">2: </w:t>
                            </w:r>
                            <w:r w:rsidR="008701B5">
                              <w:t xml:space="preserve"> </w:t>
                            </w:r>
                            <w:r w:rsidR="008701B5" w:rsidRPr="00466B50">
                              <w:t>Average</w:t>
                            </w:r>
                            <w:r w:rsidR="008701B5">
                              <w:t xml:space="preserve"> integrated EMG (iEMG</w:t>
                            </w:r>
                            <w:r w:rsidR="008701B5" w:rsidRPr="00466B50">
                              <w:t xml:space="preserve"> as a percentage of isometric maximum contraction (MVC)</w:t>
                            </w:r>
                            <w:r w:rsidR="008701B5">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64D1CF6" id="Text Box 32" o:spid="_x0000_s1028" type="#_x0000_t202" style="position:absolute;margin-left:-17.25pt;margin-top:27.15pt;width:468pt;height:14.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" stroked="f">
                <v:textbox inset="0,0,0,0">
                  <w:txbxContent>
                    <w:p w14:paraId="4FCA9486" w14:textId="759432F8" w:rsidR="008701B5" w:rsidRPr="00044AB2" w:rsidRDefault="006F4B0C" w:rsidP="008701B5">
                      <w:pPr>
                        <w:pStyle w:val="Caption"/>
                        <w:rPr>
                          <w:noProof/>
                          <w:sz w:val="24"/>
                          <w:szCs w:val="24"/>
                        </w:rPr>
                      </w:pPr>
                      <w:r>
                        <w:t xml:space="preserve">Supplementary </w:t>
                      </w:r>
                      <w:r w:rsidR="008701B5">
                        <w:t xml:space="preserve">Table </w:t>
                      </w:r>
                      <w:r>
                        <w:t>S</w:t>
                      </w:r>
                      <w:r w:rsidR="00651C82">
                        <w:t xml:space="preserve">2: </w:t>
                      </w:r>
                      <w:r w:rsidR="008701B5">
                        <w:t xml:space="preserve"> </w:t>
                      </w:r>
                      <w:r w:rsidR="008701B5" w:rsidRPr="00466B50">
                        <w:t>Average</w:t>
                      </w:r>
                      <w:r w:rsidR="008701B5">
                        <w:t xml:space="preserve"> integrated EMG (iEMG</w:t>
                      </w:r>
                      <w:r w:rsidR="008701B5" w:rsidRPr="00466B50">
                        <w:t xml:space="preserve"> as a percentage of isometric maximum contraction (MVC)</w:t>
                      </w:r>
                      <w:r w:rsidR="008701B5">
                        <w:t>.</w:t>
                      </w:r>
                    </w:p>
                  </w:txbxContent>
                </v:textbox>
                <w10:wrap type="tight"/>
              </v:shape>
            </w:pict>
          </mc:Fallback>
        </mc:AlternateContent>
      </w:r>
    </w:p>
    <w:tbl>
      <w:tblPr>
        <w:tblStyle w:val="TableGrid"/>
        <w:tblpPr w:leftFromText="180" w:rightFromText="180" w:vertAnchor="page" w:horzAnchor="margin" w:tblpXSpec="center" w:tblpY="9620"/>
        <w:tblW w:w="10165" w:type="dxa"/>
        <w:tblLook w:val="04A0" w:firstRow="1" w:lastRow="0" w:firstColumn="1" w:lastColumn="0" w:noHBand="0" w:noVBand="1"/>
      </w:tblPr>
      <w:tblGrid>
        <w:gridCol w:w="3231"/>
        <w:gridCol w:w="1527"/>
        <w:gridCol w:w="1618"/>
        <w:gridCol w:w="1168"/>
        <w:gridCol w:w="1618"/>
        <w:gridCol w:w="1003"/>
      </w:tblGrid>
      <w:tr w:rsidR="00EF747E" w14:paraId="3E7C1028" w14:textId="77777777" w:rsidTr="00EF747E">
        <w:tc>
          <w:tcPr>
            <w:tcW w:w="10165" w:type="dxa"/>
            <w:gridSpan w:val="6"/>
          </w:tcPr>
          <w:p w14:paraId="7AB2F55E" w14:textId="77777777" w:rsidR="00EF747E" w:rsidRDefault="00EF747E" w:rsidP="00EF747E">
            <w:pPr>
              <w:spacing w:before="100" w:beforeAutospacing="1" w:after="100" w:afterAutospacing="1"/>
              <w:jc w:val="center"/>
              <w:textAlignment w:val="baseline"/>
            </w:pPr>
            <w:r>
              <w:t>iEMG</w:t>
            </w:r>
          </w:p>
        </w:tc>
      </w:tr>
      <w:tr w:rsidR="00EF747E" w14:paraId="70D76BAC" w14:textId="77777777" w:rsidTr="00EF747E">
        <w:tc>
          <w:tcPr>
            <w:tcW w:w="3231" w:type="dxa"/>
          </w:tcPr>
          <w:p w14:paraId="3884B5DC" w14:textId="77777777" w:rsidR="00EF747E" w:rsidRDefault="00EF747E" w:rsidP="00EF747E">
            <w:pPr>
              <w:spacing w:before="100" w:beforeAutospacing="1" w:after="100" w:afterAutospacing="1"/>
              <w:jc w:val="center"/>
              <w:textAlignment w:val="baseline"/>
            </w:pPr>
            <w:r>
              <w:t>Muscle</w:t>
            </w:r>
          </w:p>
        </w:tc>
        <w:tc>
          <w:tcPr>
            <w:tcW w:w="3145" w:type="dxa"/>
            <w:gridSpan w:val="2"/>
          </w:tcPr>
          <w:p w14:paraId="56417EE7" w14:textId="77777777" w:rsidR="00EF747E" w:rsidRDefault="00EF747E" w:rsidP="00EF747E">
            <w:pPr>
              <w:spacing w:before="100" w:beforeAutospacing="1" w:after="100" w:afterAutospacing="1"/>
              <w:jc w:val="center"/>
              <w:textAlignment w:val="baseline"/>
            </w:pPr>
            <w:r>
              <w:t>Draw Arm</w:t>
            </w:r>
          </w:p>
        </w:tc>
        <w:tc>
          <w:tcPr>
            <w:tcW w:w="2786" w:type="dxa"/>
            <w:gridSpan w:val="2"/>
          </w:tcPr>
          <w:p w14:paraId="29AE56C9" w14:textId="77777777" w:rsidR="00EF747E" w:rsidRDefault="00EF747E" w:rsidP="00EF747E">
            <w:pPr>
              <w:spacing w:before="100" w:beforeAutospacing="1" w:after="100" w:afterAutospacing="1"/>
              <w:jc w:val="center"/>
              <w:textAlignment w:val="baseline"/>
            </w:pPr>
            <w:r>
              <w:t>Bow Arm</w:t>
            </w:r>
          </w:p>
        </w:tc>
        <w:tc>
          <w:tcPr>
            <w:tcW w:w="1003" w:type="dxa"/>
          </w:tcPr>
          <w:p w14:paraId="204421F5" w14:textId="77777777" w:rsidR="00EF747E" w:rsidRDefault="00EF747E" w:rsidP="00EF747E">
            <w:pPr>
              <w:spacing w:before="100" w:beforeAutospacing="1" w:after="100" w:afterAutospacing="1"/>
              <w:jc w:val="center"/>
              <w:textAlignment w:val="baseline"/>
            </w:pPr>
          </w:p>
        </w:tc>
      </w:tr>
      <w:tr w:rsidR="00EF747E" w14:paraId="0144F915" w14:textId="77777777" w:rsidTr="00EF747E">
        <w:tc>
          <w:tcPr>
            <w:tcW w:w="3231" w:type="dxa"/>
          </w:tcPr>
          <w:p w14:paraId="134AA41E" w14:textId="77777777" w:rsidR="00EF747E" w:rsidRDefault="00EF747E" w:rsidP="00EF747E">
            <w:pPr>
              <w:spacing w:before="100" w:beforeAutospacing="1" w:after="100" w:afterAutospacing="1"/>
              <w:jc w:val="center"/>
              <w:textAlignment w:val="baseline"/>
            </w:pPr>
          </w:p>
        </w:tc>
        <w:tc>
          <w:tcPr>
            <w:tcW w:w="1527" w:type="dxa"/>
          </w:tcPr>
          <w:p w14:paraId="3186C57A" w14:textId="77777777" w:rsidR="00EF747E" w:rsidRDefault="00EF747E" w:rsidP="00EF747E">
            <w:pPr>
              <w:spacing w:before="100" w:beforeAutospacing="1" w:after="100" w:afterAutospacing="1"/>
              <w:jc w:val="center"/>
              <w:textAlignment w:val="baseline"/>
            </w:pPr>
            <w:r>
              <w:t>Mean</w:t>
            </w:r>
          </w:p>
        </w:tc>
        <w:tc>
          <w:tcPr>
            <w:tcW w:w="1618" w:type="dxa"/>
          </w:tcPr>
          <w:p w14:paraId="1A52A41A" w14:textId="77777777" w:rsidR="00EF747E" w:rsidRDefault="00EF747E" w:rsidP="00EF747E">
            <w:pPr>
              <w:spacing w:before="100" w:beforeAutospacing="1" w:after="100" w:afterAutospacing="1"/>
              <w:jc w:val="center"/>
              <w:textAlignment w:val="baseline"/>
            </w:pPr>
            <w:r>
              <w:t>Std. Deviation</w:t>
            </w:r>
          </w:p>
        </w:tc>
        <w:tc>
          <w:tcPr>
            <w:tcW w:w="1168" w:type="dxa"/>
          </w:tcPr>
          <w:p w14:paraId="6F6E378F" w14:textId="77777777" w:rsidR="00EF747E" w:rsidRDefault="00EF747E" w:rsidP="00EF747E">
            <w:pPr>
              <w:spacing w:before="100" w:beforeAutospacing="1" w:after="100" w:afterAutospacing="1"/>
              <w:jc w:val="center"/>
              <w:textAlignment w:val="baseline"/>
            </w:pPr>
            <w:r>
              <w:t>Mean</w:t>
            </w:r>
          </w:p>
        </w:tc>
        <w:tc>
          <w:tcPr>
            <w:tcW w:w="1618" w:type="dxa"/>
          </w:tcPr>
          <w:p w14:paraId="7256590A" w14:textId="77777777" w:rsidR="00EF747E" w:rsidRDefault="00EF747E" w:rsidP="00EF747E">
            <w:pPr>
              <w:spacing w:before="100" w:beforeAutospacing="1" w:after="100" w:afterAutospacing="1"/>
              <w:jc w:val="center"/>
              <w:textAlignment w:val="baseline"/>
            </w:pPr>
            <w:r>
              <w:t>Std. Deviation</w:t>
            </w:r>
          </w:p>
        </w:tc>
        <w:tc>
          <w:tcPr>
            <w:tcW w:w="1003" w:type="dxa"/>
          </w:tcPr>
          <w:p w14:paraId="75A2CAA4" w14:textId="77777777" w:rsidR="00EF747E" w:rsidRDefault="00EF747E" w:rsidP="00EF747E">
            <w:pPr>
              <w:spacing w:before="100" w:beforeAutospacing="1" w:after="100" w:afterAutospacing="1"/>
              <w:jc w:val="center"/>
              <w:textAlignment w:val="baseline"/>
            </w:pPr>
            <w:r>
              <w:t>P-Value</w:t>
            </w:r>
          </w:p>
        </w:tc>
      </w:tr>
      <w:tr w:rsidR="00EF747E" w14:paraId="06F69F31" w14:textId="77777777" w:rsidTr="00EF747E">
        <w:tc>
          <w:tcPr>
            <w:tcW w:w="3231" w:type="dxa"/>
          </w:tcPr>
          <w:p w14:paraId="4E1445B6" w14:textId="77777777" w:rsidR="00EF747E" w:rsidRDefault="00EF747E" w:rsidP="00EF747E">
            <w:pPr>
              <w:spacing w:before="100" w:beforeAutospacing="1" w:after="100" w:afterAutospacing="1"/>
              <w:jc w:val="center"/>
              <w:textAlignment w:val="baseline"/>
            </w:pPr>
            <w:r>
              <w:t>Pectoralis Major</w:t>
            </w:r>
          </w:p>
        </w:tc>
        <w:tc>
          <w:tcPr>
            <w:tcW w:w="1527" w:type="dxa"/>
          </w:tcPr>
          <w:p w14:paraId="7AC341F6" w14:textId="77777777" w:rsidR="00EF747E" w:rsidRDefault="00EF747E" w:rsidP="00EF747E">
            <w:pPr>
              <w:spacing w:before="100" w:beforeAutospacing="1" w:after="100" w:afterAutospacing="1"/>
              <w:jc w:val="center"/>
              <w:textAlignment w:val="baseline"/>
            </w:pPr>
            <w:r>
              <w:t>0.11</w:t>
            </w:r>
          </w:p>
        </w:tc>
        <w:tc>
          <w:tcPr>
            <w:tcW w:w="1618" w:type="dxa"/>
          </w:tcPr>
          <w:p w14:paraId="2FC686C9" w14:textId="77777777" w:rsidR="00EF747E" w:rsidRDefault="00EF747E" w:rsidP="00EF747E">
            <w:pPr>
              <w:spacing w:before="100" w:beforeAutospacing="1" w:after="100" w:afterAutospacing="1"/>
              <w:jc w:val="center"/>
              <w:textAlignment w:val="baseline"/>
            </w:pPr>
            <w:r>
              <w:t>0.092</w:t>
            </w:r>
          </w:p>
        </w:tc>
        <w:tc>
          <w:tcPr>
            <w:tcW w:w="1168" w:type="dxa"/>
          </w:tcPr>
          <w:p w14:paraId="6E2D8FC7" w14:textId="77777777" w:rsidR="00EF747E" w:rsidRDefault="00EF747E" w:rsidP="00EF747E">
            <w:pPr>
              <w:spacing w:before="100" w:beforeAutospacing="1" w:after="100" w:afterAutospacing="1"/>
              <w:jc w:val="center"/>
              <w:textAlignment w:val="baseline"/>
            </w:pPr>
            <w:r>
              <w:t>0.15</w:t>
            </w:r>
          </w:p>
        </w:tc>
        <w:tc>
          <w:tcPr>
            <w:tcW w:w="1618" w:type="dxa"/>
          </w:tcPr>
          <w:p w14:paraId="64F1BF6D" w14:textId="77777777" w:rsidR="00EF747E" w:rsidRDefault="00EF747E" w:rsidP="00EF747E">
            <w:pPr>
              <w:spacing w:before="100" w:beforeAutospacing="1" w:after="100" w:afterAutospacing="1"/>
              <w:jc w:val="center"/>
              <w:textAlignment w:val="baseline"/>
            </w:pPr>
            <w:r>
              <w:t>0.13</w:t>
            </w:r>
          </w:p>
        </w:tc>
        <w:tc>
          <w:tcPr>
            <w:tcW w:w="1003" w:type="dxa"/>
          </w:tcPr>
          <w:p w14:paraId="2949956F" w14:textId="77777777" w:rsidR="00EF747E" w:rsidRDefault="00EF747E" w:rsidP="00EF747E">
            <w:pPr>
              <w:spacing w:before="100" w:beforeAutospacing="1" w:after="100" w:afterAutospacing="1"/>
              <w:jc w:val="center"/>
              <w:textAlignment w:val="baseline"/>
            </w:pPr>
            <w:r>
              <w:t>0.203</w:t>
            </w:r>
          </w:p>
        </w:tc>
      </w:tr>
      <w:tr w:rsidR="00EF747E" w14:paraId="1CDF188F" w14:textId="77777777" w:rsidTr="00EF747E">
        <w:tc>
          <w:tcPr>
            <w:tcW w:w="3231" w:type="dxa"/>
          </w:tcPr>
          <w:p w14:paraId="3E45C270" w14:textId="77777777" w:rsidR="00EF747E" w:rsidRDefault="00EF747E" w:rsidP="00EF747E">
            <w:pPr>
              <w:spacing w:before="100" w:beforeAutospacing="1" w:after="100" w:afterAutospacing="1"/>
              <w:jc w:val="center"/>
              <w:textAlignment w:val="baseline"/>
            </w:pPr>
            <w:r>
              <w:t>Latissimus Dorsi</w:t>
            </w:r>
          </w:p>
        </w:tc>
        <w:tc>
          <w:tcPr>
            <w:tcW w:w="1527" w:type="dxa"/>
          </w:tcPr>
          <w:p w14:paraId="15411FE7" w14:textId="77777777" w:rsidR="00EF747E" w:rsidRDefault="00EF747E" w:rsidP="00EF747E">
            <w:pPr>
              <w:spacing w:before="100" w:beforeAutospacing="1" w:after="100" w:afterAutospacing="1"/>
              <w:jc w:val="center"/>
              <w:textAlignment w:val="baseline"/>
            </w:pPr>
            <w:r>
              <w:t>0.33</w:t>
            </w:r>
          </w:p>
        </w:tc>
        <w:tc>
          <w:tcPr>
            <w:tcW w:w="1618" w:type="dxa"/>
          </w:tcPr>
          <w:p w14:paraId="7E7192E4" w14:textId="77777777" w:rsidR="00EF747E" w:rsidRDefault="00EF747E" w:rsidP="00EF747E">
            <w:pPr>
              <w:spacing w:before="100" w:beforeAutospacing="1" w:after="100" w:afterAutospacing="1"/>
              <w:jc w:val="center"/>
              <w:textAlignment w:val="baseline"/>
            </w:pPr>
            <w:r>
              <w:t>0.33</w:t>
            </w:r>
          </w:p>
        </w:tc>
        <w:tc>
          <w:tcPr>
            <w:tcW w:w="1168" w:type="dxa"/>
          </w:tcPr>
          <w:p w14:paraId="661D3AF3" w14:textId="77777777" w:rsidR="00EF747E" w:rsidRDefault="00EF747E" w:rsidP="00EF747E">
            <w:pPr>
              <w:spacing w:before="100" w:beforeAutospacing="1" w:after="100" w:afterAutospacing="1"/>
              <w:jc w:val="center"/>
              <w:textAlignment w:val="baseline"/>
            </w:pPr>
            <w:r>
              <w:t>0.07</w:t>
            </w:r>
          </w:p>
        </w:tc>
        <w:tc>
          <w:tcPr>
            <w:tcW w:w="1618" w:type="dxa"/>
          </w:tcPr>
          <w:p w14:paraId="0A6B5B84" w14:textId="77777777" w:rsidR="00EF747E" w:rsidRDefault="00EF747E" w:rsidP="00EF747E">
            <w:pPr>
              <w:spacing w:before="100" w:beforeAutospacing="1" w:after="100" w:afterAutospacing="1"/>
              <w:jc w:val="center"/>
              <w:textAlignment w:val="baseline"/>
            </w:pPr>
            <w:r>
              <w:t>0.06</w:t>
            </w:r>
          </w:p>
        </w:tc>
        <w:tc>
          <w:tcPr>
            <w:tcW w:w="1003" w:type="dxa"/>
          </w:tcPr>
          <w:p w14:paraId="53A28542" w14:textId="77777777" w:rsidR="00EF747E" w:rsidRDefault="00EF747E" w:rsidP="00EF747E">
            <w:pPr>
              <w:spacing w:before="100" w:beforeAutospacing="1" w:after="100" w:afterAutospacing="1"/>
              <w:jc w:val="center"/>
              <w:textAlignment w:val="baseline"/>
            </w:pPr>
            <w:r>
              <w:t>0.004**</w:t>
            </w:r>
          </w:p>
        </w:tc>
      </w:tr>
      <w:tr w:rsidR="00EF747E" w14:paraId="0D44B38F" w14:textId="77777777" w:rsidTr="00EF747E">
        <w:tc>
          <w:tcPr>
            <w:tcW w:w="3231" w:type="dxa"/>
          </w:tcPr>
          <w:p w14:paraId="35BDE8C9" w14:textId="77777777" w:rsidR="00EF747E" w:rsidRDefault="00EF747E" w:rsidP="00EF747E">
            <w:pPr>
              <w:spacing w:before="100" w:beforeAutospacing="1" w:after="100" w:afterAutospacing="1"/>
              <w:jc w:val="center"/>
              <w:textAlignment w:val="baseline"/>
            </w:pPr>
            <w:r>
              <w:t>Posterior Deltoid</w:t>
            </w:r>
          </w:p>
        </w:tc>
        <w:tc>
          <w:tcPr>
            <w:tcW w:w="1527" w:type="dxa"/>
          </w:tcPr>
          <w:p w14:paraId="519841C2" w14:textId="77777777" w:rsidR="00EF747E" w:rsidRDefault="00EF747E" w:rsidP="00EF747E">
            <w:pPr>
              <w:spacing w:before="100" w:beforeAutospacing="1" w:after="100" w:afterAutospacing="1"/>
              <w:jc w:val="center"/>
              <w:textAlignment w:val="baseline"/>
            </w:pPr>
            <w:r>
              <w:t>0.47</w:t>
            </w:r>
          </w:p>
        </w:tc>
        <w:tc>
          <w:tcPr>
            <w:tcW w:w="1618" w:type="dxa"/>
          </w:tcPr>
          <w:p w14:paraId="591F880A" w14:textId="77777777" w:rsidR="00EF747E" w:rsidRDefault="00EF747E" w:rsidP="00EF747E">
            <w:pPr>
              <w:spacing w:before="100" w:beforeAutospacing="1" w:after="100" w:afterAutospacing="1"/>
              <w:jc w:val="center"/>
              <w:textAlignment w:val="baseline"/>
            </w:pPr>
            <w:r>
              <w:t>0.26</w:t>
            </w:r>
          </w:p>
        </w:tc>
        <w:tc>
          <w:tcPr>
            <w:tcW w:w="1168" w:type="dxa"/>
          </w:tcPr>
          <w:p w14:paraId="29B2DC4C" w14:textId="77777777" w:rsidR="00EF747E" w:rsidRDefault="00EF747E" w:rsidP="00EF747E">
            <w:pPr>
              <w:spacing w:before="100" w:beforeAutospacing="1" w:after="100" w:afterAutospacing="1"/>
              <w:jc w:val="center"/>
              <w:textAlignment w:val="baseline"/>
            </w:pPr>
            <w:r>
              <w:t>0.71</w:t>
            </w:r>
          </w:p>
        </w:tc>
        <w:tc>
          <w:tcPr>
            <w:tcW w:w="1618" w:type="dxa"/>
          </w:tcPr>
          <w:p w14:paraId="4DBA2254" w14:textId="77777777" w:rsidR="00EF747E" w:rsidRDefault="00EF747E" w:rsidP="00EF747E">
            <w:pPr>
              <w:spacing w:before="100" w:beforeAutospacing="1" w:after="100" w:afterAutospacing="1"/>
              <w:jc w:val="center"/>
              <w:textAlignment w:val="baseline"/>
            </w:pPr>
            <w:r>
              <w:t>0.47</w:t>
            </w:r>
          </w:p>
        </w:tc>
        <w:tc>
          <w:tcPr>
            <w:tcW w:w="1003" w:type="dxa"/>
          </w:tcPr>
          <w:p w14:paraId="78C3DEBB" w14:textId="77777777" w:rsidR="00EF747E" w:rsidRDefault="00EF747E" w:rsidP="00EF747E">
            <w:pPr>
              <w:spacing w:before="100" w:beforeAutospacing="1" w:after="100" w:afterAutospacing="1"/>
              <w:jc w:val="center"/>
              <w:textAlignment w:val="baseline"/>
            </w:pPr>
            <w:r>
              <w:t>0.164</w:t>
            </w:r>
          </w:p>
        </w:tc>
      </w:tr>
      <w:tr w:rsidR="00EF747E" w14:paraId="4B6A78F9" w14:textId="77777777" w:rsidTr="00EF747E">
        <w:tc>
          <w:tcPr>
            <w:tcW w:w="3231" w:type="dxa"/>
          </w:tcPr>
          <w:p w14:paraId="1FA91FBC" w14:textId="77777777" w:rsidR="00EF747E" w:rsidRDefault="00EF747E" w:rsidP="00EF747E">
            <w:pPr>
              <w:spacing w:before="100" w:beforeAutospacing="1" w:after="100" w:afterAutospacing="1"/>
              <w:jc w:val="center"/>
              <w:textAlignment w:val="baseline"/>
            </w:pPr>
            <w:r>
              <w:t>Lateral Deltoid</w:t>
            </w:r>
          </w:p>
        </w:tc>
        <w:tc>
          <w:tcPr>
            <w:tcW w:w="1527" w:type="dxa"/>
          </w:tcPr>
          <w:p w14:paraId="36333E46" w14:textId="77777777" w:rsidR="00EF747E" w:rsidRDefault="00EF747E" w:rsidP="00EF747E">
            <w:pPr>
              <w:spacing w:before="100" w:beforeAutospacing="1" w:after="100" w:afterAutospacing="1"/>
              <w:jc w:val="center"/>
              <w:textAlignment w:val="baseline"/>
            </w:pPr>
            <w:r>
              <w:t>0.51</w:t>
            </w:r>
          </w:p>
        </w:tc>
        <w:tc>
          <w:tcPr>
            <w:tcW w:w="1618" w:type="dxa"/>
          </w:tcPr>
          <w:p w14:paraId="66E8C823" w14:textId="77777777" w:rsidR="00EF747E" w:rsidRDefault="00EF747E" w:rsidP="00EF747E">
            <w:pPr>
              <w:spacing w:before="100" w:beforeAutospacing="1" w:after="100" w:afterAutospacing="1"/>
              <w:jc w:val="center"/>
              <w:textAlignment w:val="baseline"/>
            </w:pPr>
            <w:r>
              <w:t>0.33</w:t>
            </w:r>
          </w:p>
        </w:tc>
        <w:tc>
          <w:tcPr>
            <w:tcW w:w="1168" w:type="dxa"/>
          </w:tcPr>
          <w:p w14:paraId="0B52D636" w14:textId="77777777" w:rsidR="00EF747E" w:rsidRDefault="00EF747E" w:rsidP="00EF747E">
            <w:pPr>
              <w:spacing w:before="100" w:beforeAutospacing="1" w:after="100" w:afterAutospacing="1"/>
              <w:jc w:val="center"/>
              <w:textAlignment w:val="baseline"/>
            </w:pPr>
            <w:r>
              <w:t>1.08</w:t>
            </w:r>
          </w:p>
        </w:tc>
        <w:tc>
          <w:tcPr>
            <w:tcW w:w="1618" w:type="dxa"/>
          </w:tcPr>
          <w:p w14:paraId="03F093E3" w14:textId="77777777" w:rsidR="00EF747E" w:rsidRDefault="00EF747E" w:rsidP="00EF747E">
            <w:pPr>
              <w:spacing w:before="100" w:beforeAutospacing="1" w:after="100" w:afterAutospacing="1"/>
              <w:jc w:val="center"/>
              <w:textAlignment w:val="baseline"/>
            </w:pPr>
            <w:r>
              <w:t>0.62</w:t>
            </w:r>
          </w:p>
        </w:tc>
        <w:tc>
          <w:tcPr>
            <w:tcW w:w="1003" w:type="dxa"/>
          </w:tcPr>
          <w:p w14:paraId="3F661CC5" w14:textId="77777777" w:rsidR="00EF747E" w:rsidRDefault="00EF747E" w:rsidP="00EF747E">
            <w:pPr>
              <w:spacing w:before="100" w:beforeAutospacing="1" w:after="100" w:afterAutospacing="1"/>
              <w:jc w:val="center"/>
              <w:textAlignment w:val="baseline"/>
            </w:pPr>
            <w:r>
              <w:t>0.004**</w:t>
            </w:r>
          </w:p>
        </w:tc>
      </w:tr>
      <w:tr w:rsidR="00EF747E" w14:paraId="25A289DB" w14:textId="77777777" w:rsidTr="00EF747E">
        <w:tc>
          <w:tcPr>
            <w:tcW w:w="3231" w:type="dxa"/>
          </w:tcPr>
          <w:p w14:paraId="4EAFC644" w14:textId="77777777" w:rsidR="00EF747E" w:rsidRDefault="00EF747E" w:rsidP="00EF747E">
            <w:pPr>
              <w:spacing w:before="100" w:beforeAutospacing="1" w:after="100" w:afterAutospacing="1"/>
              <w:jc w:val="center"/>
              <w:textAlignment w:val="baseline"/>
            </w:pPr>
            <w:r>
              <w:t>Anterior Deltoid</w:t>
            </w:r>
          </w:p>
        </w:tc>
        <w:tc>
          <w:tcPr>
            <w:tcW w:w="1527" w:type="dxa"/>
          </w:tcPr>
          <w:p w14:paraId="4856086D" w14:textId="77777777" w:rsidR="00EF747E" w:rsidRDefault="00EF747E" w:rsidP="00EF747E">
            <w:pPr>
              <w:spacing w:before="100" w:beforeAutospacing="1" w:after="100" w:afterAutospacing="1"/>
              <w:jc w:val="center"/>
              <w:textAlignment w:val="baseline"/>
            </w:pPr>
            <w:r>
              <w:t>0.23</w:t>
            </w:r>
          </w:p>
        </w:tc>
        <w:tc>
          <w:tcPr>
            <w:tcW w:w="1618" w:type="dxa"/>
          </w:tcPr>
          <w:p w14:paraId="278E22C1" w14:textId="77777777" w:rsidR="00EF747E" w:rsidRDefault="00EF747E" w:rsidP="00EF747E">
            <w:pPr>
              <w:spacing w:before="100" w:beforeAutospacing="1" w:after="100" w:afterAutospacing="1"/>
              <w:jc w:val="center"/>
              <w:textAlignment w:val="baseline"/>
            </w:pPr>
            <w:r>
              <w:t>0.17</w:t>
            </w:r>
          </w:p>
        </w:tc>
        <w:tc>
          <w:tcPr>
            <w:tcW w:w="1168" w:type="dxa"/>
          </w:tcPr>
          <w:p w14:paraId="12D801D6" w14:textId="77777777" w:rsidR="00EF747E" w:rsidRDefault="00EF747E" w:rsidP="00EF747E">
            <w:pPr>
              <w:spacing w:before="100" w:beforeAutospacing="1" w:after="100" w:afterAutospacing="1"/>
              <w:jc w:val="center"/>
              <w:textAlignment w:val="baseline"/>
            </w:pPr>
            <w:r>
              <w:t>0.39</w:t>
            </w:r>
          </w:p>
        </w:tc>
        <w:tc>
          <w:tcPr>
            <w:tcW w:w="1618" w:type="dxa"/>
          </w:tcPr>
          <w:p w14:paraId="03CB194E" w14:textId="77777777" w:rsidR="00EF747E" w:rsidRDefault="00EF747E" w:rsidP="00EF747E">
            <w:pPr>
              <w:spacing w:before="100" w:beforeAutospacing="1" w:after="100" w:afterAutospacing="1"/>
              <w:jc w:val="center"/>
              <w:textAlignment w:val="baseline"/>
            </w:pPr>
            <w:r>
              <w:t>0.29</w:t>
            </w:r>
          </w:p>
        </w:tc>
        <w:tc>
          <w:tcPr>
            <w:tcW w:w="1003" w:type="dxa"/>
          </w:tcPr>
          <w:p w14:paraId="21967F68" w14:textId="77777777" w:rsidR="00EF747E" w:rsidRDefault="00EF747E" w:rsidP="00EF747E">
            <w:pPr>
              <w:spacing w:before="100" w:beforeAutospacing="1" w:after="100" w:afterAutospacing="1"/>
              <w:jc w:val="center"/>
              <w:textAlignment w:val="baseline"/>
            </w:pPr>
            <w:r>
              <w:t>0.301</w:t>
            </w:r>
          </w:p>
        </w:tc>
      </w:tr>
      <w:tr w:rsidR="00EF747E" w14:paraId="524C39E1" w14:textId="77777777" w:rsidTr="00EF747E">
        <w:tc>
          <w:tcPr>
            <w:tcW w:w="3231" w:type="dxa"/>
          </w:tcPr>
          <w:p w14:paraId="678F5E90" w14:textId="77777777" w:rsidR="00EF747E" w:rsidRDefault="00EF747E" w:rsidP="00EF747E">
            <w:pPr>
              <w:spacing w:before="100" w:beforeAutospacing="1" w:after="100" w:afterAutospacing="1"/>
              <w:jc w:val="center"/>
              <w:textAlignment w:val="baseline"/>
            </w:pPr>
            <w:r>
              <w:t>Biceps Brachii</w:t>
            </w:r>
          </w:p>
        </w:tc>
        <w:tc>
          <w:tcPr>
            <w:tcW w:w="1527" w:type="dxa"/>
          </w:tcPr>
          <w:p w14:paraId="022BA983" w14:textId="77777777" w:rsidR="00EF747E" w:rsidRDefault="00EF747E" w:rsidP="00EF747E">
            <w:pPr>
              <w:spacing w:before="100" w:beforeAutospacing="1" w:after="100" w:afterAutospacing="1"/>
              <w:jc w:val="center"/>
              <w:textAlignment w:val="baseline"/>
            </w:pPr>
            <w:r>
              <w:t>0.63</w:t>
            </w:r>
          </w:p>
        </w:tc>
        <w:tc>
          <w:tcPr>
            <w:tcW w:w="1618" w:type="dxa"/>
          </w:tcPr>
          <w:p w14:paraId="6012A8FB" w14:textId="77777777" w:rsidR="00EF747E" w:rsidRDefault="00EF747E" w:rsidP="00EF747E">
            <w:pPr>
              <w:spacing w:before="100" w:beforeAutospacing="1" w:after="100" w:afterAutospacing="1"/>
              <w:jc w:val="center"/>
              <w:textAlignment w:val="baseline"/>
            </w:pPr>
            <w:r>
              <w:t>0.55</w:t>
            </w:r>
          </w:p>
        </w:tc>
        <w:tc>
          <w:tcPr>
            <w:tcW w:w="1168" w:type="dxa"/>
          </w:tcPr>
          <w:p w14:paraId="46E98D56" w14:textId="77777777" w:rsidR="00EF747E" w:rsidRDefault="00EF747E" w:rsidP="00EF747E">
            <w:pPr>
              <w:spacing w:before="100" w:beforeAutospacing="1" w:after="100" w:afterAutospacing="1"/>
              <w:jc w:val="center"/>
              <w:textAlignment w:val="baseline"/>
            </w:pPr>
            <w:r>
              <w:t>0.20</w:t>
            </w:r>
          </w:p>
        </w:tc>
        <w:tc>
          <w:tcPr>
            <w:tcW w:w="1618" w:type="dxa"/>
          </w:tcPr>
          <w:p w14:paraId="08DFF928" w14:textId="77777777" w:rsidR="00EF747E" w:rsidRDefault="00EF747E" w:rsidP="00EF747E">
            <w:pPr>
              <w:spacing w:before="100" w:beforeAutospacing="1" w:after="100" w:afterAutospacing="1"/>
              <w:jc w:val="center"/>
              <w:textAlignment w:val="baseline"/>
            </w:pPr>
            <w:r>
              <w:t>0.20</w:t>
            </w:r>
          </w:p>
        </w:tc>
        <w:tc>
          <w:tcPr>
            <w:tcW w:w="1003" w:type="dxa"/>
          </w:tcPr>
          <w:p w14:paraId="13663000" w14:textId="77777777" w:rsidR="00EF747E" w:rsidRDefault="00EF747E" w:rsidP="00EF747E">
            <w:pPr>
              <w:spacing w:before="100" w:beforeAutospacing="1" w:after="100" w:afterAutospacing="1"/>
              <w:jc w:val="center"/>
              <w:textAlignment w:val="baseline"/>
            </w:pPr>
            <w:r>
              <w:t>0.004**</w:t>
            </w:r>
          </w:p>
        </w:tc>
      </w:tr>
      <w:tr w:rsidR="00EF747E" w14:paraId="0B70B46D" w14:textId="77777777" w:rsidTr="00EF747E">
        <w:tc>
          <w:tcPr>
            <w:tcW w:w="3231" w:type="dxa"/>
          </w:tcPr>
          <w:p w14:paraId="51554A53" w14:textId="77777777" w:rsidR="00EF747E" w:rsidRDefault="00EF747E" w:rsidP="00EF747E">
            <w:pPr>
              <w:spacing w:before="100" w:beforeAutospacing="1" w:after="100" w:afterAutospacing="1"/>
              <w:jc w:val="center"/>
              <w:textAlignment w:val="baseline"/>
            </w:pPr>
            <w:r>
              <w:t>Triceps Brachii (long head)</w:t>
            </w:r>
          </w:p>
        </w:tc>
        <w:tc>
          <w:tcPr>
            <w:tcW w:w="1527" w:type="dxa"/>
          </w:tcPr>
          <w:p w14:paraId="501126F8" w14:textId="77777777" w:rsidR="00EF747E" w:rsidRDefault="00EF747E" w:rsidP="00EF747E">
            <w:pPr>
              <w:spacing w:before="100" w:beforeAutospacing="1" w:after="100" w:afterAutospacing="1"/>
              <w:jc w:val="center"/>
              <w:textAlignment w:val="baseline"/>
            </w:pPr>
            <w:r>
              <w:t>0.06</w:t>
            </w:r>
          </w:p>
        </w:tc>
        <w:tc>
          <w:tcPr>
            <w:tcW w:w="1618" w:type="dxa"/>
          </w:tcPr>
          <w:p w14:paraId="3D10E99C" w14:textId="77777777" w:rsidR="00EF747E" w:rsidRDefault="00EF747E" w:rsidP="00EF747E">
            <w:pPr>
              <w:spacing w:before="100" w:beforeAutospacing="1" w:after="100" w:afterAutospacing="1"/>
              <w:jc w:val="center"/>
              <w:textAlignment w:val="baseline"/>
            </w:pPr>
            <w:r>
              <w:t>0.04</w:t>
            </w:r>
          </w:p>
        </w:tc>
        <w:tc>
          <w:tcPr>
            <w:tcW w:w="1168" w:type="dxa"/>
          </w:tcPr>
          <w:p w14:paraId="4CDEE6A1" w14:textId="77777777" w:rsidR="00EF747E" w:rsidRDefault="00EF747E" w:rsidP="00EF747E">
            <w:pPr>
              <w:spacing w:before="100" w:beforeAutospacing="1" w:after="100" w:afterAutospacing="1"/>
              <w:jc w:val="center"/>
              <w:textAlignment w:val="baseline"/>
            </w:pPr>
            <w:r>
              <w:t>0.51</w:t>
            </w:r>
          </w:p>
        </w:tc>
        <w:tc>
          <w:tcPr>
            <w:tcW w:w="1618" w:type="dxa"/>
          </w:tcPr>
          <w:p w14:paraId="1E4289FA" w14:textId="77777777" w:rsidR="00EF747E" w:rsidRDefault="00EF747E" w:rsidP="00EF747E">
            <w:pPr>
              <w:spacing w:before="100" w:beforeAutospacing="1" w:after="100" w:afterAutospacing="1"/>
              <w:jc w:val="center"/>
              <w:textAlignment w:val="baseline"/>
            </w:pPr>
            <w:r>
              <w:t>0.65</w:t>
            </w:r>
          </w:p>
        </w:tc>
        <w:tc>
          <w:tcPr>
            <w:tcW w:w="1003" w:type="dxa"/>
          </w:tcPr>
          <w:p w14:paraId="79B40D57" w14:textId="77777777" w:rsidR="00EF747E" w:rsidRDefault="00EF747E" w:rsidP="00EF747E">
            <w:pPr>
              <w:spacing w:before="100" w:beforeAutospacing="1" w:after="100" w:afterAutospacing="1"/>
              <w:jc w:val="center"/>
              <w:textAlignment w:val="baseline"/>
            </w:pPr>
            <w:r>
              <w:t>0.019*</w:t>
            </w:r>
          </w:p>
        </w:tc>
      </w:tr>
      <w:tr w:rsidR="00EF747E" w14:paraId="6162C70B" w14:textId="77777777" w:rsidTr="00EF747E">
        <w:tc>
          <w:tcPr>
            <w:tcW w:w="3231" w:type="dxa"/>
          </w:tcPr>
          <w:p w14:paraId="7DC669C6" w14:textId="231C84A1" w:rsidR="00EF747E" w:rsidRDefault="00EF747E" w:rsidP="00EF747E">
            <w:pPr>
              <w:spacing w:before="100" w:beforeAutospacing="1" w:after="100" w:afterAutospacing="1"/>
              <w:jc w:val="center"/>
              <w:textAlignment w:val="baseline"/>
            </w:pPr>
            <w:r>
              <w:t>Triceps Brachii (lateral head)</w:t>
            </w:r>
          </w:p>
        </w:tc>
        <w:tc>
          <w:tcPr>
            <w:tcW w:w="1527" w:type="dxa"/>
          </w:tcPr>
          <w:p w14:paraId="3FD4C944" w14:textId="77777777" w:rsidR="00EF747E" w:rsidRDefault="00EF747E" w:rsidP="00EF747E">
            <w:pPr>
              <w:spacing w:before="100" w:beforeAutospacing="1" w:after="100" w:afterAutospacing="1"/>
              <w:jc w:val="center"/>
              <w:textAlignment w:val="baseline"/>
            </w:pPr>
            <w:r>
              <w:t>0.15</w:t>
            </w:r>
          </w:p>
        </w:tc>
        <w:tc>
          <w:tcPr>
            <w:tcW w:w="1618" w:type="dxa"/>
          </w:tcPr>
          <w:p w14:paraId="613A04C0" w14:textId="77777777" w:rsidR="00EF747E" w:rsidRDefault="00EF747E" w:rsidP="00EF747E">
            <w:pPr>
              <w:spacing w:before="100" w:beforeAutospacing="1" w:after="100" w:afterAutospacing="1"/>
              <w:jc w:val="center"/>
              <w:textAlignment w:val="baseline"/>
            </w:pPr>
            <w:r>
              <w:t>0.12</w:t>
            </w:r>
          </w:p>
        </w:tc>
        <w:tc>
          <w:tcPr>
            <w:tcW w:w="1168" w:type="dxa"/>
          </w:tcPr>
          <w:p w14:paraId="09D52BCB" w14:textId="77777777" w:rsidR="00EF747E" w:rsidRDefault="00EF747E" w:rsidP="00EF747E">
            <w:pPr>
              <w:spacing w:before="100" w:beforeAutospacing="1" w:after="100" w:afterAutospacing="1"/>
              <w:jc w:val="center"/>
              <w:textAlignment w:val="baseline"/>
            </w:pPr>
            <w:r>
              <w:t>0.75</w:t>
            </w:r>
          </w:p>
        </w:tc>
        <w:tc>
          <w:tcPr>
            <w:tcW w:w="1618" w:type="dxa"/>
          </w:tcPr>
          <w:p w14:paraId="51FDCFC1" w14:textId="77777777" w:rsidR="00EF747E" w:rsidRDefault="00EF747E" w:rsidP="00EF747E">
            <w:pPr>
              <w:spacing w:before="100" w:beforeAutospacing="1" w:after="100" w:afterAutospacing="1"/>
              <w:jc w:val="center"/>
              <w:textAlignment w:val="baseline"/>
            </w:pPr>
            <w:r>
              <w:t>0.48</w:t>
            </w:r>
          </w:p>
        </w:tc>
        <w:tc>
          <w:tcPr>
            <w:tcW w:w="1003" w:type="dxa"/>
          </w:tcPr>
          <w:p w14:paraId="1118041F" w14:textId="77777777" w:rsidR="00EF747E" w:rsidRDefault="00EF747E" w:rsidP="00EF747E">
            <w:pPr>
              <w:spacing w:before="100" w:beforeAutospacing="1" w:after="100" w:afterAutospacing="1"/>
              <w:jc w:val="center"/>
              <w:textAlignment w:val="baseline"/>
            </w:pPr>
            <w:r>
              <w:t>0.023*</w:t>
            </w:r>
          </w:p>
        </w:tc>
      </w:tr>
    </w:tbl>
    <w:p w14:paraId="278FAC5B" w14:textId="1818EA22" w:rsidR="008844FB" w:rsidRDefault="00EF747E">
      <w:pPr>
        <w:rPr>
          <w:b/>
          <w:bCs/>
        </w:rPr>
      </w:pPr>
      <w:r>
        <w:rPr>
          <w:noProof/>
        </w:rPr>
        <mc:AlternateContent>
          <mc:Choice Requires="wps">
            <w:drawing>
              <wp:anchor distT="0" distB="0" distL="114300" distR="114300" simplePos="0" relativeHeight="251657216" behindDoc="0" locked="0" layoutInCell="1" allowOverlap="1" wp14:anchorId="149D245C" wp14:editId="3021080B">
                <wp:simplePos x="0" y="0"/>
                <wp:positionH relativeFrom="margin">
                  <wp:posOffset>-227304</wp:posOffset>
                </wp:positionH>
                <wp:positionV relativeFrom="paragraph">
                  <wp:posOffset>2521483</wp:posOffset>
                </wp:positionV>
                <wp:extent cx="6473952" cy="534010"/>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6473952" cy="534010"/>
                        </a:xfrm>
                        <a:prstGeom prst="rect">
                          <a:avLst/>
                        </a:prstGeom>
                        <a:solidFill>
                          <a:schemeClr val="lt1"/>
                        </a:solidFill>
                        <a:ln w="6350">
                          <a:noFill/>
                        </a:ln>
                      </wps:spPr>
                      <wps:txbx>
                        <w:txbxContent>
                          <w:p w14:paraId="44F69F3B" w14:textId="77777777" w:rsidR="00640397" w:rsidRDefault="00640397" w:rsidP="00640397">
                            <w:r>
                              <w:rPr>
                                <w:i/>
                                <w:iCs/>
                                <w:color w:val="44546A" w:themeColor="text2"/>
                                <w:sz w:val="18"/>
                                <w:szCs w:val="18"/>
                              </w:rPr>
                              <w:t xml:space="preserve">Average iEMG values are a percentage of MVC. </w:t>
                            </w:r>
                            <w:r w:rsidRPr="00885FEC">
                              <w:rPr>
                                <w:i/>
                                <w:iCs/>
                                <w:color w:val="44546A" w:themeColor="text2"/>
                                <w:sz w:val="18"/>
                                <w:szCs w:val="18"/>
                              </w:rPr>
                              <w:t>The draw arm refers to the arm pulling back on the string during archery and is the dominant arm, while the bow arm is the arm holding the bow and is the nondominant arm</w:t>
                            </w:r>
                            <w:r w:rsidRPr="008818F2">
                              <w:rPr>
                                <w:i/>
                                <w:iCs/>
                                <w:color w:val="44546A" w:themeColor="text2"/>
                                <w:sz w:val="18"/>
                                <w:szCs w:val="18"/>
                              </w:rPr>
                              <w:t xml:space="preserve"> *Statistical Significance between the bow arm and the draw arm at p &lt; 0.05, **Statistical significance between the bow arm and the draw arm at p &lt; 0.01.</w:t>
                            </w:r>
                          </w:p>
                          <w:p w14:paraId="770C039E" w14:textId="77777777" w:rsidR="00640397" w:rsidRDefault="00640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D245C" id="Text Box 5" o:spid="_x0000_s1029" type="#_x0000_t202" style="position:absolute;margin-left:-17.9pt;margin-top:198.55pt;width:509.75pt;height:42.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" fillcolor="white [3201]" stroked="f" strokeweight=".5pt">
                <v:textbox>
                  <w:txbxContent>
                    <w:p w14:paraId="44F69F3B" w14:textId="77777777" w:rsidR="00640397" w:rsidRDefault="00640397" w:rsidP="00640397">
                      <w:r>
                        <w:rPr>
                          <w:i/>
                          <w:iCs/>
                          <w:color w:val="44546A" w:themeColor="text2"/>
                          <w:sz w:val="18"/>
                          <w:szCs w:val="18"/>
                        </w:rPr>
                        <w:t xml:space="preserve">Average iEMG values are a percentage of MVC. </w:t>
                      </w:r>
                      <w:r w:rsidRPr="00885FEC">
                        <w:rPr>
                          <w:i/>
                          <w:iCs/>
                          <w:color w:val="44546A" w:themeColor="text2"/>
                          <w:sz w:val="18"/>
                          <w:szCs w:val="18"/>
                        </w:rPr>
                        <w:t>The draw arm refers to the arm pulling back on the string during archery and is the dominant arm, while the bow arm is the arm holding the bow and is the nondominant arm</w:t>
                      </w:r>
                      <w:r w:rsidRPr="008818F2">
                        <w:rPr>
                          <w:i/>
                          <w:iCs/>
                          <w:color w:val="44546A" w:themeColor="text2"/>
                          <w:sz w:val="18"/>
                          <w:szCs w:val="18"/>
                        </w:rPr>
                        <w:t xml:space="preserve"> *Statistical Significance between the bow arm and the draw arm at p &lt; 0.05, **Statistical significance between the bow arm and the draw arm at p &lt; 0.01.</w:t>
                      </w:r>
                    </w:p>
                    <w:p w14:paraId="770C039E" w14:textId="77777777" w:rsidR="00640397" w:rsidRDefault="00640397"/>
                  </w:txbxContent>
                </v:textbox>
                <w10:wrap anchorx="margin"/>
              </v:shape>
            </w:pict>
          </mc:Fallback>
        </mc:AlternateContent>
      </w:r>
    </w:p>
    <w:p w14:paraId="57230B2F" w14:textId="0676922E" w:rsidR="008844FB" w:rsidRDefault="008844FB">
      <w:pPr>
        <w:rPr>
          <w:b/>
          <w:bCs/>
        </w:rPr>
      </w:pPr>
    </w:p>
    <w:p w14:paraId="6562A87A" w14:textId="1070D2CB" w:rsidR="008844FB" w:rsidRDefault="008844FB">
      <w:pPr>
        <w:rPr>
          <w:b/>
          <w:bCs/>
        </w:rPr>
      </w:pPr>
    </w:p>
    <w:p w14:paraId="60F70A02" w14:textId="62EC8E75" w:rsidR="008844FB" w:rsidRDefault="008844FB">
      <w:pPr>
        <w:rPr>
          <w:b/>
          <w:bCs/>
        </w:rPr>
      </w:pPr>
    </w:p>
    <w:p w14:paraId="5EB7DF65" w14:textId="09AC8C6A" w:rsidR="008844FB" w:rsidRDefault="00262C91">
      <w:pPr>
        <w:rPr>
          <w:b/>
          <w:bCs/>
        </w:rPr>
      </w:pPr>
      <w:r>
        <w:rPr>
          <w:noProof/>
        </w:rPr>
        <w:lastRenderedPageBreak/>
        <mc:AlternateContent>
          <mc:Choice Requires="wpg">
            <w:drawing>
              <wp:anchor distT="0" distB="0" distL="114300" distR="114300" simplePos="0" relativeHeight="251662336" behindDoc="0" locked="0" layoutInCell="1" allowOverlap="1" wp14:anchorId="1170579F" wp14:editId="7315059A">
                <wp:simplePos x="0" y="0"/>
                <wp:positionH relativeFrom="margin">
                  <wp:posOffset>-380011</wp:posOffset>
                </wp:positionH>
                <wp:positionV relativeFrom="paragraph">
                  <wp:posOffset>0</wp:posOffset>
                </wp:positionV>
                <wp:extent cx="6934827" cy="3209578"/>
                <wp:effectExtent l="0" t="0" r="0" b="0"/>
                <wp:wrapTight wrapText="bothSides">
                  <wp:wrapPolygon edited="0">
                    <wp:start x="178" y="0"/>
                    <wp:lineTo x="0" y="17309"/>
                    <wp:lineTo x="0" y="21412"/>
                    <wp:lineTo x="20651" y="21412"/>
                    <wp:lineTo x="20651" y="18463"/>
                    <wp:lineTo x="21541" y="16796"/>
                    <wp:lineTo x="21541" y="0"/>
                    <wp:lineTo x="178" y="0"/>
                  </wp:wrapPolygon>
                </wp:wrapTight>
                <wp:docPr id="2" name="Group 2"/>
                <wp:cNvGraphicFramePr/>
                <a:graphic xmlns:a="http://schemas.openxmlformats.org/drawingml/2006/main">
                  <a:graphicData uri="http://schemas.microsoft.com/office/word/2010/wordprocessingGroup">
                    <wpg:wgp>
                      <wpg:cNvGrpSpPr/>
                      <wpg:grpSpPr>
                        <a:xfrm>
                          <a:off x="0" y="0"/>
                          <a:ext cx="6934827" cy="3209578"/>
                          <a:chOff x="177284" y="-2185365"/>
                          <a:chExt cx="6935434" cy="3210041"/>
                        </a:xfrm>
                      </wpg:grpSpPr>
                      <pic:pic xmlns:pic="http://schemas.openxmlformats.org/drawingml/2006/picture">
                        <pic:nvPicPr>
                          <pic:cNvPr id="12" name="Picture 12" descr="Chart, line char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73133" y="-2185365"/>
                            <a:ext cx="6839585" cy="2493645"/>
                          </a:xfrm>
                          <a:prstGeom prst="rect">
                            <a:avLst/>
                          </a:prstGeom>
                        </pic:spPr>
                      </pic:pic>
                      <wps:wsp>
                        <wps:cNvPr id="1" name="Text Box 1"/>
                        <wps:cNvSpPr txBox="1"/>
                        <wps:spPr>
                          <a:xfrm>
                            <a:off x="177284" y="396026"/>
                            <a:ext cx="6612890" cy="628650"/>
                          </a:xfrm>
                          <a:prstGeom prst="rect">
                            <a:avLst/>
                          </a:prstGeom>
                          <a:solidFill>
                            <a:prstClr val="white"/>
                          </a:solidFill>
                          <a:ln>
                            <a:noFill/>
                          </a:ln>
                        </wps:spPr>
                        <wps:txbx>
                          <w:txbxContent>
                            <w:p w14:paraId="7ABED883" w14:textId="6FF1B4CD" w:rsidR="005E36E6" w:rsidRPr="00044AB2" w:rsidRDefault="005E36E6" w:rsidP="005E36E6">
                              <w:pPr>
                                <w:pStyle w:val="Caption"/>
                                <w:rPr>
                                  <w:noProof/>
                                  <w:sz w:val="24"/>
                                  <w:szCs w:val="24"/>
                                </w:rPr>
                              </w:pPr>
                              <w:r>
                                <w:t xml:space="preserve">Supplementary Figure S1:  An individual’s </w:t>
                              </w:r>
                              <w:r w:rsidR="007E13CF">
                                <w:t xml:space="preserve">latissimus dorsi muscle activation </w:t>
                              </w:r>
                              <w:r w:rsidR="00EB05C8">
                                <w:t xml:space="preserve">as a percentage of MVC </w:t>
                              </w:r>
                              <w:r w:rsidR="007E13CF">
                                <w:t xml:space="preserve">of the bow and draw arm </w:t>
                              </w:r>
                              <w:r w:rsidR="009F5F05">
                                <w:t xml:space="preserve">as a percentage of </w:t>
                              </w:r>
                              <w:r w:rsidR="00754C37">
                                <w:t xml:space="preserve">the draw. </w:t>
                              </w:r>
                              <w:r w:rsidR="00B068D8">
                                <w:t>Zero</w:t>
                              </w:r>
                              <w:r w:rsidR="00754C37">
                                <w:t xml:space="preserve"> represents the start of the draw phase</w:t>
                              </w:r>
                              <w:r w:rsidR="00BF08EF">
                                <w:t xml:space="preserve"> and 100 represents </w:t>
                              </w:r>
                              <w:r w:rsidR="00002632">
                                <w:t>the</w:t>
                              </w:r>
                              <w:r w:rsidR="00E52608">
                                <w:t xml:space="preserve"> individual at</w:t>
                              </w:r>
                              <w:r w:rsidR="00002632">
                                <w:t xml:space="preserve"> </w:t>
                              </w:r>
                              <w:r w:rsidR="00E52608">
                                <w:t>full draw</w:t>
                              </w:r>
                              <w:r w:rsidR="00002632">
                                <w:t xml:space="preserve">. </w:t>
                              </w:r>
                              <w:r w:rsidR="00685C02">
                                <w:t xml:space="preserve"> </w:t>
                              </w:r>
                              <w:r w:rsidR="004F4E6F">
                                <w:t>The average for all participants shows significant difference between the bow and draw arm for iEMG</w:t>
                              </w:r>
                              <w:r w:rsidR="00EB05C8">
                                <w:t xml:space="preserve"> but not for peak muscle activation.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0579F" id="Group 2" o:spid="_x0000_s1030" style="position:absolute;margin-left:-29.9pt;margin-top:0;width:546.05pt;height:252.7pt;z-index:251662336;mso-position-horizontal-relative:margin;mso-width-relative:margin;mso-height-relative:margin" coordorigin="1772,-21853" coordsize="69354,3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Chart, line chart&#10;&#10;Description automatically generated" style="position:absolute;left:2731;top:-21853;width:68396;height:2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">
                  <v:imagedata r:id="rId7" o:title="Chart, line chart&#10;&#10;Description automatically generated"/>
                </v:shape>
                <v:shape id="Text Box 1" o:spid="_x0000_s1032" type="#_x0000_t202" style="position:absolute;left:1772;top:3960;width:661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7ABED883" w14:textId="6FF1B4CD" w:rsidR="005E36E6" w:rsidRPr="00044AB2" w:rsidRDefault="005E36E6" w:rsidP="005E36E6">
                        <w:pPr>
                          <w:pStyle w:val="Caption"/>
                          <w:rPr>
                            <w:noProof/>
                            <w:sz w:val="24"/>
                            <w:szCs w:val="24"/>
                          </w:rPr>
                        </w:pPr>
                        <w:r>
                          <w:t xml:space="preserve">Supplementary Figure S1:  An individual’s </w:t>
                        </w:r>
                        <w:r w:rsidR="007E13CF">
                          <w:t xml:space="preserve">latissimus dorsi muscle activation </w:t>
                        </w:r>
                        <w:r w:rsidR="00EB05C8">
                          <w:t xml:space="preserve">as a percentage of MVC </w:t>
                        </w:r>
                        <w:r w:rsidR="007E13CF">
                          <w:t xml:space="preserve">of the bow and draw arm </w:t>
                        </w:r>
                        <w:r w:rsidR="009F5F05">
                          <w:t xml:space="preserve">as a percentage of </w:t>
                        </w:r>
                        <w:r w:rsidR="00754C37">
                          <w:t xml:space="preserve">the draw. </w:t>
                        </w:r>
                        <w:r w:rsidR="00B068D8">
                          <w:t>Zero</w:t>
                        </w:r>
                        <w:r w:rsidR="00754C37">
                          <w:t xml:space="preserve"> represents the start of the draw phase</w:t>
                        </w:r>
                        <w:r w:rsidR="00BF08EF">
                          <w:t xml:space="preserve"> and 100 represents </w:t>
                        </w:r>
                        <w:r w:rsidR="00002632">
                          <w:t>the</w:t>
                        </w:r>
                        <w:r w:rsidR="00E52608">
                          <w:t xml:space="preserve"> individual at</w:t>
                        </w:r>
                        <w:r w:rsidR="00002632">
                          <w:t xml:space="preserve"> </w:t>
                        </w:r>
                        <w:r w:rsidR="00E52608">
                          <w:t>full draw</w:t>
                        </w:r>
                        <w:r w:rsidR="00002632">
                          <w:t xml:space="preserve">. </w:t>
                        </w:r>
                        <w:r w:rsidR="00685C02">
                          <w:t xml:space="preserve"> </w:t>
                        </w:r>
                        <w:r w:rsidR="004F4E6F">
                          <w:t>The average for all participants shows significant difference between the bow and draw arm for iEMG</w:t>
                        </w:r>
                        <w:r w:rsidR="00EB05C8">
                          <w:t xml:space="preserve"> but not for peak muscle activation. </w:t>
                        </w:r>
                      </w:p>
                    </w:txbxContent>
                  </v:textbox>
                </v:shape>
                <w10:wrap type="tight" anchorx="margin"/>
              </v:group>
            </w:pict>
          </mc:Fallback>
        </mc:AlternateContent>
      </w:r>
    </w:p>
    <w:p w14:paraId="1E133DAB" w14:textId="7A92A369" w:rsidR="008844FB" w:rsidRDefault="008844FB">
      <w:pPr>
        <w:rPr>
          <w:b/>
          <w:bCs/>
        </w:rPr>
      </w:pPr>
    </w:p>
    <w:p w14:paraId="002EE119" w14:textId="142183C8" w:rsidR="008844FB" w:rsidRDefault="008844FB">
      <w:pPr>
        <w:rPr>
          <w:b/>
          <w:bCs/>
        </w:rPr>
      </w:pPr>
    </w:p>
    <w:p w14:paraId="1FB27379" w14:textId="49A033F1" w:rsidR="009E594B" w:rsidRDefault="00262C91" w:rsidP="008844FB">
      <w:pPr>
        <w:spacing w:before="100" w:beforeAutospacing="1" w:after="100" w:afterAutospacing="1"/>
        <w:textAlignment w:val="baseline"/>
      </w:pPr>
      <w:r>
        <w:rPr>
          <w:noProof/>
        </w:rPr>
        <mc:AlternateContent>
          <mc:Choice Requires="wpg">
            <w:drawing>
              <wp:anchor distT="0" distB="0" distL="114300" distR="114300" simplePos="0" relativeHeight="251667456" behindDoc="1" locked="0" layoutInCell="1" allowOverlap="1" wp14:anchorId="69A1C5DA" wp14:editId="21F57148">
                <wp:simplePos x="0" y="0"/>
                <wp:positionH relativeFrom="margin">
                  <wp:align>center</wp:align>
                </wp:positionH>
                <wp:positionV relativeFrom="paragraph">
                  <wp:posOffset>389627</wp:posOffset>
                </wp:positionV>
                <wp:extent cx="6982460" cy="2874328"/>
                <wp:effectExtent l="0" t="0" r="8890" b="2540"/>
                <wp:wrapTight wrapText="bothSides">
                  <wp:wrapPolygon edited="0">
                    <wp:start x="0" y="0"/>
                    <wp:lineTo x="0" y="15892"/>
                    <wp:lineTo x="10784" y="16035"/>
                    <wp:lineTo x="471" y="16751"/>
                    <wp:lineTo x="471" y="21476"/>
                    <wp:lineTo x="21097" y="21476"/>
                    <wp:lineTo x="21215" y="16751"/>
                    <wp:lineTo x="10784" y="16035"/>
                    <wp:lineTo x="21569" y="15892"/>
                    <wp:lineTo x="21569" y="0"/>
                    <wp:lineTo x="0" y="0"/>
                  </wp:wrapPolygon>
                </wp:wrapTight>
                <wp:docPr id="4" name="Group 4"/>
                <wp:cNvGraphicFramePr/>
                <a:graphic xmlns:a="http://schemas.openxmlformats.org/drawingml/2006/main">
                  <a:graphicData uri="http://schemas.microsoft.com/office/word/2010/wordprocessingGroup">
                    <wpg:wgp>
                      <wpg:cNvGrpSpPr/>
                      <wpg:grpSpPr>
                        <a:xfrm>
                          <a:off x="0" y="0"/>
                          <a:ext cx="6982460" cy="2874328"/>
                          <a:chOff x="0" y="0"/>
                          <a:chExt cx="6982460" cy="2874328"/>
                        </a:xfrm>
                      </wpg:grpSpPr>
                      <pic:pic xmlns:pic="http://schemas.openxmlformats.org/drawingml/2006/picture">
                        <pic:nvPicPr>
                          <pic:cNvPr id="13" name="Picture 13" descr="Chart, line chart, histogram&#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982460" cy="2118995"/>
                          </a:xfrm>
                          <a:prstGeom prst="rect">
                            <a:avLst/>
                          </a:prstGeom>
                        </pic:spPr>
                      </pic:pic>
                      <wps:wsp>
                        <wps:cNvPr id="3" name="Text Box 3"/>
                        <wps:cNvSpPr txBox="1"/>
                        <wps:spPr>
                          <a:xfrm>
                            <a:off x="190195" y="2245766"/>
                            <a:ext cx="6612890" cy="628562"/>
                          </a:xfrm>
                          <a:prstGeom prst="rect">
                            <a:avLst/>
                          </a:prstGeom>
                          <a:solidFill>
                            <a:prstClr val="white"/>
                          </a:solidFill>
                          <a:ln>
                            <a:noFill/>
                          </a:ln>
                        </wps:spPr>
                        <wps:txbx>
                          <w:txbxContent>
                            <w:p w14:paraId="1E32BB86" w14:textId="38B8BF4F" w:rsidR="00960C0A" w:rsidRPr="00044AB2" w:rsidRDefault="00960C0A" w:rsidP="00960C0A">
                              <w:pPr>
                                <w:pStyle w:val="Caption"/>
                                <w:rPr>
                                  <w:noProof/>
                                  <w:sz w:val="24"/>
                                  <w:szCs w:val="24"/>
                                </w:rPr>
                              </w:pPr>
                              <w:r>
                                <w:t xml:space="preserve">Supplementary Figure S2:  An individual’s deltoid (posterior fibers) muscle activation as a percentage of MVC of the bow and draw arm as a percentage of the draw. </w:t>
                              </w:r>
                              <w:r w:rsidR="00B068D8">
                                <w:t>Zero</w:t>
                              </w:r>
                              <w:r>
                                <w:t xml:space="preserve"> represents the start of the draw phase and 100 represents the individual at full draw.  The average for all participants shows no significant difference between the bow and draw arm for iEMG or peak muscle activation.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9A1C5DA" id="Group 4" o:spid="_x0000_s1033" style="position:absolute;margin-left:0;margin-top:30.7pt;width:549.8pt;height:226.35pt;z-index:-251649024;mso-position-horizontal:center;mso-position-horizontal-relative:margin" coordsize="69824,28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">
                <v:shape id="Picture 13" o:spid="_x0000_s1034" type="#_x0000_t75" alt="Chart, line chart, histogram&#10;&#10;Description automatically generated" style="position:absolute;width:69824;height:2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">
                  <v:imagedata r:id="rId9" o:title="Chart, line chart, histogram&#10;&#10;Description automatically generated"/>
                </v:shape>
                <v:shape id="Text Box 3" o:spid="_x0000_s1035" type="#_x0000_t202" style="position:absolute;left:1901;top:22457;width:661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1E32BB86" w14:textId="38B8BF4F" w:rsidR="00960C0A" w:rsidRPr="00044AB2" w:rsidRDefault="00960C0A" w:rsidP="00960C0A">
                        <w:pPr>
                          <w:pStyle w:val="Caption"/>
                          <w:rPr>
                            <w:noProof/>
                            <w:sz w:val="24"/>
                            <w:szCs w:val="24"/>
                          </w:rPr>
                        </w:pPr>
                        <w:r>
                          <w:t xml:space="preserve">Supplementary Figure S2:  An individual’s deltoid (posterior fibers) muscle activation as a percentage of MVC of the bow and draw arm as a percentage of the draw. </w:t>
                        </w:r>
                        <w:r w:rsidR="00B068D8">
                          <w:t>Zero</w:t>
                        </w:r>
                        <w:r>
                          <w:t xml:space="preserve"> represents the start of the draw phase and 100 represents the individual at full draw.  The average for all participants shows no significant difference between the bow and draw arm for iEMG or peak muscle activation. </w:t>
                        </w:r>
                      </w:p>
                    </w:txbxContent>
                  </v:textbox>
                </v:shape>
                <w10:wrap type="tight" anchorx="margin"/>
              </v:group>
            </w:pict>
          </mc:Fallback>
        </mc:AlternateContent>
      </w:r>
    </w:p>
    <w:p w14:paraId="7AA400F4" w14:textId="428F1D11" w:rsidR="009E594B" w:rsidRDefault="009E594B" w:rsidP="008844FB">
      <w:pPr>
        <w:spacing w:before="100" w:beforeAutospacing="1" w:after="100" w:afterAutospacing="1"/>
        <w:textAlignment w:val="baseline"/>
      </w:pPr>
    </w:p>
    <w:p w14:paraId="37833282" w14:textId="55D78F45" w:rsidR="009E594B" w:rsidRDefault="009E594B" w:rsidP="008844FB">
      <w:pPr>
        <w:spacing w:before="100" w:beforeAutospacing="1" w:after="100" w:afterAutospacing="1"/>
        <w:textAlignment w:val="baseline"/>
      </w:pPr>
    </w:p>
    <w:p w14:paraId="01197AAC" w14:textId="1AD391E1" w:rsidR="009E594B" w:rsidRDefault="009E594B" w:rsidP="008844FB">
      <w:pPr>
        <w:spacing w:before="100" w:beforeAutospacing="1" w:after="100" w:afterAutospacing="1"/>
        <w:textAlignment w:val="baseline"/>
      </w:pPr>
    </w:p>
    <w:p w14:paraId="1629049C" w14:textId="6334CDA8" w:rsidR="00885FEC" w:rsidRDefault="00262C91" w:rsidP="008844FB">
      <w:pPr>
        <w:spacing w:before="100" w:beforeAutospacing="1" w:after="100" w:afterAutospacing="1"/>
        <w:textAlignment w:val="baseline"/>
      </w:pPr>
      <w:r>
        <w:rPr>
          <w:noProof/>
        </w:rPr>
        <w:lastRenderedPageBreak/>
        <mc:AlternateContent>
          <mc:Choice Requires="wpg">
            <w:drawing>
              <wp:anchor distT="0" distB="0" distL="114300" distR="114300" simplePos="0" relativeHeight="251672576" behindDoc="0" locked="0" layoutInCell="1" allowOverlap="1" wp14:anchorId="216222A4" wp14:editId="7BC281D1">
                <wp:simplePos x="0" y="0"/>
                <wp:positionH relativeFrom="margin">
                  <wp:align>center</wp:align>
                </wp:positionH>
                <wp:positionV relativeFrom="paragraph">
                  <wp:posOffset>10597</wp:posOffset>
                </wp:positionV>
                <wp:extent cx="7184390" cy="2851785"/>
                <wp:effectExtent l="0" t="0" r="0" b="5715"/>
                <wp:wrapNone/>
                <wp:docPr id="7" name="Group 7"/>
                <wp:cNvGraphicFramePr/>
                <a:graphic xmlns:a="http://schemas.openxmlformats.org/drawingml/2006/main">
                  <a:graphicData uri="http://schemas.microsoft.com/office/word/2010/wordprocessingGroup">
                    <wpg:wgp>
                      <wpg:cNvGrpSpPr/>
                      <wpg:grpSpPr>
                        <a:xfrm>
                          <a:off x="0" y="0"/>
                          <a:ext cx="7184390" cy="2851785"/>
                          <a:chOff x="0" y="0"/>
                          <a:chExt cx="7184390" cy="2852313"/>
                        </a:xfrm>
                      </wpg:grpSpPr>
                      <pic:pic xmlns:pic="http://schemas.openxmlformats.org/drawingml/2006/picture">
                        <pic:nvPicPr>
                          <pic:cNvPr id="15" name="Picture 15" descr="Chart, line chart, histogram&#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184390" cy="2118995"/>
                          </a:xfrm>
                          <a:prstGeom prst="rect">
                            <a:avLst/>
                          </a:prstGeom>
                        </pic:spPr>
                      </pic:pic>
                      <wps:wsp>
                        <wps:cNvPr id="6" name="Text Box 6"/>
                        <wps:cNvSpPr txBox="1"/>
                        <wps:spPr>
                          <a:xfrm>
                            <a:off x="182880" y="2223821"/>
                            <a:ext cx="6612890" cy="628492"/>
                          </a:xfrm>
                          <a:prstGeom prst="rect">
                            <a:avLst/>
                          </a:prstGeom>
                          <a:solidFill>
                            <a:prstClr val="white"/>
                          </a:solidFill>
                          <a:ln>
                            <a:noFill/>
                          </a:ln>
                        </wps:spPr>
                        <wps:txbx>
                          <w:txbxContent>
                            <w:p w14:paraId="74B55DC1" w14:textId="7796597B" w:rsidR="001B0BF9" w:rsidRPr="00044AB2" w:rsidRDefault="001B0BF9" w:rsidP="001B0BF9">
                              <w:pPr>
                                <w:pStyle w:val="Caption"/>
                                <w:rPr>
                                  <w:noProof/>
                                  <w:sz w:val="24"/>
                                  <w:szCs w:val="24"/>
                                </w:rPr>
                              </w:pPr>
                              <w:r>
                                <w:t>Supplementary Figure S</w:t>
                              </w:r>
                              <w:r w:rsidR="00CD63D4">
                                <w:t>3</w:t>
                              </w:r>
                              <w:r>
                                <w:t>:  An individual’s deltoid (</w:t>
                              </w:r>
                              <w:r w:rsidR="00CD63D4">
                                <w:t>anterior</w:t>
                              </w:r>
                              <w:r>
                                <w:t xml:space="preserve"> fibers) muscle activation as a percentage of MVC of the bow and draw arm as a percentage of the draw. </w:t>
                              </w:r>
                              <w:r w:rsidR="00B068D8">
                                <w:t>Zero</w:t>
                              </w:r>
                              <w:r>
                                <w:t xml:space="preserve"> represents the start of the draw phase and 100 represents the individual at full draw.  The average for all participants shows no significant difference between the bow and draw arm for iEMG or peak muscle activation.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16222A4" id="Group 7" o:spid="_x0000_s1036" style="position:absolute;margin-left:0;margin-top:.85pt;width:565.7pt;height:224.55pt;z-index:251672576;mso-position-horizontal:center;mso-position-horizontal-relative:margin" coordsize="71843,28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">
                <v:shape id="Picture 15" o:spid="_x0000_s1037" type="#_x0000_t75" alt="Chart, line chart, histogram&#10;&#10;Description automatically generated" style="position:absolute;width:71843;height:2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">
                  <v:imagedata r:id="rId11" o:title="Chart, line chart, histogram&#10;&#10;Description automatically generated"/>
                </v:shape>
                <v:shape id="Text Box 6" o:spid="_x0000_s1038" type="#_x0000_t202" style="position:absolute;left:1828;top:22238;width:66129;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74B55DC1" w14:textId="7796597B" w:rsidR="001B0BF9" w:rsidRPr="00044AB2" w:rsidRDefault="001B0BF9" w:rsidP="001B0BF9">
                        <w:pPr>
                          <w:pStyle w:val="Caption"/>
                          <w:rPr>
                            <w:noProof/>
                            <w:sz w:val="24"/>
                            <w:szCs w:val="24"/>
                          </w:rPr>
                        </w:pPr>
                        <w:r>
                          <w:t>Supplementary Figure S</w:t>
                        </w:r>
                        <w:r w:rsidR="00CD63D4">
                          <w:t>3</w:t>
                        </w:r>
                        <w:r>
                          <w:t>:  An individual’s deltoid (</w:t>
                        </w:r>
                        <w:r w:rsidR="00CD63D4">
                          <w:t>anterior</w:t>
                        </w:r>
                        <w:r>
                          <w:t xml:space="preserve"> fibers) muscle activation as a percentage of MVC of the bow and draw arm as a percentage of the draw. </w:t>
                        </w:r>
                        <w:r w:rsidR="00B068D8">
                          <w:t>Zero</w:t>
                        </w:r>
                        <w:r>
                          <w:t xml:space="preserve"> represents the start of the draw phase and 100 represents the individual at full draw.  The average for all participants shows no significant difference between the bow and draw arm for iEMG or peak muscle activation. </w:t>
                        </w:r>
                      </w:p>
                    </w:txbxContent>
                  </v:textbox>
                </v:shape>
                <w10:wrap anchorx="margin"/>
              </v:group>
            </w:pict>
          </mc:Fallback>
        </mc:AlternateContent>
      </w:r>
    </w:p>
    <w:p w14:paraId="013D5055" w14:textId="3AE36A04" w:rsidR="008844FB" w:rsidRDefault="008844FB" w:rsidP="008844FB">
      <w:pPr>
        <w:spacing w:before="100" w:beforeAutospacing="1" w:after="100" w:afterAutospacing="1"/>
        <w:textAlignment w:val="baseline"/>
      </w:pPr>
    </w:p>
    <w:p w14:paraId="13AA74D1" w14:textId="2486D20C" w:rsidR="008701B5" w:rsidRDefault="008701B5">
      <w:pPr>
        <w:rPr>
          <w:b/>
          <w:bCs/>
        </w:rPr>
      </w:pPr>
    </w:p>
    <w:p w14:paraId="768A2ADE" w14:textId="37FC2187" w:rsidR="00960C0A" w:rsidRPr="00960C0A" w:rsidRDefault="00960C0A" w:rsidP="00960C0A"/>
    <w:p w14:paraId="0CDDC858" w14:textId="26B5C8D4" w:rsidR="00960C0A" w:rsidRPr="00960C0A" w:rsidRDefault="00960C0A" w:rsidP="00960C0A"/>
    <w:p w14:paraId="57D0DF4E" w14:textId="16BD5F92" w:rsidR="00960C0A" w:rsidRPr="00960C0A" w:rsidRDefault="00960C0A" w:rsidP="00960C0A"/>
    <w:p w14:paraId="1FBCED4A" w14:textId="0C10858C" w:rsidR="00960C0A" w:rsidRPr="00960C0A" w:rsidRDefault="00960C0A" w:rsidP="00960C0A"/>
    <w:p w14:paraId="371AE5CB" w14:textId="41FE5372" w:rsidR="00960C0A" w:rsidRPr="00960C0A" w:rsidRDefault="00960C0A" w:rsidP="00960C0A"/>
    <w:p w14:paraId="5CFB102F" w14:textId="3CCA05FD" w:rsidR="00960C0A" w:rsidRPr="00960C0A" w:rsidRDefault="00960C0A" w:rsidP="00960C0A"/>
    <w:p w14:paraId="3478A0EB" w14:textId="007859DD" w:rsidR="00960C0A" w:rsidRPr="00960C0A" w:rsidRDefault="00960C0A" w:rsidP="00960C0A"/>
    <w:p w14:paraId="3CB90F61" w14:textId="2538C376" w:rsidR="00960C0A" w:rsidRPr="00960C0A" w:rsidRDefault="00960C0A" w:rsidP="00960C0A"/>
    <w:p w14:paraId="02179A52" w14:textId="69F9F377" w:rsidR="00960C0A" w:rsidRPr="00960C0A" w:rsidRDefault="00960C0A" w:rsidP="00960C0A"/>
    <w:p w14:paraId="227C7827" w14:textId="3506A288" w:rsidR="00960C0A" w:rsidRPr="00960C0A" w:rsidRDefault="00960C0A" w:rsidP="00960C0A"/>
    <w:p w14:paraId="339F4E0D" w14:textId="498E5AFD" w:rsidR="00960C0A" w:rsidRPr="00960C0A" w:rsidRDefault="00960C0A" w:rsidP="00960C0A"/>
    <w:p w14:paraId="77EDA60F" w14:textId="575E2535" w:rsidR="00960C0A" w:rsidRPr="00960C0A" w:rsidRDefault="00960C0A" w:rsidP="00960C0A"/>
    <w:p w14:paraId="2A65BA6C" w14:textId="70293350" w:rsidR="00960C0A" w:rsidRPr="00960C0A" w:rsidRDefault="00960C0A" w:rsidP="00960C0A"/>
    <w:p w14:paraId="6DAFFEBF" w14:textId="13CCCA2B" w:rsidR="00960C0A" w:rsidRPr="00960C0A" w:rsidRDefault="00960C0A" w:rsidP="00960C0A"/>
    <w:p w14:paraId="327492F0" w14:textId="75537922" w:rsidR="00960C0A" w:rsidRPr="00960C0A" w:rsidRDefault="00262C91" w:rsidP="00960C0A">
      <w:r>
        <w:rPr>
          <w:noProof/>
        </w:rPr>
        <mc:AlternateContent>
          <mc:Choice Requires="wpg">
            <w:drawing>
              <wp:anchor distT="0" distB="0" distL="114300" distR="114300" simplePos="0" relativeHeight="251677696" behindDoc="0" locked="0" layoutInCell="1" allowOverlap="1" wp14:anchorId="19CF651A" wp14:editId="448E6870">
                <wp:simplePos x="0" y="0"/>
                <wp:positionH relativeFrom="column">
                  <wp:posOffset>-216642</wp:posOffset>
                </wp:positionH>
                <wp:positionV relativeFrom="paragraph">
                  <wp:posOffset>207604</wp:posOffset>
                </wp:positionV>
                <wp:extent cx="6804025" cy="3239902"/>
                <wp:effectExtent l="0" t="0" r="0" b="0"/>
                <wp:wrapNone/>
                <wp:docPr id="9" name="Group 9"/>
                <wp:cNvGraphicFramePr/>
                <a:graphic xmlns:a="http://schemas.openxmlformats.org/drawingml/2006/main">
                  <a:graphicData uri="http://schemas.microsoft.com/office/word/2010/wordprocessingGroup">
                    <wpg:wgp>
                      <wpg:cNvGrpSpPr/>
                      <wpg:grpSpPr>
                        <a:xfrm>
                          <a:off x="0" y="0"/>
                          <a:ext cx="6804025" cy="3239902"/>
                          <a:chOff x="0" y="0"/>
                          <a:chExt cx="6804025" cy="3239902"/>
                        </a:xfrm>
                      </wpg:grpSpPr>
                      <pic:pic xmlns:pic="http://schemas.openxmlformats.org/drawingml/2006/picture">
                        <pic:nvPicPr>
                          <pic:cNvPr id="11" name="Picture 11" descr="Chart, line chart, histogram&#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04025" cy="2529205"/>
                          </a:xfrm>
                          <a:prstGeom prst="rect">
                            <a:avLst/>
                          </a:prstGeom>
                        </pic:spPr>
                      </pic:pic>
                      <wps:wsp>
                        <wps:cNvPr id="8" name="Text Box 8"/>
                        <wps:cNvSpPr txBox="1"/>
                        <wps:spPr>
                          <a:xfrm>
                            <a:off x="95098" y="2611526"/>
                            <a:ext cx="6612890" cy="628376"/>
                          </a:xfrm>
                          <a:prstGeom prst="rect">
                            <a:avLst/>
                          </a:prstGeom>
                          <a:solidFill>
                            <a:prstClr val="white"/>
                          </a:solidFill>
                          <a:ln>
                            <a:noFill/>
                          </a:ln>
                        </wps:spPr>
                        <wps:txbx>
                          <w:txbxContent>
                            <w:p w14:paraId="2D71AC04" w14:textId="2B036FEF" w:rsidR="00264622" w:rsidRPr="00044AB2" w:rsidRDefault="00264622" w:rsidP="00264622">
                              <w:pPr>
                                <w:pStyle w:val="Caption"/>
                                <w:rPr>
                                  <w:noProof/>
                                  <w:sz w:val="24"/>
                                  <w:szCs w:val="24"/>
                                </w:rPr>
                              </w:pPr>
                              <w:r>
                                <w:t xml:space="preserve">Supplementary Figure S4:  An individual’s pectoralis major muscle activation as a percentage of MVC of the bow and draw arm as a percentage of the draw. </w:t>
                              </w:r>
                              <w:r w:rsidR="00B068D8">
                                <w:t>Zero</w:t>
                              </w:r>
                              <w:r>
                                <w:t xml:space="preserve"> represents the start of the draw phase and 100 represents the individual at full draw.  The average for all participants shows no significant difference between the bow and draw arm for iEMG or peak muscle activation.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9CF651A" id="Group 9" o:spid="_x0000_s1039" style="position:absolute;margin-left:-17.05pt;margin-top:16.35pt;width:535.75pt;height:255.1pt;z-index:251677696" coordsize="68040,3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">
                <v:shape id="Picture 11" o:spid="_x0000_s1040" type="#_x0000_t75" alt="Chart, line chart, histogram&#10;&#10;Description automatically generated" style="position:absolute;width:68040;height:25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">
                  <v:imagedata r:id="rId13" o:title="Chart, line chart, histogram&#10;&#10;Description automatically generated"/>
                </v:shape>
                <v:shape id="Text Box 8" o:spid="_x0000_s1041" type="#_x0000_t202" style="position:absolute;left:950;top:26115;width:66129;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2D71AC04" w14:textId="2B036FEF" w:rsidR="00264622" w:rsidRPr="00044AB2" w:rsidRDefault="00264622" w:rsidP="00264622">
                        <w:pPr>
                          <w:pStyle w:val="Caption"/>
                          <w:rPr>
                            <w:noProof/>
                            <w:sz w:val="24"/>
                            <w:szCs w:val="24"/>
                          </w:rPr>
                        </w:pPr>
                        <w:r>
                          <w:t xml:space="preserve">Supplementary Figure S4:  An individual’s pectoralis major muscle activation as a percentage of MVC of the bow and draw arm as a percentage of the draw. </w:t>
                        </w:r>
                        <w:r w:rsidR="00B068D8">
                          <w:t>Zero</w:t>
                        </w:r>
                        <w:r>
                          <w:t xml:space="preserve"> represents the start of the draw phase and 100 represents the individual at full draw.  The average for all participants shows no significant difference between the bow and draw arm for iEMG or peak muscle activation. </w:t>
                        </w:r>
                      </w:p>
                    </w:txbxContent>
                  </v:textbox>
                </v:shape>
              </v:group>
            </w:pict>
          </mc:Fallback>
        </mc:AlternateContent>
      </w:r>
    </w:p>
    <w:p w14:paraId="532C6F3A" w14:textId="1AEAD6D5" w:rsidR="00960C0A" w:rsidRPr="00960C0A" w:rsidRDefault="00960C0A" w:rsidP="00960C0A"/>
    <w:p w14:paraId="12B6956A" w14:textId="02B2FCE8" w:rsidR="00960C0A" w:rsidRDefault="00960C0A" w:rsidP="00960C0A">
      <w:pPr>
        <w:rPr>
          <w:b/>
          <w:bCs/>
        </w:rPr>
      </w:pPr>
    </w:p>
    <w:p w14:paraId="59C42217" w14:textId="0B89C916" w:rsidR="00960C0A" w:rsidRDefault="00960C0A" w:rsidP="00960C0A">
      <w:pPr>
        <w:rPr>
          <w:b/>
          <w:bCs/>
        </w:rPr>
      </w:pPr>
    </w:p>
    <w:p w14:paraId="0357B2AC" w14:textId="679A619F" w:rsidR="00960C0A" w:rsidRDefault="00960C0A" w:rsidP="00960C0A">
      <w:pPr>
        <w:tabs>
          <w:tab w:val="left" w:pos="7834"/>
        </w:tabs>
      </w:pPr>
      <w:r>
        <w:tab/>
      </w:r>
    </w:p>
    <w:p w14:paraId="56A5441D" w14:textId="0B392D4C" w:rsidR="00960C0A" w:rsidRDefault="00960C0A" w:rsidP="00960C0A">
      <w:pPr>
        <w:tabs>
          <w:tab w:val="left" w:pos="7834"/>
        </w:tabs>
      </w:pPr>
    </w:p>
    <w:p w14:paraId="482F3AD8" w14:textId="36A792BC" w:rsidR="00960C0A" w:rsidRDefault="00960C0A" w:rsidP="00960C0A">
      <w:pPr>
        <w:tabs>
          <w:tab w:val="left" w:pos="7834"/>
        </w:tabs>
      </w:pPr>
    </w:p>
    <w:p w14:paraId="01CAE9BB" w14:textId="50E8F793" w:rsidR="00960C0A" w:rsidRDefault="00960C0A" w:rsidP="00960C0A">
      <w:pPr>
        <w:tabs>
          <w:tab w:val="left" w:pos="7834"/>
        </w:tabs>
      </w:pPr>
    </w:p>
    <w:p w14:paraId="48ADF62F" w14:textId="0FD4E4A0" w:rsidR="00264622" w:rsidRPr="00264622" w:rsidRDefault="00264622" w:rsidP="00264622"/>
    <w:p w14:paraId="176069B7" w14:textId="052796C0" w:rsidR="00264622" w:rsidRPr="00264622" w:rsidRDefault="00264622" w:rsidP="00264622"/>
    <w:p w14:paraId="4E28AA92" w14:textId="06B191A1" w:rsidR="00264622" w:rsidRPr="00264622" w:rsidRDefault="00264622" w:rsidP="00264622"/>
    <w:p w14:paraId="578CD8C5" w14:textId="56E93288" w:rsidR="00264622" w:rsidRPr="00264622" w:rsidRDefault="00264622" w:rsidP="00264622"/>
    <w:p w14:paraId="29264EB9" w14:textId="47712D8D" w:rsidR="00264622" w:rsidRPr="00264622" w:rsidRDefault="00264622" w:rsidP="00264622"/>
    <w:p w14:paraId="476401BD" w14:textId="6B54AC2A" w:rsidR="00264622" w:rsidRPr="00264622" w:rsidRDefault="00264622" w:rsidP="00264622"/>
    <w:p w14:paraId="36604ADD" w14:textId="665BFCD7" w:rsidR="00264622" w:rsidRPr="00264622" w:rsidRDefault="00264622" w:rsidP="00264622"/>
    <w:p w14:paraId="4A2D222E" w14:textId="2F4ACAF2" w:rsidR="00264622" w:rsidRPr="00264622" w:rsidRDefault="00264622" w:rsidP="00264622"/>
    <w:p w14:paraId="4B28C09F" w14:textId="26061443" w:rsidR="00264622" w:rsidRPr="00264622" w:rsidRDefault="00264622" w:rsidP="00264622"/>
    <w:p w14:paraId="42173C4A" w14:textId="03A621C8" w:rsidR="00264622" w:rsidRPr="00264622" w:rsidRDefault="00264622" w:rsidP="00264622"/>
    <w:p w14:paraId="50555342" w14:textId="64B81904" w:rsidR="00264622" w:rsidRPr="00264622" w:rsidRDefault="00264622" w:rsidP="00264622"/>
    <w:p w14:paraId="50A538E4" w14:textId="76F26083" w:rsidR="00264622" w:rsidRPr="00264622" w:rsidRDefault="00264622" w:rsidP="00264622"/>
    <w:p w14:paraId="0A3FD9A8" w14:textId="4F76A2AB" w:rsidR="00264622" w:rsidRPr="00264622" w:rsidRDefault="00264622" w:rsidP="00264622"/>
    <w:p w14:paraId="30A9692C" w14:textId="4E3E6D1D" w:rsidR="00264622" w:rsidRPr="00264622" w:rsidRDefault="00264622" w:rsidP="00264622"/>
    <w:p w14:paraId="6F8E50B9" w14:textId="2693BD2D" w:rsidR="00264622" w:rsidRPr="00264622" w:rsidRDefault="00264622" w:rsidP="00264622"/>
    <w:p w14:paraId="59A6AFDC" w14:textId="7AD42150" w:rsidR="00264622" w:rsidRPr="00264622" w:rsidRDefault="00264622" w:rsidP="00264622"/>
    <w:p w14:paraId="4D3D6F1F" w14:textId="463A70D3" w:rsidR="00264622" w:rsidRPr="00264622" w:rsidRDefault="00264622" w:rsidP="00264622"/>
    <w:p w14:paraId="5BA2D389" w14:textId="32E58406" w:rsidR="00264622" w:rsidRPr="00264622" w:rsidRDefault="00262C91" w:rsidP="00264622">
      <w:r>
        <w:rPr>
          <w:noProof/>
        </w:rPr>
        <w:lastRenderedPageBreak/>
        <mc:AlternateContent>
          <mc:Choice Requires="wpg">
            <w:drawing>
              <wp:anchor distT="0" distB="0" distL="114300" distR="114300" simplePos="0" relativeHeight="251682816" behindDoc="0" locked="0" layoutInCell="1" allowOverlap="1" wp14:anchorId="5147F01B" wp14:editId="074F5B6A">
                <wp:simplePos x="0" y="0"/>
                <wp:positionH relativeFrom="column">
                  <wp:posOffset>-478345</wp:posOffset>
                </wp:positionH>
                <wp:positionV relativeFrom="paragraph">
                  <wp:posOffset>15694</wp:posOffset>
                </wp:positionV>
                <wp:extent cx="7101205" cy="2925535"/>
                <wp:effectExtent l="0" t="0" r="4445" b="8255"/>
                <wp:wrapNone/>
                <wp:docPr id="14" name="Group 14"/>
                <wp:cNvGraphicFramePr/>
                <a:graphic xmlns:a="http://schemas.openxmlformats.org/drawingml/2006/main">
                  <a:graphicData uri="http://schemas.microsoft.com/office/word/2010/wordprocessingGroup">
                    <wpg:wgp>
                      <wpg:cNvGrpSpPr/>
                      <wpg:grpSpPr>
                        <a:xfrm>
                          <a:off x="0" y="0"/>
                          <a:ext cx="7101205" cy="2925535"/>
                          <a:chOff x="0" y="0"/>
                          <a:chExt cx="7101205" cy="2925535"/>
                        </a:xfrm>
                      </wpg:grpSpPr>
                      <pic:pic xmlns:pic="http://schemas.openxmlformats.org/drawingml/2006/picture">
                        <pic:nvPicPr>
                          <pic:cNvPr id="16" name="Picture 16" descr="Chart, line chart&#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101205" cy="2170430"/>
                          </a:xfrm>
                          <a:prstGeom prst="rect">
                            <a:avLst/>
                          </a:prstGeom>
                        </pic:spPr>
                      </pic:pic>
                      <wps:wsp>
                        <wps:cNvPr id="10" name="Text Box 10"/>
                        <wps:cNvSpPr txBox="1"/>
                        <wps:spPr>
                          <a:xfrm>
                            <a:off x="109728" y="2296973"/>
                            <a:ext cx="6612890" cy="628562"/>
                          </a:xfrm>
                          <a:prstGeom prst="rect">
                            <a:avLst/>
                          </a:prstGeom>
                          <a:solidFill>
                            <a:prstClr val="white"/>
                          </a:solidFill>
                          <a:ln>
                            <a:noFill/>
                          </a:ln>
                        </wps:spPr>
                        <wps:txbx>
                          <w:txbxContent>
                            <w:p w14:paraId="0D78D045" w14:textId="2EA79F9F" w:rsidR="00F941BC" w:rsidRPr="00044AB2" w:rsidRDefault="00F941BC" w:rsidP="00F941BC">
                              <w:pPr>
                                <w:pStyle w:val="Caption"/>
                                <w:rPr>
                                  <w:noProof/>
                                  <w:sz w:val="24"/>
                                  <w:szCs w:val="24"/>
                                </w:rPr>
                              </w:pPr>
                              <w:r>
                                <w:t xml:space="preserve">Supplementary Figure S5:  An individual’s biceps brachii muscle activation as a percentage of MVC of the bow and draw arm as a percentage of the draw. </w:t>
                              </w:r>
                              <w:r w:rsidR="00B068D8">
                                <w:t>Zero</w:t>
                              </w:r>
                              <w:r>
                                <w:t xml:space="preserve"> represents the start of the draw phase and 100 represents the individual at full draw.  The average for all participants shows significant difference between the bow and draw arm for iEMG and peak muscle activation.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147F01B" id="Group 14" o:spid="_x0000_s1042" style="position:absolute;margin-left:-37.65pt;margin-top:1.25pt;width:559.15pt;height:230.35pt;z-index:251682816" coordsize="71012,29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">
                <v:shape id="Picture 16" o:spid="_x0000_s1043" type="#_x0000_t75" alt="Chart, line chart&#10;&#10;Description automatically generated" style="position:absolute;width:71012;height:2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">
                  <v:imagedata r:id="rId15" o:title="Chart, line chart&#10;&#10;Description automatically generated"/>
                </v:shape>
                <v:shape id="Text Box 10" o:spid="_x0000_s1044" type="#_x0000_t202" style="position:absolute;left:1097;top:22969;width:661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D78D045" w14:textId="2EA79F9F" w:rsidR="00F941BC" w:rsidRPr="00044AB2" w:rsidRDefault="00F941BC" w:rsidP="00F941BC">
                        <w:pPr>
                          <w:pStyle w:val="Caption"/>
                          <w:rPr>
                            <w:noProof/>
                            <w:sz w:val="24"/>
                            <w:szCs w:val="24"/>
                          </w:rPr>
                        </w:pPr>
                        <w:r>
                          <w:t xml:space="preserve">Supplementary Figure S5:  An individual’s biceps brachii muscle activation as a percentage of MVC of the bow and draw arm as a percentage of the draw. </w:t>
                        </w:r>
                        <w:r w:rsidR="00B068D8">
                          <w:t>Zero</w:t>
                        </w:r>
                        <w:r>
                          <w:t xml:space="preserve"> represents the start of the draw phase and 100 represents the individual at full draw.  The average for all participants shows significant difference between the bow and draw arm for iEMG and peak muscle activation. </w:t>
                        </w:r>
                      </w:p>
                    </w:txbxContent>
                  </v:textbox>
                </v:shape>
              </v:group>
            </w:pict>
          </mc:Fallback>
        </mc:AlternateContent>
      </w:r>
    </w:p>
    <w:p w14:paraId="045C8B67" w14:textId="7E1CFBE0" w:rsidR="00264622" w:rsidRDefault="00264622" w:rsidP="00264622"/>
    <w:p w14:paraId="15B30041" w14:textId="4D5FA20C" w:rsidR="00264622" w:rsidRDefault="00264622" w:rsidP="00264622"/>
    <w:p w14:paraId="79543C55" w14:textId="33AEE814" w:rsidR="00264622" w:rsidRDefault="00264622" w:rsidP="00264622">
      <w:pPr>
        <w:ind w:firstLine="720"/>
      </w:pPr>
    </w:p>
    <w:p w14:paraId="580A1DBB" w14:textId="3501CFB6" w:rsidR="00D70E52" w:rsidRPr="00D70E52" w:rsidRDefault="00D70E52" w:rsidP="00D70E52"/>
    <w:p w14:paraId="22855723" w14:textId="09B03732" w:rsidR="00D70E52" w:rsidRPr="00D70E52" w:rsidRDefault="00D70E52" w:rsidP="00D70E52"/>
    <w:p w14:paraId="141D2CAD" w14:textId="3E47A803" w:rsidR="00D70E52" w:rsidRPr="00D70E52" w:rsidRDefault="00D70E52" w:rsidP="00D70E52"/>
    <w:p w14:paraId="5E0559A6" w14:textId="070C10E7" w:rsidR="00D70E52" w:rsidRPr="00D70E52" w:rsidRDefault="00D70E52" w:rsidP="00D70E52"/>
    <w:p w14:paraId="3E9E00DA" w14:textId="72D13A34" w:rsidR="00D70E52" w:rsidRPr="00D70E52" w:rsidRDefault="00D70E52" w:rsidP="00D70E52"/>
    <w:p w14:paraId="0E2F6741" w14:textId="1FE382EB" w:rsidR="00D70E52" w:rsidRPr="00D70E52" w:rsidRDefault="00D70E52" w:rsidP="00D70E52"/>
    <w:p w14:paraId="411AFD38" w14:textId="153E5AEF" w:rsidR="00D70E52" w:rsidRPr="00D70E52" w:rsidRDefault="00D70E52" w:rsidP="00D70E52"/>
    <w:p w14:paraId="66A88B5D" w14:textId="22B64C83" w:rsidR="00D70E52" w:rsidRPr="00D70E52" w:rsidRDefault="00D70E52" w:rsidP="00D70E52"/>
    <w:p w14:paraId="3163F1D8" w14:textId="6072CF18" w:rsidR="00D70E52" w:rsidRPr="00D70E52" w:rsidRDefault="00D70E52" w:rsidP="00D70E52"/>
    <w:p w14:paraId="0BA66E24" w14:textId="2449012F" w:rsidR="00D70E52" w:rsidRPr="00D70E52" w:rsidRDefault="00D70E52" w:rsidP="00D70E52"/>
    <w:p w14:paraId="3618FB6A" w14:textId="56591773" w:rsidR="00D70E52" w:rsidRPr="00D70E52" w:rsidRDefault="00D70E52" w:rsidP="00D70E52"/>
    <w:p w14:paraId="68DD0150" w14:textId="4F57D4C9" w:rsidR="00D70E52" w:rsidRPr="00D70E52" w:rsidRDefault="00D70E52" w:rsidP="00D70E52"/>
    <w:p w14:paraId="62C2E500" w14:textId="10325ED7" w:rsidR="00D70E52" w:rsidRPr="00D70E52" w:rsidRDefault="00D70E52" w:rsidP="00D70E52"/>
    <w:p w14:paraId="22525E27" w14:textId="3CA28DA6" w:rsidR="00D70E52" w:rsidRPr="00D70E52" w:rsidRDefault="00D70E52" w:rsidP="00D70E52"/>
    <w:p w14:paraId="1AFC7A69" w14:textId="26FA0C32" w:rsidR="00D70E52" w:rsidRPr="00D70E52" w:rsidRDefault="00D70E52" w:rsidP="00D70E52"/>
    <w:p w14:paraId="4B154D5A" w14:textId="0BE2109F" w:rsidR="00D70E52" w:rsidRPr="00D70E52" w:rsidRDefault="00D70E52" w:rsidP="00D70E52"/>
    <w:p w14:paraId="7FC94CC1" w14:textId="3A5E5DBD" w:rsidR="00D70E52" w:rsidRPr="00D70E52" w:rsidRDefault="00D70E52" w:rsidP="00D70E52"/>
    <w:p w14:paraId="569E931A" w14:textId="1C7E39B1" w:rsidR="00D70E52" w:rsidRDefault="00D70E52" w:rsidP="00D70E52"/>
    <w:p w14:paraId="31780EB2" w14:textId="4B25C31E" w:rsidR="00D70E52" w:rsidRDefault="00D70E52" w:rsidP="00D70E52"/>
    <w:p w14:paraId="42ED278B" w14:textId="24949E63" w:rsidR="00D70E52" w:rsidRDefault="00D70E52" w:rsidP="00D70E52">
      <w:pPr>
        <w:tabs>
          <w:tab w:val="left" w:pos="1164"/>
        </w:tabs>
      </w:pPr>
      <w:r>
        <w:tab/>
      </w:r>
    </w:p>
    <w:p w14:paraId="092B7D62" w14:textId="6475CB7A" w:rsidR="00D70E52" w:rsidRDefault="00D70E52" w:rsidP="00D70E52">
      <w:pPr>
        <w:tabs>
          <w:tab w:val="left" w:pos="1164"/>
        </w:tabs>
      </w:pPr>
    </w:p>
    <w:p w14:paraId="160BEDFA" w14:textId="62B53D73" w:rsidR="00D70E52" w:rsidRDefault="00D70E52" w:rsidP="00D70E52">
      <w:pPr>
        <w:tabs>
          <w:tab w:val="left" w:pos="1164"/>
        </w:tabs>
      </w:pPr>
    </w:p>
    <w:p w14:paraId="5E03565E" w14:textId="555F1C08" w:rsidR="00D70E52" w:rsidRPr="00D70E52" w:rsidRDefault="00D70E52" w:rsidP="00D70E52">
      <w:pPr>
        <w:tabs>
          <w:tab w:val="left" w:pos="1164"/>
        </w:tabs>
      </w:pPr>
    </w:p>
    <w:sectPr w:rsidR="00D70E52" w:rsidRPr="00D70E52" w:rsidSect="00651C82">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AB93" w14:textId="77777777" w:rsidR="00FD08DF" w:rsidRDefault="00FD08DF" w:rsidP="00651C82">
      <w:r>
        <w:separator/>
      </w:r>
    </w:p>
  </w:endnote>
  <w:endnote w:type="continuationSeparator" w:id="0">
    <w:p w14:paraId="5348229C" w14:textId="77777777" w:rsidR="00FD08DF" w:rsidRDefault="00FD08DF" w:rsidP="0065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71293"/>
      <w:docPartObj>
        <w:docPartGallery w:val="Page Numbers (Bottom of Page)"/>
        <w:docPartUnique/>
      </w:docPartObj>
    </w:sdtPr>
    <w:sdtEndPr>
      <w:rPr>
        <w:noProof/>
      </w:rPr>
    </w:sdtEndPr>
    <w:sdtContent>
      <w:p w14:paraId="07F7A211" w14:textId="22C4A7DB" w:rsidR="00651C82" w:rsidRDefault="00651C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D2A66" w14:textId="77777777" w:rsidR="00651C82" w:rsidRDefault="0065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23C5" w14:textId="77777777" w:rsidR="00FD08DF" w:rsidRDefault="00FD08DF" w:rsidP="00651C82">
      <w:r>
        <w:separator/>
      </w:r>
    </w:p>
  </w:footnote>
  <w:footnote w:type="continuationSeparator" w:id="0">
    <w:p w14:paraId="35EE241B" w14:textId="77777777" w:rsidR="00FD08DF" w:rsidRDefault="00FD08DF" w:rsidP="0065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B5"/>
    <w:rsid w:val="00002632"/>
    <w:rsid w:val="0010785D"/>
    <w:rsid w:val="001B0BF9"/>
    <w:rsid w:val="002356D5"/>
    <w:rsid w:val="00262C91"/>
    <w:rsid w:val="00264622"/>
    <w:rsid w:val="002D4CD2"/>
    <w:rsid w:val="002F306A"/>
    <w:rsid w:val="002F6F8A"/>
    <w:rsid w:val="0035046C"/>
    <w:rsid w:val="0036138C"/>
    <w:rsid w:val="00397E1D"/>
    <w:rsid w:val="003B10CF"/>
    <w:rsid w:val="004F4E6F"/>
    <w:rsid w:val="005B3B2F"/>
    <w:rsid w:val="005E36E6"/>
    <w:rsid w:val="00640397"/>
    <w:rsid w:val="00647AA5"/>
    <w:rsid w:val="00651C82"/>
    <w:rsid w:val="00667671"/>
    <w:rsid w:val="00685C02"/>
    <w:rsid w:val="006F07CC"/>
    <w:rsid w:val="006F4B0C"/>
    <w:rsid w:val="00754C37"/>
    <w:rsid w:val="007E13CF"/>
    <w:rsid w:val="007F09BC"/>
    <w:rsid w:val="008701B5"/>
    <w:rsid w:val="00882C7B"/>
    <w:rsid w:val="008844FB"/>
    <w:rsid w:val="00885FEC"/>
    <w:rsid w:val="008D658D"/>
    <w:rsid w:val="00960C0A"/>
    <w:rsid w:val="009766D8"/>
    <w:rsid w:val="009E594B"/>
    <w:rsid w:val="009F5F05"/>
    <w:rsid w:val="00A42740"/>
    <w:rsid w:val="00A90DB3"/>
    <w:rsid w:val="00B068D8"/>
    <w:rsid w:val="00BF08EF"/>
    <w:rsid w:val="00C3577B"/>
    <w:rsid w:val="00C47986"/>
    <w:rsid w:val="00CD63D4"/>
    <w:rsid w:val="00D10936"/>
    <w:rsid w:val="00D70E52"/>
    <w:rsid w:val="00E16DF6"/>
    <w:rsid w:val="00E37627"/>
    <w:rsid w:val="00E51E8B"/>
    <w:rsid w:val="00E52608"/>
    <w:rsid w:val="00EB05C8"/>
    <w:rsid w:val="00EF747E"/>
    <w:rsid w:val="00F0589D"/>
    <w:rsid w:val="00F941BC"/>
    <w:rsid w:val="00F9712B"/>
    <w:rsid w:val="00FD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2547"/>
  <w15:chartTrackingRefBased/>
  <w15:docId w15:val="{715AF948-267D-4759-B94A-423F4A3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1B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701B5"/>
    <w:pPr>
      <w:spacing w:after="200"/>
    </w:pPr>
    <w:rPr>
      <w:i/>
      <w:iCs/>
      <w:color w:val="44546A" w:themeColor="text2"/>
      <w:sz w:val="18"/>
      <w:szCs w:val="18"/>
    </w:rPr>
  </w:style>
  <w:style w:type="paragraph" w:styleId="Header">
    <w:name w:val="header"/>
    <w:basedOn w:val="Normal"/>
    <w:link w:val="HeaderChar"/>
    <w:uiPriority w:val="99"/>
    <w:unhideWhenUsed/>
    <w:rsid w:val="00651C82"/>
    <w:pPr>
      <w:tabs>
        <w:tab w:val="center" w:pos="4680"/>
        <w:tab w:val="right" w:pos="9360"/>
      </w:tabs>
    </w:pPr>
  </w:style>
  <w:style w:type="character" w:customStyle="1" w:styleId="HeaderChar">
    <w:name w:val="Header Char"/>
    <w:basedOn w:val="DefaultParagraphFont"/>
    <w:link w:val="Header"/>
    <w:uiPriority w:val="99"/>
    <w:rsid w:val="00651C82"/>
    <w:rPr>
      <w:sz w:val="24"/>
      <w:szCs w:val="24"/>
    </w:rPr>
  </w:style>
  <w:style w:type="paragraph" w:styleId="Footer">
    <w:name w:val="footer"/>
    <w:basedOn w:val="Normal"/>
    <w:link w:val="FooterChar"/>
    <w:uiPriority w:val="99"/>
    <w:unhideWhenUsed/>
    <w:rsid w:val="00651C82"/>
    <w:pPr>
      <w:tabs>
        <w:tab w:val="center" w:pos="4680"/>
        <w:tab w:val="right" w:pos="9360"/>
      </w:tabs>
    </w:pPr>
  </w:style>
  <w:style w:type="character" w:customStyle="1" w:styleId="FooterChar">
    <w:name w:val="Footer Char"/>
    <w:basedOn w:val="DefaultParagraphFont"/>
    <w:link w:val="Footer"/>
    <w:uiPriority w:val="99"/>
    <w:rsid w:val="00651C82"/>
    <w:rPr>
      <w:sz w:val="24"/>
      <w:szCs w:val="24"/>
    </w:rPr>
  </w:style>
  <w:style w:type="paragraph" w:styleId="NoSpacing">
    <w:name w:val="No Spacing"/>
    <w:link w:val="NoSpacingChar"/>
    <w:uiPriority w:val="1"/>
    <w:qFormat/>
    <w:rsid w:val="00651C82"/>
    <w:pPr>
      <w:spacing w:after="0" w:line="240" w:lineRule="auto"/>
    </w:pPr>
    <w:rPr>
      <w:rFonts w:eastAsiaTheme="minorEastAsia"/>
    </w:rPr>
  </w:style>
  <w:style w:type="character" w:customStyle="1" w:styleId="NoSpacingChar">
    <w:name w:val="No Spacing Char"/>
    <w:basedOn w:val="DefaultParagraphFont"/>
    <w:link w:val="NoSpacing"/>
    <w:uiPriority w:val="1"/>
    <w:rsid w:val="00651C82"/>
    <w:rPr>
      <w:rFonts w:eastAsiaTheme="minorEastAsia"/>
    </w:rPr>
  </w:style>
  <w:style w:type="character" w:styleId="CommentReference">
    <w:name w:val="annotation reference"/>
    <w:basedOn w:val="DefaultParagraphFont"/>
    <w:uiPriority w:val="99"/>
    <w:semiHidden/>
    <w:unhideWhenUsed/>
    <w:rsid w:val="008844FB"/>
    <w:rPr>
      <w:sz w:val="16"/>
      <w:szCs w:val="16"/>
    </w:rPr>
  </w:style>
  <w:style w:type="paragraph" w:styleId="CommentText">
    <w:name w:val="annotation text"/>
    <w:basedOn w:val="Normal"/>
    <w:link w:val="CommentTextChar"/>
    <w:uiPriority w:val="99"/>
    <w:semiHidden/>
    <w:unhideWhenUsed/>
    <w:rsid w:val="008844FB"/>
    <w:rPr>
      <w:sz w:val="20"/>
      <w:szCs w:val="20"/>
    </w:rPr>
  </w:style>
  <w:style w:type="character" w:customStyle="1" w:styleId="CommentTextChar">
    <w:name w:val="Comment Text Char"/>
    <w:basedOn w:val="DefaultParagraphFont"/>
    <w:link w:val="CommentText"/>
    <w:uiPriority w:val="99"/>
    <w:semiHidden/>
    <w:rsid w:val="008844FB"/>
    <w:rPr>
      <w:sz w:val="20"/>
      <w:szCs w:val="20"/>
    </w:rPr>
  </w:style>
  <w:style w:type="table" w:styleId="TableGrid">
    <w:name w:val="Table Grid"/>
    <w:basedOn w:val="TableNormal"/>
    <w:uiPriority w:val="39"/>
    <w:rsid w:val="00C4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2234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Dorshorst</dc:creator>
  <cp:keywords/>
  <dc:description/>
  <cp:lastModifiedBy>Tabitha Dorshorst</cp:lastModifiedBy>
  <cp:revision>2</cp:revision>
  <dcterms:created xsi:type="dcterms:W3CDTF">2022-02-18T17:21:00Z</dcterms:created>
  <dcterms:modified xsi:type="dcterms:W3CDTF">2022-02-18T17:21:00Z</dcterms:modified>
</cp:coreProperties>
</file>